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before="100"/>
        <w:ind w:left="119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5653366</wp:posOffset>
            </wp:positionH>
            <wp:positionV relativeFrom="paragraph">
              <wp:posOffset>-606351</wp:posOffset>
            </wp:positionV>
            <wp:extent cx="1502397" cy="155762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397" cy="1557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ACE ANGELO D. VELASQUEZ</w:t>
      </w:r>
    </w:p>
    <w:p>
      <w:pPr>
        <w:pStyle w:val="BodyText"/>
        <w:spacing w:before="3"/>
        <w:ind w:left="119" w:right="5154"/>
      </w:pPr>
      <w:r>
        <w:rPr/>
        <w:t>Calicanto, Batangas City, Batangas 09065709692</w:t>
      </w:r>
    </w:p>
    <w:p>
      <w:pPr>
        <w:pStyle w:val="BodyText"/>
        <w:ind w:left="119"/>
      </w:pPr>
      <w:hyperlink r:id="rId6">
        <w:r>
          <w:rPr>
            <w:u w:val="single"/>
          </w:rPr>
          <w:t>velasquezaceangelo@gmail.com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  <w:r>
        <w:rPr/>
        <w:pict>
          <v:group style="position:absolute;margin-left:76.098999pt;margin-top:11.718815pt;width:468pt;height:.6pt;mso-position-horizontal-relative:page;mso-position-vertical-relative:paragraph;z-index:-15728640;mso-wrap-distance-left:0;mso-wrap-distance-right:0" coordorigin="1522,234" coordsize="9360,12">
            <v:line style="position:absolute" from="1522,240" to="10882,240" stroked="true" strokeweight=".599854pt" strokecolor="#000000">
              <v:stroke dashstyle="solid"/>
            </v:line>
            <w10:wrap type="topAndBottom"/>
          </v:group>
        </w:pict>
      </w:r>
    </w:p>
    <w:p>
      <w:pPr>
        <w:pStyle w:val="Heading1"/>
        <w:spacing w:before="6"/>
        <w:ind w:left="119"/>
      </w:pPr>
      <w:r>
        <w:rPr/>
        <w:t>OBJECTIVE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100"/>
        <w:ind w:left="119" w:right="565" w:firstLine="720"/>
        <w:jc w:val="both"/>
      </w:pPr>
      <w:r>
        <w:rPr>
          <w:color w:val="333333"/>
        </w:rPr>
        <w:t>Reliable electrician with more than three years of experience in electrical wiring, repair, and maintenance. Detail-oriented and committed to safety and quality. Extensive knowledge of electrical theory and the maintenance and repair of low-voltage electrical systems.</w:t>
      </w:r>
    </w:p>
    <w:p>
      <w:pPr>
        <w:pStyle w:val="BodyText"/>
        <w:spacing w:before="11"/>
        <w:rPr>
          <w:sz w:val="31"/>
        </w:rPr>
      </w:pPr>
    </w:p>
    <w:p>
      <w:pPr>
        <w:pStyle w:val="Heading1"/>
        <w:ind w:left="119"/>
      </w:pPr>
      <w:r>
        <w:rPr/>
        <w:t>SKILLS AND COMPETENCIES</w:t>
      </w: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00" w:after="0"/>
        <w:ind w:left="840" w:right="0" w:hanging="363"/>
        <w:jc w:val="left"/>
        <w:rPr>
          <w:sz w:val="22"/>
        </w:rPr>
      </w:pPr>
      <w:r>
        <w:rPr>
          <w:sz w:val="22"/>
        </w:rPr>
        <w:t>Electrical Installation and Maintenance NC II</w:t>
      </w:r>
      <w:r>
        <w:rPr>
          <w:spacing w:val="-9"/>
          <w:sz w:val="22"/>
        </w:rPr>
        <w:t> </w:t>
      </w:r>
      <w:r>
        <w:rPr>
          <w:sz w:val="22"/>
        </w:rPr>
        <w:t>passer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3"/>
        <w:jc w:val="left"/>
        <w:rPr>
          <w:sz w:val="22"/>
        </w:rPr>
      </w:pPr>
      <w:r>
        <w:rPr>
          <w:sz w:val="22"/>
        </w:rPr>
        <w:t>Mechatronics Servicing NC II</w:t>
      </w:r>
      <w:r>
        <w:rPr>
          <w:spacing w:val="-5"/>
          <w:sz w:val="22"/>
        </w:rPr>
        <w:t> </w:t>
      </w:r>
      <w:r>
        <w:rPr>
          <w:sz w:val="22"/>
        </w:rPr>
        <w:t>passer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934" w:hanging="361"/>
        <w:jc w:val="left"/>
        <w:rPr>
          <w:sz w:val="22"/>
        </w:rPr>
      </w:pPr>
      <w:r>
        <w:rPr>
          <w:sz w:val="22"/>
        </w:rPr>
        <w:t>Confident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resourceful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willingness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learn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concepts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apply</w:t>
      </w:r>
      <w:r>
        <w:rPr>
          <w:spacing w:val="-4"/>
          <w:sz w:val="22"/>
        </w:rPr>
        <w:t> </w:t>
      </w:r>
      <w:r>
        <w:rPr>
          <w:sz w:val="22"/>
        </w:rPr>
        <w:t>them</w:t>
      </w:r>
      <w:r>
        <w:rPr>
          <w:spacing w:val="-4"/>
          <w:sz w:val="22"/>
        </w:rPr>
        <w:t> </w:t>
      </w:r>
      <w:r>
        <w:rPr>
          <w:sz w:val="22"/>
        </w:rPr>
        <w:t>to yield successful</w:t>
      </w:r>
      <w:r>
        <w:rPr>
          <w:spacing w:val="-2"/>
          <w:sz w:val="22"/>
        </w:rPr>
        <w:t> </w:t>
      </w:r>
      <w:r>
        <w:rPr>
          <w:sz w:val="22"/>
        </w:rPr>
        <w:t>results.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1020" w:hanging="361"/>
        <w:jc w:val="left"/>
        <w:rPr>
          <w:sz w:val="22"/>
        </w:rPr>
      </w:pPr>
      <w:r>
        <w:rPr>
          <w:sz w:val="22"/>
        </w:rPr>
        <w:t>Read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Interpret</w:t>
      </w:r>
      <w:r>
        <w:rPr>
          <w:spacing w:val="-6"/>
          <w:sz w:val="22"/>
        </w:rPr>
        <w:t> </w:t>
      </w:r>
      <w:r>
        <w:rPr>
          <w:sz w:val="22"/>
        </w:rPr>
        <w:t>blueprints,</w:t>
      </w:r>
      <w:r>
        <w:rPr>
          <w:spacing w:val="-5"/>
          <w:sz w:val="22"/>
        </w:rPr>
        <w:t> </w:t>
      </w:r>
      <w:r>
        <w:rPr>
          <w:sz w:val="22"/>
        </w:rPr>
        <w:t>diagrams,</w:t>
      </w:r>
      <w:r>
        <w:rPr>
          <w:spacing w:val="-6"/>
          <w:sz w:val="22"/>
        </w:rPr>
        <w:t> </w:t>
      </w:r>
      <w:r>
        <w:rPr>
          <w:sz w:val="22"/>
        </w:rPr>
        <w:t>submittals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product</w:t>
      </w:r>
      <w:r>
        <w:rPr>
          <w:spacing w:val="-6"/>
          <w:sz w:val="22"/>
        </w:rPr>
        <w:t> </w:t>
      </w:r>
      <w:r>
        <w:rPr>
          <w:sz w:val="22"/>
        </w:rPr>
        <w:t>manuals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properly program and verify new</w:t>
      </w:r>
      <w:r>
        <w:rPr>
          <w:spacing w:val="-5"/>
          <w:sz w:val="22"/>
        </w:rPr>
        <w:t> </w:t>
      </w:r>
      <w:r>
        <w:rPr>
          <w:sz w:val="22"/>
        </w:rPr>
        <w:t>system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3"/>
        <w:jc w:val="left"/>
        <w:rPr>
          <w:sz w:val="22"/>
        </w:rPr>
      </w:pPr>
      <w:r>
        <w:rPr>
          <w:sz w:val="22"/>
        </w:rPr>
        <w:t>Glanding and Termination of Low Voltage and Medium</w:t>
      </w:r>
      <w:r>
        <w:rPr>
          <w:spacing w:val="-14"/>
          <w:sz w:val="22"/>
        </w:rPr>
        <w:t> </w:t>
      </w:r>
      <w:r>
        <w:rPr>
          <w:sz w:val="22"/>
        </w:rPr>
        <w:t>Voltage.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596" w:hanging="361"/>
        <w:jc w:val="left"/>
        <w:rPr>
          <w:sz w:val="22"/>
        </w:rPr>
      </w:pPr>
      <w:r>
        <w:rPr>
          <w:sz w:val="22"/>
        </w:rPr>
        <w:t>Installation of Electrical and Instrument devices, such as panels, switchgears, transformer, bus duct, lighting system, fire and gas system, surveillance system</w:t>
      </w:r>
      <w:r>
        <w:rPr>
          <w:spacing w:val="-31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3"/>
        <w:jc w:val="left"/>
        <w:rPr>
          <w:sz w:val="22"/>
        </w:rPr>
      </w:pPr>
      <w:r>
        <w:rPr>
          <w:sz w:val="22"/>
        </w:rPr>
        <w:t>IR testing, Line Checking, ERT and Loop</w:t>
      </w:r>
      <w:r>
        <w:rPr>
          <w:spacing w:val="-11"/>
          <w:sz w:val="22"/>
        </w:rPr>
        <w:t> </w:t>
      </w:r>
      <w:r>
        <w:rPr>
          <w:sz w:val="22"/>
        </w:rPr>
        <w:t>Checking.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0" w:after="0"/>
        <w:ind w:left="840" w:right="0" w:hanging="362"/>
        <w:jc w:val="left"/>
        <w:rPr>
          <w:sz w:val="22"/>
        </w:rPr>
      </w:pPr>
      <w:r>
        <w:rPr>
          <w:sz w:val="22"/>
        </w:rPr>
        <w:t>Evaluate, diagnose and troubleshoot system equipment that requires</w:t>
      </w:r>
      <w:r>
        <w:rPr>
          <w:spacing w:val="-18"/>
          <w:sz w:val="22"/>
        </w:rPr>
        <w:t> </w:t>
      </w:r>
      <w:r>
        <w:rPr>
          <w:sz w:val="22"/>
        </w:rPr>
        <w:t>servicing.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70"/>
        <w:jc w:val="left"/>
        <w:rPr>
          <w:sz w:val="22"/>
        </w:rPr>
      </w:pPr>
      <w:r>
        <w:rPr>
          <w:sz w:val="22"/>
        </w:rPr>
        <w:t>Knowledge in holding permit to work</w:t>
      </w:r>
      <w:r>
        <w:rPr>
          <w:spacing w:val="-9"/>
          <w:sz w:val="22"/>
        </w:rPr>
        <w:t> </w:t>
      </w:r>
      <w:r>
        <w:rPr>
          <w:sz w:val="22"/>
        </w:rPr>
        <w:t>onsite.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  <w:spacing w:before="100"/>
        <w:ind w:left="119"/>
      </w:pPr>
      <w:r>
        <w:rPr/>
        <w:t>EDUCATIONAL ATTAINMENT</w:t>
      </w:r>
    </w:p>
    <w:p>
      <w:pPr>
        <w:pStyle w:val="BodyText"/>
        <w:spacing w:before="11"/>
        <w:rPr>
          <w:sz w:val="23"/>
        </w:rPr>
      </w:pPr>
    </w:p>
    <w:p>
      <w:pPr>
        <w:tabs>
          <w:tab w:pos="3001" w:val="left" w:leader="none"/>
          <w:tab w:pos="3721" w:val="left" w:leader="none"/>
        </w:tabs>
        <w:spacing w:before="0"/>
        <w:ind w:left="840" w:right="0" w:firstLine="0"/>
        <w:jc w:val="left"/>
        <w:rPr>
          <w:sz w:val="24"/>
        </w:rPr>
      </w:pPr>
      <w:r>
        <w:rPr>
          <w:w w:val="110"/>
          <w:sz w:val="24"/>
        </w:rPr>
        <w:t>Tertiary</w:t>
        <w:tab/>
        <w:t>:</w:t>
        <w:tab/>
        <w:t>University of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Batangas</w:t>
      </w:r>
    </w:p>
    <w:p>
      <w:pPr>
        <w:pStyle w:val="BodyText"/>
        <w:ind w:left="3722" w:right="2474"/>
      </w:pPr>
      <w:r>
        <w:rPr/>
        <w:t>Hilltop Kumintang Ibaba, Batangas City Instrumentation Technology</w:t>
      </w:r>
    </w:p>
    <w:p>
      <w:pPr>
        <w:pStyle w:val="BodyText"/>
        <w:ind w:left="3722"/>
      </w:pPr>
      <w:r>
        <w:rPr/>
        <w:t>2013- 2017</w:t>
      </w:r>
    </w:p>
    <w:p>
      <w:pPr>
        <w:pStyle w:val="BodyText"/>
        <w:rPr>
          <w:sz w:val="25"/>
        </w:rPr>
      </w:pPr>
    </w:p>
    <w:p>
      <w:pPr>
        <w:pStyle w:val="Heading1"/>
        <w:tabs>
          <w:tab w:pos="3001" w:val="left" w:leader="none"/>
          <w:tab w:pos="3721" w:val="left" w:leader="none"/>
        </w:tabs>
        <w:ind w:left="840"/>
      </w:pPr>
      <w:r>
        <w:rPr>
          <w:w w:val="110"/>
        </w:rPr>
        <w:t>Secondary</w:t>
        <w:tab/>
        <w:t>:</w:t>
        <w:tab/>
        <w:t>University of</w:t>
      </w:r>
      <w:r>
        <w:rPr>
          <w:spacing w:val="-17"/>
          <w:w w:val="110"/>
        </w:rPr>
        <w:t> </w:t>
      </w:r>
      <w:r>
        <w:rPr>
          <w:w w:val="110"/>
        </w:rPr>
        <w:t>Batangas</w:t>
      </w:r>
    </w:p>
    <w:p>
      <w:pPr>
        <w:pStyle w:val="BodyText"/>
        <w:ind w:left="3722" w:right="2474"/>
      </w:pPr>
      <w:r>
        <w:rPr/>
        <w:t>Hilltop Kumintang Ibaba, Batangas City 2008- 2012</w:t>
      </w:r>
    </w:p>
    <w:p>
      <w:pPr>
        <w:pStyle w:val="BodyText"/>
        <w:rPr>
          <w:sz w:val="24"/>
        </w:rPr>
      </w:pPr>
    </w:p>
    <w:p>
      <w:pPr>
        <w:pStyle w:val="Heading1"/>
        <w:tabs>
          <w:tab w:pos="3001" w:val="left" w:leader="none"/>
          <w:tab w:pos="3721" w:val="left" w:leader="none"/>
        </w:tabs>
        <w:ind w:left="950"/>
      </w:pPr>
      <w:r>
        <w:rPr>
          <w:w w:val="110"/>
        </w:rPr>
        <w:t>Primary</w:t>
        <w:tab/>
        <w:t>:</w:t>
        <w:tab/>
        <w:t>University of</w:t>
      </w:r>
      <w:r>
        <w:rPr>
          <w:spacing w:val="-17"/>
          <w:w w:val="110"/>
        </w:rPr>
        <w:t> </w:t>
      </w:r>
      <w:r>
        <w:rPr>
          <w:w w:val="110"/>
        </w:rPr>
        <w:t>Batangas</w:t>
      </w:r>
    </w:p>
    <w:p>
      <w:pPr>
        <w:pStyle w:val="BodyText"/>
        <w:ind w:left="3721" w:right="2475"/>
      </w:pPr>
      <w:r>
        <w:rPr/>
        <w:t>Hilltop Kumintang Ibaba, Batangas City 2002-2008</w:t>
      </w:r>
    </w:p>
    <w:p>
      <w:pPr>
        <w:spacing w:after="0"/>
        <w:sectPr>
          <w:type w:val="continuous"/>
          <w:pgSz w:w="12240" w:h="15840"/>
          <w:pgMar w:top="580" w:bottom="280" w:left="1320" w:right="860"/>
        </w:sectPr>
      </w:pPr>
    </w:p>
    <w:p>
      <w:pPr>
        <w:pStyle w:val="Heading1"/>
        <w:spacing w:before="81"/>
        <w:ind w:left="100"/>
      </w:pPr>
      <w:r>
        <w:rPr/>
        <w:t>WORK EXPERIENCE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3081" w:val="left" w:leader="none"/>
        </w:tabs>
        <w:spacing w:before="216"/>
        <w:ind w:left="199"/>
      </w:pPr>
      <w:r>
        <w:rPr>
          <w:w w:val="110"/>
        </w:rPr>
        <w:t>Senior</w:t>
      </w:r>
      <w:r>
        <w:rPr>
          <w:spacing w:val="-18"/>
          <w:w w:val="110"/>
        </w:rPr>
        <w:t> </w:t>
      </w:r>
      <w:r>
        <w:rPr>
          <w:w w:val="110"/>
        </w:rPr>
        <w:t>Electrician</w:t>
        <w:tab/>
        <w:t>:</w:t>
      </w:r>
      <w:r>
        <w:rPr>
          <w:spacing w:val="-10"/>
          <w:w w:val="110"/>
        </w:rPr>
        <w:t> </w:t>
      </w:r>
      <w:r>
        <w:rPr>
          <w:w w:val="110"/>
        </w:rPr>
        <w:t>Atlantic,</w:t>
      </w:r>
      <w:r>
        <w:rPr>
          <w:spacing w:val="-9"/>
          <w:w w:val="110"/>
        </w:rPr>
        <w:t> </w:t>
      </w:r>
      <w:r>
        <w:rPr>
          <w:w w:val="110"/>
        </w:rPr>
        <w:t>Gulf</w:t>
      </w:r>
      <w:r>
        <w:rPr>
          <w:spacing w:val="-10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Pacific</w:t>
      </w:r>
      <w:r>
        <w:rPr>
          <w:spacing w:val="-10"/>
          <w:w w:val="110"/>
        </w:rPr>
        <w:t> </w:t>
      </w:r>
      <w:r>
        <w:rPr>
          <w:w w:val="110"/>
        </w:rPr>
        <w:t>Company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Manila,</w:t>
      </w:r>
      <w:r>
        <w:rPr>
          <w:spacing w:val="-9"/>
          <w:w w:val="110"/>
        </w:rPr>
        <w:t> </w:t>
      </w:r>
      <w:r>
        <w:rPr>
          <w:w w:val="110"/>
        </w:rPr>
        <w:t>Inc.</w:t>
      </w:r>
    </w:p>
    <w:p>
      <w:pPr>
        <w:pStyle w:val="BodyText"/>
        <w:spacing w:line="247" w:lineRule="auto" w:before="5"/>
        <w:ind w:left="3219" w:right="2839" w:firstLine="8"/>
      </w:pPr>
      <w:r>
        <w:rPr/>
        <w:t>AG&amp;P LNG ILIJAN project, Ilijan, Batangas City</w:t>
      </w:r>
    </w:p>
    <w:p>
      <w:pPr>
        <w:pStyle w:val="BodyText"/>
        <w:spacing w:before="6"/>
        <w:ind w:left="3227"/>
      </w:pPr>
      <w:r>
        <w:rPr/>
        <w:t>16th February, 2022 - PRESENT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>
          <w:w w:val="110"/>
        </w:rPr>
        <w:t>Duties and Responsibilities</w:t>
      </w: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4" w:lineRule="auto" w:before="101" w:after="0"/>
        <w:ind w:left="920" w:right="193" w:hanging="361"/>
        <w:jc w:val="left"/>
        <w:rPr>
          <w:sz w:val="22"/>
        </w:rPr>
      </w:pPr>
      <w:r>
        <w:rPr>
          <w:sz w:val="22"/>
        </w:rPr>
        <w:t>Read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Interpret</w:t>
      </w:r>
      <w:r>
        <w:rPr>
          <w:spacing w:val="-5"/>
          <w:sz w:val="22"/>
        </w:rPr>
        <w:t> </w:t>
      </w:r>
      <w:r>
        <w:rPr>
          <w:sz w:val="22"/>
        </w:rPr>
        <w:t>blueprints,</w:t>
      </w:r>
      <w:r>
        <w:rPr>
          <w:spacing w:val="-6"/>
          <w:sz w:val="22"/>
        </w:rPr>
        <w:t> </w:t>
      </w:r>
      <w:r>
        <w:rPr>
          <w:sz w:val="22"/>
        </w:rPr>
        <w:t>diagrams,</w:t>
      </w:r>
      <w:r>
        <w:rPr>
          <w:spacing w:val="-5"/>
          <w:sz w:val="22"/>
        </w:rPr>
        <w:t> </w:t>
      </w:r>
      <w:r>
        <w:rPr>
          <w:sz w:val="22"/>
        </w:rPr>
        <w:t>submittals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product</w:t>
      </w:r>
      <w:r>
        <w:rPr>
          <w:spacing w:val="-5"/>
          <w:sz w:val="22"/>
        </w:rPr>
        <w:t> </w:t>
      </w:r>
      <w:r>
        <w:rPr>
          <w:sz w:val="22"/>
        </w:rPr>
        <w:t>manuals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properly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and verify new</w:t>
      </w:r>
      <w:r>
        <w:rPr>
          <w:spacing w:val="-3"/>
          <w:sz w:val="22"/>
        </w:rPr>
        <w:t> </w:t>
      </w:r>
      <w:r>
        <w:rPr>
          <w:sz w:val="22"/>
        </w:rPr>
        <w:t>system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3" w:after="0"/>
        <w:ind w:left="920" w:right="0" w:hanging="363"/>
        <w:jc w:val="left"/>
        <w:rPr>
          <w:sz w:val="22"/>
        </w:rPr>
      </w:pPr>
      <w:r>
        <w:rPr>
          <w:sz w:val="22"/>
        </w:rPr>
        <w:t>Glanding and Termination of Low Voltage and Medium</w:t>
      </w:r>
      <w:r>
        <w:rPr>
          <w:spacing w:val="-13"/>
          <w:sz w:val="22"/>
        </w:rPr>
        <w:t> </w:t>
      </w:r>
      <w:r>
        <w:rPr>
          <w:sz w:val="22"/>
        </w:rPr>
        <w:t>Voltage.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7" w:lineRule="auto" w:before="2" w:after="0"/>
        <w:ind w:left="920" w:right="534" w:hanging="361"/>
        <w:jc w:val="left"/>
        <w:rPr>
          <w:sz w:val="22"/>
        </w:rPr>
      </w:pPr>
      <w:r>
        <w:rPr>
          <w:sz w:val="22"/>
        </w:rPr>
        <w:t>Installation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Electrical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Instrument</w:t>
      </w:r>
      <w:r>
        <w:rPr>
          <w:spacing w:val="-6"/>
          <w:sz w:val="22"/>
        </w:rPr>
        <w:t> </w:t>
      </w:r>
      <w:r>
        <w:rPr>
          <w:sz w:val="22"/>
        </w:rPr>
        <w:t>devices,</w:t>
      </w:r>
      <w:r>
        <w:rPr>
          <w:spacing w:val="-6"/>
          <w:sz w:val="22"/>
        </w:rPr>
        <w:t> </w:t>
      </w:r>
      <w:r>
        <w:rPr>
          <w:sz w:val="22"/>
        </w:rPr>
        <w:t>such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panels,</w:t>
      </w:r>
      <w:r>
        <w:rPr>
          <w:spacing w:val="-6"/>
          <w:sz w:val="22"/>
        </w:rPr>
        <w:t> </w:t>
      </w:r>
      <w:r>
        <w:rPr>
          <w:sz w:val="22"/>
        </w:rPr>
        <w:t>switchgears,</w:t>
      </w:r>
      <w:r>
        <w:rPr>
          <w:spacing w:val="-6"/>
          <w:sz w:val="22"/>
        </w:rPr>
        <w:t> </w:t>
      </w:r>
      <w:r>
        <w:rPr>
          <w:sz w:val="22"/>
        </w:rPr>
        <w:t>transformer,</w:t>
      </w:r>
      <w:r>
        <w:rPr>
          <w:spacing w:val="-6"/>
          <w:sz w:val="22"/>
        </w:rPr>
        <w:t> </w:t>
      </w:r>
      <w:r>
        <w:rPr>
          <w:sz w:val="22"/>
        </w:rPr>
        <w:t>bus duct, lighting system, fire and gas system, surveillance system</w:t>
      </w:r>
      <w:r>
        <w:rPr>
          <w:spacing w:val="-13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3" w:after="0"/>
        <w:ind w:left="920" w:right="0" w:hanging="363"/>
        <w:jc w:val="left"/>
        <w:rPr>
          <w:sz w:val="22"/>
        </w:rPr>
      </w:pPr>
      <w:r>
        <w:rPr>
          <w:sz w:val="22"/>
        </w:rPr>
        <w:t>IR testing, Line Checking, ERT and Loop</w:t>
      </w:r>
      <w:r>
        <w:rPr>
          <w:spacing w:val="-10"/>
          <w:sz w:val="22"/>
        </w:rPr>
        <w:t> </w:t>
      </w:r>
      <w:r>
        <w:rPr>
          <w:sz w:val="22"/>
        </w:rPr>
        <w:t>Checking.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9" w:lineRule="auto" w:before="1" w:after="0"/>
        <w:ind w:left="920" w:right="807" w:hanging="361"/>
        <w:jc w:val="left"/>
        <w:rPr>
          <w:sz w:val="22"/>
        </w:rPr>
      </w:pPr>
      <w:r>
        <w:rPr>
          <w:sz w:val="22"/>
        </w:rPr>
        <w:t>Evaluate,</w:t>
      </w:r>
      <w:r>
        <w:rPr>
          <w:spacing w:val="-6"/>
          <w:sz w:val="22"/>
        </w:rPr>
        <w:t> </w:t>
      </w:r>
      <w:r>
        <w:rPr>
          <w:sz w:val="22"/>
        </w:rPr>
        <w:t>diagnose,</w:t>
      </w:r>
      <w:r>
        <w:rPr>
          <w:spacing w:val="-5"/>
          <w:sz w:val="22"/>
        </w:rPr>
        <w:t> </w:t>
      </w:r>
      <w:r>
        <w:rPr>
          <w:sz w:val="22"/>
        </w:rPr>
        <w:t>troubleshoot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customize</w:t>
      </w:r>
      <w:r>
        <w:rPr>
          <w:spacing w:val="-6"/>
          <w:sz w:val="22"/>
        </w:rPr>
        <w:t> </w:t>
      </w:r>
      <w:r>
        <w:rPr>
          <w:sz w:val="22"/>
        </w:rPr>
        <w:t>panels,</w:t>
      </w:r>
      <w:r>
        <w:rPr>
          <w:spacing w:val="-5"/>
          <w:sz w:val="22"/>
        </w:rPr>
        <w:t> </w:t>
      </w:r>
      <w:r>
        <w:rPr>
          <w:sz w:val="22"/>
        </w:rPr>
        <w:t>equipment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system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require servicing.</w:t>
      </w:r>
    </w:p>
    <w:p>
      <w:pPr>
        <w:pStyle w:val="ListParagraph"/>
        <w:numPr>
          <w:ilvl w:val="1"/>
          <w:numId w:val="1"/>
        </w:numPr>
        <w:tabs>
          <w:tab w:pos="936" w:val="left" w:leader="none"/>
          <w:tab w:pos="937" w:val="left" w:leader="none"/>
        </w:tabs>
        <w:spacing w:line="286" w:lineRule="exact" w:before="0" w:after="0"/>
        <w:ind w:left="936" w:right="0" w:hanging="379"/>
        <w:jc w:val="left"/>
        <w:rPr>
          <w:sz w:val="22"/>
        </w:rPr>
      </w:pPr>
      <w:r>
        <w:rPr>
          <w:sz w:val="22"/>
        </w:rPr>
        <w:t>Knowledge in holding permit to work</w:t>
      </w:r>
      <w:r>
        <w:rPr>
          <w:spacing w:val="-8"/>
          <w:sz w:val="22"/>
        </w:rPr>
        <w:t> </w:t>
      </w:r>
      <w:r>
        <w:rPr>
          <w:sz w:val="22"/>
        </w:rPr>
        <w:t>onsite.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3081" w:val="left" w:leader="none"/>
        </w:tabs>
        <w:spacing w:before="100"/>
        <w:ind w:left="199"/>
      </w:pPr>
      <w:r>
        <w:rPr>
          <w:w w:val="110"/>
        </w:rPr>
        <w:t>Electrician</w:t>
        <w:tab/>
        <w:t>: BGS Advance Testing Services</w:t>
      </w:r>
      <w:r>
        <w:rPr>
          <w:spacing w:val="-46"/>
          <w:w w:val="110"/>
        </w:rPr>
        <w:t> </w:t>
      </w:r>
      <w:r>
        <w:rPr>
          <w:w w:val="110"/>
        </w:rPr>
        <w:t>Co.</w:t>
      </w:r>
    </w:p>
    <w:p>
      <w:pPr>
        <w:pStyle w:val="BodyText"/>
        <w:spacing w:before="7"/>
        <w:ind w:left="3227"/>
      </w:pPr>
      <w:r>
        <w:rPr/>
        <w:t>Cainta, Rizal, Philippines</w:t>
      </w:r>
    </w:p>
    <w:p>
      <w:pPr>
        <w:pStyle w:val="BodyText"/>
        <w:spacing w:before="1"/>
        <w:ind w:left="3227" w:right="1029"/>
      </w:pPr>
      <w:r>
        <w:rPr/>
        <w:t>LPG Terminals – Liquigaz Philippines Corp., Sariaya , Quezon April, 2021 – Present</w:t>
      </w:r>
    </w:p>
    <w:p>
      <w:pPr>
        <w:pStyle w:val="BodyText"/>
        <w:spacing w:before="2"/>
      </w:pPr>
    </w:p>
    <w:p>
      <w:pPr>
        <w:pStyle w:val="BodyText"/>
        <w:tabs>
          <w:tab w:pos="3081" w:val="left" w:leader="none"/>
        </w:tabs>
        <w:ind w:left="199"/>
      </w:pPr>
      <w:r>
        <w:rPr>
          <w:w w:val="110"/>
        </w:rPr>
        <w:t>Electrician</w:t>
        <w:tab/>
        <w:t>: BGS Advance Testing Services</w:t>
      </w:r>
      <w:r>
        <w:rPr>
          <w:spacing w:val="-46"/>
          <w:w w:val="110"/>
        </w:rPr>
        <w:t> </w:t>
      </w:r>
      <w:r>
        <w:rPr>
          <w:w w:val="110"/>
        </w:rPr>
        <w:t>Co.</w:t>
      </w:r>
    </w:p>
    <w:p>
      <w:pPr>
        <w:pStyle w:val="BodyText"/>
        <w:spacing w:before="7"/>
        <w:ind w:left="3227"/>
      </w:pPr>
      <w:r>
        <w:rPr/>
        <w:t>Cainta, Rizal, Philippines</w:t>
      </w:r>
    </w:p>
    <w:p>
      <w:pPr>
        <w:pStyle w:val="BodyText"/>
        <w:spacing w:line="249" w:lineRule="auto" w:before="5"/>
        <w:ind w:left="3227" w:right="1029"/>
      </w:pPr>
      <w:r>
        <w:rPr/>
        <w:t>Petron Corporation Palawan Depot, Puerto Princesa City January, 2021 – March, 2021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spacing w:before="1"/>
      </w:pPr>
      <w:r>
        <w:rPr>
          <w:w w:val="110"/>
        </w:rPr>
        <w:t>Duties and Responsibilities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52" w:lineRule="auto" w:before="100" w:after="0"/>
        <w:ind w:left="920" w:right="193" w:hanging="361"/>
        <w:jc w:val="left"/>
        <w:rPr>
          <w:sz w:val="22"/>
        </w:rPr>
      </w:pPr>
      <w:r>
        <w:rPr>
          <w:sz w:val="22"/>
        </w:rPr>
        <w:t>Read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Interpret</w:t>
      </w:r>
      <w:r>
        <w:rPr>
          <w:spacing w:val="-5"/>
          <w:sz w:val="22"/>
        </w:rPr>
        <w:t> </w:t>
      </w:r>
      <w:r>
        <w:rPr>
          <w:sz w:val="22"/>
        </w:rPr>
        <w:t>blueprints,</w:t>
      </w:r>
      <w:r>
        <w:rPr>
          <w:spacing w:val="-6"/>
          <w:sz w:val="22"/>
        </w:rPr>
        <w:t> </w:t>
      </w:r>
      <w:r>
        <w:rPr>
          <w:sz w:val="22"/>
        </w:rPr>
        <w:t>diagrams,</w:t>
      </w:r>
      <w:r>
        <w:rPr>
          <w:spacing w:val="-5"/>
          <w:sz w:val="22"/>
        </w:rPr>
        <w:t> </w:t>
      </w:r>
      <w:r>
        <w:rPr>
          <w:sz w:val="22"/>
        </w:rPr>
        <w:t>submittals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product</w:t>
      </w:r>
      <w:r>
        <w:rPr>
          <w:spacing w:val="-5"/>
          <w:sz w:val="22"/>
        </w:rPr>
        <w:t> </w:t>
      </w:r>
      <w:r>
        <w:rPr>
          <w:sz w:val="22"/>
        </w:rPr>
        <w:t>manuals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properly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and verify new</w:t>
      </w:r>
      <w:r>
        <w:rPr>
          <w:spacing w:val="-3"/>
          <w:sz w:val="22"/>
        </w:rPr>
        <w:t> </w:t>
      </w:r>
      <w:r>
        <w:rPr>
          <w:sz w:val="22"/>
        </w:rPr>
        <w:t>system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7" w:lineRule="auto" w:before="2" w:after="0"/>
        <w:ind w:left="920" w:right="534" w:hanging="361"/>
        <w:jc w:val="left"/>
        <w:rPr>
          <w:sz w:val="22"/>
        </w:rPr>
      </w:pPr>
      <w:r>
        <w:rPr>
          <w:sz w:val="22"/>
        </w:rPr>
        <w:t>Installation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Electrical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Instrument</w:t>
      </w:r>
      <w:r>
        <w:rPr>
          <w:spacing w:val="-6"/>
          <w:sz w:val="22"/>
        </w:rPr>
        <w:t> </w:t>
      </w:r>
      <w:r>
        <w:rPr>
          <w:sz w:val="22"/>
        </w:rPr>
        <w:t>devices,</w:t>
      </w:r>
      <w:r>
        <w:rPr>
          <w:spacing w:val="-6"/>
          <w:sz w:val="22"/>
        </w:rPr>
        <w:t> </w:t>
      </w:r>
      <w:r>
        <w:rPr>
          <w:sz w:val="22"/>
        </w:rPr>
        <w:t>such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panels,</w:t>
      </w:r>
      <w:r>
        <w:rPr>
          <w:spacing w:val="-6"/>
          <w:sz w:val="22"/>
        </w:rPr>
        <w:t> </w:t>
      </w:r>
      <w:r>
        <w:rPr>
          <w:sz w:val="22"/>
        </w:rPr>
        <w:t>switchgears,</w:t>
      </w:r>
      <w:r>
        <w:rPr>
          <w:spacing w:val="-6"/>
          <w:sz w:val="22"/>
        </w:rPr>
        <w:t> </w:t>
      </w:r>
      <w:r>
        <w:rPr>
          <w:sz w:val="22"/>
        </w:rPr>
        <w:t>transformer,</w:t>
      </w:r>
      <w:r>
        <w:rPr>
          <w:spacing w:val="-6"/>
          <w:sz w:val="22"/>
        </w:rPr>
        <w:t> </w:t>
      </w:r>
      <w:r>
        <w:rPr>
          <w:sz w:val="22"/>
        </w:rPr>
        <w:t>bus duct, lighting system, fire and gas system, surveillance system</w:t>
      </w:r>
      <w:r>
        <w:rPr>
          <w:spacing w:val="-13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9"/>
        <w:jc w:val="left"/>
        <w:rPr>
          <w:sz w:val="22"/>
        </w:rPr>
      </w:pPr>
      <w:r>
        <w:rPr>
          <w:sz w:val="22"/>
        </w:rPr>
        <w:t>Line Checking, IR Testing, Loop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Checking.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3081" w:val="left" w:leader="none"/>
        </w:tabs>
        <w:spacing w:before="100"/>
        <w:ind w:left="199"/>
      </w:pPr>
      <w:r>
        <w:rPr>
          <w:w w:val="110"/>
        </w:rPr>
        <w:t>Senior</w:t>
      </w:r>
      <w:r>
        <w:rPr>
          <w:spacing w:val="-18"/>
          <w:w w:val="110"/>
        </w:rPr>
        <w:t> </w:t>
      </w:r>
      <w:r>
        <w:rPr>
          <w:w w:val="110"/>
        </w:rPr>
        <w:t>Electrician</w:t>
        <w:tab/>
        <w:t>:</w:t>
      </w:r>
      <w:r>
        <w:rPr>
          <w:spacing w:val="-10"/>
          <w:w w:val="110"/>
        </w:rPr>
        <w:t> </w:t>
      </w:r>
      <w:r>
        <w:rPr>
          <w:w w:val="110"/>
        </w:rPr>
        <w:t>Atlantic,</w:t>
      </w:r>
      <w:r>
        <w:rPr>
          <w:spacing w:val="-9"/>
          <w:w w:val="110"/>
        </w:rPr>
        <w:t> </w:t>
      </w:r>
      <w:r>
        <w:rPr>
          <w:w w:val="110"/>
        </w:rPr>
        <w:t>Gulf</w:t>
      </w:r>
      <w:r>
        <w:rPr>
          <w:spacing w:val="-10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Pacific</w:t>
      </w:r>
      <w:r>
        <w:rPr>
          <w:spacing w:val="-10"/>
          <w:w w:val="110"/>
        </w:rPr>
        <w:t> </w:t>
      </w:r>
      <w:r>
        <w:rPr>
          <w:w w:val="110"/>
        </w:rPr>
        <w:t>Company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10"/>
          <w:w w:val="110"/>
        </w:rPr>
        <w:t> </w:t>
      </w:r>
      <w:r>
        <w:rPr>
          <w:w w:val="110"/>
        </w:rPr>
        <w:t>Manila,</w:t>
      </w:r>
      <w:r>
        <w:rPr>
          <w:spacing w:val="-9"/>
          <w:w w:val="110"/>
        </w:rPr>
        <w:t> </w:t>
      </w:r>
      <w:r>
        <w:rPr>
          <w:w w:val="110"/>
        </w:rPr>
        <w:t>Inc.</w:t>
      </w:r>
    </w:p>
    <w:p>
      <w:pPr>
        <w:pStyle w:val="BodyText"/>
        <w:spacing w:line="252" w:lineRule="auto" w:before="6"/>
        <w:ind w:left="3227" w:right="1029"/>
      </w:pPr>
      <w:r>
        <w:rPr/>
        <w:t>Simlong, Batangas City JG Summit Expansion Project - Simlong February, 2019 - January, 2021</w:t>
      </w:r>
    </w:p>
    <w:p>
      <w:pPr>
        <w:pStyle w:val="BodyText"/>
        <w:spacing w:before="11"/>
        <w:rPr>
          <w:sz w:val="24"/>
        </w:rPr>
      </w:pPr>
    </w:p>
    <w:p>
      <w:pPr>
        <w:pStyle w:val="Heading1"/>
      </w:pPr>
      <w:r>
        <w:rPr>
          <w:w w:val="110"/>
        </w:rPr>
        <w:t>Duties and Responsibilities</w:t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4" w:lineRule="auto" w:before="100" w:after="0"/>
        <w:ind w:left="920" w:right="193" w:hanging="361"/>
        <w:jc w:val="left"/>
        <w:rPr>
          <w:sz w:val="22"/>
        </w:rPr>
      </w:pPr>
      <w:r>
        <w:rPr>
          <w:sz w:val="22"/>
        </w:rPr>
        <w:t>Read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Interpret</w:t>
      </w:r>
      <w:r>
        <w:rPr>
          <w:spacing w:val="-5"/>
          <w:sz w:val="22"/>
        </w:rPr>
        <w:t> </w:t>
      </w:r>
      <w:r>
        <w:rPr>
          <w:sz w:val="22"/>
        </w:rPr>
        <w:t>blueprints,</w:t>
      </w:r>
      <w:r>
        <w:rPr>
          <w:spacing w:val="-6"/>
          <w:sz w:val="22"/>
        </w:rPr>
        <w:t> </w:t>
      </w:r>
      <w:r>
        <w:rPr>
          <w:sz w:val="22"/>
        </w:rPr>
        <w:t>diagrams,</w:t>
      </w:r>
      <w:r>
        <w:rPr>
          <w:spacing w:val="-5"/>
          <w:sz w:val="22"/>
        </w:rPr>
        <w:t> </w:t>
      </w:r>
      <w:r>
        <w:rPr>
          <w:sz w:val="22"/>
        </w:rPr>
        <w:t>submittals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product</w:t>
      </w:r>
      <w:r>
        <w:rPr>
          <w:spacing w:val="-5"/>
          <w:sz w:val="22"/>
        </w:rPr>
        <w:t> </w:t>
      </w:r>
      <w:r>
        <w:rPr>
          <w:sz w:val="22"/>
        </w:rPr>
        <w:t>manuals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properly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and verify new</w:t>
      </w:r>
      <w:r>
        <w:rPr>
          <w:spacing w:val="-3"/>
          <w:sz w:val="22"/>
        </w:rPr>
        <w:t> </w:t>
      </w:r>
      <w:r>
        <w:rPr>
          <w:sz w:val="22"/>
        </w:rPr>
        <w:t>system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3" w:after="0"/>
        <w:ind w:left="920" w:right="0" w:hanging="363"/>
        <w:jc w:val="left"/>
        <w:rPr>
          <w:sz w:val="22"/>
        </w:rPr>
      </w:pPr>
      <w:r>
        <w:rPr>
          <w:sz w:val="22"/>
        </w:rPr>
        <w:t>Glanding and Termination of Low Voltage and Medium</w:t>
      </w:r>
      <w:r>
        <w:rPr>
          <w:spacing w:val="-13"/>
          <w:sz w:val="22"/>
        </w:rPr>
        <w:t> </w:t>
      </w:r>
      <w:r>
        <w:rPr>
          <w:sz w:val="22"/>
        </w:rPr>
        <w:t>Voltage.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7" w:lineRule="auto" w:before="2" w:after="0"/>
        <w:ind w:left="920" w:right="534" w:hanging="361"/>
        <w:jc w:val="left"/>
        <w:rPr>
          <w:sz w:val="22"/>
        </w:rPr>
      </w:pPr>
      <w:r>
        <w:rPr>
          <w:sz w:val="22"/>
        </w:rPr>
        <w:t>Installation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Electrical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Instrument</w:t>
      </w:r>
      <w:r>
        <w:rPr>
          <w:spacing w:val="-6"/>
          <w:sz w:val="22"/>
        </w:rPr>
        <w:t> </w:t>
      </w:r>
      <w:r>
        <w:rPr>
          <w:sz w:val="22"/>
        </w:rPr>
        <w:t>devices,</w:t>
      </w:r>
      <w:r>
        <w:rPr>
          <w:spacing w:val="-6"/>
          <w:sz w:val="22"/>
        </w:rPr>
        <w:t> </w:t>
      </w:r>
      <w:r>
        <w:rPr>
          <w:sz w:val="22"/>
        </w:rPr>
        <w:t>such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panels,</w:t>
      </w:r>
      <w:r>
        <w:rPr>
          <w:spacing w:val="-6"/>
          <w:sz w:val="22"/>
        </w:rPr>
        <w:t> </w:t>
      </w:r>
      <w:r>
        <w:rPr>
          <w:sz w:val="22"/>
        </w:rPr>
        <w:t>switchgears,</w:t>
      </w:r>
      <w:r>
        <w:rPr>
          <w:spacing w:val="-6"/>
          <w:sz w:val="22"/>
        </w:rPr>
        <w:t> </w:t>
      </w:r>
      <w:r>
        <w:rPr>
          <w:sz w:val="22"/>
        </w:rPr>
        <w:t>transformer,</w:t>
      </w:r>
      <w:r>
        <w:rPr>
          <w:spacing w:val="-6"/>
          <w:sz w:val="22"/>
        </w:rPr>
        <w:t> </w:t>
      </w:r>
      <w:r>
        <w:rPr>
          <w:sz w:val="22"/>
        </w:rPr>
        <w:t>bus duct, lighting system, fire and gas system, surveillance system</w:t>
      </w:r>
      <w:r>
        <w:rPr>
          <w:spacing w:val="-13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3" w:after="0"/>
        <w:ind w:left="920" w:right="0" w:hanging="363"/>
        <w:jc w:val="left"/>
        <w:rPr>
          <w:sz w:val="22"/>
        </w:rPr>
      </w:pPr>
      <w:r>
        <w:rPr>
          <w:sz w:val="22"/>
        </w:rPr>
        <w:t>IR testing, Line Checking, ERT and Loop</w:t>
      </w:r>
      <w:r>
        <w:rPr>
          <w:spacing w:val="-10"/>
          <w:sz w:val="22"/>
        </w:rPr>
        <w:t> </w:t>
      </w:r>
      <w:r>
        <w:rPr>
          <w:sz w:val="22"/>
        </w:rPr>
        <w:t>Checking.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9" w:lineRule="auto" w:before="1" w:after="0"/>
        <w:ind w:left="920" w:right="807" w:hanging="361"/>
        <w:jc w:val="left"/>
        <w:rPr>
          <w:sz w:val="22"/>
        </w:rPr>
      </w:pPr>
      <w:r>
        <w:rPr>
          <w:sz w:val="22"/>
        </w:rPr>
        <w:t>Evaluate,</w:t>
      </w:r>
      <w:r>
        <w:rPr>
          <w:spacing w:val="-6"/>
          <w:sz w:val="22"/>
        </w:rPr>
        <w:t> </w:t>
      </w:r>
      <w:r>
        <w:rPr>
          <w:sz w:val="22"/>
        </w:rPr>
        <w:t>diagnose,</w:t>
      </w:r>
      <w:r>
        <w:rPr>
          <w:spacing w:val="-5"/>
          <w:sz w:val="22"/>
        </w:rPr>
        <w:t> </w:t>
      </w:r>
      <w:r>
        <w:rPr>
          <w:sz w:val="22"/>
        </w:rPr>
        <w:t>troubleshoot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customize</w:t>
      </w:r>
      <w:r>
        <w:rPr>
          <w:spacing w:val="-6"/>
          <w:sz w:val="22"/>
        </w:rPr>
        <w:t> </w:t>
      </w:r>
      <w:r>
        <w:rPr>
          <w:sz w:val="22"/>
        </w:rPr>
        <w:t>panels,</w:t>
      </w:r>
      <w:r>
        <w:rPr>
          <w:spacing w:val="-5"/>
          <w:sz w:val="22"/>
        </w:rPr>
        <w:t> </w:t>
      </w:r>
      <w:r>
        <w:rPr>
          <w:sz w:val="22"/>
        </w:rPr>
        <w:t>equipment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system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require servicing.</w:t>
      </w:r>
    </w:p>
    <w:p>
      <w:pPr>
        <w:pStyle w:val="ListParagraph"/>
        <w:numPr>
          <w:ilvl w:val="1"/>
          <w:numId w:val="1"/>
        </w:numPr>
        <w:tabs>
          <w:tab w:pos="936" w:val="left" w:leader="none"/>
          <w:tab w:pos="937" w:val="left" w:leader="none"/>
        </w:tabs>
        <w:spacing w:line="286" w:lineRule="exact" w:before="0" w:after="0"/>
        <w:ind w:left="936" w:right="0" w:hanging="379"/>
        <w:jc w:val="left"/>
        <w:rPr>
          <w:sz w:val="22"/>
        </w:rPr>
      </w:pPr>
      <w:r>
        <w:rPr>
          <w:sz w:val="22"/>
        </w:rPr>
        <w:t>Knowledge in holding permit to work</w:t>
      </w:r>
      <w:r>
        <w:rPr>
          <w:spacing w:val="-8"/>
          <w:sz w:val="22"/>
        </w:rPr>
        <w:t> </w:t>
      </w:r>
      <w:r>
        <w:rPr>
          <w:sz w:val="22"/>
        </w:rPr>
        <w:t>onsite.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081" w:val="left" w:leader="none"/>
        </w:tabs>
        <w:spacing w:before="101"/>
        <w:ind w:left="100"/>
      </w:pPr>
      <w:r>
        <w:rPr>
          <w:w w:val="105"/>
        </w:rPr>
        <w:t>On The</w:t>
      </w:r>
      <w:r>
        <w:rPr>
          <w:spacing w:val="-10"/>
          <w:w w:val="105"/>
        </w:rPr>
        <w:t> </w:t>
      </w:r>
      <w:r>
        <w:rPr>
          <w:w w:val="105"/>
        </w:rPr>
        <w:t>Job</w:t>
      </w:r>
      <w:r>
        <w:rPr>
          <w:spacing w:val="-4"/>
          <w:w w:val="105"/>
        </w:rPr>
        <w:t> </w:t>
      </w:r>
      <w:r>
        <w:rPr>
          <w:w w:val="105"/>
        </w:rPr>
        <w:t>Trainee</w:t>
        <w:tab/>
        <w:t>: KEPCO (Korean Electric Power</w:t>
      </w:r>
      <w:r>
        <w:rPr>
          <w:spacing w:val="-19"/>
          <w:w w:val="105"/>
        </w:rPr>
        <w:t> </w:t>
      </w:r>
      <w:r>
        <w:rPr>
          <w:w w:val="105"/>
        </w:rPr>
        <w:t>Corp.)</w:t>
      </w:r>
    </w:p>
    <w:p>
      <w:pPr>
        <w:pStyle w:val="BodyText"/>
        <w:spacing w:line="268" w:lineRule="auto" w:before="6"/>
        <w:ind w:left="3146" w:right="4763" w:firstLine="64"/>
      </w:pPr>
      <w:r>
        <w:rPr/>
        <w:t>Ilijan, Batangas City January, 2017-March, 2017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1"/>
        <w:spacing w:before="1"/>
        <w:ind w:left="100"/>
      </w:pPr>
      <w:r>
        <w:rPr/>
        <w:t>SEMINARS AND TRAININGS ATTENDED</w:t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100" w:after="0"/>
        <w:ind w:left="920" w:right="0" w:hanging="369"/>
        <w:jc w:val="left"/>
        <w:rPr>
          <w:sz w:val="22"/>
        </w:rPr>
      </w:pPr>
      <w:r>
        <w:rPr>
          <w:w w:val="105"/>
          <w:sz w:val="22"/>
        </w:rPr>
        <w:t>Permit to Work Receiver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(PTW)</w:t>
      </w:r>
    </w:p>
    <w:p>
      <w:pPr>
        <w:pStyle w:val="BodyText"/>
        <w:ind w:left="920"/>
      </w:pPr>
      <w:r>
        <w:rPr/>
        <w:t>AG&amp;P – February 2019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9"/>
        <w:jc w:val="left"/>
        <w:rPr>
          <w:sz w:val="22"/>
        </w:rPr>
      </w:pPr>
      <w:r>
        <w:rPr>
          <w:w w:val="110"/>
          <w:sz w:val="22"/>
        </w:rPr>
        <w:t>Lockout and Tagout</w:t>
      </w:r>
      <w:r>
        <w:rPr>
          <w:spacing w:val="-24"/>
          <w:w w:val="110"/>
          <w:sz w:val="22"/>
        </w:rPr>
        <w:t> </w:t>
      </w:r>
      <w:r>
        <w:rPr>
          <w:w w:val="110"/>
          <w:sz w:val="22"/>
        </w:rPr>
        <w:t>Safety</w:t>
      </w:r>
    </w:p>
    <w:p>
      <w:pPr>
        <w:pStyle w:val="BodyText"/>
        <w:ind w:left="920"/>
      </w:pPr>
      <w:r>
        <w:rPr/>
        <w:t>University of Batangas - July 2016</w:t>
      </w:r>
    </w:p>
    <w:p>
      <w:pPr>
        <w:spacing w:after="0"/>
        <w:sectPr>
          <w:pgSz w:w="12240" w:h="20160"/>
          <w:pgMar w:top="640" w:bottom="280" w:left="620" w:right="1000"/>
        </w:sectPr>
      </w:pP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73" w:after="0"/>
        <w:ind w:left="920" w:right="0" w:hanging="363"/>
        <w:jc w:val="left"/>
        <w:rPr>
          <w:sz w:val="22"/>
        </w:rPr>
      </w:pPr>
      <w:r>
        <w:rPr>
          <w:w w:val="105"/>
          <w:sz w:val="22"/>
        </w:rPr>
        <w:t>Mechatronics Servicing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NCII</w:t>
      </w:r>
    </w:p>
    <w:p>
      <w:pPr>
        <w:pStyle w:val="BodyText"/>
        <w:ind w:left="920"/>
      </w:pPr>
      <w:r>
        <w:rPr/>
        <w:t>University of Batangas - June, 2015</w:t>
      </w: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3"/>
        <w:jc w:val="left"/>
        <w:rPr>
          <w:sz w:val="22"/>
        </w:rPr>
      </w:pPr>
      <w:r>
        <w:rPr>
          <w:w w:val="105"/>
          <w:sz w:val="22"/>
        </w:rPr>
        <w:t>Electrical Installation and Maintenance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NCII</w:t>
      </w:r>
    </w:p>
    <w:p>
      <w:pPr>
        <w:pStyle w:val="BodyText"/>
        <w:ind w:left="920"/>
      </w:pPr>
      <w:r>
        <w:rPr/>
        <w:t>University of Batangas - March, 2015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9"/>
        <w:jc w:val="left"/>
        <w:rPr>
          <w:sz w:val="22"/>
        </w:rPr>
      </w:pPr>
      <w:r>
        <w:rPr>
          <w:w w:val="110"/>
          <w:sz w:val="22"/>
        </w:rPr>
        <w:t>Advance Safety Symposium “Accident/Injury</w:t>
      </w:r>
      <w:r>
        <w:rPr>
          <w:spacing w:val="-33"/>
          <w:w w:val="110"/>
          <w:sz w:val="22"/>
        </w:rPr>
        <w:t> </w:t>
      </w:r>
      <w:r>
        <w:rPr>
          <w:w w:val="110"/>
          <w:sz w:val="22"/>
        </w:rPr>
        <w:t>Prevention”</w:t>
      </w:r>
    </w:p>
    <w:p>
      <w:pPr>
        <w:pStyle w:val="BodyText"/>
        <w:ind w:left="920"/>
      </w:pPr>
      <w:r>
        <w:rPr/>
        <w:t>University of Batangas - March, 2014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9"/>
        <w:jc w:val="left"/>
        <w:rPr>
          <w:sz w:val="22"/>
        </w:rPr>
      </w:pPr>
      <w:r>
        <w:rPr>
          <w:w w:val="110"/>
          <w:sz w:val="22"/>
        </w:rPr>
        <w:t>Advance Mechatronics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Symposium</w:t>
      </w:r>
    </w:p>
    <w:p>
      <w:pPr>
        <w:pStyle w:val="BodyText"/>
        <w:ind w:left="920"/>
      </w:pPr>
      <w:r>
        <w:rPr/>
        <w:t>University of Batangas - February,</w:t>
      </w:r>
      <w:r>
        <w:rPr>
          <w:spacing w:val="-34"/>
        </w:rPr>
        <w:t> </w:t>
      </w:r>
      <w:r>
        <w:rPr/>
        <w:t>2014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20" w:val="left" w:leader="none"/>
          <w:tab w:pos="921" w:val="left" w:leader="none"/>
        </w:tabs>
        <w:spacing w:line="240" w:lineRule="auto" w:before="0" w:after="0"/>
        <w:ind w:left="920" w:right="0" w:hanging="369"/>
        <w:jc w:val="left"/>
        <w:rPr>
          <w:sz w:val="22"/>
        </w:rPr>
      </w:pPr>
      <w:r>
        <w:rPr>
          <w:w w:val="105"/>
          <w:sz w:val="22"/>
        </w:rPr>
        <w:t>Advance Safety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Symposium</w:t>
      </w:r>
    </w:p>
    <w:p>
      <w:pPr>
        <w:pStyle w:val="BodyText"/>
        <w:spacing w:before="214"/>
        <w:ind w:left="889"/>
      </w:pPr>
      <w:r>
        <w:rPr/>
        <w:t>University of Batangas - September, 2013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44"/>
        <w:ind w:left="280"/>
      </w:pPr>
      <w:r>
        <w:rPr/>
        <w:t>PERSONAL</w:t>
      </w:r>
      <w:r>
        <w:rPr>
          <w:spacing w:val="20"/>
        </w:rPr>
        <w:t> </w:t>
      </w:r>
      <w:r>
        <w:rPr/>
        <w:t>INFORMATION</w:t>
      </w:r>
    </w:p>
    <w:p>
      <w:pPr>
        <w:pStyle w:val="BodyText"/>
        <w:tabs>
          <w:tab w:pos="2349" w:val="left" w:leader="none"/>
          <w:tab w:pos="3326" w:val="right" w:leader="none"/>
        </w:tabs>
        <w:spacing w:before="489"/>
        <w:ind w:left="1000"/>
      </w:pPr>
      <w:r>
        <w:rPr/>
        <w:t>Age</w:t>
        <w:tab/>
        <w:t>:</w:t>
        <w:tab/>
        <w:t>26</w:t>
      </w:r>
    </w:p>
    <w:p>
      <w:pPr>
        <w:pStyle w:val="BodyText"/>
        <w:tabs>
          <w:tab w:pos="2349" w:val="left" w:leader="none"/>
          <w:tab w:pos="3081" w:val="left" w:leader="none"/>
        </w:tabs>
        <w:ind w:left="1000" w:right="5839"/>
      </w:pPr>
      <w:r>
        <w:rPr/>
        <w:t>Date of</w:t>
      </w:r>
      <w:r>
        <w:rPr>
          <w:spacing w:val="-5"/>
        </w:rPr>
        <w:t> </w:t>
      </w:r>
      <w:r>
        <w:rPr/>
        <w:t>Birth </w:t>
      </w:r>
      <w:r>
        <w:rPr>
          <w:spacing w:val="3"/>
        </w:rPr>
        <w:t> </w:t>
      </w:r>
      <w:r>
        <w:rPr/>
        <w:t>:</w:t>
        <w:tab/>
        <w:t>October 18,</w:t>
      </w:r>
      <w:r>
        <w:rPr>
          <w:spacing w:val="-13"/>
        </w:rPr>
        <w:t> </w:t>
      </w:r>
      <w:r>
        <w:rPr/>
        <w:t>1995 Gender</w:t>
        <w:tab/>
        <w:t>:</w:t>
        <w:tab/>
        <w:t>Male</w:t>
      </w:r>
    </w:p>
    <w:p>
      <w:pPr>
        <w:pStyle w:val="BodyText"/>
        <w:tabs>
          <w:tab w:pos="2349" w:val="left" w:leader="none"/>
          <w:tab w:pos="3081" w:val="left" w:leader="none"/>
        </w:tabs>
        <w:ind w:left="1000"/>
      </w:pPr>
      <w:r>
        <w:rPr/>
        <w:t>Civil</w:t>
      </w:r>
      <w:r>
        <w:rPr>
          <w:spacing w:val="-4"/>
        </w:rPr>
        <w:t> </w:t>
      </w:r>
      <w:r>
        <w:rPr/>
        <w:t>Status</w:t>
        <w:tab/>
        <w:t>:</w:t>
        <w:tab/>
        <w:t>Married</w:t>
      </w:r>
    </w:p>
    <w:p>
      <w:pPr>
        <w:pStyle w:val="BodyText"/>
        <w:tabs>
          <w:tab w:pos="2349" w:val="left" w:leader="none"/>
          <w:tab w:pos="3081" w:val="left" w:leader="none"/>
        </w:tabs>
        <w:ind w:left="1000"/>
      </w:pPr>
      <w:r>
        <w:rPr/>
        <w:t>Height</w:t>
        <w:tab/>
        <w:t>:</w:t>
        <w:tab/>
        <w:t>5’8”</w:t>
      </w:r>
    </w:p>
    <w:p>
      <w:pPr>
        <w:pStyle w:val="BodyText"/>
        <w:tabs>
          <w:tab w:pos="2349" w:val="left" w:leader="none"/>
          <w:tab w:pos="3081" w:val="left" w:leader="none"/>
        </w:tabs>
        <w:ind w:left="1000"/>
      </w:pPr>
      <w:r>
        <w:rPr/>
        <w:t>Weight</w:t>
        <w:tab/>
        <w:t>:</w:t>
        <w:tab/>
        <w:t>79</w:t>
      </w:r>
      <w:r>
        <w:rPr>
          <w:spacing w:val="-1"/>
        </w:rPr>
        <w:t> </w:t>
      </w:r>
      <w:r>
        <w:rPr/>
        <w:t>kg.</w:t>
      </w:r>
    </w:p>
    <w:p>
      <w:pPr>
        <w:pStyle w:val="BodyText"/>
        <w:tabs>
          <w:tab w:pos="2349" w:val="left" w:leader="none"/>
          <w:tab w:pos="3081" w:val="left" w:leader="none"/>
        </w:tabs>
        <w:ind w:left="1000"/>
      </w:pPr>
      <w:r>
        <w:rPr/>
        <w:t>Nationality</w:t>
        <w:tab/>
        <w:t>:</w:t>
        <w:tab/>
        <w:t>Filipino</w:t>
      </w:r>
    </w:p>
    <w:p>
      <w:pPr>
        <w:pStyle w:val="BodyText"/>
        <w:tabs>
          <w:tab w:pos="2349" w:val="left" w:leader="none"/>
          <w:tab w:pos="3081" w:val="left" w:leader="none"/>
        </w:tabs>
        <w:ind w:left="1000"/>
      </w:pPr>
      <w:r>
        <w:rPr/>
        <w:t>Religion</w:t>
        <w:tab/>
        <w:t>:</w:t>
        <w:tab/>
        <w:t>Roman</w:t>
      </w:r>
      <w:r>
        <w:rPr>
          <w:spacing w:val="-2"/>
        </w:rPr>
        <w:t> </w:t>
      </w:r>
      <w:r>
        <w:rPr/>
        <w:t>Catholic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2"/>
        </w:rPr>
      </w:pPr>
    </w:p>
    <w:p>
      <w:pPr>
        <w:pStyle w:val="Heading1"/>
      </w:pPr>
      <w:r>
        <w:rPr/>
        <w:t>CHARACTER REFERENCES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7" w:lineRule="auto"/>
        <w:ind w:left="920" w:right="6430"/>
      </w:pPr>
      <w:r>
        <w:rPr/>
        <w:t>Teodoro Luansing Instrumentation Professor 09324249852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20"/>
      </w:pPr>
      <w:r>
        <w:rPr>
          <w:w w:val="110"/>
        </w:rPr>
        <w:t>Engr. Edwil Casio</w:t>
      </w:r>
    </w:p>
    <w:p>
      <w:pPr>
        <w:pStyle w:val="BodyText"/>
        <w:ind w:left="920"/>
      </w:pPr>
      <w:r>
        <w:rPr/>
        <w:t>E&amp;I Superintendent – AG&amp;P</w:t>
      </w:r>
    </w:p>
    <w:p>
      <w:pPr>
        <w:pStyle w:val="BodyText"/>
        <w:spacing w:line="252" w:lineRule="auto" w:before="12"/>
        <w:ind w:left="920" w:right="4763" w:firstLine="60"/>
      </w:pPr>
      <w:r>
        <w:rPr/>
        <w:t>Projects JG Summit Petrochemical</w:t>
      </w:r>
      <w:r>
        <w:rPr>
          <w:spacing w:val="-36"/>
        </w:rPr>
        <w:t> </w:t>
      </w:r>
      <w:r>
        <w:rPr/>
        <w:t>Corporation 09171906667</w:t>
      </w:r>
    </w:p>
    <w:p>
      <w:pPr>
        <w:pStyle w:val="BodyText"/>
      </w:pPr>
    </w:p>
    <w:p>
      <w:pPr>
        <w:pStyle w:val="BodyText"/>
        <w:spacing w:line="249" w:lineRule="auto"/>
        <w:ind w:left="920" w:right="7375"/>
      </w:pPr>
      <w:r>
        <w:rPr/>
        <w:t>Sergio Pacheco  Jr. E&amp;I Supervisor –</w:t>
      </w:r>
      <w:r>
        <w:rPr>
          <w:spacing w:val="-13"/>
        </w:rPr>
        <w:t> </w:t>
      </w:r>
      <w:r>
        <w:rPr/>
        <w:t>AG&amp;P 09324249852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99"/>
      </w:pPr>
      <w:r>
        <w:rPr/>
        <w:t>I hereby certify that the above information is true and correct according to my knowledge and belief.</w:t>
      </w:r>
    </w:p>
    <w:p>
      <w:pPr>
        <w:pStyle w:val="BodyText"/>
        <w:spacing w:before="7"/>
        <w:rPr>
          <w:sz w:val="14"/>
        </w:rPr>
      </w:pPr>
      <w:r>
        <w:rPr/>
        <w:pict>
          <v:group style="position:absolute;margin-left:334.199005pt;margin-top:10.366882pt;width:222pt;height:91.5pt;mso-position-horizontal-relative:page;mso-position-vertical-relative:paragraph;z-index:-15727104;mso-wrap-distance-left:0;mso-wrap-distance-right:0" coordorigin="6684,207" coordsize="4440,1830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83;top:207;width:4440;height:183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4"/>
                      </w:rPr>
                    </w:pPr>
                  </w:p>
                  <w:p>
                    <w:pPr>
                      <w:spacing w:before="220"/>
                      <w:ind w:left="418" w:right="40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Ace Angelo D. Velasquez</w:t>
                    </w:r>
                  </w:p>
                  <w:p>
                    <w:pPr>
                      <w:spacing w:before="5"/>
                      <w:ind w:left="414" w:right="4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110"/>
                        <w:sz w:val="22"/>
                      </w:rPr>
                      <w:t>Applicant</w:t>
                    </w:r>
                  </w:p>
                </w:txbxContent>
              </v:textbox>
              <w10:wrap type="none"/>
            </v:shape>
            <v:shape style="position:absolute;left:6683;top:207;width:4440;height:1830" type="#_x0000_t75" stroked="false">
              <v:imagedata r:id="rId7" o:title=""/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pgSz w:w="12240" w:h="20160"/>
          <w:pgMar w:top="900" w:bottom="280" w:left="620" w:right="1000"/>
        </w:sectPr>
      </w:pPr>
    </w:p>
    <w:p>
      <w:pPr>
        <w:pStyle w:val="BodyText"/>
        <w:spacing w:before="10"/>
        <w:rPr>
          <w:sz w:val="23"/>
        </w:rPr>
      </w:pPr>
    </w:p>
    <w:p>
      <w:pPr>
        <w:spacing w:before="89"/>
        <w:ind w:left="1358" w:right="1338" w:firstLine="0"/>
        <w:jc w:val="center"/>
        <w:rPr>
          <w:sz w:val="31"/>
        </w:rPr>
      </w:pPr>
      <w:r>
        <w:rPr/>
        <w:pict>
          <v:group style="position:absolute;margin-left:75.604813pt;margin-top:-4.899167pt;width:60.9pt;height:57.3pt;mso-position-horizontal-relative:page;mso-position-vertical-relative:paragraph;z-index:15731200" coordorigin="1512,-98" coordsize="1218,1146">
            <v:shape style="position:absolute;left:1512;top:-98;width:1218;height:799" type="#_x0000_t75" stroked="false">
              <v:imagedata r:id="rId8" o:title=""/>
            </v:shape>
            <v:shape style="position:absolute;left:1695;top:713;width:1028;height:197" type="#_x0000_t75" stroked="false">
              <v:imagedata r:id="rId9" o:title=""/>
            </v:shape>
            <v:shape style="position:absolute;left:1695;top:929;width:1035;height:118" type="#_x0000_t75" stroked="false">
              <v:imagedata r:id="rId10" o:title=""/>
            </v:shape>
            <w10:wrap type="none"/>
          </v:group>
        </w:pict>
      </w:r>
      <w:r>
        <w:rPr>
          <w:sz w:val="31"/>
        </w:rPr>
        <w:t>BGS ADVANCE TESTING SERVICES CO.</w:t>
      </w:r>
    </w:p>
    <w:p>
      <w:pPr>
        <w:spacing w:before="11"/>
        <w:ind w:left="1229" w:right="1752" w:firstLine="0"/>
        <w:jc w:val="center"/>
        <w:rPr>
          <w:sz w:val="17"/>
        </w:rPr>
      </w:pPr>
      <w:r>
        <w:rPr>
          <w:sz w:val="17"/>
        </w:rPr>
        <w:t>UNIT SE ONE BERKELEY BLDG. CAMBRIDGE BRGY.SAN ANDRES</w:t>
      </w:r>
    </w:p>
    <w:p>
      <w:pPr>
        <w:spacing w:line="195" w:lineRule="exact" w:before="20"/>
        <w:ind w:left="1358" w:right="1626" w:firstLine="0"/>
        <w:jc w:val="center"/>
        <w:rPr>
          <w:sz w:val="17"/>
        </w:rPr>
      </w:pPr>
      <w:r>
        <w:rPr>
          <w:sz w:val="17"/>
        </w:rPr>
        <w:t>CAINTA RIZAL 1900</w:t>
      </w:r>
    </w:p>
    <w:p>
      <w:pPr>
        <w:pStyle w:val="BodyText"/>
        <w:ind w:left="1120" w:right="1752"/>
        <w:jc w:val="center"/>
      </w:pPr>
      <w:r>
        <w:rPr>
          <w:w w:val="95"/>
        </w:rPr>
        <w:t>TEL: (02) 8736-3328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7"/>
        </w:rPr>
      </w:pPr>
    </w:p>
    <w:p>
      <w:pPr>
        <w:tabs>
          <w:tab w:pos="4618" w:val="left" w:leader="none"/>
        </w:tabs>
        <w:spacing w:before="1"/>
        <w:ind w:left="1154" w:right="0" w:firstLine="0"/>
        <w:jc w:val="left"/>
        <w:rPr>
          <w:rFonts w:ascii="Times New Roman"/>
          <w:sz w:val="49"/>
        </w:rPr>
      </w:pPr>
      <w:r>
        <w:rPr>
          <w:rFonts w:ascii="Times New Roman"/>
          <w:w w:val="105"/>
          <w:sz w:val="49"/>
        </w:rPr>
        <w:t>CERTIFICATE</w:t>
        <w:tab/>
        <w:t>OF</w:t>
      </w:r>
      <w:r>
        <w:rPr>
          <w:rFonts w:ascii="Times New Roman"/>
          <w:spacing w:val="-14"/>
          <w:w w:val="105"/>
          <w:sz w:val="49"/>
        </w:rPr>
        <w:t> </w:t>
      </w:r>
      <w:r>
        <w:rPr>
          <w:rFonts w:ascii="Times New Roman"/>
          <w:w w:val="105"/>
          <w:sz w:val="49"/>
        </w:rPr>
        <w:t>EMPLOYMENT</w:t>
      </w:r>
    </w:p>
    <w:p>
      <w:pPr>
        <w:pStyle w:val="BodyText"/>
        <w:rPr>
          <w:rFonts w:ascii="Times New Roman"/>
          <w:sz w:val="54"/>
        </w:rPr>
      </w:pPr>
    </w:p>
    <w:p>
      <w:pPr>
        <w:pStyle w:val="Heading2"/>
        <w:spacing w:line="460" w:lineRule="auto"/>
        <w:ind w:right="1902" w:firstLine="682"/>
        <w:jc w:val="both"/>
      </w:pPr>
      <w:r>
        <w:rPr/>
        <w:t>This</w:t>
      </w:r>
      <w:r>
        <w:rPr>
          <w:spacing w:val="-26"/>
        </w:rPr>
        <w:t> </w:t>
      </w:r>
      <w:r>
        <w:rPr/>
        <w:t>is</w:t>
      </w:r>
      <w:r>
        <w:rPr>
          <w:spacing w:val="-27"/>
        </w:rPr>
        <w:t> </w:t>
      </w:r>
      <w:r>
        <w:rPr/>
        <w:t>to</w:t>
      </w:r>
      <w:r>
        <w:rPr>
          <w:spacing w:val="-27"/>
        </w:rPr>
        <w:t> </w:t>
      </w:r>
      <w:r>
        <w:rPr/>
        <w:t>certify</w:t>
      </w:r>
      <w:r>
        <w:rPr>
          <w:spacing w:val="-26"/>
        </w:rPr>
        <w:t> </w:t>
      </w:r>
      <w:r>
        <w:rPr/>
        <w:t>that</w:t>
      </w:r>
      <w:r>
        <w:rPr>
          <w:spacing w:val="-27"/>
        </w:rPr>
        <w:t> </w:t>
      </w:r>
      <w:r>
        <w:rPr/>
        <w:t>ACE</w:t>
      </w:r>
      <w:r>
        <w:rPr>
          <w:spacing w:val="-23"/>
        </w:rPr>
        <w:t> </w:t>
      </w:r>
      <w:r>
        <w:rPr/>
        <w:t>ANGELO</w:t>
      </w:r>
      <w:r>
        <w:rPr>
          <w:spacing w:val="-20"/>
        </w:rPr>
        <w:t> </w:t>
      </w:r>
      <w:r>
        <w:rPr/>
        <w:t>D.</w:t>
      </w:r>
      <w:r>
        <w:rPr>
          <w:spacing w:val="-30"/>
        </w:rPr>
        <w:t> </w:t>
      </w:r>
      <w:r>
        <w:rPr/>
        <w:t>VELASQUEZ,</w:t>
      </w:r>
      <w:r>
        <w:rPr>
          <w:spacing w:val="-15"/>
        </w:rPr>
        <w:t> </w:t>
      </w:r>
      <w:r>
        <w:rPr/>
        <w:t>a</w:t>
      </w:r>
      <w:r>
        <w:rPr>
          <w:spacing w:val="-2"/>
        </w:rPr>
        <w:t> </w:t>
      </w:r>
      <w:r>
        <w:rPr/>
        <w:t>resident</w:t>
      </w:r>
      <w:r>
        <w:rPr>
          <w:spacing w:val="-22"/>
        </w:rPr>
        <w:t> </w:t>
      </w:r>
      <w:r>
        <w:rPr/>
        <w:t>of</w:t>
      </w:r>
      <w:r>
        <w:rPr>
          <w:spacing w:val="-20"/>
        </w:rPr>
        <w:t> </w:t>
      </w:r>
      <w:r>
        <w:rPr/>
        <w:t>Calicanto Batangas</w:t>
      </w:r>
      <w:r>
        <w:rPr>
          <w:spacing w:val="-13"/>
        </w:rPr>
        <w:t> </w:t>
      </w:r>
      <w:r>
        <w:rPr/>
        <w:t>City,</w:t>
      </w:r>
      <w:r>
        <w:rPr>
          <w:spacing w:val="-7"/>
        </w:rPr>
        <w:t> </w:t>
      </w:r>
      <w:r>
        <w:rPr/>
        <w:t>Batangas</w:t>
      </w:r>
      <w:r>
        <w:rPr>
          <w:spacing w:val="-11"/>
        </w:rPr>
        <w:t> </w:t>
      </w:r>
      <w:r>
        <w:rPr/>
        <w:t>is</w:t>
      </w:r>
      <w:r>
        <w:rPr>
          <w:spacing w:val="-20"/>
        </w:rPr>
        <w:t> </w:t>
      </w:r>
      <w:r>
        <w:rPr/>
        <w:t>an</w:t>
      </w:r>
      <w:r>
        <w:rPr>
          <w:spacing w:val="31"/>
        </w:rPr>
        <w:t> </w:t>
      </w:r>
      <w:r>
        <w:rPr/>
        <w:t>employee</w:t>
      </w:r>
      <w:r>
        <w:rPr>
          <w:spacing w:val="-11"/>
        </w:rPr>
        <w:t> </w:t>
      </w:r>
      <w:r>
        <w:rPr/>
        <w:t>of</w:t>
      </w:r>
      <w:r>
        <w:rPr>
          <w:spacing w:val="-4"/>
        </w:rPr>
        <w:t> </w:t>
      </w:r>
      <w:r>
        <w:rPr/>
        <w:t>BGS</w:t>
      </w:r>
      <w:r>
        <w:rPr>
          <w:spacing w:val="-16"/>
        </w:rPr>
        <w:t> </w:t>
      </w:r>
      <w:r>
        <w:rPr/>
        <w:t>ADVANCE</w:t>
      </w:r>
      <w:r>
        <w:rPr>
          <w:spacing w:val="-8"/>
        </w:rPr>
        <w:t> </w:t>
      </w:r>
      <w:r>
        <w:rPr/>
        <w:t>TESTING</w:t>
      </w:r>
      <w:r>
        <w:rPr>
          <w:spacing w:val="-8"/>
        </w:rPr>
        <w:t> </w:t>
      </w:r>
      <w:r>
        <w:rPr/>
        <w:t>SERVICES CO. as an “Elecfricol Technician" since January 2021 up to</w:t>
      </w:r>
      <w:r>
        <w:rPr>
          <w:spacing w:val="4"/>
        </w:rPr>
        <w:t> </w:t>
      </w:r>
      <w:r>
        <w:rPr/>
        <w:t>present.</w:t>
      </w:r>
    </w:p>
    <w:p>
      <w:pPr>
        <w:pStyle w:val="BodyText"/>
        <w:spacing w:before="4"/>
        <w:ind w:left="1131" w:right="1752"/>
        <w:jc w:val="center"/>
      </w:pPr>
      <w:r>
        <w:rPr>
          <w:w w:val="105"/>
        </w:rPr>
        <w:t>He was assigned </w:t>
      </w:r>
      <w:r>
        <w:rPr>
          <w:color w:val="83919C"/>
          <w:w w:val="105"/>
        </w:rPr>
        <w:t>to </w:t>
      </w:r>
      <w:r>
        <w:rPr>
          <w:w w:val="105"/>
        </w:rPr>
        <w:t>work for our project located at Petron Palawan Depot,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ind w:left="1277"/>
      </w:pPr>
      <w:r>
        <w:rPr/>
        <w:t>Puerto Princesa City, Palawan.</w:t>
      </w:r>
    </w:p>
    <w:p>
      <w:pPr>
        <w:spacing w:before="228"/>
        <w:ind w:left="1358" w:right="1406" w:firstLine="0"/>
        <w:jc w:val="center"/>
        <w:rPr>
          <w:sz w:val="24"/>
        </w:rPr>
      </w:pPr>
      <w:r>
        <w:rPr>
          <w:sz w:val="24"/>
        </w:rPr>
        <w:t>This certification </w:t>
      </w:r>
      <w:r>
        <w:rPr>
          <w:color w:val="0F0F0F"/>
          <w:sz w:val="24"/>
        </w:rPr>
        <w:t>is </w:t>
      </w:r>
      <w:r>
        <w:rPr>
          <w:sz w:val="24"/>
        </w:rPr>
        <w:t>being issued upon the request of </w:t>
      </w:r>
      <w:r>
        <w:rPr>
          <w:color w:val="7B828C"/>
          <w:sz w:val="24"/>
        </w:rPr>
        <w:t>Mr. </w:t>
      </w:r>
      <w:r>
        <w:rPr>
          <w:sz w:val="24"/>
        </w:rPr>
        <w:t>Velasquez as</w:t>
      </w:r>
    </w:p>
    <w:p>
      <w:pPr>
        <w:pStyle w:val="BodyText"/>
        <w:spacing w:before="1"/>
      </w:pPr>
    </w:p>
    <w:p>
      <w:pPr>
        <w:pStyle w:val="BodyText"/>
        <w:ind w:left="1281"/>
      </w:pPr>
      <w:r>
        <w:rPr/>
        <w:t>proof of his employment with BGS Advance Testing Services </w:t>
      </w:r>
      <w:r>
        <w:rPr>
          <w:color w:val="6B7583"/>
        </w:rPr>
        <w:t>Co.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3"/>
        <w:ind w:left="1358" w:right="1497"/>
        <w:jc w:val="center"/>
      </w:pPr>
      <w:r>
        <w:rPr/>
        <w:t>Issued this 26*^ day of March , 2021 in Cainta Rizal, Philippines 1900.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99"/>
        <w:ind w:left="1273"/>
      </w:pPr>
      <w:r>
        <w:rPr>
          <w:w w:val="160"/>
        </w:rPr>
        <w:t>Signal: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spacing w:line="264" w:lineRule="exact" w:before="1"/>
        <w:ind w:left="1292"/>
      </w:pPr>
      <w:r>
        <w:rPr>
          <w:w w:val="95"/>
        </w:rPr>
        <w:t>EUR!SHERLLENE MARIE B. MEJIA</w:t>
      </w:r>
    </w:p>
    <w:p>
      <w:pPr>
        <w:pStyle w:val="BodyText"/>
        <w:spacing w:line="253" w:lineRule="exact"/>
        <w:ind w:left="1265"/>
      </w:pPr>
      <w:r>
        <w:rPr/>
        <w:t>HP and Admin. Manager</w:t>
      </w:r>
    </w:p>
    <w:p>
      <w:pPr>
        <w:pStyle w:val="BodyText"/>
        <w:spacing w:before="41"/>
        <w:ind w:left="1280"/>
      </w:pPr>
      <w:r>
        <w:rPr/>
        <w:t>BGS Advance Testing Services Co.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279"/>
      </w:pPr>
      <w:r>
        <w:rPr/>
        <w:drawing>
          <wp:anchor distT="0" distB="0" distL="0" distR="0" allowOverlap="1" layoutInCell="1" locked="0" behindDoc="1" simplePos="0" relativeHeight="487431680">
            <wp:simplePos x="0" y="0"/>
            <wp:positionH relativeFrom="page">
              <wp:posOffset>1047475</wp:posOffset>
            </wp:positionH>
            <wp:positionV relativeFrom="paragraph">
              <wp:posOffset>56231</wp:posOffset>
            </wp:positionV>
            <wp:extent cx="1409178" cy="561040"/>
            <wp:effectExtent l="0" t="0" r="0" b="0"/>
            <wp:wrapNone/>
            <wp:docPr id="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178" cy="56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Certified by'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line="260" w:lineRule="exact"/>
        <w:ind w:left="2204"/>
      </w:pPr>
      <w:r>
        <w:rPr>
          <w:w w:val="95"/>
        </w:rPr>
        <w:t>ARD LOUIS G. MEJIA</w:t>
      </w:r>
    </w:p>
    <w:p>
      <w:pPr>
        <w:spacing w:line="260" w:lineRule="exact" w:before="0"/>
        <w:ind w:left="1275" w:right="0" w:firstLine="0"/>
        <w:jc w:val="left"/>
        <w:rPr>
          <w:rFonts w:ascii="Times New Roman"/>
          <w:i/>
          <w:sz w:val="23"/>
        </w:rPr>
      </w:pPr>
      <w:r>
        <w:rPr>
          <w:rFonts w:ascii="Times New Roman"/>
          <w:w w:val="110"/>
          <w:sz w:val="23"/>
        </w:rPr>
        <w:t>Genera/ </w:t>
      </w:r>
      <w:r>
        <w:rPr>
          <w:rFonts w:ascii="Times New Roman"/>
          <w:i/>
          <w:w w:val="110"/>
          <w:sz w:val="23"/>
        </w:rPr>
        <w:t>Manager</w:t>
      </w:r>
    </w:p>
    <w:p>
      <w:pPr>
        <w:pStyle w:val="BodyText"/>
        <w:spacing w:before="13"/>
        <w:ind w:left="1293"/>
        <w:rPr>
          <w:rFonts w:ascii="Times New Roman"/>
        </w:rPr>
      </w:pPr>
      <w:r>
        <w:rPr>
          <w:rFonts w:ascii="Times New Roman"/>
        </w:rPr>
        <w:t>BGS Advance Testing Services Co.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spacing w:before="96"/>
        <w:ind w:left="6759" w:right="0" w:firstLine="0"/>
        <w:jc w:val="left"/>
        <w:rPr>
          <w:i/>
          <w:sz w:val="18"/>
        </w:rPr>
      </w:pPr>
      <w:r>
        <w:rPr>
          <w:i/>
          <w:sz w:val="18"/>
        </w:rPr>
        <w:t>Certificate No.BGS-COE-2021024</w:t>
      </w:r>
    </w:p>
    <w:p>
      <w:pPr>
        <w:spacing w:after="0"/>
        <w:jc w:val="left"/>
        <w:rPr>
          <w:sz w:val="18"/>
        </w:rPr>
        <w:sectPr>
          <w:pgSz w:w="12240" w:h="15840"/>
          <w:pgMar w:top="1500" w:bottom="280" w:left="680" w:right="6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0"/>
        </w:rPr>
      </w:pPr>
    </w:p>
    <w:p>
      <w:pPr>
        <w:pStyle w:val="BodyText"/>
        <w:spacing w:line="26" w:lineRule="exact"/>
        <w:ind w:left="118"/>
        <w:rPr>
          <w:sz w:val="2"/>
        </w:rPr>
      </w:pPr>
      <w:r>
        <w:rPr>
          <w:position w:val="0"/>
          <w:sz w:val="2"/>
        </w:rPr>
        <w:drawing>
          <wp:inline distT="0" distB="0" distL="0" distR="0">
            <wp:extent cx="6474506" cy="16764"/>
            <wp:effectExtent l="0" t="0" r="0" b="0"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4506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2"/>
        </w:rPr>
      </w:r>
    </w:p>
    <w:p>
      <w:pPr>
        <w:pStyle w:val="BodyText"/>
        <w:spacing w:before="11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1030778</wp:posOffset>
            </wp:positionH>
            <wp:positionV relativeFrom="paragraph">
              <wp:posOffset>170543</wp:posOffset>
            </wp:positionV>
            <wp:extent cx="1403857" cy="96393"/>
            <wp:effectExtent l="0" t="0" r="0" b="0"/>
            <wp:wrapTopAndBottom/>
            <wp:docPr id="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857" cy="9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spacing w:before="226"/>
        <w:ind w:left="2834" w:right="0" w:firstLine="0"/>
        <w:jc w:val="left"/>
        <w:rPr>
          <w:sz w:val="27"/>
        </w:rPr>
      </w:pPr>
      <w:r>
        <w:rPr>
          <w:color w:val="0C0C0C"/>
          <w:w w:val="105"/>
          <w:sz w:val="27"/>
        </w:rPr>
        <w:t>CERTIFICATE </w:t>
      </w:r>
      <w:r>
        <w:rPr>
          <w:color w:val="0F0F0F"/>
          <w:w w:val="105"/>
          <w:sz w:val="27"/>
        </w:rPr>
        <w:t>OF </w:t>
      </w:r>
      <w:r>
        <w:rPr>
          <w:w w:val="105"/>
          <w:sz w:val="27"/>
        </w:rPr>
        <w:t>EMPLOYMENT</w:t>
      </w:r>
    </w:p>
    <w:p>
      <w:pPr>
        <w:pStyle w:val="BodyText"/>
        <w:spacing w:before="3"/>
        <w:rPr>
          <w:sz w:val="39"/>
        </w:rPr>
      </w:pPr>
    </w:p>
    <w:p>
      <w:pPr>
        <w:spacing w:before="0"/>
        <w:ind w:left="932" w:right="0" w:firstLine="0"/>
        <w:jc w:val="left"/>
        <w:rPr>
          <w:sz w:val="19"/>
        </w:rPr>
      </w:pPr>
      <w:r>
        <w:rPr>
          <w:color w:val="181818"/>
          <w:sz w:val="19"/>
        </w:rPr>
        <w:t>To </w:t>
      </w:r>
      <w:r>
        <w:rPr>
          <w:color w:val="1A1A1A"/>
          <w:sz w:val="19"/>
        </w:rPr>
        <w:t>whom </w:t>
      </w:r>
      <w:r>
        <w:rPr>
          <w:color w:val="232323"/>
          <w:sz w:val="19"/>
        </w:rPr>
        <w:t>it </w:t>
      </w:r>
      <w:r>
        <w:rPr>
          <w:color w:val="131313"/>
          <w:sz w:val="19"/>
        </w:rPr>
        <w:t>may </w:t>
      </w:r>
      <w:r>
        <w:rPr>
          <w:color w:val="181818"/>
          <w:sz w:val="19"/>
        </w:rPr>
        <w:t>concern: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line="367" w:lineRule="auto" w:before="0"/>
        <w:ind w:left="928" w:right="1782" w:firstLine="4"/>
        <w:jc w:val="both"/>
        <w:rPr>
          <w:sz w:val="19"/>
        </w:rPr>
      </w:pPr>
      <w:r>
        <w:rPr>
          <w:color w:val="151515"/>
          <w:sz w:val="19"/>
        </w:rPr>
        <w:t>This </w:t>
      </w:r>
      <w:r>
        <w:rPr>
          <w:color w:val="212121"/>
          <w:sz w:val="19"/>
        </w:rPr>
        <w:t>is </w:t>
      </w:r>
      <w:r>
        <w:rPr>
          <w:color w:val="1C1C1C"/>
          <w:sz w:val="19"/>
        </w:rPr>
        <w:t>to </w:t>
      </w:r>
      <w:r>
        <w:rPr>
          <w:color w:val="181818"/>
          <w:sz w:val="19"/>
        </w:rPr>
        <w:t>certify </w:t>
      </w:r>
      <w:r>
        <w:rPr>
          <w:color w:val="111111"/>
          <w:sz w:val="19"/>
        </w:rPr>
        <w:t>that </w:t>
      </w:r>
      <w:r>
        <w:rPr>
          <w:sz w:val="19"/>
        </w:rPr>
        <w:t>MR. </w:t>
      </w:r>
      <w:r>
        <w:rPr>
          <w:color w:val="0A0A0A"/>
          <w:sz w:val="19"/>
        </w:rPr>
        <w:t>ACE </w:t>
      </w:r>
      <w:r>
        <w:rPr>
          <w:sz w:val="19"/>
        </w:rPr>
        <w:t>ANGELO </w:t>
      </w:r>
      <w:r>
        <w:rPr>
          <w:color w:val="1F1F1F"/>
          <w:sz w:val="19"/>
        </w:rPr>
        <w:t>D. </w:t>
      </w:r>
      <w:r>
        <w:rPr>
          <w:sz w:val="19"/>
        </w:rPr>
        <w:t>VELASQUEZ </w:t>
      </w:r>
      <w:r>
        <w:rPr>
          <w:color w:val="232323"/>
          <w:sz w:val="19"/>
        </w:rPr>
        <w:t>was </w:t>
      </w:r>
      <w:r>
        <w:rPr>
          <w:color w:val="181818"/>
          <w:sz w:val="19"/>
        </w:rPr>
        <w:t>a project employee  of </w:t>
      </w:r>
      <w:r>
        <w:rPr>
          <w:color w:val="1C1C1C"/>
          <w:sz w:val="19"/>
        </w:rPr>
        <w:t>Atlantic  </w:t>
      </w:r>
      <w:r>
        <w:rPr>
          <w:color w:val="111111"/>
          <w:sz w:val="19"/>
        </w:rPr>
        <w:t>Gulf and </w:t>
      </w:r>
      <w:r>
        <w:rPr>
          <w:color w:val="131313"/>
          <w:sz w:val="19"/>
        </w:rPr>
        <w:t>Pacific </w:t>
      </w:r>
      <w:r>
        <w:rPr>
          <w:sz w:val="19"/>
        </w:rPr>
        <w:t>Company </w:t>
      </w:r>
      <w:r>
        <w:rPr>
          <w:color w:val="181818"/>
          <w:sz w:val="19"/>
        </w:rPr>
        <w:t>of </w:t>
      </w:r>
      <w:r>
        <w:rPr>
          <w:color w:val="1C1C1C"/>
          <w:sz w:val="19"/>
        </w:rPr>
        <w:t>Manila, </w:t>
      </w:r>
      <w:r>
        <w:rPr>
          <w:color w:val="262626"/>
          <w:sz w:val="19"/>
        </w:rPr>
        <w:t>Inc. </w:t>
      </w:r>
      <w:r>
        <w:rPr>
          <w:color w:val="181818"/>
          <w:sz w:val="19"/>
        </w:rPr>
        <w:t>(AG&amp;P), </w:t>
      </w:r>
      <w:r>
        <w:rPr>
          <w:color w:val="1C1C1C"/>
          <w:sz w:val="19"/>
        </w:rPr>
        <w:t>assigned  </w:t>
      </w:r>
      <w:r>
        <w:rPr>
          <w:color w:val="2A2A2A"/>
          <w:sz w:val="19"/>
        </w:rPr>
        <w:t>to </w:t>
      </w:r>
      <w:r>
        <w:rPr>
          <w:color w:val="111111"/>
          <w:sz w:val="19"/>
        </w:rPr>
        <w:t>JG Summit  </w:t>
      </w:r>
      <w:r>
        <w:rPr>
          <w:color w:val="0A0A0A"/>
          <w:sz w:val="19"/>
        </w:rPr>
        <w:t>Package  </w:t>
      </w:r>
      <w:r>
        <w:rPr>
          <w:color w:val="1A1A1A"/>
          <w:sz w:val="19"/>
        </w:rPr>
        <w:t>3 </w:t>
      </w:r>
      <w:r>
        <w:rPr>
          <w:color w:val="0F0F0F"/>
          <w:sz w:val="19"/>
        </w:rPr>
        <w:t>OSBL </w:t>
      </w:r>
      <w:r>
        <w:rPr>
          <w:sz w:val="19"/>
        </w:rPr>
        <w:t>E&amp;I Project </w:t>
      </w:r>
      <w:r>
        <w:rPr>
          <w:color w:val="111111"/>
          <w:sz w:val="19"/>
        </w:rPr>
        <w:t>from </w:t>
      </w:r>
      <w:r>
        <w:rPr>
          <w:sz w:val="19"/>
        </w:rPr>
        <w:t>February 14, 2019 </w:t>
      </w:r>
      <w:r>
        <w:rPr>
          <w:color w:val="1C1C1C"/>
          <w:sz w:val="19"/>
        </w:rPr>
        <w:t>up </w:t>
      </w:r>
      <w:r>
        <w:rPr>
          <w:color w:val="232323"/>
          <w:sz w:val="19"/>
        </w:rPr>
        <w:t>to </w:t>
      </w:r>
      <w:r>
        <w:rPr>
          <w:sz w:val="19"/>
        </w:rPr>
        <w:t>January </w:t>
      </w:r>
      <w:r>
        <w:rPr>
          <w:color w:val="151515"/>
          <w:sz w:val="19"/>
        </w:rPr>
        <w:t>27, </w:t>
      </w:r>
      <w:r>
        <w:rPr>
          <w:color w:val="0A0A0A"/>
          <w:sz w:val="19"/>
        </w:rPr>
        <w:t>2021. </w:t>
      </w:r>
      <w:r>
        <w:rPr>
          <w:color w:val="1A1A1A"/>
          <w:sz w:val="19"/>
        </w:rPr>
        <w:t>He </w:t>
      </w:r>
      <w:r>
        <w:rPr>
          <w:color w:val="1F1F1F"/>
          <w:sz w:val="19"/>
        </w:rPr>
        <w:t>held </w:t>
      </w:r>
      <w:r>
        <w:rPr>
          <w:color w:val="111111"/>
          <w:sz w:val="19"/>
        </w:rPr>
        <w:t>the </w:t>
      </w:r>
      <w:r>
        <w:rPr>
          <w:color w:val="161616"/>
          <w:sz w:val="19"/>
        </w:rPr>
        <w:t>position </w:t>
      </w:r>
      <w:r>
        <w:rPr>
          <w:color w:val="282828"/>
          <w:sz w:val="19"/>
        </w:rPr>
        <w:t>of </w:t>
      </w:r>
      <w:r>
        <w:rPr>
          <w:color w:val="151515"/>
          <w:sz w:val="19"/>
        </w:rPr>
        <w:t>Senior </w:t>
      </w:r>
      <w:r>
        <w:rPr>
          <w:color w:val="0E0E0E"/>
          <w:sz w:val="19"/>
        </w:rPr>
        <w:t>Electrician.</w:t>
      </w:r>
    </w:p>
    <w:p>
      <w:pPr>
        <w:pStyle w:val="BodyText"/>
        <w:spacing w:before="7"/>
        <w:rPr>
          <w:sz w:val="28"/>
        </w:rPr>
      </w:pPr>
    </w:p>
    <w:p>
      <w:pPr>
        <w:spacing w:line="348" w:lineRule="auto" w:before="0"/>
        <w:ind w:left="930" w:right="1787" w:firstLine="1"/>
        <w:jc w:val="both"/>
        <w:rPr>
          <w:sz w:val="20"/>
        </w:rPr>
      </w:pPr>
      <w:r>
        <w:rPr>
          <w:color w:val="1F1F1F"/>
          <w:sz w:val="20"/>
        </w:rPr>
        <w:t>This </w:t>
      </w:r>
      <w:r>
        <w:rPr>
          <w:color w:val="111111"/>
          <w:sz w:val="20"/>
        </w:rPr>
        <w:t>certification </w:t>
      </w:r>
      <w:r>
        <w:rPr>
          <w:color w:val="232323"/>
          <w:sz w:val="20"/>
        </w:rPr>
        <w:t>is </w:t>
      </w:r>
      <w:r>
        <w:rPr>
          <w:color w:val="161616"/>
          <w:sz w:val="20"/>
        </w:rPr>
        <w:t>issued </w:t>
      </w:r>
      <w:r>
        <w:rPr>
          <w:color w:val="181818"/>
          <w:sz w:val="20"/>
        </w:rPr>
        <w:t>upon </w:t>
      </w:r>
      <w:r>
        <w:rPr>
          <w:color w:val="2A2A2A"/>
          <w:sz w:val="20"/>
        </w:rPr>
        <w:t>the </w:t>
      </w:r>
      <w:r>
        <w:rPr>
          <w:color w:val="111111"/>
          <w:sz w:val="20"/>
        </w:rPr>
        <w:t>request </w:t>
      </w:r>
      <w:r>
        <w:rPr>
          <w:color w:val="232323"/>
          <w:sz w:val="20"/>
        </w:rPr>
        <w:t>of </w:t>
      </w:r>
      <w:r>
        <w:rPr>
          <w:sz w:val="20"/>
        </w:rPr>
        <w:t>Mr. Velasquez </w:t>
      </w:r>
      <w:r>
        <w:rPr>
          <w:color w:val="1C1C1C"/>
          <w:sz w:val="20"/>
        </w:rPr>
        <w:t>without any </w:t>
      </w:r>
      <w:r>
        <w:rPr>
          <w:color w:val="1A1A1A"/>
          <w:sz w:val="20"/>
        </w:rPr>
        <w:t>responsibility </w:t>
      </w:r>
      <w:r>
        <w:rPr>
          <w:color w:val="131313"/>
          <w:sz w:val="20"/>
        </w:rPr>
        <w:t>or </w:t>
      </w:r>
      <w:r>
        <w:rPr>
          <w:color w:val="111111"/>
          <w:sz w:val="20"/>
        </w:rPr>
        <w:t>liability </w:t>
      </w:r>
      <w:r>
        <w:rPr>
          <w:color w:val="1F1F1F"/>
          <w:sz w:val="20"/>
        </w:rPr>
        <w:t>to </w:t>
      </w:r>
      <w:r>
        <w:rPr>
          <w:color w:val="181818"/>
          <w:sz w:val="20"/>
        </w:rPr>
        <w:t>the </w:t>
      </w:r>
      <w:r>
        <w:rPr>
          <w:color w:val="0A0A0A"/>
          <w:sz w:val="20"/>
        </w:rPr>
        <w:t>company.</w:t>
      </w:r>
    </w:p>
    <w:p>
      <w:pPr>
        <w:pStyle w:val="BodyText"/>
        <w:spacing w:before="11"/>
        <w:rPr>
          <w:sz w:val="29"/>
        </w:rPr>
      </w:pPr>
    </w:p>
    <w:p>
      <w:pPr>
        <w:spacing w:before="0"/>
        <w:ind w:left="928" w:right="0" w:firstLine="0"/>
        <w:jc w:val="left"/>
        <w:rPr>
          <w:sz w:val="19"/>
        </w:rPr>
      </w:pPr>
      <w:r>
        <w:rPr>
          <w:color w:val="0A0A0A"/>
          <w:sz w:val="19"/>
        </w:rPr>
        <w:t>Done </w:t>
      </w:r>
      <w:r>
        <w:rPr>
          <w:color w:val="0C0C0C"/>
          <w:sz w:val="19"/>
        </w:rPr>
        <w:t>this </w:t>
      </w:r>
      <w:r>
        <w:rPr>
          <w:color w:val="111111"/>
          <w:sz w:val="19"/>
        </w:rPr>
        <w:t>29" </w:t>
      </w:r>
      <w:r>
        <w:rPr>
          <w:color w:val="212121"/>
          <w:sz w:val="19"/>
        </w:rPr>
        <w:t>day </w:t>
      </w:r>
      <w:r>
        <w:rPr>
          <w:color w:val="111111"/>
          <w:sz w:val="19"/>
        </w:rPr>
        <w:t>of June </w:t>
      </w:r>
      <w:r>
        <w:rPr>
          <w:sz w:val="19"/>
        </w:rPr>
        <w:t>2021.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922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433728">
            <wp:simplePos x="0" y="0"/>
            <wp:positionH relativeFrom="page">
              <wp:posOffset>1026621</wp:posOffset>
            </wp:positionH>
            <wp:positionV relativeFrom="paragraph">
              <wp:posOffset>175519</wp:posOffset>
            </wp:positionV>
            <wp:extent cx="1072341" cy="573630"/>
            <wp:effectExtent l="0" t="0" r="0" b="0"/>
            <wp:wrapNone/>
            <wp:docPr id="9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341" cy="57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sz w:val="19"/>
        </w:rPr>
        <w:t>Very </w:t>
      </w:r>
      <w:r>
        <w:rPr>
          <w:color w:val="111111"/>
          <w:sz w:val="19"/>
        </w:rPr>
        <w:t>truly </w:t>
      </w:r>
      <w:r>
        <w:rPr>
          <w:color w:val="0C0C0C"/>
          <w:sz w:val="19"/>
        </w:rPr>
        <w:t>yours,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spacing w:before="0"/>
        <w:ind w:left="1256" w:right="0" w:firstLine="0"/>
        <w:jc w:val="left"/>
        <w:rPr>
          <w:sz w:val="19"/>
        </w:rPr>
      </w:pPr>
      <w:r>
        <w:rPr>
          <w:sz w:val="19"/>
        </w:rPr>
        <w:t>NIVASA </w:t>
      </w:r>
      <w:r>
        <w:rPr>
          <w:color w:val="0C0C0C"/>
          <w:sz w:val="19"/>
        </w:rPr>
        <w:t>RAO</w:t>
      </w:r>
    </w:p>
    <w:p>
      <w:pPr>
        <w:spacing w:before="4"/>
        <w:ind w:left="922" w:right="0" w:firstLine="0"/>
        <w:jc w:val="left"/>
        <w:rPr>
          <w:sz w:val="19"/>
        </w:rPr>
      </w:pPr>
      <w:r>
        <w:rPr>
          <w:sz w:val="19"/>
        </w:rPr>
        <w:t>Director, Human </w:t>
      </w:r>
      <w:r>
        <w:rPr>
          <w:color w:val="151515"/>
          <w:sz w:val="19"/>
        </w:rPr>
        <w:t>Resources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498763</wp:posOffset>
            </wp:positionH>
            <wp:positionV relativeFrom="paragraph">
              <wp:posOffset>105192</wp:posOffset>
            </wp:positionV>
            <wp:extent cx="6335547" cy="270319"/>
            <wp:effectExtent l="0" t="0" r="0" b="0"/>
            <wp:wrapTopAndBottom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547" cy="27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2240" w:h="15840"/>
          <w:pgMar w:top="1500" w:bottom="280" w:left="68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ind w:left="2553"/>
        <w:rPr>
          <w:sz w:val="20"/>
        </w:rPr>
      </w:pPr>
      <w:r>
        <w:rPr>
          <w:sz w:val="20"/>
        </w:rPr>
        <w:pict>
          <v:group style="width:414.35pt;height:561.7pt;mso-position-horizontal-relative:char;mso-position-vertical-relative:line" coordorigin="0,0" coordsize="8287,11234">
            <v:shape style="position:absolute;left:0;top:0;width:8287;height:11234" type="#_x0000_t75" stroked="false">
              <v:imagedata r:id="rId16" o:title=""/>
            </v:shape>
            <v:shape style="position:absolute;left:0;top:0;width:8287;height:1123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146"/>
                      <w:ind w:left="42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D4D4D"/>
                        <w:sz w:val="20"/>
                      </w:rPr>
                      <w:t>Z0¥+</w:t>
                    </w:r>
                    <w:r>
                      <w:rPr>
                        <w:color w:val="4D4D4D"/>
                        <w:spacing w:val="-36"/>
                        <w:sz w:val="20"/>
                      </w:rPr>
                      <w:t> </w:t>
                    </w:r>
                    <w:r>
                      <w:rPr>
                        <w:color w:val="484848"/>
                        <w:sz w:val="20"/>
                      </w:rPr>
                      <w:t>3¥¥3¥¥¥¥</w:t>
                    </w:r>
                    <w:r>
                      <w:rPr>
                        <w:color w:val="484848"/>
                        <w:spacing w:val="-14"/>
                        <w:sz w:val="20"/>
                      </w:rPr>
                      <w:t> </w:t>
                    </w:r>
                    <w:r>
                      <w:rPr>
                        <w:color w:val="4F4F4F"/>
                        <w:sz w:val="20"/>
                      </w:rPr>
                      <w:t>¥¥3¥2</w:t>
                    </w:r>
                    <w:r>
                      <w:rPr>
                        <w:color w:val="4F4F4F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4D4D4D"/>
                        <w:sz w:val="20"/>
                      </w:rPr>
                      <w:t>S</w:t>
                    </w:r>
                    <w:r>
                      <w:rPr>
                        <w:color w:val="4D4D4D"/>
                        <w:spacing w:val="-34"/>
                        <w:sz w:val="20"/>
                      </w:rPr>
                      <w:t> </w:t>
                    </w:r>
                    <w:r>
                      <w:rPr>
                        <w:color w:val="484848"/>
                        <w:sz w:val="20"/>
                      </w:rPr>
                      <w:t>0Z08ZN08</w:t>
                    </w:r>
                    <w:r>
                      <w:rPr>
                        <w:color w:val="484848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3D3D3D"/>
                        <w:sz w:val="20"/>
                      </w:rPr>
                      <w:t>£</w:t>
                    </w:r>
                    <w:r>
                      <w:rPr>
                        <w:color w:val="3D3D3D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545454"/>
                        <w:sz w:val="20"/>
                      </w:rPr>
                      <w:t>0</w:t>
                    </w:r>
                    <w:r>
                      <w:rPr>
                        <w:color w:val="545454"/>
                        <w:spacing w:val="-36"/>
                        <w:sz w:val="20"/>
                      </w:rPr>
                      <w:t> </w:t>
                    </w:r>
                    <w:r>
                      <w:rPr>
                        <w:color w:val="545454"/>
                        <w:sz w:val="20"/>
                      </w:rPr>
                      <w:t>I</w:t>
                    </w:r>
                    <w:r>
                      <w:rPr>
                        <w:color w:val="545454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494949"/>
                        <w:sz w:val="20"/>
                      </w:rPr>
                      <w:t>S</w:t>
                    </w:r>
                    <w:r>
                      <w:rPr>
                        <w:color w:val="494949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4F4F4F"/>
                        <w:sz w:val="20"/>
                      </w:rPr>
                      <w:t>61Hd</w:t>
                    </w:r>
                    <w:r>
                      <w:rPr>
                        <w:color w:val="4F4F4F"/>
                        <w:spacing w:val="-39"/>
                        <w:sz w:val="20"/>
                      </w:rPr>
                      <w:t> </w:t>
                    </w:r>
                    <w:r>
                      <w:rPr>
                        <w:color w:val="5B5B5B"/>
                        <w:sz w:val="20"/>
                      </w:rPr>
                      <w:t>BV</w:t>
                    </w:r>
                    <w:r>
                      <w:rPr>
                        <w:color w:val="5B5B5B"/>
                        <w:spacing w:val="-24"/>
                        <w:sz w:val="20"/>
                      </w:rPr>
                      <w:t> </w:t>
                    </w:r>
                    <w:r>
                      <w:rPr>
                        <w:color w:val="666666"/>
                        <w:sz w:val="20"/>
                      </w:rPr>
                      <w:t>Z</w:t>
                    </w:r>
                    <w:r>
                      <w:rPr>
                        <w:color w:val="666666"/>
                        <w:spacing w:val="-26"/>
                        <w:sz w:val="20"/>
                      </w:rPr>
                      <w:t> </w:t>
                    </w:r>
                    <w:r>
                      <w:rPr>
                        <w:color w:val="505050"/>
                        <w:sz w:val="20"/>
                      </w:rPr>
                      <w:t>I</w:t>
                    </w:r>
                    <w:r>
                      <w:rPr>
                        <w:color w:val="505050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95959"/>
                        <w:sz w:val="20"/>
                      </w:rPr>
                      <w:t>0t</w:t>
                    </w:r>
                    <w:r>
                      <w:rPr>
                        <w:color w:val="595959"/>
                        <w:spacing w:val="49"/>
                        <w:sz w:val="20"/>
                      </w:rPr>
                      <w:t> </w:t>
                    </w:r>
                    <w:r>
                      <w:rPr>
                        <w:color w:val="666666"/>
                        <w:sz w:val="20"/>
                      </w:rPr>
                      <w:t>Z6</w:t>
                    </w:r>
                    <w:r>
                      <w:rPr>
                        <w:color w:val="666666"/>
                        <w:spacing w:val="-34"/>
                        <w:sz w:val="20"/>
                      </w:rPr>
                      <w:t> </w:t>
                    </w:r>
                    <w:r>
                      <w:rPr>
                        <w:color w:val="595959"/>
                        <w:sz w:val="20"/>
                      </w:rPr>
                      <w:t>S</w:t>
                    </w:r>
                    <w:r>
                      <w:rPr>
                        <w:color w:val="595959"/>
                        <w:spacing w:val="-33"/>
                        <w:sz w:val="20"/>
                      </w:rPr>
                      <w:t> </w:t>
                    </w:r>
                    <w:r>
                      <w:rPr>
                        <w:color w:val="5D5D5D"/>
                        <w:sz w:val="20"/>
                      </w:rPr>
                      <w:t>d</w:t>
                    </w:r>
                  </w:p>
                  <w:p>
                    <w:pPr>
                      <w:spacing w:before="91"/>
                      <w:ind w:left="42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4949"/>
                        <w:w w:val="105"/>
                        <w:sz w:val="20"/>
                      </w:rPr>
                      <w:t>¥¥¥¥¥›</w:t>
                    </w:r>
                    <w:r>
                      <w:rPr>
                        <w:color w:val="494949"/>
                        <w:spacing w:val="-26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24242"/>
                        <w:w w:val="105"/>
                        <w:sz w:val="20"/>
                      </w:rPr>
                      <w:t>¥››¥¥›&gt;&gt;&gt;&gt;&gt;&gt;01Z</w:t>
                    </w:r>
                    <w:r>
                      <w:rPr>
                        <w:color w:val="424242"/>
                        <w:spacing w:val="-3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D4D4D"/>
                        <w:w w:val="105"/>
                        <w:sz w:val="20"/>
                      </w:rPr>
                      <w:t>3N</w:t>
                    </w:r>
                    <w:r>
                      <w:rPr>
                        <w:color w:val="4D4D4D"/>
                        <w:spacing w:val="-3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20"/>
                      </w:rPr>
                      <w:t>\/&gt;</w:t>
                    </w:r>
                    <w:r>
                      <w:rPr>
                        <w:color w:val="525252"/>
                        <w:spacing w:val="-36"/>
                        <w:w w:val="105"/>
                        <w:sz w:val="20"/>
                      </w:rPr>
                      <w:t> </w:t>
                    </w:r>
                    <w:r>
                      <w:rPr>
                        <w:color w:val="575757"/>
                        <w:w w:val="105"/>
                        <w:sz w:val="20"/>
                      </w:rPr>
                      <w:t>3</w:t>
                    </w:r>
                    <w:r>
                      <w:rPr>
                        <w:color w:val="575757"/>
                        <w:spacing w:val="-2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0</w:t>
                    </w:r>
                    <w:r>
                      <w:rPr>
                        <w:color w:val="565656"/>
                        <w:spacing w:val="-27"/>
                        <w:w w:val="105"/>
                        <w:sz w:val="20"/>
                      </w:rPr>
                      <w:t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V¥&gt;</w:t>
                    </w:r>
                    <w:r>
                      <w:rPr>
                        <w:color w:val="565656"/>
                        <w:spacing w:val="-28"/>
                        <w:w w:val="105"/>
                        <w:sz w:val="20"/>
                      </w:rPr>
                      <w:t> </w:t>
                    </w:r>
                    <w:r>
                      <w:rPr>
                        <w:color w:val="525252"/>
                        <w:w w:val="105"/>
                        <w:sz w:val="20"/>
                      </w:rPr>
                      <w:t>Z</w:t>
                    </w:r>
                    <w:r>
                      <w:rPr>
                        <w:color w:val="525252"/>
                        <w:spacing w:val="-2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606060"/>
                        <w:w w:val="105"/>
                        <w:sz w:val="20"/>
                      </w:rPr>
                      <w:t>3</w:t>
                    </w:r>
                    <w:r>
                      <w:rPr>
                        <w:color w:val="606060"/>
                        <w:spacing w:val="-23"/>
                        <w:w w:val="105"/>
                        <w:sz w:val="20"/>
                      </w:rPr>
                      <w:t> </w:t>
                    </w:r>
                    <w:r>
                      <w:rPr>
                        <w:color w:val="565656"/>
                        <w:w w:val="105"/>
                        <w:sz w:val="20"/>
                      </w:rPr>
                      <w:t>fib</w:t>
                    </w:r>
                    <w:r>
                      <w:rPr>
                        <w:color w:val="565656"/>
                        <w:spacing w:val="-36"/>
                        <w:w w:val="105"/>
                        <w:sz w:val="20"/>
                      </w:rPr>
                      <w:t> </w:t>
                    </w:r>
                    <w:r>
                      <w:rPr>
                        <w:color w:val="5B5B5B"/>
                        <w:w w:val="105"/>
                        <w:sz w:val="20"/>
                      </w:rPr>
                      <w:t>S</w:t>
                    </w:r>
                    <w:r>
                      <w:rPr>
                        <w:color w:val="5B5B5B"/>
                        <w:spacing w:val="-16"/>
                        <w:w w:val="105"/>
                        <w:sz w:val="20"/>
                      </w:rPr>
                      <w:t> </w:t>
                    </w:r>
                    <w:r>
                      <w:rPr>
                        <w:color w:val="5B5B5B"/>
                        <w:w w:val="105"/>
                        <w:sz w:val="20"/>
                      </w:rPr>
                      <w:t>¥13</w:t>
                    </w:r>
                    <w:r>
                      <w:rPr>
                        <w:color w:val="5B5B5B"/>
                        <w:spacing w:val="-19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F4F4F"/>
                        <w:w w:val="105"/>
                        <w:sz w:val="20"/>
                      </w:rPr>
                      <w:t>AIH</w:t>
                    </w:r>
                    <w:r>
                      <w:rPr>
                        <w:color w:val="4F4F4F"/>
                        <w:spacing w:val="-38"/>
                        <w:w w:val="105"/>
                        <w:sz w:val="20"/>
                      </w:rPr>
                      <w:t> </w:t>
                    </w:r>
                    <w:r>
                      <w:rPr>
                        <w:color w:val="666666"/>
                        <w:spacing w:val="4"/>
                        <w:w w:val="105"/>
                        <w:sz w:val="20"/>
                      </w:rPr>
                      <w:t>d</w:t>
                    </w:r>
                    <w:r>
                      <w:rPr>
                        <w:color w:val="575757"/>
                        <w:spacing w:val="4"/>
                        <w:w w:val="105"/>
                        <w:sz w:val="20"/>
                      </w:rPr>
                      <w:t>&gt;d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3253" w:right="4020" w:firstLine="0"/>
                      <w:jc w:val="center"/>
                      <w:rPr>
                        <w:sz w:val="17"/>
                      </w:rPr>
                    </w:pPr>
                    <w:r>
                      <w:rPr>
                        <w:color w:val="424242"/>
                        <w:sz w:val="17"/>
                      </w:rPr>
                      <w:t>8Z0Z </w:t>
                    </w:r>
                    <w:r>
                      <w:rPr>
                        <w:color w:val="4B4B4B"/>
                        <w:sz w:val="17"/>
                      </w:rPr>
                      <w:t>B3J </w:t>
                    </w:r>
                    <w:r>
                      <w:rPr>
                        <w:color w:val="565656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2240" w:h="15840"/>
      <w:pgMar w:top="1500" w:bottom="280" w:left="6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2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20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81"/>
      <w:outlineLvl w:val="2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velasquezaceangelo@g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2022-12-07T05:12:03Z</dcterms:created>
  <dcterms:modified xsi:type="dcterms:W3CDTF">2022-12-07T05:12:03Z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2022-12-07T00:00:00Z</vt:filetime>
  </property>
</Properties>
</file>