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28"/>
        <w:gridCol w:w="2610"/>
      </w:tblGrid>
      <w:tr w:rsidR="00E1282B" w:rsidTr="00F65458">
        <w:trPr>
          <w:trHeight w:val="1710"/>
        </w:trPr>
        <w:tc>
          <w:tcPr>
            <w:tcW w:w="7128" w:type="dxa"/>
          </w:tcPr>
          <w:p w:rsidR="00E1282B" w:rsidRDefault="00F65458" w:rsidP="004D0A66">
            <w:pPr>
              <w:spacing w:after="100"/>
              <w:rPr>
                <w:rFonts w:asciiTheme="majorHAnsi" w:hAnsiTheme="majorHAnsi" w:cs="Times New Roman"/>
                <w:b/>
                <w:sz w:val="44"/>
                <w:szCs w:val="44"/>
              </w:rPr>
            </w:pPr>
            <w:r>
              <w:rPr>
                <w:rFonts w:asciiTheme="majorHAnsi" w:hAnsiTheme="majorHAnsi" w:cs="Times New Roman"/>
                <w:b/>
                <w:sz w:val="44"/>
                <w:szCs w:val="44"/>
              </w:rPr>
              <w:t>MARY ANN M. CEBLARIO</w:t>
            </w:r>
          </w:p>
          <w:p w:rsidR="00E156EA" w:rsidRDefault="0046485B" w:rsidP="004D0A66">
            <w:pPr>
              <w:spacing w:after="40"/>
              <w:rPr>
                <w:rStyle w:val="Hyperlink"/>
              </w:rPr>
            </w:pPr>
            <w:hyperlink r:id="rId8" w:history="1">
              <w:r w:rsidR="00F65458" w:rsidRPr="001766FD">
                <w:rPr>
                  <w:rStyle w:val="Hyperlink"/>
                </w:rPr>
                <w:t>ayangge0221@gmail.com</w:t>
              </w:r>
            </w:hyperlink>
          </w:p>
          <w:p w:rsidR="00CA5E09" w:rsidRDefault="00F65458" w:rsidP="004D0A66">
            <w:pPr>
              <w:spacing w:after="40"/>
            </w:pPr>
            <w:r>
              <w:t>(Phone#) 09275241530</w:t>
            </w:r>
          </w:p>
          <w:p w:rsidR="00F65458" w:rsidRDefault="00F65458" w:rsidP="00F65458">
            <w:pPr>
              <w:spacing w:after="40"/>
            </w:pPr>
            <w:r>
              <w:t>DF Javier Compound, Pinagsalaan Street, Brgy. Dolores Taytay, Rizal</w:t>
            </w:r>
          </w:p>
          <w:p w:rsidR="002C6E11" w:rsidRDefault="002C6E11" w:rsidP="00F65458">
            <w:pPr>
              <w:spacing w:after="40"/>
            </w:pPr>
          </w:p>
        </w:tc>
        <w:tc>
          <w:tcPr>
            <w:tcW w:w="2610" w:type="dxa"/>
          </w:tcPr>
          <w:p w:rsidR="00E1282B" w:rsidRDefault="00E1282B" w:rsidP="002414F9">
            <w:pPr>
              <w:jc w:val="both"/>
            </w:pPr>
          </w:p>
        </w:tc>
      </w:tr>
    </w:tbl>
    <w:p w:rsidR="00C35084" w:rsidRPr="00E93F12" w:rsidRDefault="00C35084">
      <w:pPr>
        <w:rPr>
          <w:rFonts w:ascii="Century Gothic" w:hAnsi="Century Gothic" w:cs="Times New Roman"/>
          <w:b/>
          <w:sz w:val="28"/>
          <w:szCs w:val="28"/>
        </w:rPr>
      </w:pPr>
      <w:r w:rsidRPr="00E93F12">
        <w:rPr>
          <w:rFonts w:ascii="Century Gothic" w:hAnsi="Century Gothic" w:cs="Times New Roman"/>
          <w:b/>
          <w:sz w:val="28"/>
          <w:szCs w:val="28"/>
        </w:rPr>
        <w:t>SUMMARY</w:t>
      </w:r>
    </w:p>
    <w:p w:rsidR="006572F5" w:rsidRPr="000B4ED3" w:rsidRDefault="006572F5" w:rsidP="001E6C87">
      <w:pPr>
        <w:jc w:val="both"/>
        <w:rPr>
          <w:rFonts w:cs="Times New Roman"/>
          <w:b/>
        </w:rPr>
      </w:pPr>
      <w:r w:rsidRPr="001E6C87">
        <w:rPr>
          <w:rFonts w:eastAsia="BatangChe"/>
        </w:rPr>
        <w:t>Knowledgeable</w:t>
      </w:r>
      <w:r w:rsidR="000B4ED3" w:rsidRPr="001E6C87">
        <w:rPr>
          <w:rFonts w:eastAsia="BatangChe"/>
        </w:rPr>
        <w:t xml:space="preserve"> and experienced </w:t>
      </w:r>
      <w:r w:rsidR="00D5269F">
        <w:rPr>
          <w:rFonts w:eastAsia="BatangChe"/>
        </w:rPr>
        <w:t xml:space="preserve">inbound and outbound </w:t>
      </w:r>
      <w:r w:rsidR="000B4ED3" w:rsidRPr="001E6C87">
        <w:rPr>
          <w:rFonts w:eastAsia="BatangChe"/>
        </w:rPr>
        <w:t>Customer Service Agent with 3+ years</w:t>
      </w:r>
      <w:r w:rsidR="001E6C87">
        <w:rPr>
          <w:rFonts w:eastAsia="BatangChe"/>
        </w:rPr>
        <w:t xml:space="preserve"> / </w:t>
      </w:r>
      <w:r w:rsidR="000B4ED3">
        <w:rPr>
          <w:rFonts w:eastAsia="BatangChe"/>
        </w:rPr>
        <w:t>Efficient in handling various calls on a daily basis while consistently resolving client issues quickly</w:t>
      </w:r>
      <w:r w:rsidR="001E6C87">
        <w:rPr>
          <w:rFonts w:eastAsia="BatangChe"/>
        </w:rPr>
        <w:t xml:space="preserve"> / </w:t>
      </w:r>
      <w:r w:rsidR="000B4ED3">
        <w:rPr>
          <w:rFonts w:eastAsia="BatangChe"/>
        </w:rPr>
        <w:t>Ability to handle pressure and creative problem solving</w:t>
      </w:r>
      <w:r w:rsidR="001E6C87">
        <w:rPr>
          <w:rFonts w:eastAsia="BatangChe"/>
        </w:rPr>
        <w:t xml:space="preserve"> / </w:t>
      </w:r>
      <w:r w:rsidR="000B4ED3">
        <w:rPr>
          <w:rFonts w:eastAsia="BatangChe"/>
        </w:rPr>
        <w:t>Team player</w:t>
      </w:r>
    </w:p>
    <w:p w:rsidR="00E1282B" w:rsidRPr="00E93F12" w:rsidRDefault="00E1282B">
      <w:pPr>
        <w:rPr>
          <w:rFonts w:ascii="Century Gothic" w:hAnsi="Century Gothic" w:cs="Times New Roman"/>
          <w:b/>
          <w:sz w:val="28"/>
          <w:szCs w:val="28"/>
        </w:rPr>
      </w:pPr>
      <w:r w:rsidRPr="00E93F12">
        <w:rPr>
          <w:rFonts w:ascii="Century Gothic" w:hAnsi="Century Gothic" w:cs="Times New Roman"/>
          <w:b/>
          <w:sz w:val="28"/>
          <w:szCs w:val="28"/>
        </w:rPr>
        <w:t>EXPERIENCE</w:t>
      </w:r>
    </w:p>
    <w:p w:rsidR="00272024" w:rsidRDefault="00F65458" w:rsidP="00155704">
      <w:pPr>
        <w:pStyle w:val="ListParagraph"/>
        <w:numPr>
          <w:ilvl w:val="3"/>
          <w:numId w:val="14"/>
        </w:numPr>
        <w:spacing w:after="120" w:line="240" w:lineRule="auto"/>
        <w:ind w:left="1008" w:hanging="288"/>
        <w:rPr>
          <w:rFonts w:cs="Times New Roman"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299" distR="114299" simplePos="0" relativeHeight="251669504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43815</wp:posOffset>
                </wp:positionV>
                <wp:extent cx="0" cy="3067050"/>
                <wp:effectExtent l="0" t="0" r="19050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06705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BACC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C476BB" id="Straight Connector 6" o:spid="_x0000_s1026" style="position:absolute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24pt,3.45pt" to="24pt,2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" strokecolor="#31859c" strokeweight="2pt">
                <o:lock v:ext="edit" shapetype="f"/>
              </v:line>
            </w:pict>
          </mc:Fallback>
        </mc:AlternateContent>
      </w:r>
      <w:r w:rsidR="001E6C87" w:rsidRPr="001E6C87">
        <w:rPr>
          <w:rFonts w:cs="Times New Roman"/>
        </w:rPr>
        <w:t>Handles 50+ customer interactions per day</w:t>
      </w:r>
      <w:r w:rsidR="001E6C87">
        <w:rPr>
          <w:rFonts w:cs="Times New Roman"/>
        </w:rPr>
        <w:t xml:space="preserve"> giving detailed, personalized, friendly &amp; polite service to ensure customer retention &amp; satisfaction</w:t>
      </w:r>
    </w:p>
    <w:p w:rsidR="00155704" w:rsidRDefault="00155704" w:rsidP="00155704">
      <w:pPr>
        <w:pStyle w:val="ListParagraph"/>
        <w:spacing w:after="0" w:line="120" w:lineRule="auto"/>
        <w:ind w:left="1008"/>
        <w:rPr>
          <w:rFonts w:cs="Times New Roman"/>
        </w:rPr>
      </w:pPr>
    </w:p>
    <w:p w:rsidR="006572F5" w:rsidRDefault="00885CC2" w:rsidP="00155704">
      <w:pPr>
        <w:pStyle w:val="ListParagraph"/>
        <w:numPr>
          <w:ilvl w:val="0"/>
          <w:numId w:val="14"/>
        </w:numPr>
        <w:spacing w:line="240" w:lineRule="auto"/>
        <w:ind w:left="1008" w:hanging="288"/>
        <w:rPr>
          <w:rFonts w:cs="Times New Roman"/>
        </w:rPr>
      </w:pPr>
      <w:r>
        <w:rPr>
          <w:rFonts w:cs="Times New Roman"/>
        </w:rPr>
        <w:t>Memorize</w:t>
      </w:r>
      <w:r w:rsidR="00155704">
        <w:rPr>
          <w:rFonts w:cs="Times New Roman"/>
        </w:rPr>
        <w:t xml:space="preserve">s </w:t>
      </w:r>
      <w:r>
        <w:rPr>
          <w:rFonts w:cs="Times New Roman"/>
        </w:rPr>
        <w:t>all company products and services to be able to answer customer inquiries quickly and efficiently and make upsells</w:t>
      </w:r>
    </w:p>
    <w:p w:rsidR="00155704" w:rsidRPr="00791501" w:rsidRDefault="00155704" w:rsidP="00155704">
      <w:pPr>
        <w:pStyle w:val="ListParagraph"/>
        <w:spacing w:after="0" w:line="120" w:lineRule="auto"/>
        <w:ind w:left="1008"/>
        <w:rPr>
          <w:rFonts w:cs="Times New Roman"/>
        </w:rPr>
      </w:pPr>
    </w:p>
    <w:p w:rsidR="00220938" w:rsidRPr="00791501" w:rsidRDefault="00864BD5" w:rsidP="00155704">
      <w:pPr>
        <w:pStyle w:val="ListParagraph"/>
        <w:numPr>
          <w:ilvl w:val="0"/>
          <w:numId w:val="14"/>
        </w:numPr>
        <w:spacing w:line="360" w:lineRule="auto"/>
        <w:ind w:left="1008" w:hanging="288"/>
        <w:rPr>
          <w:rFonts w:cs="Times New Roman"/>
        </w:rPr>
      </w:pPr>
      <w:r w:rsidRPr="00864BD5">
        <w:rPr>
          <w:rFonts w:cs="Times New Roman"/>
        </w:rPr>
        <w:t>Researching required information using available resources</w:t>
      </w:r>
    </w:p>
    <w:p w:rsidR="00155704" w:rsidRPr="00155704" w:rsidRDefault="00155704" w:rsidP="00155704">
      <w:pPr>
        <w:pStyle w:val="ListParagraph"/>
        <w:numPr>
          <w:ilvl w:val="0"/>
          <w:numId w:val="14"/>
        </w:numPr>
        <w:spacing w:after="0" w:line="360" w:lineRule="auto"/>
        <w:ind w:left="1008" w:hanging="288"/>
        <w:rPr>
          <w:rFonts w:cs="Times New Roman"/>
        </w:rPr>
      </w:pPr>
      <w:r>
        <w:rPr>
          <w:rFonts w:cs="Times New Roman"/>
        </w:rPr>
        <w:t>I</w:t>
      </w:r>
      <w:r w:rsidRPr="00155704">
        <w:rPr>
          <w:rFonts w:cs="Times New Roman"/>
        </w:rPr>
        <w:t>dentifying, escalating priority issues and reporti</w:t>
      </w:r>
      <w:r>
        <w:rPr>
          <w:rFonts w:cs="Times New Roman"/>
        </w:rPr>
        <w:t>ng to the high-level management</w:t>
      </w:r>
    </w:p>
    <w:p w:rsidR="00155704" w:rsidRPr="00155704" w:rsidRDefault="00155704" w:rsidP="00155704">
      <w:pPr>
        <w:pStyle w:val="ListParagraph"/>
        <w:numPr>
          <w:ilvl w:val="0"/>
          <w:numId w:val="14"/>
        </w:numPr>
        <w:spacing w:after="0" w:line="360" w:lineRule="auto"/>
        <w:ind w:left="1008" w:hanging="288"/>
        <w:rPr>
          <w:rFonts w:cs="Times New Roman"/>
        </w:rPr>
      </w:pPr>
      <w:r w:rsidRPr="00155704">
        <w:rPr>
          <w:rFonts w:cs="Times New Roman"/>
        </w:rPr>
        <w:t>Routing inbound calls to the appropriate resources.</w:t>
      </w:r>
    </w:p>
    <w:p w:rsidR="00155704" w:rsidRPr="00155704" w:rsidRDefault="00155704" w:rsidP="00155704">
      <w:pPr>
        <w:pStyle w:val="ListParagraph"/>
        <w:numPr>
          <w:ilvl w:val="0"/>
          <w:numId w:val="14"/>
        </w:numPr>
        <w:spacing w:after="120" w:line="360" w:lineRule="auto"/>
        <w:ind w:left="1008" w:hanging="288"/>
        <w:rPr>
          <w:rFonts w:cs="Times New Roman"/>
        </w:rPr>
      </w:pPr>
      <w:r w:rsidRPr="00155704">
        <w:rPr>
          <w:rFonts w:cs="Times New Roman"/>
        </w:rPr>
        <w:t>Following up complicate</w:t>
      </w:r>
      <w:r>
        <w:rPr>
          <w:rFonts w:cs="Times New Roman"/>
        </w:rPr>
        <w:t>d customer calls where required</w:t>
      </w:r>
    </w:p>
    <w:p w:rsidR="00155704" w:rsidRPr="00155704" w:rsidRDefault="00155704" w:rsidP="00155704">
      <w:pPr>
        <w:pStyle w:val="ListParagraph"/>
        <w:numPr>
          <w:ilvl w:val="0"/>
          <w:numId w:val="14"/>
        </w:numPr>
        <w:spacing w:after="120" w:line="360" w:lineRule="auto"/>
        <w:ind w:left="1008" w:hanging="288"/>
        <w:rPr>
          <w:rFonts w:cs="Times New Roman"/>
        </w:rPr>
      </w:pPr>
      <w:r w:rsidRPr="00155704">
        <w:rPr>
          <w:rFonts w:cs="Times New Roman"/>
        </w:rPr>
        <w:t>Completing call notes and call reports as necessary and updating them in the system</w:t>
      </w:r>
    </w:p>
    <w:p w:rsidR="00155704" w:rsidRPr="00155704" w:rsidRDefault="00155704" w:rsidP="00155704">
      <w:pPr>
        <w:pStyle w:val="ListParagraph"/>
        <w:numPr>
          <w:ilvl w:val="0"/>
          <w:numId w:val="14"/>
        </w:numPr>
        <w:spacing w:after="120" w:line="360" w:lineRule="auto"/>
        <w:ind w:left="1008" w:hanging="288"/>
        <w:rPr>
          <w:rFonts w:cs="Times New Roman"/>
        </w:rPr>
      </w:pPr>
      <w:r w:rsidRPr="00155704">
        <w:rPr>
          <w:rFonts w:cs="Times New Roman"/>
        </w:rPr>
        <w:t>Obtaining and evaluating all relevant data to handle complaints and inquiries.</w:t>
      </w:r>
    </w:p>
    <w:p w:rsidR="00155704" w:rsidRPr="00155704" w:rsidRDefault="00155704" w:rsidP="00155704">
      <w:pPr>
        <w:pStyle w:val="ListParagraph"/>
        <w:numPr>
          <w:ilvl w:val="0"/>
          <w:numId w:val="14"/>
        </w:numPr>
        <w:spacing w:after="120" w:line="360" w:lineRule="auto"/>
        <w:ind w:left="1008" w:hanging="288"/>
        <w:rPr>
          <w:rFonts w:cs="Times New Roman"/>
        </w:rPr>
      </w:pPr>
      <w:r w:rsidRPr="00155704">
        <w:rPr>
          <w:rFonts w:cs="Times New Roman"/>
        </w:rPr>
        <w:t>Recording details of comments, inquiries, complaints, and actions taken.</w:t>
      </w:r>
    </w:p>
    <w:p w:rsidR="00155704" w:rsidRPr="00155704" w:rsidRDefault="00155704" w:rsidP="00155704">
      <w:pPr>
        <w:pStyle w:val="ListParagraph"/>
        <w:numPr>
          <w:ilvl w:val="0"/>
          <w:numId w:val="14"/>
        </w:numPr>
        <w:spacing w:after="120" w:line="360" w:lineRule="auto"/>
        <w:ind w:left="1008" w:hanging="288"/>
        <w:rPr>
          <w:rFonts w:cs="Times New Roman"/>
        </w:rPr>
      </w:pPr>
      <w:r w:rsidRPr="00155704">
        <w:rPr>
          <w:rFonts w:cs="Times New Roman"/>
        </w:rPr>
        <w:t>Managing administration, communicating and coordinating with internal departments</w:t>
      </w:r>
    </w:p>
    <w:p w:rsidR="00155704" w:rsidRDefault="00155704" w:rsidP="00155704">
      <w:pPr>
        <w:pStyle w:val="ListParagraph"/>
        <w:numPr>
          <w:ilvl w:val="0"/>
          <w:numId w:val="14"/>
        </w:numPr>
        <w:spacing w:after="120" w:line="360" w:lineRule="auto"/>
        <w:ind w:left="1008" w:hanging="288"/>
        <w:rPr>
          <w:rFonts w:cs="Times New Roman"/>
        </w:rPr>
      </w:pPr>
      <w:r w:rsidRPr="00155704">
        <w:rPr>
          <w:rFonts w:cs="Times New Roman"/>
        </w:rPr>
        <w:t>Other duties as assigned</w:t>
      </w:r>
    </w:p>
    <w:p w:rsidR="002C6E11" w:rsidRPr="00E93F12" w:rsidRDefault="002C6E11" w:rsidP="002C6E11">
      <w:pPr>
        <w:rPr>
          <w:rFonts w:ascii="Century Gothic" w:hAnsi="Century Gothic" w:cs="Times New Roman"/>
          <w:b/>
          <w:sz w:val="28"/>
          <w:szCs w:val="28"/>
        </w:rPr>
      </w:pPr>
      <w:r>
        <w:rPr>
          <w:rFonts w:ascii="Century Gothic" w:hAnsi="Century Gothic" w:cs="Times New Roman"/>
          <w:b/>
          <w:sz w:val="28"/>
          <w:szCs w:val="28"/>
        </w:rPr>
        <w:t>SKILLS</w:t>
      </w:r>
    </w:p>
    <w:p w:rsidR="002C6E11" w:rsidRPr="002C6E11" w:rsidRDefault="002C6E11" w:rsidP="002C6E11">
      <w:pPr>
        <w:pStyle w:val="ListParagraph"/>
        <w:numPr>
          <w:ilvl w:val="3"/>
          <w:numId w:val="14"/>
        </w:numPr>
        <w:spacing w:after="120" w:line="240" w:lineRule="auto"/>
        <w:ind w:left="1008" w:hanging="288"/>
        <w:rPr>
          <w:rFonts w:cstheme="minorHAnsi"/>
        </w:rPr>
      </w:pPr>
      <w:r w:rsidRPr="002C6E11">
        <w:rPr>
          <w:rFonts w:cstheme="minorHAnsi"/>
          <w:noProof/>
        </w:rPr>
        <mc:AlternateContent>
          <mc:Choice Requires="wps">
            <w:drawing>
              <wp:anchor distT="0" distB="0" distL="114299" distR="114299" simplePos="0" relativeHeight="251673600" behindDoc="0" locked="0" layoutInCell="1" allowOverlap="1" wp14:anchorId="3BF0FDC0" wp14:editId="27439388">
                <wp:simplePos x="0" y="0"/>
                <wp:positionH relativeFrom="column">
                  <wp:posOffset>301625</wp:posOffset>
                </wp:positionH>
                <wp:positionV relativeFrom="paragraph">
                  <wp:posOffset>24461</wp:posOffset>
                </wp:positionV>
                <wp:extent cx="0" cy="1455089"/>
                <wp:effectExtent l="0" t="0" r="19050" b="3111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455089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BACC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1FF64A" id="Straight Connector 4" o:spid="_x0000_s1026" style="position:absolute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23.75pt,1.95pt" to="23.75pt,1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" strokecolor="#31859c" strokeweight="2pt">
                <o:lock v:ext="edit" shapetype="f"/>
              </v:line>
            </w:pict>
          </mc:Fallback>
        </mc:AlternateContent>
      </w:r>
      <w:r w:rsidRPr="002C6E11">
        <w:rPr>
          <w:rFonts w:cstheme="minorHAnsi"/>
          <w:noProof/>
        </w:rPr>
        <w:t>Active listener</w:t>
      </w:r>
    </w:p>
    <w:p w:rsidR="002C6E11" w:rsidRDefault="002C6E11" w:rsidP="002C6E11">
      <w:pPr>
        <w:pStyle w:val="ListParagraph"/>
        <w:spacing w:after="0" w:line="120" w:lineRule="auto"/>
        <w:ind w:left="1008"/>
        <w:rPr>
          <w:rFonts w:cs="Times New Roman"/>
        </w:rPr>
      </w:pPr>
    </w:p>
    <w:p w:rsidR="002C6E11" w:rsidRDefault="002C6E11" w:rsidP="002C6E11">
      <w:pPr>
        <w:pStyle w:val="ListParagraph"/>
        <w:numPr>
          <w:ilvl w:val="0"/>
          <w:numId w:val="14"/>
        </w:numPr>
        <w:spacing w:line="240" w:lineRule="auto"/>
        <w:ind w:left="1008" w:hanging="288"/>
        <w:rPr>
          <w:rFonts w:cs="Times New Roman"/>
        </w:rPr>
      </w:pPr>
      <w:r>
        <w:rPr>
          <w:rFonts w:cs="Times New Roman"/>
        </w:rPr>
        <w:t>Adaptability</w:t>
      </w:r>
    </w:p>
    <w:p w:rsidR="002C6E11" w:rsidRPr="00791501" w:rsidRDefault="002C6E11" w:rsidP="002C6E11">
      <w:pPr>
        <w:pStyle w:val="ListParagraph"/>
        <w:spacing w:after="0" w:line="120" w:lineRule="auto"/>
        <w:ind w:left="1008"/>
        <w:rPr>
          <w:rFonts w:cs="Times New Roman"/>
        </w:rPr>
      </w:pPr>
    </w:p>
    <w:p w:rsidR="002C6E11" w:rsidRPr="00791501" w:rsidRDefault="002C6E11" w:rsidP="002C6E11">
      <w:pPr>
        <w:pStyle w:val="ListParagraph"/>
        <w:numPr>
          <w:ilvl w:val="0"/>
          <w:numId w:val="14"/>
        </w:numPr>
        <w:spacing w:line="360" w:lineRule="auto"/>
        <w:ind w:left="1008" w:hanging="288"/>
        <w:rPr>
          <w:rFonts w:cs="Times New Roman"/>
        </w:rPr>
      </w:pPr>
      <w:r>
        <w:rPr>
          <w:rFonts w:cs="Times New Roman"/>
        </w:rPr>
        <w:t>Product knowledge</w:t>
      </w:r>
    </w:p>
    <w:p w:rsidR="002C6E11" w:rsidRPr="00155704" w:rsidRDefault="002C6E11" w:rsidP="002C6E11">
      <w:pPr>
        <w:pStyle w:val="ListParagraph"/>
        <w:numPr>
          <w:ilvl w:val="0"/>
          <w:numId w:val="14"/>
        </w:numPr>
        <w:spacing w:after="0" w:line="360" w:lineRule="auto"/>
        <w:ind w:left="1008" w:hanging="288"/>
        <w:rPr>
          <w:rFonts w:cs="Times New Roman"/>
        </w:rPr>
      </w:pPr>
      <w:r>
        <w:rPr>
          <w:rFonts w:cs="Times New Roman"/>
        </w:rPr>
        <w:t>Organizational skills</w:t>
      </w:r>
    </w:p>
    <w:p w:rsidR="002C6E11" w:rsidRDefault="002C6E11" w:rsidP="002C6E11">
      <w:pPr>
        <w:pStyle w:val="ListParagraph"/>
        <w:numPr>
          <w:ilvl w:val="0"/>
          <w:numId w:val="14"/>
        </w:numPr>
        <w:spacing w:after="0" w:line="360" w:lineRule="auto"/>
        <w:ind w:left="1008" w:hanging="288"/>
        <w:rPr>
          <w:rFonts w:cs="Times New Roman"/>
        </w:rPr>
      </w:pPr>
      <w:r>
        <w:rPr>
          <w:rFonts w:cs="Times New Roman"/>
        </w:rPr>
        <w:t>Multitasking</w:t>
      </w:r>
    </w:p>
    <w:p w:rsidR="002C6E11" w:rsidRPr="00155704" w:rsidRDefault="002C6E11" w:rsidP="002C6E11">
      <w:pPr>
        <w:pStyle w:val="ListParagraph"/>
        <w:numPr>
          <w:ilvl w:val="0"/>
          <w:numId w:val="14"/>
        </w:numPr>
        <w:spacing w:after="0" w:line="360" w:lineRule="auto"/>
        <w:ind w:left="1008" w:hanging="288"/>
        <w:rPr>
          <w:rFonts w:cs="Times New Roman"/>
        </w:rPr>
      </w:pPr>
      <w:r>
        <w:rPr>
          <w:rFonts w:cs="Times New Roman"/>
        </w:rPr>
        <w:t>Problem solving and troubleshooting</w:t>
      </w:r>
    </w:p>
    <w:p w:rsidR="002C6E11" w:rsidRPr="002C6E11" w:rsidRDefault="002C6E11" w:rsidP="002C6E11">
      <w:pPr>
        <w:spacing w:after="120" w:line="360" w:lineRule="auto"/>
        <w:rPr>
          <w:rFonts w:cs="Times New Roman"/>
        </w:rPr>
      </w:pPr>
    </w:p>
    <w:p w:rsidR="00A21CB1" w:rsidRPr="00E93F12" w:rsidRDefault="00155704" w:rsidP="00A21CB1">
      <w:pPr>
        <w:rPr>
          <w:rFonts w:ascii="Century Gothic" w:hAnsi="Century Gothic" w:cs="Times New Roman"/>
          <w:b/>
          <w:sz w:val="28"/>
          <w:szCs w:val="28"/>
        </w:rPr>
      </w:pPr>
      <w:r>
        <w:rPr>
          <w:rFonts w:ascii="Century Gothic" w:hAnsi="Century Gothic" w:cs="Times New Roman"/>
          <w:b/>
          <w:sz w:val="28"/>
          <w:szCs w:val="28"/>
        </w:rPr>
        <w:lastRenderedPageBreak/>
        <w:t>JOB HISTORY</w:t>
      </w:r>
    </w:p>
    <w:p w:rsidR="00F025CE" w:rsidRDefault="00A2627D" w:rsidP="00F025CE">
      <w:pPr>
        <w:spacing w:after="0" w:line="240" w:lineRule="auto"/>
        <w:ind w:firstLine="720"/>
        <w:jc w:val="both"/>
        <w:rPr>
          <w:rFonts w:cs="Times New Roman"/>
          <w:b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294198</wp:posOffset>
                </wp:positionH>
                <wp:positionV relativeFrom="paragraph">
                  <wp:posOffset>19740</wp:posOffset>
                </wp:positionV>
                <wp:extent cx="0" cy="1924216"/>
                <wp:effectExtent l="0" t="0" r="19050" b="19050"/>
                <wp:wrapNone/>
                <wp:docPr id="1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924216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31859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3C9886" id="Straight Connector 4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23.15pt,1.55pt" to="23.15pt,15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" strokecolor="#31859c" strokeweight="2pt"/>
            </w:pict>
          </mc:Fallback>
        </mc:AlternateContent>
      </w:r>
      <w:r w:rsidR="00F025CE">
        <w:rPr>
          <w:rFonts w:cs="Times New Roman"/>
          <w:b/>
        </w:rPr>
        <w:t>Customer Service Representative</w:t>
      </w:r>
    </w:p>
    <w:p w:rsidR="00F025CE" w:rsidRDefault="00F025CE" w:rsidP="00F025CE">
      <w:pPr>
        <w:spacing w:after="0" w:line="240" w:lineRule="auto"/>
        <w:ind w:firstLine="720"/>
        <w:jc w:val="both"/>
        <w:rPr>
          <w:rFonts w:cs="Times New Roman"/>
        </w:rPr>
      </w:pPr>
      <w:r>
        <w:rPr>
          <w:rFonts w:cs="Times New Roman"/>
        </w:rPr>
        <w:t>Concentrix, Telco Account</w:t>
      </w:r>
    </w:p>
    <w:p w:rsidR="00F025CE" w:rsidRDefault="00F025CE" w:rsidP="00F025CE">
      <w:pPr>
        <w:spacing w:after="0" w:line="240" w:lineRule="auto"/>
        <w:ind w:firstLine="720"/>
        <w:jc w:val="both"/>
        <w:rPr>
          <w:rFonts w:cs="Times New Roman"/>
        </w:rPr>
      </w:pPr>
      <w:r>
        <w:rPr>
          <w:rFonts w:cs="Times New Roman"/>
        </w:rPr>
        <w:t>January 2019 – Present</w:t>
      </w:r>
    </w:p>
    <w:p w:rsidR="00F025CE" w:rsidRDefault="00F025CE" w:rsidP="00F025CE">
      <w:pPr>
        <w:spacing w:after="0" w:line="240" w:lineRule="auto"/>
        <w:ind w:firstLine="720"/>
        <w:jc w:val="both"/>
        <w:rPr>
          <w:rFonts w:cs="Times New Roman"/>
        </w:rPr>
      </w:pPr>
    </w:p>
    <w:p w:rsidR="00F025CE" w:rsidRDefault="00F025CE" w:rsidP="00F025CE">
      <w:pPr>
        <w:spacing w:after="0" w:line="240" w:lineRule="auto"/>
        <w:ind w:firstLine="720"/>
        <w:jc w:val="both"/>
        <w:rPr>
          <w:rFonts w:cs="Times New Roman"/>
        </w:rPr>
      </w:pPr>
      <w:r>
        <w:rPr>
          <w:rFonts w:cs="Times New Roman"/>
          <w:b/>
        </w:rPr>
        <w:t>Customer Service Representative</w:t>
      </w:r>
      <w:r w:rsidR="004D276F">
        <w:rPr>
          <w:rFonts w:cs="Times New Roman"/>
          <w:b/>
        </w:rPr>
        <w:t xml:space="preserve"> (Project Base)</w:t>
      </w:r>
    </w:p>
    <w:p w:rsidR="00F025CE" w:rsidRDefault="00F025CE" w:rsidP="00F025CE">
      <w:pPr>
        <w:spacing w:after="0" w:line="240" w:lineRule="auto"/>
        <w:ind w:firstLine="720"/>
        <w:jc w:val="both"/>
        <w:rPr>
          <w:rFonts w:cs="Times New Roman"/>
        </w:rPr>
      </w:pPr>
      <w:r>
        <w:rPr>
          <w:rFonts w:cs="Times New Roman"/>
        </w:rPr>
        <w:t>V-Customer’s Tech Mahindra</w:t>
      </w:r>
      <w:r w:rsidRPr="00F025CE">
        <w:rPr>
          <w:rFonts w:cs="Times New Roman"/>
        </w:rPr>
        <w:t>,</w:t>
      </w:r>
      <w:r>
        <w:rPr>
          <w:rFonts w:cs="Times New Roman"/>
        </w:rPr>
        <w:t xml:space="preserve"> Telco Account</w:t>
      </w:r>
    </w:p>
    <w:p w:rsidR="00F025CE" w:rsidRDefault="00F025CE" w:rsidP="00A2627D">
      <w:pPr>
        <w:spacing w:after="0" w:line="240" w:lineRule="auto"/>
        <w:ind w:firstLine="720"/>
        <w:jc w:val="both"/>
        <w:rPr>
          <w:rFonts w:cs="Times New Roman"/>
        </w:rPr>
      </w:pPr>
      <w:r>
        <w:rPr>
          <w:rFonts w:cs="Times New Roman"/>
        </w:rPr>
        <w:t>August 2018 – January 2019</w:t>
      </w:r>
    </w:p>
    <w:p w:rsidR="00F025CE" w:rsidRDefault="00F025CE" w:rsidP="00C51F31">
      <w:pPr>
        <w:spacing w:after="120" w:line="240" w:lineRule="auto"/>
        <w:ind w:firstLine="720"/>
        <w:jc w:val="both"/>
        <w:rPr>
          <w:rFonts w:cs="Times New Roman"/>
        </w:rPr>
      </w:pPr>
    </w:p>
    <w:p w:rsidR="004D276F" w:rsidRDefault="004D276F" w:rsidP="004D276F">
      <w:pPr>
        <w:spacing w:after="0" w:line="240" w:lineRule="auto"/>
        <w:ind w:firstLine="720"/>
        <w:jc w:val="both"/>
        <w:rPr>
          <w:rFonts w:cs="Times New Roman"/>
        </w:rPr>
      </w:pPr>
      <w:r>
        <w:rPr>
          <w:rFonts w:cs="Times New Roman"/>
          <w:b/>
        </w:rPr>
        <w:t xml:space="preserve">Customer Service Representative </w:t>
      </w:r>
    </w:p>
    <w:p w:rsidR="004D276F" w:rsidRDefault="004D276F" w:rsidP="004D276F">
      <w:pPr>
        <w:spacing w:after="0" w:line="240" w:lineRule="auto"/>
        <w:ind w:firstLine="720"/>
        <w:jc w:val="both"/>
        <w:rPr>
          <w:rFonts w:cs="Times New Roman"/>
        </w:rPr>
      </w:pPr>
      <w:r>
        <w:rPr>
          <w:rFonts w:cs="Times New Roman"/>
        </w:rPr>
        <w:t>The Results Company</w:t>
      </w:r>
      <w:r w:rsidRPr="00F025CE">
        <w:rPr>
          <w:rFonts w:cs="Times New Roman"/>
        </w:rPr>
        <w:t>,</w:t>
      </w:r>
      <w:r>
        <w:rPr>
          <w:rFonts w:cs="Times New Roman"/>
        </w:rPr>
        <w:t xml:space="preserve"> Telco Account</w:t>
      </w:r>
    </w:p>
    <w:p w:rsidR="004D276F" w:rsidRDefault="004D276F" w:rsidP="004D276F">
      <w:pPr>
        <w:spacing w:line="360" w:lineRule="auto"/>
        <w:ind w:firstLine="720"/>
        <w:jc w:val="both"/>
        <w:rPr>
          <w:rFonts w:cs="Times New Roman"/>
        </w:rPr>
      </w:pPr>
      <w:r>
        <w:rPr>
          <w:rFonts w:cs="Times New Roman"/>
        </w:rPr>
        <w:t xml:space="preserve">July – August 2018 </w:t>
      </w:r>
    </w:p>
    <w:p w:rsidR="00D5269F" w:rsidRPr="00E93F12" w:rsidRDefault="00D5269F" w:rsidP="00D5269F">
      <w:pPr>
        <w:rPr>
          <w:rFonts w:ascii="Century Gothic" w:hAnsi="Century Gothic" w:cs="Times New Roman"/>
          <w:b/>
          <w:sz w:val="28"/>
          <w:szCs w:val="28"/>
        </w:rPr>
      </w:pPr>
      <w:r w:rsidRPr="00D5269F">
        <w:rPr>
          <w:rFonts w:cstheme="minorHAnsi"/>
          <w:noProof/>
        </w:rPr>
        <mc:AlternateContent>
          <mc:Choice Requires="wps">
            <w:drawing>
              <wp:anchor distT="0" distB="0" distL="114299" distR="114299" simplePos="0" relativeHeight="251671552" behindDoc="0" locked="0" layoutInCell="1" allowOverlap="1" wp14:anchorId="537F2A70" wp14:editId="508BFB4E">
                <wp:simplePos x="0" y="0"/>
                <wp:positionH relativeFrom="column">
                  <wp:posOffset>310101</wp:posOffset>
                </wp:positionH>
                <wp:positionV relativeFrom="page">
                  <wp:posOffset>3776870</wp:posOffset>
                </wp:positionV>
                <wp:extent cx="0" cy="1940118"/>
                <wp:effectExtent l="0" t="0" r="19050" b="2222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940118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BACC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8A7E7C" id="Straight Connector 2" o:spid="_x0000_s1026" style="position:absolute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page;mso-width-percent:0;mso-height-percent:0;mso-width-relative:page;mso-height-relative:margin" from="24.4pt,297.4pt" to="24.4pt,4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" strokecolor="#31859c" strokeweight="2pt">
                <o:lock v:ext="edit" shapetype="f"/>
                <w10:wrap anchory="page"/>
              </v:line>
            </w:pict>
          </mc:Fallback>
        </mc:AlternateContent>
      </w:r>
      <w:r>
        <w:rPr>
          <w:rFonts w:ascii="Century Gothic" w:hAnsi="Century Gothic" w:cs="Times New Roman"/>
          <w:b/>
          <w:sz w:val="28"/>
          <w:szCs w:val="28"/>
        </w:rPr>
        <w:t>TRAININGS</w:t>
      </w:r>
    </w:p>
    <w:p w:rsidR="00D5269F" w:rsidRDefault="00D5269F" w:rsidP="00D5269F">
      <w:pPr>
        <w:spacing w:after="0" w:line="240" w:lineRule="auto"/>
        <w:ind w:firstLine="720"/>
        <w:rPr>
          <w:rFonts w:cs="Times New Roman"/>
        </w:rPr>
      </w:pPr>
      <w:r w:rsidRPr="00D5269F">
        <w:rPr>
          <w:rFonts w:cstheme="minorHAnsi"/>
          <w:noProof/>
        </w:rPr>
        <w:t>Contact Center Services</w:t>
      </w:r>
    </w:p>
    <w:p w:rsidR="00D5269F" w:rsidRDefault="00D5269F" w:rsidP="00D5269F">
      <w:pPr>
        <w:spacing w:after="0" w:line="240" w:lineRule="auto"/>
        <w:ind w:firstLine="720"/>
        <w:rPr>
          <w:rFonts w:cs="Times New Roman"/>
        </w:rPr>
      </w:pPr>
      <w:r>
        <w:rPr>
          <w:rFonts w:cs="Times New Roman"/>
        </w:rPr>
        <w:t>Michigan Training Center (TESDA Accredited)</w:t>
      </w:r>
    </w:p>
    <w:p w:rsidR="00D5269F" w:rsidRPr="009D7D31" w:rsidRDefault="00D5269F" w:rsidP="00D5269F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D5269F" w:rsidRDefault="00D5269F" w:rsidP="00D5269F">
      <w:pPr>
        <w:spacing w:after="0" w:line="240" w:lineRule="auto"/>
        <w:ind w:firstLine="720"/>
        <w:jc w:val="both"/>
        <w:rPr>
          <w:rFonts w:cs="Times New Roman"/>
        </w:rPr>
      </w:pPr>
      <w:r>
        <w:rPr>
          <w:rFonts w:cs="Times New Roman"/>
        </w:rPr>
        <w:t>Messaging Chat Support and Sales Growth</w:t>
      </w:r>
    </w:p>
    <w:p w:rsidR="00D5269F" w:rsidRDefault="00D5269F" w:rsidP="00D5269F">
      <w:pPr>
        <w:spacing w:after="0" w:line="240" w:lineRule="auto"/>
        <w:ind w:firstLine="720"/>
        <w:jc w:val="both"/>
        <w:rPr>
          <w:rFonts w:cs="Times New Roman"/>
        </w:rPr>
      </w:pPr>
      <w:r>
        <w:rPr>
          <w:rFonts w:cs="Times New Roman"/>
        </w:rPr>
        <w:t xml:space="preserve">MDC100     </w:t>
      </w:r>
    </w:p>
    <w:p w:rsidR="008319CE" w:rsidRDefault="008319CE" w:rsidP="00D5269F">
      <w:pPr>
        <w:spacing w:after="0" w:line="240" w:lineRule="auto"/>
        <w:ind w:firstLine="720"/>
        <w:jc w:val="both"/>
        <w:rPr>
          <w:rFonts w:cs="Times New Roman"/>
        </w:rPr>
      </w:pPr>
    </w:p>
    <w:p w:rsidR="008319CE" w:rsidRDefault="008319CE" w:rsidP="00D5269F">
      <w:pPr>
        <w:spacing w:after="0" w:line="240" w:lineRule="auto"/>
        <w:ind w:firstLine="720"/>
        <w:jc w:val="both"/>
        <w:rPr>
          <w:rFonts w:cs="Times New Roman"/>
        </w:rPr>
      </w:pPr>
      <w:r>
        <w:rPr>
          <w:rFonts w:cs="Times New Roman"/>
        </w:rPr>
        <w:t>Technical Support</w:t>
      </w:r>
    </w:p>
    <w:p w:rsidR="008319CE" w:rsidRDefault="008319CE" w:rsidP="008319CE">
      <w:pPr>
        <w:spacing w:after="0" w:line="240" w:lineRule="auto"/>
        <w:ind w:firstLine="720"/>
        <w:jc w:val="both"/>
        <w:rPr>
          <w:rFonts w:cs="Times New Roman"/>
        </w:rPr>
      </w:pPr>
      <w:r>
        <w:rPr>
          <w:rFonts w:cs="Times New Roman"/>
        </w:rPr>
        <w:t>MDC 100 – August 16, 2020</w:t>
      </w:r>
    </w:p>
    <w:p w:rsidR="008319CE" w:rsidRDefault="008319CE" w:rsidP="008319CE">
      <w:pPr>
        <w:spacing w:after="0" w:line="240" w:lineRule="auto"/>
        <w:ind w:firstLine="720"/>
        <w:jc w:val="both"/>
        <w:rPr>
          <w:rFonts w:cs="Times New Roman"/>
        </w:rPr>
      </w:pPr>
    </w:p>
    <w:p w:rsidR="008319CE" w:rsidRDefault="008319CE" w:rsidP="008319CE">
      <w:pPr>
        <w:spacing w:after="0" w:line="240" w:lineRule="auto"/>
        <w:ind w:firstLine="720"/>
        <w:jc w:val="both"/>
        <w:rPr>
          <w:rFonts w:cs="Times New Roman"/>
        </w:rPr>
      </w:pPr>
      <w:r>
        <w:rPr>
          <w:rFonts w:cs="Times New Roman"/>
        </w:rPr>
        <w:t>Japanese Language Training</w:t>
      </w:r>
    </w:p>
    <w:p w:rsidR="008319CE" w:rsidRDefault="008319CE" w:rsidP="008319CE">
      <w:pPr>
        <w:spacing w:after="0" w:line="240" w:lineRule="auto"/>
        <w:ind w:firstLine="720"/>
        <w:jc w:val="both"/>
        <w:rPr>
          <w:rFonts w:cs="Times New Roman"/>
        </w:rPr>
      </w:pPr>
      <w:r>
        <w:rPr>
          <w:rFonts w:cs="Times New Roman"/>
        </w:rPr>
        <w:t>July 5 – August 5, 2021</w:t>
      </w:r>
    </w:p>
    <w:p w:rsidR="00D5269F" w:rsidRDefault="00D5269F" w:rsidP="00D5269F">
      <w:pPr>
        <w:spacing w:after="0" w:line="240" w:lineRule="auto"/>
        <w:ind w:firstLine="720"/>
        <w:jc w:val="both"/>
        <w:rPr>
          <w:rFonts w:ascii="Century Gothic" w:hAnsi="Century Gothic" w:cs="Times New Roman"/>
          <w:b/>
          <w:sz w:val="28"/>
          <w:szCs w:val="28"/>
        </w:rPr>
      </w:pPr>
      <w:bookmarkStart w:id="0" w:name="_GoBack"/>
      <w:bookmarkEnd w:id="0"/>
    </w:p>
    <w:p w:rsidR="009D7D31" w:rsidRPr="00E93F12" w:rsidRDefault="00220DA4" w:rsidP="009D7D31">
      <w:pPr>
        <w:rPr>
          <w:rFonts w:ascii="Century Gothic" w:hAnsi="Century Gothic" w:cs="Times New Roman"/>
          <w:b/>
          <w:sz w:val="28"/>
          <w:szCs w:val="28"/>
        </w:rPr>
      </w:pPr>
      <w:r w:rsidRPr="00E93F12">
        <w:rPr>
          <w:rFonts w:ascii="Century Gothic" w:hAnsi="Century Gothic" w:cs="Times New Roman"/>
          <w:b/>
          <w:sz w:val="28"/>
          <w:szCs w:val="28"/>
        </w:rPr>
        <w:t>EDUCATION</w:t>
      </w:r>
    </w:p>
    <w:p w:rsidR="00D5269F" w:rsidRDefault="00F65458" w:rsidP="009D7D31">
      <w:pPr>
        <w:spacing w:after="0" w:line="240" w:lineRule="auto"/>
        <w:ind w:firstLine="720"/>
        <w:rPr>
          <w:rFonts w:cs="Times New Roman"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299" distR="114299" simplePos="0" relativeHeight="251667456" behindDoc="0" locked="0" layoutInCell="1" allowOverlap="1">
                <wp:simplePos x="0" y="0"/>
                <wp:positionH relativeFrom="column">
                  <wp:posOffset>310101</wp:posOffset>
                </wp:positionH>
                <wp:positionV relativeFrom="paragraph">
                  <wp:posOffset>40365</wp:posOffset>
                </wp:positionV>
                <wp:extent cx="0" cy="795130"/>
                <wp:effectExtent l="0" t="0" r="19050" b="2413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79513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BACC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F37F97" id="Straight Connector 5" o:spid="_x0000_s1026" style="position:absolute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24.4pt,3.2pt" to="24.4pt,6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" strokecolor="#31859c" strokeweight="2pt">
                <o:lock v:ext="edit" shapetype="f"/>
              </v:line>
            </w:pict>
          </mc:Fallback>
        </mc:AlternateContent>
      </w:r>
      <w:r w:rsidR="00D5269F">
        <w:rPr>
          <w:rFonts w:cs="Times New Roman"/>
        </w:rPr>
        <w:t>Taytay Elementary School</w:t>
      </w:r>
    </w:p>
    <w:p w:rsidR="00D5269F" w:rsidRDefault="00D5269F" w:rsidP="00D5269F">
      <w:pPr>
        <w:spacing w:after="0" w:line="240" w:lineRule="auto"/>
        <w:ind w:firstLine="720"/>
        <w:rPr>
          <w:rFonts w:cs="Times New Roman"/>
        </w:rPr>
      </w:pPr>
      <w:r>
        <w:rPr>
          <w:rFonts w:cs="Times New Roman"/>
        </w:rPr>
        <w:t>1986 – 1989</w:t>
      </w:r>
    </w:p>
    <w:p w:rsidR="00D5269F" w:rsidRDefault="00D5269F" w:rsidP="00D5269F">
      <w:pPr>
        <w:spacing w:after="0" w:line="240" w:lineRule="auto"/>
        <w:ind w:firstLine="720"/>
        <w:rPr>
          <w:rFonts w:cs="Times New Roman"/>
        </w:rPr>
      </w:pPr>
    </w:p>
    <w:p w:rsidR="00D5269F" w:rsidRDefault="00D5269F" w:rsidP="00D5269F">
      <w:pPr>
        <w:spacing w:after="0" w:line="240" w:lineRule="auto"/>
        <w:ind w:firstLine="720"/>
        <w:rPr>
          <w:rFonts w:cs="Times New Roman"/>
        </w:rPr>
      </w:pPr>
      <w:r>
        <w:rPr>
          <w:rFonts w:cs="Times New Roman"/>
        </w:rPr>
        <w:t>Juan Sumulo</w:t>
      </w:r>
      <w:r w:rsidR="00BB12E4">
        <w:rPr>
          <w:rFonts w:cs="Times New Roman"/>
        </w:rPr>
        <w:t>n</w:t>
      </w:r>
      <w:r>
        <w:rPr>
          <w:rFonts w:cs="Times New Roman"/>
        </w:rPr>
        <w:t>g Memorial Junior College</w:t>
      </w:r>
    </w:p>
    <w:p w:rsidR="00E622D3" w:rsidRPr="00E622D3" w:rsidRDefault="00D5269F" w:rsidP="00D5269F">
      <w:pPr>
        <w:spacing w:after="0" w:line="240" w:lineRule="auto"/>
        <w:ind w:firstLine="720"/>
        <w:rPr>
          <w:rFonts w:cs="Times New Roman"/>
        </w:rPr>
      </w:pPr>
      <w:r>
        <w:rPr>
          <w:rFonts w:cs="Times New Roman"/>
        </w:rPr>
        <w:t>1990 – 1993</w:t>
      </w:r>
    </w:p>
    <w:p w:rsidR="00220DA4" w:rsidRPr="00E622D3" w:rsidRDefault="009D7D31" w:rsidP="009D7D31">
      <w:pPr>
        <w:spacing w:after="0" w:line="240" w:lineRule="auto"/>
        <w:ind w:firstLine="720"/>
        <w:jc w:val="both"/>
        <w:rPr>
          <w:rFonts w:cs="Times New Roman"/>
        </w:rPr>
      </w:pPr>
      <w:r>
        <w:rPr>
          <w:rFonts w:cs="Times New Roman"/>
        </w:rPr>
        <w:t xml:space="preserve">     </w:t>
      </w:r>
    </w:p>
    <w:p w:rsidR="00220DA4" w:rsidRDefault="00D5269F" w:rsidP="00D5269F">
      <w:pPr>
        <w:ind w:firstLine="720"/>
        <w:jc w:val="both"/>
        <w:rPr>
          <w:rFonts w:ascii="Calibri Light" w:hAnsi="Calibri Light"/>
        </w:rPr>
      </w:pPr>
      <w:r>
        <w:rPr>
          <w:rFonts w:cs="Times New Roman"/>
        </w:rPr>
        <w:t xml:space="preserve">     </w:t>
      </w:r>
    </w:p>
    <w:p w:rsidR="00220DA4" w:rsidRPr="00220DA4" w:rsidRDefault="00220DA4">
      <w:pPr>
        <w:rPr>
          <w:rFonts w:ascii="Calibri Light" w:hAnsi="Calibri Light"/>
        </w:rPr>
      </w:pP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</w:p>
    <w:p w:rsidR="00CA5E09" w:rsidRDefault="00CA5E09">
      <w:r>
        <w:tab/>
      </w:r>
      <w:r>
        <w:tab/>
      </w:r>
    </w:p>
    <w:p w:rsidR="0059444D" w:rsidRDefault="0046485B"/>
    <w:sectPr w:rsidR="0059444D" w:rsidSect="00B939FB">
      <w:footerReference w:type="default" r:id="rId9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85B" w:rsidRDefault="0046485B" w:rsidP="00A5501C">
      <w:pPr>
        <w:spacing w:after="0" w:line="240" w:lineRule="auto"/>
      </w:pPr>
      <w:r>
        <w:separator/>
      </w:r>
    </w:p>
  </w:endnote>
  <w:endnote w:type="continuationSeparator" w:id="0">
    <w:p w:rsidR="0046485B" w:rsidRDefault="0046485B" w:rsidP="00A55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3363"/>
      <w:gridCol w:w="5997"/>
    </w:tblGrid>
    <w:tr w:rsidR="00A5501C" w:rsidTr="00861F4F">
      <w:trPr>
        <w:trHeight w:val="494"/>
      </w:trPr>
      <w:tc>
        <w:tcPr>
          <w:tcW w:w="3438" w:type="dxa"/>
          <w:vAlign w:val="center"/>
        </w:tcPr>
        <w:p w:rsidR="00A5501C" w:rsidRPr="00AF6FC0" w:rsidRDefault="00E03A9C" w:rsidP="00AF6FC0">
          <w:pPr>
            <w:pStyle w:val="Footer"/>
            <w:spacing w:after="120"/>
            <w:rPr>
              <w:bCs/>
              <w:color w:val="4F81BD" w:themeColor="accent1"/>
              <w:sz w:val="20"/>
              <w:szCs w:val="20"/>
            </w:rPr>
          </w:pPr>
          <w:r>
            <w:rPr>
              <w:bCs/>
              <w:color w:val="808080" w:themeColor="background1" w:themeShade="80"/>
              <w:sz w:val="20"/>
              <w:szCs w:val="20"/>
            </w:rPr>
            <w:t>Mary Ann M. Ceblario</w:t>
          </w:r>
          <w:r w:rsidR="00AF6FC0" w:rsidRPr="00AF6FC0">
            <w:rPr>
              <w:bCs/>
              <w:color w:val="808080" w:themeColor="background1" w:themeShade="80"/>
              <w:sz w:val="20"/>
              <w:szCs w:val="20"/>
            </w:rPr>
            <w:t xml:space="preserve"> </w:t>
          </w:r>
        </w:p>
      </w:tc>
      <w:tc>
        <w:tcPr>
          <w:tcW w:w="6138" w:type="dxa"/>
        </w:tcPr>
        <w:p w:rsidR="00A5501C" w:rsidRPr="00BE2CA5" w:rsidRDefault="00E03A9C" w:rsidP="00AF6FC0">
          <w:pPr>
            <w:pStyle w:val="Footer"/>
            <w:jc w:val="right"/>
            <w:rPr>
              <w:rFonts w:cstheme="minorHAnsi"/>
              <w:sz w:val="20"/>
              <w:szCs w:val="20"/>
            </w:rPr>
          </w:pPr>
          <w:r w:rsidRPr="00BE2CA5">
            <w:rPr>
              <w:rFonts w:cstheme="minorHAnsi"/>
              <w:color w:val="808080" w:themeColor="background1" w:themeShade="80"/>
              <w:sz w:val="20"/>
              <w:szCs w:val="20"/>
            </w:rPr>
            <w:t>09275241530</w:t>
          </w:r>
        </w:p>
      </w:tc>
    </w:tr>
  </w:tbl>
  <w:p w:rsidR="00A5501C" w:rsidRDefault="00A550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85B" w:rsidRDefault="0046485B" w:rsidP="00A5501C">
      <w:pPr>
        <w:spacing w:after="0" w:line="240" w:lineRule="auto"/>
      </w:pPr>
      <w:r>
        <w:separator/>
      </w:r>
    </w:p>
  </w:footnote>
  <w:footnote w:type="continuationSeparator" w:id="0">
    <w:p w:rsidR="0046485B" w:rsidRDefault="0046485B" w:rsidP="00A550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B393E"/>
    <w:multiLevelType w:val="hybridMultilevel"/>
    <w:tmpl w:val="8F5C33AE"/>
    <w:lvl w:ilvl="0" w:tplc="10090005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" w15:restartNumberingAfterBreak="0">
    <w:nsid w:val="0F3B6A94"/>
    <w:multiLevelType w:val="hybridMultilevel"/>
    <w:tmpl w:val="1568832C"/>
    <w:lvl w:ilvl="0" w:tplc="10090005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2" w15:restartNumberingAfterBreak="0">
    <w:nsid w:val="12BC7059"/>
    <w:multiLevelType w:val="hybridMultilevel"/>
    <w:tmpl w:val="A81603AA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71CF6"/>
    <w:multiLevelType w:val="hybridMultilevel"/>
    <w:tmpl w:val="7B26C0EA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" w15:restartNumberingAfterBreak="0">
    <w:nsid w:val="19FF72D6"/>
    <w:multiLevelType w:val="hybridMultilevel"/>
    <w:tmpl w:val="B1EE7D5C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15ECC"/>
    <w:multiLevelType w:val="hybridMultilevel"/>
    <w:tmpl w:val="127EBE30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F652E"/>
    <w:multiLevelType w:val="hybridMultilevel"/>
    <w:tmpl w:val="C12A0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74198"/>
    <w:multiLevelType w:val="hybridMultilevel"/>
    <w:tmpl w:val="423C8C7E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1C22C0"/>
    <w:multiLevelType w:val="hybridMultilevel"/>
    <w:tmpl w:val="9F644EC4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D12914"/>
    <w:multiLevelType w:val="hybridMultilevel"/>
    <w:tmpl w:val="28A48824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7E775E"/>
    <w:multiLevelType w:val="hybridMultilevel"/>
    <w:tmpl w:val="4D088952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C23E15"/>
    <w:multiLevelType w:val="hybridMultilevel"/>
    <w:tmpl w:val="DBFCFF1E"/>
    <w:lvl w:ilvl="0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BF43EBF"/>
    <w:multiLevelType w:val="hybridMultilevel"/>
    <w:tmpl w:val="B922C94C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015BC"/>
    <w:multiLevelType w:val="hybridMultilevel"/>
    <w:tmpl w:val="16FE7962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14" w15:restartNumberingAfterBreak="0">
    <w:nsid w:val="44287FD8"/>
    <w:multiLevelType w:val="hybridMultilevel"/>
    <w:tmpl w:val="CB1C9FBA"/>
    <w:lvl w:ilvl="0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9886CB0"/>
    <w:multiLevelType w:val="hybridMultilevel"/>
    <w:tmpl w:val="D9A4F716"/>
    <w:lvl w:ilvl="0" w:tplc="10090005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6" w15:restartNumberingAfterBreak="0">
    <w:nsid w:val="651E6E04"/>
    <w:multiLevelType w:val="hybridMultilevel"/>
    <w:tmpl w:val="AE6E45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6A22BDA"/>
    <w:multiLevelType w:val="hybridMultilevel"/>
    <w:tmpl w:val="19A676BE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17A77"/>
    <w:multiLevelType w:val="hybridMultilevel"/>
    <w:tmpl w:val="113A4E98"/>
    <w:lvl w:ilvl="0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78A75FC3"/>
    <w:multiLevelType w:val="hybridMultilevel"/>
    <w:tmpl w:val="7332D004"/>
    <w:lvl w:ilvl="0" w:tplc="10090005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11"/>
  </w:num>
  <w:num w:numId="4">
    <w:abstractNumId w:val="10"/>
  </w:num>
  <w:num w:numId="5">
    <w:abstractNumId w:val="9"/>
  </w:num>
  <w:num w:numId="6">
    <w:abstractNumId w:val="15"/>
  </w:num>
  <w:num w:numId="7">
    <w:abstractNumId w:val="14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19"/>
  </w:num>
  <w:num w:numId="13">
    <w:abstractNumId w:val="16"/>
  </w:num>
  <w:num w:numId="14">
    <w:abstractNumId w:val="3"/>
  </w:num>
  <w:num w:numId="15">
    <w:abstractNumId w:val="12"/>
  </w:num>
  <w:num w:numId="16">
    <w:abstractNumId w:val="7"/>
  </w:num>
  <w:num w:numId="17">
    <w:abstractNumId w:val="17"/>
  </w:num>
  <w:num w:numId="18">
    <w:abstractNumId w:val="8"/>
  </w:num>
  <w:num w:numId="19">
    <w:abstractNumId w:val="13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82B"/>
    <w:rsid w:val="00013BE1"/>
    <w:rsid w:val="00050034"/>
    <w:rsid w:val="00054A10"/>
    <w:rsid w:val="000703DC"/>
    <w:rsid w:val="000779DE"/>
    <w:rsid w:val="000B4ED3"/>
    <w:rsid w:val="000B5B0E"/>
    <w:rsid w:val="000C1100"/>
    <w:rsid w:val="00153BA4"/>
    <w:rsid w:val="00155704"/>
    <w:rsid w:val="001B57F8"/>
    <w:rsid w:val="001E6C87"/>
    <w:rsid w:val="00220938"/>
    <w:rsid w:val="00220DA4"/>
    <w:rsid w:val="00230280"/>
    <w:rsid w:val="002414F9"/>
    <w:rsid w:val="00272024"/>
    <w:rsid w:val="002C6E11"/>
    <w:rsid w:val="00381EF4"/>
    <w:rsid w:val="003D4091"/>
    <w:rsid w:val="003E6889"/>
    <w:rsid w:val="00444214"/>
    <w:rsid w:val="0046485B"/>
    <w:rsid w:val="004655A3"/>
    <w:rsid w:val="004B706C"/>
    <w:rsid w:val="004D0A66"/>
    <w:rsid w:val="004D276F"/>
    <w:rsid w:val="00516986"/>
    <w:rsid w:val="0053327A"/>
    <w:rsid w:val="00544EEC"/>
    <w:rsid w:val="00590668"/>
    <w:rsid w:val="005C7036"/>
    <w:rsid w:val="00641A33"/>
    <w:rsid w:val="006572F5"/>
    <w:rsid w:val="00691438"/>
    <w:rsid w:val="006D3A64"/>
    <w:rsid w:val="006E6804"/>
    <w:rsid w:val="00791501"/>
    <w:rsid w:val="007D73A1"/>
    <w:rsid w:val="008319CE"/>
    <w:rsid w:val="00861F4F"/>
    <w:rsid w:val="00864BD5"/>
    <w:rsid w:val="00885CC2"/>
    <w:rsid w:val="008A530B"/>
    <w:rsid w:val="008F1353"/>
    <w:rsid w:val="00952FB5"/>
    <w:rsid w:val="00975AF9"/>
    <w:rsid w:val="009D7D31"/>
    <w:rsid w:val="009F51BC"/>
    <w:rsid w:val="00A21CB1"/>
    <w:rsid w:val="00A2627D"/>
    <w:rsid w:val="00A42A8D"/>
    <w:rsid w:val="00A43987"/>
    <w:rsid w:val="00A5501C"/>
    <w:rsid w:val="00AF6FC0"/>
    <w:rsid w:val="00B114E7"/>
    <w:rsid w:val="00B6431C"/>
    <w:rsid w:val="00B71EEA"/>
    <w:rsid w:val="00B939FB"/>
    <w:rsid w:val="00BB12E4"/>
    <w:rsid w:val="00BE2CA5"/>
    <w:rsid w:val="00C35084"/>
    <w:rsid w:val="00C5008F"/>
    <w:rsid w:val="00C51F31"/>
    <w:rsid w:val="00C550E5"/>
    <w:rsid w:val="00C76B71"/>
    <w:rsid w:val="00C810E9"/>
    <w:rsid w:val="00C82FE7"/>
    <w:rsid w:val="00CA5E09"/>
    <w:rsid w:val="00CC39CC"/>
    <w:rsid w:val="00CE7374"/>
    <w:rsid w:val="00CF4456"/>
    <w:rsid w:val="00D421B1"/>
    <w:rsid w:val="00D5269F"/>
    <w:rsid w:val="00D5365D"/>
    <w:rsid w:val="00DD75AE"/>
    <w:rsid w:val="00E03A9C"/>
    <w:rsid w:val="00E10282"/>
    <w:rsid w:val="00E1282B"/>
    <w:rsid w:val="00E156EA"/>
    <w:rsid w:val="00E339A3"/>
    <w:rsid w:val="00E622D3"/>
    <w:rsid w:val="00E93F12"/>
    <w:rsid w:val="00EA5EAB"/>
    <w:rsid w:val="00EB21B6"/>
    <w:rsid w:val="00ED1C62"/>
    <w:rsid w:val="00F025CE"/>
    <w:rsid w:val="00F07981"/>
    <w:rsid w:val="00F65458"/>
    <w:rsid w:val="00F8223B"/>
    <w:rsid w:val="00FA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8DB2FF9-9B90-4939-8B06-EF9174EAA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3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2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1282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302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5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501C"/>
  </w:style>
  <w:style w:type="paragraph" w:styleId="Footer">
    <w:name w:val="footer"/>
    <w:basedOn w:val="Normal"/>
    <w:link w:val="FooterChar"/>
    <w:uiPriority w:val="99"/>
    <w:unhideWhenUsed/>
    <w:rsid w:val="00A55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5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21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yangge022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46054-29A1-4913-8563-614CAA778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 Aerospace, Inc.</Company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Santos</dc:creator>
  <cp:lastModifiedBy>Santos, Judith</cp:lastModifiedBy>
  <cp:revision>2</cp:revision>
  <cp:lastPrinted>2019-06-14T13:15:00Z</cp:lastPrinted>
  <dcterms:created xsi:type="dcterms:W3CDTF">2021-11-30T17:13:00Z</dcterms:created>
  <dcterms:modified xsi:type="dcterms:W3CDTF">2021-11-30T17:13:00Z</dcterms:modified>
</cp:coreProperties>
</file>