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4ADD" w14:textId="77777777" w:rsidR="00283869" w:rsidRDefault="000600A7">
      <w:pPr>
        <w:pStyle w:val="ParaAttribute0"/>
        <w:rPr>
          <w:rFonts w:eastAsia="Times New Roman"/>
          <w:b/>
          <w:i/>
          <w:color w:val="0000FF"/>
          <w:sz w:val="32"/>
          <w:szCs w:val="32"/>
        </w:rPr>
      </w:pPr>
      <w:r>
        <w:rPr>
          <w:rStyle w:val="CharAttribute0"/>
          <w:rFonts w:eastAsia="Batang"/>
          <w:szCs w:val="32"/>
        </w:rPr>
        <w:t>CURRICULUM VITAE</w:t>
      </w:r>
    </w:p>
    <w:p w14:paraId="67DADD45" w14:textId="6C27F670" w:rsidR="00283869" w:rsidRDefault="00283869">
      <w:pPr>
        <w:pStyle w:val="ParaAttribute1"/>
        <w:rPr>
          <w:rFonts w:eastAsia="Times New Roman"/>
          <w:sz w:val="24"/>
          <w:szCs w:val="24"/>
        </w:rPr>
      </w:pPr>
    </w:p>
    <w:p w14:paraId="526789DD" w14:textId="77777777" w:rsidR="00283869" w:rsidRDefault="000600A7">
      <w:pPr>
        <w:pStyle w:val="ParaAttribute2"/>
        <w:rPr>
          <w:rFonts w:eastAsia="Times New Roman"/>
          <w:b/>
          <w:i/>
          <w:color w:val="FF0000"/>
          <w:sz w:val="32"/>
          <w:szCs w:val="32"/>
        </w:rPr>
      </w:pPr>
      <w:r>
        <w:rPr>
          <w:rStyle w:val="CharAttribute4"/>
          <w:rFonts w:eastAsia="Batang"/>
          <w:szCs w:val="32"/>
        </w:rPr>
        <w:t>LARRY C. RODRIGUEZ</w:t>
      </w:r>
    </w:p>
    <w:p w14:paraId="6920CF68" w14:textId="77777777" w:rsidR="00283869" w:rsidRDefault="000600A7">
      <w:pPr>
        <w:pStyle w:val="ParaAttribute2"/>
        <w:rPr>
          <w:rFonts w:eastAsia="Times New Roman"/>
        </w:rPr>
      </w:pPr>
      <w:r>
        <w:rPr>
          <w:rStyle w:val="CharAttribute6"/>
          <w:rFonts w:eastAsia="Batang"/>
        </w:rPr>
        <w:t>#326 STA</w:t>
      </w:r>
      <w:r w:rsidR="0053268E">
        <w:rPr>
          <w:rStyle w:val="CharAttribute6"/>
          <w:rFonts w:eastAsia="Batang"/>
        </w:rPr>
        <w:t>, MONICA</w:t>
      </w:r>
      <w:r>
        <w:rPr>
          <w:rStyle w:val="CharAttribute6"/>
          <w:rFonts w:eastAsia="Batang"/>
        </w:rPr>
        <w:t xml:space="preserve"> CONCEPCION</w:t>
      </w:r>
    </w:p>
    <w:p w14:paraId="2AC1A6BE" w14:textId="77777777" w:rsidR="00283869" w:rsidRDefault="000600A7">
      <w:pPr>
        <w:pStyle w:val="ParaAttribute2"/>
        <w:rPr>
          <w:rFonts w:eastAsia="Times New Roman"/>
        </w:rPr>
      </w:pPr>
      <w:r>
        <w:rPr>
          <w:rStyle w:val="CharAttribute6"/>
          <w:rFonts w:eastAsia="Batang"/>
        </w:rPr>
        <w:t>TARLAC CITY.</w:t>
      </w:r>
    </w:p>
    <w:p w14:paraId="62269852" w14:textId="3AAAD38D" w:rsidR="00283869" w:rsidRDefault="00637299">
      <w:pPr>
        <w:pStyle w:val="ParaAttribute2"/>
        <w:rPr>
          <w:rFonts w:eastAsia="Times New Roman"/>
        </w:rPr>
      </w:pPr>
      <w:r>
        <w:rPr>
          <w:rStyle w:val="CharAttribute6"/>
          <w:rFonts w:eastAsia="Batang"/>
        </w:rPr>
        <w:t>CELPHONE</w:t>
      </w:r>
      <w:r w:rsidR="00152B6C">
        <w:rPr>
          <w:rStyle w:val="CharAttribute6"/>
          <w:rFonts w:eastAsia="Batang"/>
        </w:rPr>
        <w:t xml:space="preserve">; </w:t>
      </w:r>
      <w:r w:rsidR="000A5D16">
        <w:rPr>
          <w:rStyle w:val="CharAttribute6"/>
          <w:rFonts w:eastAsia="Batang"/>
        </w:rPr>
        <w:t>+639515692</w:t>
      </w:r>
      <w:r w:rsidR="00DE0814">
        <w:rPr>
          <w:rStyle w:val="CharAttribute6"/>
          <w:rFonts w:eastAsia="Batang"/>
        </w:rPr>
        <w:t>468</w:t>
      </w:r>
      <w:r w:rsidR="00255607">
        <w:rPr>
          <w:rStyle w:val="CharAttribute6"/>
          <w:rFonts w:eastAsia="Batang"/>
        </w:rPr>
        <w:t>/09678664016</w:t>
      </w:r>
    </w:p>
    <w:p w14:paraId="7DAE5EB2" w14:textId="77777777" w:rsidR="00283869" w:rsidRDefault="00283869">
      <w:pPr>
        <w:pStyle w:val="ParaAttribute3"/>
        <w:rPr>
          <w:rFonts w:eastAsia="Times New Roman"/>
        </w:rPr>
      </w:pPr>
    </w:p>
    <w:p w14:paraId="2573DBDC" w14:textId="28DECE8C" w:rsidR="00283869" w:rsidRDefault="000600A7">
      <w:pPr>
        <w:pStyle w:val="ParaAttribute2"/>
        <w:rPr>
          <w:rFonts w:eastAsia="Times New Roman"/>
          <w:b/>
          <w:i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POSITION APPLIED: </w:t>
      </w:r>
      <w:r w:rsidR="00204FC8">
        <w:rPr>
          <w:rStyle w:val="CharAttribute8"/>
          <w:rFonts w:eastAsia="Batang"/>
          <w:szCs w:val="28"/>
        </w:rPr>
        <w:t>ELECTRICIAN</w:t>
      </w:r>
    </w:p>
    <w:p w14:paraId="68C650E0" w14:textId="77777777" w:rsidR="00283869" w:rsidRDefault="000600A7">
      <w:pPr>
        <w:pStyle w:val="ParaAttribute2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                                             </w:t>
      </w:r>
    </w:p>
    <w:p w14:paraId="3D33CC29" w14:textId="3035C130" w:rsidR="00637299" w:rsidRDefault="000600A7" w:rsidP="008116CF">
      <w:pPr>
        <w:pStyle w:val="ParaAttribute2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>WORK EXPERIENCE:</w:t>
      </w:r>
      <w:r w:rsidR="00637299">
        <w:rPr>
          <w:rStyle w:val="CharAttribute8"/>
          <w:rFonts w:eastAsia="Batang"/>
          <w:szCs w:val="28"/>
        </w:rPr>
        <w:t xml:space="preserve">             </w:t>
      </w:r>
    </w:p>
    <w:p w14:paraId="1C1F5AE4" w14:textId="77777777" w:rsidR="0056235A" w:rsidRDefault="008116CF" w:rsidP="00337785">
      <w:pPr>
        <w:pStyle w:val="ParaAttribute4"/>
        <w:rPr>
          <w:rStyle w:val="CharAttribute11"/>
          <w:rFonts w:eastAsia="Batang"/>
          <w:szCs w:val="28"/>
        </w:rPr>
      </w:pPr>
      <w:r>
        <w:rPr>
          <w:rStyle w:val="CharAttribute11"/>
          <w:rFonts w:eastAsia="Batang"/>
          <w:szCs w:val="28"/>
        </w:rPr>
        <w:t xml:space="preserve">          </w:t>
      </w:r>
    </w:p>
    <w:p w14:paraId="020F2DC4" w14:textId="3A69CC41" w:rsidR="008116CF" w:rsidRDefault="0056235A" w:rsidP="00337785">
      <w:pPr>
        <w:pStyle w:val="ParaAttribute4"/>
        <w:rPr>
          <w:rStyle w:val="CharAttribute11"/>
          <w:rFonts w:eastAsia="Batang"/>
          <w:szCs w:val="28"/>
        </w:rPr>
      </w:pPr>
      <w:r>
        <w:rPr>
          <w:rStyle w:val="CharAttribute11"/>
          <w:rFonts w:eastAsia="Batang"/>
          <w:szCs w:val="28"/>
        </w:rPr>
        <w:t xml:space="preserve">              </w:t>
      </w:r>
      <w:r w:rsidR="008116CF">
        <w:rPr>
          <w:rStyle w:val="CharAttribute11"/>
          <w:rFonts w:eastAsia="Batang"/>
          <w:szCs w:val="28"/>
        </w:rPr>
        <w:t xml:space="preserve">  ELECTRICIAN</w:t>
      </w:r>
    </w:p>
    <w:p w14:paraId="1B5B6038" w14:textId="77777777" w:rsidR="008116CF" w:rsidRDefault="008116CF" w:rsidP="00337785">
      <w:pPr>
        <w:pStyle w:val="ParaAttribute4"/>
        <w:rPr>
          <w:rFonts w:eastAsia="Times New Roman"/>
          <w:b/>
          <w:i/>
          <w:color w:val="FF0000"/>
          <w:sz w:val="28"/>
          <w:szCs w:val="28"/>
        </w:rPr>
      </w:pPr>
    </w:p>
    <w:p w14:paraId="06AB4311" w14:textId="77777777" w:rsidR="00782515" w:rsidRDefault="00782515" w:rsidP="00337785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Preparation of materials needed  like emt,pvc pipes,1/2 and ¾.adapter</w:t>
      </w:r>
    </w:p>
    <w:p w14:paraId="73388C89" w14:textId="77777777" w:rsidR="00782515" w:rsidRDefault="00782515" w:rsidP="00337785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2"/>
          <w:rFonts w:eastAsia="Batang"/>
          <w:szCs w:val="24"/>
        </w:rPr>
        <w:t>w/ lock nut, guide wire and utility box, junction box 4x4 box and 4x11 box and wire.</w:t>
      </w:r>
    </w:p>
    <w:p w14:paraId="5B7447CC" w14:textId="7C8891E1" w:rsidR="00782515" w:rsidRDefault="00782515" w:rsidP="0033778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Power tools needed,</w:t>
      </w:r>
      <w:r w:rsidR="00570D0B">
        <w:rPr>
          <w:rStyle w:val="CharAttribute2"/>
          <w:rFonts w:eastAsia="Batang"/>
          <w:szCs w:val="24"/>
        </w:rPr>
        <w:t xml:space="preserve"> </w:t>
      </w:r>
      <w:r>
        <w:rPr>
          <w:rStyle w:val="CharAttribute2"/>
          <w:rFonts w:eastAsia="Batang"/>
          <w:szCs w:val="24"/>
        </w:rPr>
        <w:t>grinder,</w:t>
      </w:r>
      <w:r w:rsidR="0012528C">
        <w:rPr>
          <w:rStyle w:val="CharAttribute2"/>
          <w:rFonts w:eastAsia="Batang"/>
          <w:szCs w:val="24"/>
        </w:rPr>
        <w:t xml:space="preserve"> </w:t>
      </w:r>
      <w:r>
        <w:rPr>
          <w:rStyle w:val="CharAttribute2"/>
          <w:rFonts w:eastAsia="Batang"/>
          <w:szCs w:val="24"/>
        </w:rPr>
        <w:t>chipping gun, hit gun, and hand rill</w:t>
      </w:r>
    </w:p>
    <w:p w14:paraId="16F349D5" w14:textId="77777777" w:rsidR="00782515" w:rsidRPr="0053268E" w:rsidRDefault="00782515" w:rsidP="00337785">
      <w:pPr>
        <w:pStyle w:val="ListParagraph"/>
        <w:numPr>
          <w:ilvl w:val="0"/>
          <w:numId w:val="2"/>
        </w:numPr>
        <w:contextualSpacing/>
        <w:jc w:val="left"/>
        <w:rPr>
          <w:rFonts w:ascii="Times New Roman" w:eastAsia="Times New Roman"/>
        </w:rPr>
      </w:pPr>
      <w:r>
        <w:rPr>
          <w:rStyle w:val="CharAttribute1"/>
          <w:rFonts w:eastAsia="Batang"/>
          <w:szCs w:val="24"/>
        </w:rPr>
        <w:t xml:space="preserve">Place conduit, pipes, or tubing, inside designated partitions, wall or other </w:t>
      </w:r>
      <w:r w:rsidRPr="0053268E">
        <w:rPr>
          <w:rStyle w:val="CharAttribute1"/>
          <w:rFonts w:eastAsia="Batang"/>
          <w:szCs w:val="24"/>
        </w:rPr>
        <w:t>Concealed areas, and pull insulated wires or cable through the conduit to</w:t>
      </w:r>
      <w:r>
        <w:rPr>
          <w:rStyle w:val="CharAttribute1"/>
          <w:rFonts w:eastAsia="Batang"/>
          <w:szCs w:val="24"/>
        </w:rPr>
        <w:t xml:space="preserve"> </w:t>
      </w:r>
      <w:r w:rsidRPr="0053268E">
        <w:rPr>
          <w:rStyle w:val="CharAttribute1"/>
          <w:rFonts w:eastAsia="Batang"/>
          <w:szCs w:val="24"/>
        </w:rPr>
        <w:t xml:space="preserve">complete circuits between boxes.                                                                                                              </w:t>
      </w:r>
    </w:p>
    <w:p w14:paraId="0E64395D" w14:textId="77777777" w:rsidR="00782515" w:rsidRDefault="00782515" w:rsidP="00337785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Rectify the switch and c.o line with the problem. </w:t>
      </w:r>
    </w:p>
    <w:p w14:paraId="35F9551D" w14:textId="77777777" w:rsidR="00782515" w:rsidRDefault="00782515" w:rsidP="00337785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Lay out and installation of electrical wiring, equipment and fixture, based on the plan.                                                                                                  </w:t>
      </w:r>
    </w:p>
    <w:p w14:paraId="39431972" w14:textId="77777777" w:rsidR="00782515" w:rsidRDefault="00782515" w:rsidP="00337785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Installation of wire to the lighting, switch and c.o.</w:t>
      </w:r>
    </w:p>
    <w:p w14:paraId="5E33F112" w14:textId="77777777" w:rsidR="00782515" w:rsidRDefault="00782515" w:rsidP="00337785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Wiring of single switch, two way switches,</w:t>
      </w:r>
    </w:p>
    <w:p w14:paraId="09B42465" w14:textId="77777777" w:rsidR="00782515" w:rsidRDefault="00782515" w:rsidP="00337785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continuity of lighting. Using the tester.</w:t>
      </w:r>
    </w:p>
    <w:p w14:paraId="5EE4FCE6" w14:textId="77777777" w:rsidR="00782515" w:rsidRDefault="00782515" w:rsidP="00337785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Installation of lighting and other devices.</w:t>
      </w:r>
    </w:p>
    <w:p w14:paraId="61498DF0" w14:textId="77777777" w:rsidR="00570D0B" w:rsidRPr="00570D0B" w:rsidRDefault="00782515" w:rsidP="00570D0B">
      <w:pPr>
        <w:pStyle w:val="ListParagraph"/>
        <w:numPr>
          <w:ilvl w:val="0"/>
          <w:numId w:val="4"/>
        </w:numPr>
        <w:contextualSpacing/>
        <w:jc w:val="left"/>
        <w:rPr>
          <w:rStyle w:val="CharAttribute2"/>
          <w:rFonts w:eastAsia="Batang"/>
          <w:sz w:val="20"/>
        </w:rPr>
      </w:pPr>
      <w:r>
        <w:rPr>
          <w:rStyle w:val="CharAttribute2"/>
          <w:rFonts w:eastAsia="Batang"/>
          <w:szCs w:val="24"/>
        </w:rPr>
        <w:t>Terminate the panel.</w:t>
      </w:r>
    </w:p>
    <w:p w14:paraId="475D87DE" w14:textId="2B972A96" w:rsidR="008A659D" w:rsidRPr="00570D0B" w:rsidRDefault="00782515" w:rsidP="00570D0B">
      <w:pPr>
        <w:pStyle w:val="ListParagraph"/>
        <w:numPr>
          <w:ilvl w:val="0"/>
          <w:numId w:val="4"/>
        </w:numPr>
        <w:contextualSpacing/>
        <w:jc w:val="left"/>
        <w:rPr>
          <w:rStyle w:val="CharAttribute8"/>
          <w:rFonts w:eastAsia="Batang"/>
          <w:b w:val="0"/>
          <w:i w:val="0"/>
          <w:sz w:val="20"/>
        </w:rPr>
      </w:pPr>
      <w:r w:rsidRPr="00570D0B">
        <w:rPr>
          <w:rStyle w:val="CharAttribute2"/>
          <w:rFonts w:eastAsia="Batang"/>
          <w:szCs w:val="24"/>
        </w:rPr>
        <w:t>Ensure good quality workmanship which upholds company standards, complies with building codes, and fallows safety requirement.</w:t>
      </w:r>
    </w:p>
    <w:p w14:paraId="1F97074B" w14:textId="6417E9E5" w:rsidR="008A659D" w:rsidRDefault="00ED1BC9" w:rsidP="0053268E">
      <w:pPr>
        <w:pStyle w:val="ParaAttribute2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 xml:space="preserve">    </w:t>
      </w:r>
    </w:p>
    <w:p w14:paraId="51743C59" w14:textId="161622E5" w:rsidR="00DA4FE6" w:rsidRDefault="00DA4FE6" w:rsidP="000F13DD">
      <w:pPr>
        <w:pStyle w:val="ParaAttribute2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 xml:space="preserve">       </w:t>
      </w:r>
      <w:r w:rsidR="000F13DD">
        <w:rPr>
          <w:rStyle w:val="CharAttribute8"/>
          <w:rFonts w:eastAsia="Batang"/>
          <w:szCs w:val="28"/>
        </w:rPr>
        <w:t xml:space="preserve">MSERV </w:t>
      </w:r>
      <w:r>
        <w:rPr>
          <w:rStyle w:val="CharAttribute8"/>
          <w:rFonts w:eastAsia="Batang"/>
          <w:szCs w:val="28"/>
        </w:rPr>
        <w:t>MERALCO ENERGY, INC</w:t>
      </w:r>
      <w:r w:rsidR="000F13DD">
        <w:rPr>
          <w:rStyle w:val="CharAttribute8"/>
          <w:rFonts w:eastAsia="Batang"/>
          <w:szCs w:val="28"/>
        </w:rPr>
        <w:t>.</w:t>
      </w:r>
    </w:p>
    <w:p w14:paraId="12B74D13" w14:textId="6947A0FD" w:rsidR="008A659D" w:rsidRDefault="00D62B71" w:rsidP="0053268E">
      <w:pPr>
        <w:pStyle w:val="ParaAttribute2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 xml:space="preserve">      18</w:t>
      </w:r>
      <w:r w:rsidRPr="00D62B71">
        <w:rPr>
          <w:rStyle w:val="CharAttribute8"/>
          <w:rFonts w:eastAsia="Batang"/>
          <w:szCs w:val="28"/>
          <w:vertAlign w:val="superscript"/>
        </w:rPr>
        <w:t>th</w:t>
      </w:r>
      <w:r>
        <w:rPr>
          <w:rStyle w:val="CharAttribute8"/>
          <w:rFonts w:eastAsia="Batang"/>
          <w:szCs w:val="28"/>
        </w:rPr>
        <w:t xml:space="preserve"> </w:t>
      </w:r>
      <w:r w:rsidR="00173A25">
        <w:rPr>
          <w:rStyle w:val="CharAttribute8"/>
          <w:rFonts w:eastAsia="Batang"/>
          <w:szCs w:val="28"/>
        </w:rPr>
        <w:t>FLOOR, MARCO POLO ORTIGAS,</w:t>
      </w:r>
    </w:p>
    <w:p w14:paraId="12C28C91" w14:textId="29BBDA54" w:rsidR="00173A25" w:rsidRDefault="00173A25" w:rsidP="0053268E">
      <w:pPr>
        <w:pStyle w:val="ParaAttribute2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 xml:space="preserve">      SAPPHIRE ROAD, </w:t>
      </w:r>
      <w:r w:rsidR="00F149D8">
        <w:rPr>
          <w:rStyle w:val="CharAttribute8"/>
          <w:rFonts w:eastAsia="Batang"/>
          <w:szCs w:val="28"/>
        </w:rPr>
        <w:t>ORTIGAS CENTER,</w:t>
      </w:r>
    </w:p>
    <w:p w14:paraId="63F3ABD8" w14:textId="0C9F612C" w:rsidR="00F149D8" w:rsidRDefault="00F149D8" w:rsidP="0053268E">
      <w:pPr>
        <w:pStyle w:val="ParaAttribute2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 xml:space="preserve"> </w:t>
      </w:r>
      <w:r w:rsidR="00D224B1">
        <w:rPr>
          <w:rStyle w:val="CharAttribute8"/>
          <w:rFonts w:eastAsia="Batang"/>
          <w:szCs w:val="28"/>
        </w:rPr>
        <w:t xml:space="preserve">  </w:t>
      </w:r>
      <w:r>
        <w:rPr>
          <w:rStyle w:val="CharAttribute8"/>
          <w:rFonts w:eastAsia="Batang"/>
          <w:szCs w:val="28"/>
        </w:rPr>
        <w:t xml:space="preserve">   PASIG CITY</w:t>
      </w:r>
    </w:p>
    <w:p w14:paraId="5BED3CAC" w14:textId="736863ED" w:rsidR="008A659D" w:rsidRDefault="003F3156" w:rsidP="00D62B71">
      <w:pPr>
        <w:pStyle w:val="ParaAttribute2"/>
        <w:ind w:left="0"/>
        <w:rPr>
          <w:rStyle w:val="CharAttribute8"/>
          <w:rFonts w:eastAsia="Batang"/>
          <w:szCs w:val="28"/>
        </w:rPr>
      </w:pPr>
      <w:r>
        <w:rPr>
          <w:rStyle w:val="CharAttribute8"/>
          <w:rFonts w:eastAsia="Batang"/>
          <w:szCs w:val="28"/>
        </w:rPr>
        <w:t xml:space="preserve">      MARCH 2021</w:t>
      </w:r>
      <w:r w:rsidR="008116CF">
        <w:rPr>
          <w:rStyle w:val="CharAttribute8"/>
          <w:rFonts w:eastAsia="Batang"/>
          <w:szCs w:val="28"/>
        </w:rPr>
        <w:t xml:space="preserve"> TO PRESENT</w:t>
      </w:r>
    </w:p>
    <w:p w14:paraId="3ED6810A" w14:textId="77777777" w:rsidR="00D62B71" w:rsidRDefault="00D62B71" w:rsidP="00D62B71">
      <w:pPr>
        <w:pStyle w:val="ParaAttribute2"/>
        <w:ind w:left="0"/>
        <w:rPr>
          <w:rStyle w:val="CharAttribute8"/>
          <w:rFonts w:eastAsia="Batang"/>
          <w:szCs w:val="28"/>
        </w:rPr>
      </w:pPr>
    </w:p>
    <w:p w14:paraId="072C0C6D" w14:textId="77777777" w:rsidR="00637299" w:rsidRPr="00152B6C" w:rsidRDefault="00637299" w:rsidP="00637299">
      <w:pPr>
        <w:pStyle w:val="ParaAttribute2"/>
        <w:numPr>
          <w:ilvl w:val="0"/>
          <w:numId w:val="25"/>
        </w:numPr>
        <w:rPr>
          <w:rStyle w:val="CharAttribute8"/>
          <w:rFonts w:eastAsia="Batang"/>
          <w:b w:val="0"/>
          <w:i w:val="0"/>
          <w:sz w:val="24"/>
          <w:szCs w:val="24"/>
        </w:rPr>
      </w:pPr>
      <w:r w:rsidRPr="00152B6C">
        <w:rPr>
          <w:rStyle w:val="CharAttribute8"/>
          <w:rFonts w:eastAsia="Batang"/>
          <w:b w:val="0"/>
          <w:i w:val="0"/>
          <w:sz w:val="24"/>
          <w:szCs w:val="24"/>
        </w:rPr>
        <w:t>Prepare electric and hydraulic tools.</w:t>
      </w:r>
    </w:p>
    <w:p w14:paraId="3FE568AC" w14:textId="77777777" w:rsidR="00637299" w:rsidRPr="00152B6C" w:rsidRDefault="00637299" w:rsidP="00637299">
      <w:pPr>
        <w:numPr>
          <w:ilvl w:val="0"/>
          <w:numId w:val="25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152B6C">
        <w:rPr>
          <w:rFonts w:ascii="Times New Roman" w:eastAsia="Times New Roman"/>
          <w:sz w:val="24"/>
          <w:szCs w:val="24"/>
        </w:rPr>
        <w:t xml:space="preserve">Roughing-in and wiring for activities for bus and </w:t>
      </w:r>
      <w:r w:rsidR="00152B6C" w:rsidRPr="00152B6C">
        <w:rPr>
          <w:rFonts w:ascii="Times New Roman" w:eastAsia="Times New Roman"/>
          <w:sz w:val="24"/>
          <w:szCs w:val="24"/>
        </w:rPr>
        <w:t>under floor</w:t>
      </w:r>
      <w:r w:rsidRPr="00152B6C">
        <w:rPr>
          <w:rFonts w:ascii="Times New Roman" w:eastAsia="Times New Roman"/>
          <w:sz w:val="24"/>
          <w:szCs w:val="24"/>
        </w:rPr>
        <w:t xml:space="preserve"> ducts.</w:t>
      </w:r>
    </w:p>
    <w:p w14:paraId="5EED555D" w14:textId="77777777" w:rsidR="00637299" w:rsidRPr="00152B6C" w:rsidRDefault="00152B6C" w:rsidP="00637299">
      <w:pPr>
        <w:numPr>
          <w:ilvl w:val="0"/>
          <w:numId w:val="25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152B6C">
        <w:rPr>
          <w:rFonts w:ascii="Times New Roman" w:eastAsia="Times New Roman"/>
          <w:sz w:val="24"/>
          <w:szCs w:val="24"/>
        </w:rPr>
        <w:t>I</w:t>
      </w:r>
      <w:r w:rsidR="00637299" w:rsidRPr="00152B6C">
        <w:rPr>
          <w:rFonts w:ascii="Times New Roman" w:eastAsia="Times New Roman"/>
          <w:sz w:val="24"/>
          <w:szCs w:val="24"/>
        </w:rPr>
        <w:t xml:space="preserve">nstallation of wiring devices for floor and ground fault current </w:t>
      </w:r>
    </w:p>
    <w:p w14:paraId="51F0CA8B" w14:textId="77777777" w:rsidR="00637299" w:rsidRPr="00152B6C" w:rsidRDefault="00637299" w:rsidP="00637299">
      <w:pPr>
        <w:rPr>
          <w:rFonts w:ascii="Times New Roman" w:eastAsia="Times New Roman"/>
          <w:sz w:val="24"/>
          <w:szCs w:val="24"/>
        </w:rPr>
      </w:pPr>
      <w:r w:rsidRPr="00152B6C">
        <w:rPr>
          <w:rFonts w:ascii="Times New Roman" w:eastAsia="Times New Roman"/>
          <w:sz w:val="24"/>
          <w:szCs w:val="24"/>
        </w:rPr>
        <w:t xml:space="preserve">                </w:t>
      </w:r>
      <w:r w:rsidR="00152B6C" w:rsidRPr="00152B6C">
        <w:rPr>
          <w:rFonts w:ascii="Times New Roman" w:eastAsia="Times New Roman"/>
          <w:sz w:val="24"/>
          <w:szCs w:val="24"/>
        </w:rPr>
        <w:t>Interrupting</w:t>
      </w:r>
      <w:r w:rsidRPr="00152B6C">
        <w:rPr>
          <w:rFonts w:ascii="Times New Roman" w:eastAsia="Times New Roman"/>
          <w:sz w:val="24"/>
          <w:szCs w:val="24"/>
        </w:rPr>
        <w:t xml:space="preserve"> outlets.</w:t>
      </w:r>
    </w:p>
    <w:p w14:paraId="1D9716B5" w14:textId="77777777" w:rsidR="00637299" w:rsidRPr="00152B6C" w:rsidRDefault="00637299" w:rsidP="00637299">
      <w:pPr>
        <w:pStyle w:val="ParaAttribute2"/>
        <w:numPr>
          <w:ilvl w:val="0"/>
          <w:numId w:val="25"/>
        </w:numPr>
        <w:rPr>
          <w:rStyle w:val="CharAttribute8"/>
          <w:rFonts w:eastAsia="Batang"/>
          <w:b w:val="0"/>
          <w:i w:val="0"/>
          <w:sz w:val="24"/>
          <w:szCs w:val="24"/>
        </w:rPr>
      </w:pPr>
      <w:r w:rsidRPr="00152B6C">
        <w:rPr>
          <w:rStyle w:val="CharAttribute8"/>
          <w:rFonts w:eastAsia="Batang"/>
          <w:b w:val="0"/>
          <w:i w:val="0"/>
          <w:sz w:val="24"/>
          <w:szCs w:val="24"/>
        </w:rPr>
        <w:t>Installation of standard electrical protection system lighting and grounding.</w:t>
      </w:r>
    </w:p>
    <w:p w14:paraId="484ED9EC" w14:textId="77777777" w:rsidR="00152B6C" w:rsidRPr="00152B6C" w:rsidRDefault="00152B6C" w:rsidP="00152B6C">
      <w:pPr>
        <w:numPr>
          <w:ilvl w:val="0"/>
          <w:numId w:val="25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152B6C">
        <w:rPr>
          <w:rFonts w:ascii="Times New Roman" w:eastAsia="Times New Roman"/>
          <w:sz w:val="24"/>
          <w:szCs w:val="24"/>
        </w:rPr>
        <w:t xml:space="preserve"> Installation of electrical lighting system auxiliary outlet and    lighting  fixtures</w:t>
      </w:r>
    </w:p>
    <w:p w14:paraId="140B071B" w14:textId="77777777" w:rsidR="00637299" w:rsidRPr="00152B6C" w:rsidRDefault="00152B6C" w:rsidP="00637299">
      <w:pPr>
        <w:pStyle w:val="ParaAttribute2"/>
        <w:numPr>
          <w:ilvl w:val="0"/>
          <w:numId w:val="25"/>
        </w:numPr>
        <w:rPr>
          <w:b/>
          <w:i/>
          <w:sz w:val="24"/>
          <w:szCs w:val="24"/>
        </w:rPr>
      </w:pPr>
      <w:r w:rsidRPr="00152B6C">
        <w:rPr>
          <w:rFonts w:eastAsia="Times New Roman"/>
          <w:sz w:val="24"/>
          <w:szCs w:val="24"/>
        </w:rPr>
        <w:t>Assemble and install electrical lighting and motor control system.</w:t>
      </w:r>
    </w:p>
    <w:p w14:paraId="21770590" w14:textId="1E95EBA2" w:rsidR="007E70DE" w:rsidRPr="007E70DE" w:rsidRDefault="00152B6C" w:rsidP="007E70DE">
      <w:pPr>
        <w:pStyle w:val="ParaAttribute2"/>
        <w:numPr>
          <w:ilvl w:val="0"/>
          <w:numId w:val="25"/>
        </w:numPr>
        <w:rPr>
          <w:b/>
          <w:i/>
          <w:sz w:val="24"/>
          <w:szCs w:val="24"/>
        </w:rPr>
      </w:pPr>
      <w:r w:rsidRPr="00152B6C">
        <w:rPr>
          <w:rFonts w:eastAsia="Times New Roman"/>
          <w:sz w:val="24"/>
          <w:szCs w:val="24"/>
        </w:rPr>
        <w:t>Maintenance and troubleshooting works.</w:t>
      </w:r>
    </w:p>
    <w:p w14:paraId="10591310" w14:textId="77777777" w:rsidR="004F5654" w:rsidRPr="00152B6C" w:rsidRDefault="004F5654" w:rsidP="00152B6C">
      <w:pPr>
        <w:pStyle w:val="ParaAttribute2"/>
        <w:ind w:left="1080"/>
        <w:rPr>
          <w:b/>
          <w:i/>
          <w:sz w:val="24"/>
          <w:szCs w:val="24"/>
        </w:rPr>
      </w:pPr>
    </w:p>
    <w:p w14:paraId="2C9D73AC" w14:textId="77777777" w:rsidR="00152B6C" w:rsidRDefault="00152B6C" w:rsidP="00152B6C">
      <w:pPr>
        <w:pStyle w:val="ParaAttribute2"/>
        <w:ind w:left="108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CHINA STATE CONSTRUCTION ENGINEERING       </w:t>
      </w:r>
    </w:p>
    <w:p w14:paraId="2F6B4DC6" w14:textId="77777777" w:rsidR="00152B6C" w:rsidRDefault="00152B6C" w:rsidP="00152B6C">
      <w:pPr>
        <w:pStyle w:val="ParaAttribute2"/>
        <w:ind w:left="108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ELECTICIAN</w:t>
      </w:r>
    </w:p>
    <w:p w14:paraId="429378ED" w14:textId="75622F09" w:rsidR="00152B6C" w:rsidRDefault="00152B6C" w:rsidP="00152B6C">
      <w:pPr>
        <w:pStyle w:val="ParaAttribute2"/>
        <w:ind w:left="1080"/>
        <w:rPr>
          <w:rFonts w:eastAsia="Times New Roman"/>
          <w:sz w:val="28"/>
        </w:rPr>
      </w:pPr>
      <w:r>
        <w:rPr>
          <w:rFonts w:eastAsia="Times New Roman"/>
          <w:sz w:val="28"/>
        </w:rPr>
        <w:t>October 21, 2017</w:t>
      </w:r>
      <w:r w:rsidR="00DB0642">
        <w:rPr>
          <w:rFonts w:eastAsia="Times New Roman"/>
          <w:sz w:val="28"/>
        </w:rPr>
        <w:t>-</w:t>
      </w:r>
      <w:r w:rsidR="00972618">
        <w:rPr>
          <w:rFonts w:eastAsia="Times New Roman"/>
          <w:sz w:val="28"/>
        </w:rPr>
        <w:t xml:space="preserve">October </w:t>
      </w:r>
      <w:r w:rsidR="003D3802">
        <w:rPr>
          <w:rFonts w:eastAsia="Times New Roman"/>
          <w:sz w:val="28"/>
        </w:rPr>
        <w:t>25.</w:t>
      </w:r>
      <w:r w:rsidR="005B25F5">
        <w:rPr>
          <w:rFonts w:eastAsia="Times New Roman"/>
          <w:sz w:val="28"/>
        </w:rPr>
        <w:t>2019</w:t>
      </w:r>
    </w:p>
    <w:p w14:paraId="2E92E754" w14:textId="77777777" w:rsidR="00152B6C" w:rsidRDefault="00AD5EE0" w:rsidP="00152B6C">
      <w:pPr>
        <w:pStyle w:val="ParaAttribute2"/>
        <w:ind w:left="1080"/>
        <w:rPr>
          <w:rFonts w:eastAsia="Times New Roman"/>
          <w:sz w:val="28"/>
        </w:rPr>
      </w:pPr>
      <w:hyperlink r:id="rId5" w:history="1">
        <w:r w:rsidR="00152B6C" w:rsidRPr="0035539E">
          <w:rPr>
            <w:rStyle w:val="Hyperlink"/>
            <w:rFonts w:eastAsia="Times New Roman"/>
            <w:sz w:val="28"/>
          </w:rPr>
          <w:t>gao_zenghao@chinaconstruction.ae</w:t>
        </w:r>
      </w:hyperlink>
    </w:p>
    <w:p w14:paraId="15372DA3" w14:textId="523CE701" w:rsidR="00637299" w:rsidRPr="00FA1FFA" w:rsidRDefault="005F1312" w:rsidP="007E275A">
      <w:pPr>
        <w:jc w:val="left"/>
        <w:rPr>
          <w:rStyle w:val="CharAttribute8"/>
          <w:rFonts w:eastAsia="Batang"/>
          <w:b w:val="0"/>
          <w:i w:val="0"/>
        </w:rPr>
      </w:pPr>
      <w:r>
        <w:rPr>
          <w:rFonts w:ascii="Times New Roman" w:eastAsia="Times New Roman"/>
          <w:sz w:val="28"/>
        </w:rPr>
        <w:t xml:space="preserve"> </w:t>
      </w:r>
      <w:r w:rsidR="00152B6C">
        <w:rPr>
          <w:rFonts w:ascii="Times New Roman" w:eastAsia="Times New Roman"/>
          <w:sz w:val="28"/>
        </w:rPr>
        <w:t xml:space="preserve"> 8 Floors, One Lake Pla</w:t>
      </w:r>
      <w:r w:rsidR="003E3933">
        <w:rPr>
          <w:rFonts w:ascii="Times New Roman" w:eastAsia="Times New Roman"/>
          <w:sz w:val="28"/>
        </w:rPr>
        <w:t>za</w:t>
      </w:r>
      <w:r w:rsidR="00152B6C">
        <w:rPr>
          <w:rFonts w:ascii="Times New Roman" w:eastAsia="Times New Roman"/>
          <w:sz w:val="28"/>
        </w:rPr>
        <w:t xml:space="preserve"> </w:t>
      </w:r>
      <w:proofErr w:type="spellStart"/>
      <w:r w:rsidR="00152B6C">
        <w:rPr>
          <w:rFonts w:ascii="Times New Roman" w:eastAsia="Times New Roman"/>
          <w:sz w:val="28"/>
        </w:rPr>
        <w:t>Jumeirah</w:t>
      </w:r>
      <w:proofErr w:type="spellEnd"/>
      <w:r w:rsidR="00152B6C">
        <w:rPr>
          <w:rFonts w:ascii="Times New Roman" w:eastAsia="Times New Roman"/>
          <w:sz w:val="28"/>
        </w:rPr>
        <w:t xml:space="preserve"> Lake </w:t>
      </w:r>
      <w:r>
        <w:rPr>
          <w:rFonts w:ascii="Times New Roman" w:eastAsia="Times New Roman"/>
          <w:sz w:val="28"/>
        </w:rPr>
        <w:t xml:space="preserve">   </w:t>
      </w:r>
      <w:r w:rsidR="00152B6C">
        <w:rPr>
          <w:rFonts w:ascii="Times New Roman" w:eastAsia="Times New Roman"/>
          <w:sz w:val="28"/>
        </w:rPr>
        <w:t>Tow</w:t>
      </w:r>
      <w:r w:rsidR="00FA1FFA">
        <w:rPr>
          <w:rFonts w:ascii="Times New Roman" w:eastAsia="Times New Roman"/>
          <w:sz w:val="28"/>
        </w:rPr>
        <w:t>er</w:t>
      </w:r>
      <w:r>
        <w:rPr>
          <w:rFonts w:ascii="Times New Roman" w:eastAsia="Times New Roman"/>
          <w:sz w:val="28"/>
        </w:rPr>
        <w:t xml:space="preserve">   </w:t>
      </w:r>
      <w:r w:rsidR="00C73A45">
        <w:rPr>
          <w:rFonts w:ascii="Times New Roman" w:eastAsia="Times New Roman"/>
          <w:sz w:val="28"/>
        </w:rPr>
        <w:t xml:space="preserve">  </w:t>
      </w:r>
      <w:r w:rsidR="00152B6C">
        <w:rPr>
          <w:rFonts w:ascii="Times New Roman" w:eastAsia="Times New Roman"/>
          <w:sz w:val="28"/>
        </w:rPr>
        <w:t>P.O Box 63932 Dubai</w:t>
      </w:r>
      <w:r w:rsidR="00106E15">
        <w:rPr>
          <w:rFonts w:ascii="Times New Roman" w:eastAsia="Times New Roman"/>
          <w:sz w:val="28"/>
        </w:rPr>
        <w:t xml:space="preserve"> </w:t>
      </w:r>
      <w:r w:rsidR="00152B6C">
        <w:rPr>
          <w:rFonts w:ascii="Times New Roman" w:eastAsia="Times New Roman"/>
          <w:sz w:val="28"/>
        </w:rPr>
        <w:t>UAE</w:t>
      </w:r>
      <w:r w:rsidR="00FE420C">
        <w:rPr>
          <w:rFonts w:ascii="Times New Roman" w:eastAsia="Times New Roman"/>
          <w:sz w:val="28"/>
        </w:rPr>
        <w:t xml:space="preserve">  </w:t>
      </w:r>
    </w:p>
    <w:p w14:paraId="00DE71C1" w14:textId="77777777" w:rsidR="00637299" w:rsidRDefault="00637299" w:rsidP="00152B6C">
      <w:pPr>
        <w:pStyle w:val="ParaAttribute2"/>
        <w:ind w:left="0"/>
        <w:rPr>
          <w:rFonts w:eastAsia="Times New Roman"/>
          <w:b/>
          <w:i/>
          <w:sz w:val="28"/>
          <w:szCs w:val="28"/>
        </w:rPr>
      </w:pPr>
    </w:p>
    <w:p w14:paraId="70BE9AAE" w14:textId="77777777" w:rsidR="00283869" w:rsidRDefault="000600A7">
      <w:pPr>
        <w:pStyle w:val="ParaAttribute4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1"/>
          <w:rFonts w:eastAsia="Batang"/>
          <w:szCs w:val="28"/>
        </w:rPr>
        <w:t xml:space="preserve">                ELECTRICIAN</w:t>
      </w:r>
    </w:p>
    <w:p w14:paraId="5B40ED70" w14:textId="77777777" w:rsidR="00283869" w:rsidRDefault="000600A7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Preparation of materials needed  like emt,pvc pipes,1/2 and ¾.adapter</w:t>
      </w:r>
    </w:p>
    <w:p w14:paraId="64E1BA2D" w14:textId="77777777" w:rsidR="00283869" w:rsidRDefault="000600A7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2"/>
          <w:rFonts w:eastAsia="Batang"/>
          <w:szCs w:val="24"/>
        </w:rPr>
        <w:t>w/ lock nut, guide wire and utility box, junction box 4x4 box and 4x11 box and wire.</w:t>
      </w:r>
    </w:p>
    <w:p w14:paraId="42B03E0B" w14:textId="77777777" w:rsidR="00283869" w:rsidRDefault="000600A7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Power tools </w:t>
      </w:r>
      <w:proofErr w:type="spellStart"/>
      <w:r>
        <w:rPr>
          <w:rStyle w:val="CharAttribute2"/>
          <w:rFonts w:eastAsia="Batang"/>
          <w:szCs w:val="24"/>
        </w:rPr>
        <w:t>needed,grinder,chipping</w:t>
      </w:r>
      <w:proofErr w:type="spellEnd"/>
      <w:r>
        <w:rPr>
          <w:rStyle w:val="CharAttribute2"/>
          <w:rFonts w:eastAsia="Batang"/>
          <w:szCs w:val="24"/>
        </w:rPr>
        <w:t xml:space="preserve"> gun, hit gun, and hand rill</w:t>
      </w:r>
    </w:p>
    <w:p w14:paraId="7E4902D6" w14:textId="77777777" w:rsidR="00283869" w:rsidRPr="0053268E" w:rsidRDefault="000600A7" w:rsidP="0053268E">
      <w:pPr>
        <w:pStyle w:val="ListParagraph"/>
        <w:numPr>
          <w:ilvl w:val="0"/>
          <w:numId w:val="2"/>
        </w:numPr>
        <w:contextualSpacing/>
        <w:jc w:val="left"/>
        <w:rPr>
          <w:rFonts w:ascii="Times New Roman" w:eastAsia="Times New Roman"/>
        </w:rPr>
      </w:pPr>
      <w:r>
        <w:rPr>
          <w:rStyle w:val="CharAttribute1"/>
          <w:rFonts w:eastAsia="Batang"/>
          <w:szCs w:val="24"/>
        </w:rPr>
        <w:t xml:space="preserve">Place </w:t>
      </w:r>
      <w:r w:rsidR="0053268E">
        <w:rPr>
          <w:rStyle w:val="CharAttribute1"/>
          <w:rFonts w:eastAsia="Batang"/>
          <w:szCs w:val="24"/>
        </w:rPr>
        <w:t>conduit, pipes</w:t>
      </w:r>
      <w:r>
        <w:rPr>
          <w:rStyle w:val="CharAttribute1"/>
          <w:rFonts w:eastAsia="Batang"/>
          <w:szCs w:val="24"/>
        </w:rPr>
        <w:t xml:space="preserve">, or tubing, inside </w:t>
      </w:r>
      <w:r w:rsidR="0053268E">
        <w:rPr>
          <w:rStyle w:val="CharAttribute1"/>
          <w:rFonts w:eastAsia="Batang"/>
          <w:szCs w:val="24"/>
        </w:rPr>
        <w:t>designated partitions</w:t>
      </w:r>
      <w:r>
        <w:rPr>
          <w:rStyle w:val="CharAttribute1"/>
          <w:rFonts w:eastAsia="Batang"/>
          <w:szCs w:val="24"/>
        </w:rPr>
        <w:t>, wall or other</w:t>
      </w:r>
      <w:r w:rsidR="0053268E">
        <w:rPr>
          <w:rStyle w:val="CharAttribute1"/>
          <w:rFonts w:eastAsia="Batang"/>
          <w:szCs w:val="24"/>
        </w:rPr>
        <w:t xml:space="preserve"> </w:t>
      </w:r>
      <w:r w:rsidRPr="0053268E">
        <w:rPr>
          <w:rStyle w:val="CharAttribute1"/>
          <w:rFonts w:eastAsia="Batang"/>
          <w:szCs w:val="24"/>
        </w:rPr>
        <w:t>Concealed areas, and pull insulated wires or cable through the conduit to</w:t>
      </w:r>
      <w:r w:rsidR="0053268E">
        <w:rPr>
          <w:rStyle w:val="CharAttribute1"/>
          <w:rFonts w:eastAsia="Batang"/>
          <w:szCs w:val="24"/>
        </w:rPr>
        <w:t xml:space="preserve"> </w:t>
      </w:r>
      <w:r w:rsidR="0053268E" w:rsidRPr="0053268E">
        <w:rPr>
          <w:rStyle w:val="CharAttribute1"/>
          <w:rFonts w:eastAsia="Batang"/>
          <w:szCs w:val="24"/>
        </w:rPr>
        <w:t>complete</w:t>
      </w:r>
      <w:r w:rsidRPr="0053268E">
        <w:rPr>
          <w:rStyle w:val="CharAttribute1"/>
          <w:rFonts w:eastAsia="Batang"/>
          <w:szCs w:val="24"/>
        </w:rPr>
        <w:t xml:space="preserve"> circuits between boxes.                                                                                                              </w:t>
      </w:r>
    </w:p>
    <w:p w14:paraId="51FEB996" w14:textId="77777777" w:rsidR="00283869" w:rsidRDefault="000600A7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Rectify the switch and c.o line with the problem. </w:t>
      </w:r>
    </w:p>
    <w:p w14:paraId="3422946C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Lay out and installation of electrical wiring, equipment and fixture, </w:t>
      </w:r>
      <w:r w:rsidR="0053268E">
        <w:rPr>
          <w:rStyle w:val="CharAttribute2"/>
          <w:rFonts w:eastAsia="Batang"/>
          <w:szCs w:val="24"/>
        </w:rPr>
        <w:t>based</w:t>
      </w:r>
      <w:r>
        <w:rPr>
          <w:rStyle w:val="CharAttribute2"/>
          <w:rFonts w:eastAsia="Batang"/>
          <w:szCs w:val="24"/>
        </w:rPr>
        <w:t xml:space="preserve"> on the plan.                                                                                                  </w:t>
      </w:r>
    </w:p>
    <w:p w14:paraId="2DA4C069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Installation of wire to the lighting, switch and c.o.</w:t>
      </w:r>
    </w:p>
    <w:p w14:paraId="2476596F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Wiring of single switch, two way swit</w:t>
      </w:r>
      <w:r w:rsidR="0053268E">
        <w:rPr>
          <w:rStyle w:val="CharAttribute2"/>
          <w:rFonts w:eastAsia="Batang"/>
          <w:szCs w:val="24"/>
        </w:rPr>
        <w:t>ches,</w:t>
      </w:r>
    </w:p>
    <w:p w14:paraId="6B51B044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continuity of lighting. Using the tester.</w:t>
      </w:r>
    </w:p>
    <w:p w14:paraId="37E422B4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Installation of lighting and other devices.</w:t>
      </w:r>
    </w:p>
    <w:p w14:paraId="461432ED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Terminate the panel.</w:t>
      </w:r>
    </w:p>
    <w:p w14:paraId="0FF27848" w14:textId="77777777" w:rsidR="00283869" w:rsidRDefault="000600A7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Ensure good quality workmanship which upholds company standards, complies with building codes, and fallows safety requirement.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AF7DEF" w14:textId="77777777" w:rsidR="002A5931" w:rsidRDefault="002A5931">
      <w:pPr>
        <w:pStyle w:val="ParaAttribute6"/>
        <w:rPr>
          <w:rStyle w:val="CharAttribute8"/>
          <w:rFonts w:eastAsia="Batang"/>
          <w:szCs w:val="28"/>
        </w:rPr>
      </w:pPr>
    </w:p>
    <w:p w14:paraId="63FD0EE3" w14:textId="15461C11" w:rsidR="00283869" w:rsidRDefault="000600A7">
      <w:pPr>
        <w:pStyle w:val="ParaAttribute6"/>
        <w:rPr>
          <w:rFonts w:eastAsia="Times New Roman"/>
          <w:b/>
          <w:i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SOLAIRE </w:t>
      </w:r>
    </w:p>
    <w:p w14:paraId="7E310529" w14:textId="7252DB81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RESORT &amp; CASINO PROJECT</w:t>
      </w:r>
    </w:p>
    <w:p w14:paraId="399FE8E9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TORQUE BUILDERS INC,</w:t>
      </w:r>
    </w:p>
    <w:p w14:paraId="46B70597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PASAY CITY</w:t>
      </w:r>
    </w:p>
    <w:p w14:paraId="1AFAD84B" w14:textId="0C2FD44E" w:rsidR="00283869" w:rsidRDefault="000600A7" w:rsidP="00655DF3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JAN, 201</w:t>
      </w:r>
      <w:r w:rsidR="00226DF8">
        <w:rPr>
          <w:rStyle w:val="CharAttribute10"/>
          <w:rFonts w:eastAsia="Batang"/>
          <w:szCs w:val="24"/>
        </w:rPr>
        <w:t xml:space="preserve">6  </w:t>
      </w:r>
      <w:r>
        <w:rPr>
          <w:rStyle w:val="CharAttribute10"/>
          <w:rFonts w:eastAsia="Batang"/>
          <w:szCs w:val="24"/>
        </w:rPr>
        <w:t xml:space="preserve">TO </w:t>
      </w:r>
      <w:r w:rsidR="00454929">
        <w:rPr>
          <w:rStyle w:val="CharAttribute10"/>
          <w:rFonts w:eastAsia="Batang"/>
          <w:szCs w:val="24"/>
        </w:rPr>
        <w:t>OCT. 2017</w:t>
      </w:r>
    </w:p>
    <w:p w14:paraId="228ADC6F" w14:textId="77777777" w:rsidR="00DD3C7B" w:rsidRPr="00DD3C7B" w:rsidRDefault="00DD3C7B" w:rsidP="00DD3C7B">
      <w:pPr>
        <w:pStyle w:val="ParaAttribute6"/>
        <w:ind w:left="1800"/>
        <w:rPr>
          <w:rFonts w:eastAsia="Times New Roman"/>
          <w:b/>
          <w:i/>
          <w:sz w:val="24"/>
          <w:szCs w:val="24"/>
        </w:rPr>
      </w:pPr>
    </w:p>
    <w:p w14:paraId="24488772" w14:textId="77777777" w:rsidR="00283869" w:rsidRDefault="000600A7">
      <w:pPr>
        <w:pStyle w:val="ParaAttribute6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1"/>
          <w:rFonts w:eastAsia="Batang"/>
          <w:szCs w:val="28"/>
        </w:rPr>
        <w:t>ELECTRICIAN</w:t>
      </w:r>
    </w:p>
    <w:p w14:paraId="0D80DDDC" w14:textId="77777777" w:rsidR="00283869" w:rsidRDefault="000600A7">
      <w:pPr>
        <w:pStyle w:val="ParaAttribute6"/>
        <w:rPr>
          <w:rFonts w:eastAsia="Times New Roman"/>
          <w:b/>
          <w:i/>
          <w:sz w:val="28"/>
          <w:szCs w:val="28"/>
        </w:rPr>
      </w:pPr>
      <w:r>
        <w:rPr>
          <w:rStyle w:val="CharAttribute8"/>
          <w:rFonts w:eastAsia="Batang"/>
          <w:szCs w:val="28"/>
        </w:rPr>
        <w:t>LE GRAND TOWER 3 PROJECTS</w:t>
      </w:r>
    </w:p>
    <w:p w14:paraId="23CBF24D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TORQUE BUILDERS INC.</w:t>
      </w:r>
    </w:p>
    <w:p w14:paraId="621B4259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EASTWOOD BAGUMBAYAN </w:t>
      </w:r>
    </w:p>
    <w:p w14:paraId="4ACD2A05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QUEZON CITY</w:t>
      </w:r>
    </w:p>
    <w:p w14:paraId="3BD1EBEA" w14:textId="77777777" w:rsidR="00283869" w:rsidRDefault="000600A7" w:rsidP="0053268E">
      <w:pPr>
        <w:pStyle w:val="ParaAttribute6"/>
        <w:rPr>
          <w:rStyle w:val="CharAttribute10"/>
          <w:rFonts w:eastAsia="Batang"/>
          <w:szCs w:val="24"/>
        </w:rPr>
      </w:pPr>
      <w:r>
        <w:rPr>
          <w:rStyle w:val="CharAttribute10"/>
          <w:rFonts w:eastAsia="Batang"/>
          <w:szCs w:val="24"/>
        </w:rPr>
        <w:t>JULY 2013 TO OCT 2014</w:t>
      </w:r>
    </w:p>
    <w:p w14:paraId="7F5451A3" w14:textId="77777777" w:rsidR="0053268E" w:rsidRPr="0053268E" w:rsidRDefault="0053268E" w:rsidP="0053268E">
      <w:pPr>
        <w:pStyle w:val="ParaAttribute6"/>
        <w:rPr>
          <w:rFonts w:eastAsia="Times New Roman"/>
          <w:b/>
          <w:i/>
          <w:sz w:val="24"/>
          <w:szCs w:val="24"/>
        </w:rPr>
      </w:pPr>
    </w:p>
    <w:p w14:paraId="60CCCE0D" w14:textId="77777777" w:rsidR="00283869" w:rsidRDefault="000600A7">
      <w:pPr>
        <w:pStyle w:val="ParaAttribute6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1"/>
          <w:rFonts w:eastAsia="Batang"/>
          <w:szCs w:val="28"/>
        </w:rPr>
        <w:t>ELECTRICIAN</w:t>
      </w:r>
    </w:p>
    <w:p w14:paraId="2C09C208" w14:textId="77777777" w:rsidR="00283869" w:rsidRDefault="000600A7">
      <w:pPr>
        <w:pStyle w:val="ParaAttribute6"/>
        <w:rPr>
          <w:rFonts w:eastAsia="Times New Roman"/>
          <w:b/>
          <w:i/>
          <w:sz w:val="28"/>
          <w:szCs w:val="28"/>
        </w:rPr>
      </w:pPr>
      <w:r>
        <w:rPr>
          <w:rStyle w:val="CharAttribute8"/>
          <w:rFonts w:eastAsia="Batang"/>
          <w:szCs w:val="28"/>
        </w:rPr>
        <w:t>ZUELLIG BUILDING PROJECT</w:t>
      </w:r>
    </w:p>
    <w:p w14:paraId="0D6589AC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TORQUE BUILDERS INC.</w:t>
      </w:r>
    </w:p>
    <w:p w14:paraId="0B5F3A05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BUENDIA MAKATI CITY</w:t>
      </w:r>
    </w:p>
    <w:p w14:paraId="5F417D93" w14:textId="77777777" w:rsidR="00283869" w:rsidRDefault="000600A7" w:rsidP="0053268E">
      <w:pPr>
        <w:pStyle w:val="ParaAttribute6"/>
        <w:rPr>
          <w:rStyle w:val="CharAttribute10"/>
          <w:rFonts w:eastAsia="Batang"/>
          <w:szCs w:val="24"/>
        </w:rPr>
      </w:pPr>
      <w:r>
        <w:rPr>
          <w:rStyle w:val="CharAttribute10"/>
          <w:rFonts w:eastAsia="Batang"/>
          <w:szCs w:val="24"/>
        </w:rPr>
        <w:t>SEPT 2010 TO JULY 2013</w:t>
      </w:r>
    </w:p>
    <w:p w14:paraId="6E7B4D3C" w14:textId="77777777" w:rsidR="00152B6C" w:rsidRDefault="00152B6C" w:rsidP="0053268E">
      <w:pPr>
        <w:pStyle w:val="ParaAttribute6"/>
        <w:rPr>
          <w:rStyle w:val="CharAttribute10"/>
          <w:rFonts w:eastAsia="Batang"/>
          <w:szCs w:val="24"/>
        </w:rPr>
      </w:pPr>
    </w:p>
    <w:p w14:paraId="0B4EF907" w14:textId="77777777" w:rsidR="00152B6C" w:rsidRPr="0053268E" w:rsidRDefault="00152B6C" w:rsidP="0053268E">
      <w:pPr>
        <w:pStyle w:val="ParaAttribute6"/>
        <w:rPr>
          <w:rFonts w:eastAsia="Times New Roman"/>
          <w:b/>
          <w:i/>
          <w:sz w:val="24"/>
          <w:szCs w:val="24"/>
        </w:rPr>
      </w:pPr>
    </w:p>
    <w:p w14:paraId="6FB42954" w14:textId="77777777" w:rsidR="00283869" w:rsidRDefault="000600A7">
      <w:pPr>
        <w:pStyle w:val="ParaAttribute2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                        </w:t>
      </w:r>
      <w:r>
        <w:rPr>
          <w:rStyle w:val="CharAttribute11"/>
          <w:rFonts w:eastAsia="Batang"/>
          <w:szCs w:val="28"/>
        </w:rPr>
        <w:t>WAREHOUSEMAN</w:t>
      </w:r>
    </w:p>
    <w:p w14:paraId="6DA266A9" w14:textId="77777777" w:rsidR="00283869" w:rsidRDefault="000600A7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Maintain good housekeeping and ensure materials are stored safely/avoiding any loss/damage to company assets.</w:t>
      </w:r>
    </w:p>
    <w:p w14:paraId="0A495802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Received arrange materials and supervised handlers and various other </w:t>
      </w:r>
      <w:proofErr w:type="spellStart"/>
      <w:r>
        <w:rPr>
          <w:rStyle w:val="CharAttribute2"/>
          <w:rFonts w:eastAsia="Batang"/>
          <w:szCs w:val="24"/>
        </w:rPr>
        <w:t>whse</w:t>
      </w:r>
      <w:proofErr w:type="spellEnd"/>
      <w:r>
        <w:rPr>
          <w:rStyle w:val="CharAttribute2"/>
          <w:rFonts w:eastAsia="Batang"/>
          <w:szCs w:val="24"/>
        </w:rPr>
        <w:t xml:space="preserve"> activities.</w:t>
      </w:r>
    </w:p>
    <w:p w14:paraId="3AC20CE2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materials condition ensuring that the key are packed and preserved before allocating in respective bins/storage location.</w:t>
      </w:r>
    </w:p>
    <w:p w14:paraId="417510DE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Informs supervisor of any loss/damage/shortage and takes required corrective action with the supervisor approval.</w:t>
      </w:r>
    </w:p>
    <w:p w14:paraId="4314FB86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Monitors and evaluates daily and monthly inventory report of materials equipment and supplies.</w:t>
      </w:r>
    </w:p>
    <w:p w14:paraId="17022C95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Monitors the issuance of materials needed in the project site.</w:t>
      </w:r>
    </w:p>
    <w:p w14:paraId="49750EFE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Handles the collection of returned materials.</w:t>
      </w:r>
    </w:p>
    <w:p w14:paraId="2ACD0F53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 Handles and reviews the processing of the withdrawals of materials.</w:t>
      </w:r>
    </w:p>
    <w:p w14:paraId="17D1AFF5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Ensures that all standard operating </w:t>
      </w:r>
      <w:proofErr w:type="spellStart"/>
      <w:r>
        <w:rPr>
          <w:rStyle w:val="CharAttribute2"/>
          <w:rFonts w:eastAsia="Batang"/>
          <w:szCs w:val="24"/>
        </w:rPr>
        <w:t>procedures.”SOP</w:t>
      </w:r>
      <w:proofErr w:type="spellEnd"/>
      <w:r>
        <w:rPr>
          <w:rStyle w:val="CharAttribute2"/>
          <w:rFonts w:eastAsia="Batang"/>
          <w:szCs w:val="24"/>
        </w:rPr>
        <w:t xml:space="preserve">” established by the safety </w:t>
      </w:r>
      <w:r w:rsidR="0053268E">
        <w:rPr>
          <w:rStyle w:val="CharAttribute2"/>
          <w:rFonts w:eastAsia="Batang"/>
          <w:szCs w:val="24"/>
        </w:rPr>
        <w:t>dept.</w:t>
      </w:r>
      <w:r>
        <w:rPr>
          <w:rStyle w:val="CharAttribute2"/>
          <w:rFonts w:eastAsia="Batang"/>
          <w:szCs w:val="24"/>
        </w:rPr>
        <w:t>, is strictly implemented.</w:t>
      </w:r>
    </w:p>
    <w:p w14:paraId="62580472" w14:textId="77777777" w:rsidR="00283869" w:rsidRDefault="000600A7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Encodes and updates inventory system.</w:t>
      </w:r>
    </w:p>
    <w:p w14:paraId="65AF7D53" w14:textId="77777777" w:rsidR="00283869" w:rsidRPr="0053268E" w:rsidRDefault="000600A7" w:rsidP="0053268E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 Prepares necessary report and document, daily and monthly required by the management. </w:t>
      </w:r>
    </w:p>
    <w:p w14:paraId="1867D948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OCTIMUM ALLIANCE SERVICES INC,</w:t>
      </w:r>
    </w:p>
    <w:p w14:paraId="630769DC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220D, REGINA BUILDING ESCOLTA </w:t>
      </w:r>
    </w:p>
    <w:p w14:paraId="2E74FA6F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MANILA.</w:t>
      </w:r>
    </w:p>
    <w:p w14:paraId="58B8422C" w14:textId="77777777" w:rsidR="00283869" w:rsidRDefault="000600A7" w:rsidP="0053268E">
      <w:pPr>
        <w:pStyle w:val="ParaAttribute6"/>
        <w:rPr>
          <w:rStyle w:val="CharAttribute10"/>
          <w:rFonts w:eastAsia="Batang"/>
          <w:szCs w:val="24"/>
        </w:rPr>
      </w:pPr>
      <w:r>
        <w:rPr>
          <w:rStyle w:val="CharAttribute10"/>
          <w:rFonts w:eastAsia="Batang"/>
          <w:szCs w:val="24"/>
        </w:rPr>
        <w:t>SEPT 2008 TO AUG 2010</w:t>
      </w:r>
    </w:p>
    <w:p w14:paraId="63C371FA" w14:textId="77777777" w:rsidR="00152B6C" w:rsidRDefault="00152B6C" w:rsidP="00F65404">
      <w:pPr>
        <w:pStyle w:val="ParaAttribute6"/>
        <w:ind w:left="0"/>
        <w:rPr>
          <w:rStyle w:val="CharAttribute10"/>
          <w:rFonts w:eastAsia="Batang"/>
          <w:szCs w:val="24"/>
        </w:rPr>
      </w:pPr>
    </w:p>
    <w:p w14:paraId="5BF869F2" w14:textId="77777777" w:rsidR="00152B6C" w:rsidRDefault="00152B6C" w:rsidP="0053268E">
      <w:pPr>
        <w:pStyle w:val="ParaAttribute6"/>
        <w:rPr>
          <w:rFonts w:eastAsia="Times New Roman"/>
          <w:b/>
          <w:i/>
          <w:sz w:val="24"/>
          <w:szCs w:val="24"/>
        </w:rPr>
      </w:pPr>
    </w:p>
    <w:p w14:paraId="640558DB" w14:textId="77777777" w:rsidR="00283869" w:rsidRDefault="000600A7">
      <w:pPr>
        <w:pStyle w:val="ParaAttribute10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8"/>
          <w:rFonts w:eastAsia="Batang"/>
          <w:szCs w:val="28"/>
        </w:rPr>
        <w:t xml:space="preserve">                        </w:t>
      </w:r>
      <w:r>
        <w:rPr>
          <w:rStyle w:val="CharAttribute11"/>
          <w:rFonts w:eastAsia="Batang"/>
          <w:szCs w:val="28"/>
        </w:rPr>
        <w:t>QUALITY CONTROL INSPECTOR IN 3PCS CAN</w:t>
      </w:r>
    </w:p>
    <w:p w14:paraId="3C2EB1A2" w14:textId="77777777" w:rsidR="00283869" w:rsidRDefault="000600A7">
      <w:pPr>
        <w:pStyle w:val="ParaAttribute2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                         Body Line</w:t>
      </w:r>
    </w:p>
    <w:p w14:paraId="66617927" w14:textId="77777777" w:rsidR="00283869" w:rsidRDefault="000600A7">
      <w:pPr>
        <w:pStyle w:val="ListParagraph"/>
        <w:numPr>
          <w:ilvl w:val="0"/>
          <w:numId w:val="7"/>
        </w:numPr>
        <w:tabs>
          <w:tab w:val="left" w:pos="1080"/>
        </w:tabs>
        <w:ind w:right="-18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Check the height and width of the body blanks. Before start the slitting. Using the square ness instrument. If the height and width is approved. I </w:t>
      </w:r>
      <w:r w:rsidR="0053268E">
        <w:rPr>
          <w:rStyle w:val="CharAttribute2"/>
          <w:rFonts w:eastAsia="Batang"/>
          <w:szCs w:val="24"/>
        </w:rPr>
        <w:t>give</w:t>
      </w:r>
      <w:r>
        <w:rPr>
          <w:rStyle w:val="CharAttribute2"/>
          <w:rFonts w:eastAsia="Batang"/>
          <w:szCs w:val="24"/>
        </w:rPr>
        <w:t xml:space="preserve"> the approval to start the slitting</w:t>
      </w:r>
    </w:p>
    <w:p w14:paraId="4471BD30" w14:textId="77777777" w:rsidR="00283869" w:rsidRDefault="000600A7">
      <w:pPr>
        <w:pStyle w:val="ListParagraph"/>
        <w:numPr>
          <w:ilvl w:val="0"/>
          <w:numId w:val="8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Check the parameters of the can. before start the </w:t>
      </w:r>
      <w:proofErr w:type="spellStart"/>
      <w:r>
        <w:rPr>
          <w:rStyle w:val="CharAttribute2"/>
          <w:rFonts w:eastAsia="Batang"/>
          <w:szCs w:val="24"/>
        </w:rPr>
        <w:t>production.canheight,overlap,cover</w:t>
      </w:r>
      <w:proofErr w:type="spellEnd"/>
    </w:p>
    <w:p w14:paraId="5A73A31E" w14:textId="77777777" w:rsidR="00283869" w:rsidRDefault="000600A7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2"/>
          <w:rFonts w:eastAsia="Batang"/>
          <w:szCs w:val="24"/>
        </w:rPr>
        <w:t xml:space="preserve">Hook, body hook, </w:t>
      </w:r>
      <w:proofErr w:type="spellStart"/>
      <w:r>
        <w:rPr>
          <w:rStyle w:val="CharAttribute2"/>
          <w:rFonts w:eastAsia="Batang"/>
          <w:szCs w:val="24"/>
        </w:rPr>
        <w:t>seamlenght</w:t>
      </w:r>
      <w:proofErr w:type="spellEnd"/>
      <w:r>
        <w:rPr>
          <w:rStyle w:val="CharAttribute2"/>
          <w:rFonts w:eastAsia="Batang"/>
          <w:szCs w:val="24"/>
        </w:rPr>
        <w:t>, seam thickness. Using the caliper and computer. If the</w:t>
      </w:r>
    </w:p>
    <w:p w14:paraId="21459715" w14:textId="77777777" w:rsidR="00283869" w:rsidRDefault="000600A7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2"/>
          <w:rFonts w:eastAsia="Batang"/>
          <w:szCs w:val="24"/>
        </w:rPr>
        <w:t>Dimension does not qualify to the standard measurement the operator will do the machine adjustment until the QC inspector is approved the dimension.</w:t>
      </w:r>
    </w:p>
    <w:p w14:paraId="05C1CAA9" w14:textId="77777777" w:rsidR="00283869" w:rsidRDefault="000600A7">
      <w:pPr>
        <w:pStyle w:val="ListParagraph"/>
        <w:numPr>
          <w:ilvl w:val="0"/>
          <w:numId w:val="9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thickness of the tinplate. Using the micrometer.</w:t>
      </w:r>
    </w:p>
    <w:p w14:paraId="76887A8D" w14:textId="77777777" w:rsidR="00283869" w:rsidRDefault="000600A7">
      <w:pPr>
        <w:pStyle w:val="ListParagraph"/>
        <w:numPr>
          <w:ilvl w:val="0"/>
          <w:numId w:val="10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visual inspection and leak test.</w:t>
      </w:r>
    </w:p>
    <w:p w14:paraId="6CD26629" w14:textId="77777777" w:rsidR="00283869" w:rsidRPr="0053268E" w:rsidRDefault="000600A7" w:rsidP="0053268E">
      <w:pPr>
        <w:pStyle w:val="ListParagraph"/>
        <w:numPr>
          <w:ilvl w:val="0"/>
          <w:numId w:val="10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Maintained the good quality of the cans in the production line. If the quality of cans does not qualify to the standard measurement. I put the yellow tag for (hold for inspection) if the cans is rejecting I put the red tag for rejection. If the cans are good I put the green tag.</w:t>
      </w:r>
    </w:p>
    <w:p w14:paraId="5EA6254F" w14:textId="77777777" w:rsidR="00283869" w:rsidRDefault="000600A7">
      <w:pPr>
        <w:pStyle w:val="ParaAttribute13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Press Line</w:t>
      </w:r>
    </w:p>
    <w:p w14:paraId="26F22FA0" w14:textId="77777777" w:rsidR="00283869" w:rsidRDefault="000600A7">
      <w:pPr>
        <w:pStyle w:val="ListParagraph"/>
        <w:numPr>
          <w:ilvl w:val="0"/>
          <w:numId w:val="11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thickness of the tinplate. Using the micrometer.</w:t>
      </w:r>
    </w:p>
    <w:p w14:paraId="3419E47E" w14:textId="77777777" w:rsidR="00283869" w:rsidRDefault="000600A7">
      <w:pPr>
        <w:pStyle w:val="ListParagraph"/>
        <w:numPr>
          <w:ilvl w:val="0"/>
          <w:numId w:val="12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parameter of ENDS before start the production. outside diameter, inside diameter</w:t>
      </w:r>
    </w:p>
    <w:p w14:paraId="605F87AB" w14:textId="77777777" w:rsidR="00283869" w:rsidRDefault="000600A7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2"/>
          <w:rFonts w:eastAsia="Batang"/>
          <w:szCs w:val="24"/>
        </w:rPr>
        <w:t>Punch core diameter, counter sink and inner bead depth.</w:t>
      </w:r>
    </w:p>
    <w:p w14:paraId="4BE4996A" w14:textId="77777777" w:rsidR="00283869" w:rsidRPr="0053268E" w:rsidRDefault="000600A7" w:rsidP="0053268E">
      <w:pPr>
        <w:pStyle w:val="ListParagraph"/>
        <w:numPr>
          <w:ilvl w:val="0"/>
          <w:numId w:val="13"/>
        </w:numPr>
        <w:tabs>
          <w:tab w:val="left" w:pos="1080"/>
        </w:tabs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Check the compound weight every 1hr.</w:t>
      </w:r>
    </w:p>
    <w:p w14:paraId="1BDE5FBC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ARABIAN CAN INDUSTRY</w:t>
      </w:r>
    </w:p>
    <w:p w14:paraId="3D0B7C2C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JEBEL ALI INDUSTRIAL AREA 1</w:t>
      </w:r>
    </w:p>
    <w:p w14:paraId="7CA78BC2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DUBAI U.A.E</w:t>
      </w:r>
    </w:p>
    <w:p w14:paraId="42A98145" w14:textId="77777777" w:rsidR="00283869" w:rsidRDefault="000600A7">
      <w:pPr>
        <w:pStyle w:val="ParaAttribute6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0"/>
          <w:rFonts w:eastAsia="Batang"/>
          <w:szCs w:val="24"/>
        </w:rPr>
        <w:t>MARCH, 2006 TO APRIL, 2008</w:t>
      </w:r>
      <w:r>
        <w:rPr>
          <w:rStyle w:val="CharAttribute11"/>
          <w:rFonts w:eastAsia="Batang"/>
          <w:szCs w:val="28"/>
        </w:rPr>
        <w:t xml:space="preserve">       </w:t>
      </w:r>
    </w:p>
    <w:p w14:paraId="7BD10E34" w14:textId="77777777" w:rsidR="00283869" w:rsidRPr="0053268E" w:rsidRDefault="000600A7" w:rsidP="0053268E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1"/>
          <w:rFonts w:eastAsia="Batang"/>
          <w:szCs w:val="28"/>
        </w:rPr>
        <w:t xml:space="preserve">                                                                                                          </w:t>
      </w:r>
    </w:p>
    <w:p w14:paraId="1E1ACE70" w14:textId="77777777" w:rsidR="00283869" w:rsidRDefault="000600A7">
      <w:pPr>
        <w:pStyle w:val="ParaAttribute13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1"/>
          <w:rFonts w:eastAsia="Batang"/>
          <w:szCs w:val="28"/>
        </w:rPr>
        <w:t>QUALITY CONTROL INSPECTOR IN AEROSOL CAN</w:t>
      </w:r>
    </w:p>
    <w:p w14:paraId="056E67BF" w14:textId="77777777" w:rsidR="00283869" w:rsidRDefault="000600A7">
      <w:pPr>
        <w:pStyle w:val="ParaAttribute13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             AERO-PACK INDUSTRIES INC.</w:t>
      </w:r>
    </w:p>
    <w:p w14:paraId="778EC1AE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#65 INDUSTRIA ST, BAGUMBAYAN</w:t>
      </w:r>
    </w:p>
    <w:p w14:paraId="3AA9325D" w14:textId="77777777" w:rsidR="00283869" w:rsidRDefault="000600A7">
      <w:pPr>
        <w:pStyle w:val="ParaAttribute6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QUEZON CITY.</w:t>
      </w:r>
    </w:p>
    <w:p w14:paraId="07FDE0E5" w14:textId="77777777" w:rsidR="00283869" w:rsidRDefault="000600A7" w:rsidP="0053268E">
      <w:pPr>
        <w:pStyle w:val="ParaAttribute14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      APRIL, 2002 TO MARCH, 2006</w:t>
      </w:r>
    </w:p>
    <w:p w14:paraId="31A97321" w14:textId="77777777" w:rsidR="00283869" w:rsidRDefault="00283869">
      <w:pPr>
        <w:pStyle w:val="ParaAttribute6"/>
        <w:rPr>
          <w:rFonts w:eastAsia="Times New Roman"/>
          <w:b/>
          <w:i/>
          <w:sz w:val="24"/>
          <w:szCs w:val="24"/>
        </w:rPr>
      </w:pPr>
    </w:p>
    <w:p w14:paraId="4CB28CD5" w14:textId="77777777" w:rsidR="00283869" w:rsidRDefault="000600A7">
      <w:pPr>
        <w:pStyle w:val="ParaAttribute13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1"/>
          <w:rFonts w:eastAsia="Batang"/>
          <w:szCs w:val="28"/>
        </w:rPr>
        <w:t>QUALITY CONTROL INSPECTOR IN AEROSOL FILLING</w:t>
      </w:r>
    </w:p>
    <w:p w14:paraId="78D1AB08" w14:textId="77777777" w:rsidR="00283869" w:rsidRDefault="000600A7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Responsible for sampling and testing of incoming raw and packaging materials like cartoon, caps and industrial premix.</w:t>
      </w:r>
    </w:p>
    <w:p w14:paraId="1E9B4214" w14:textId="77777777" w:rsidR="00283869" w:rsidRDefault="000600A7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Conduct in-process evaluation of finished aerosol product in the line.</w:t>
      </w:r>
    </w:p>
    <w:p w14:paraId="4542A998" w14:textId="77777777" w:rsidR="00283869" w:rsidRDefault="000600A7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Set the specification and ensure that product standard is maintained.</w:t>
      </w:r>
    </w:p>
    <w:p w14:paraId="29710C21" w14:textId="77777777" w:rsidR="00283869" w:rsidRDefault="000600A7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Maintained the good quality in the production line.</w:t>
      </w:r>
    </w:p>
    <w:p w14:paraId="70EB14A5" w14:textId="77777777" w:rsidR="00283869" w:rsidRDefault="000600A7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To document all data collected and submitted to customer.</w:t>
      </w:r>
    </w:p>
    <w:p w14:paraId="0583E2CC" w14:textId="77777777" w:rsidR="00283869" w:rsidRDefault="000600A7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Ensure that the LPG conformed to the standard set by the company.</w:t>
      </w:r>
    </w:p>
    <w:p w14:paraId="2FA07278" w14:textId="77777777" w:rsidR="00283869" w:rsidRDefault="000600A7">
      <w:pPr>
        <w:pStyle w:val="ListParagraph"/>
        <w:numPr>
          <w:ilvl w:val="0"/>
          <w:numId w:val="14"/>
        </w:numPr>
        <w:tabs>
          <w:tab w:val="left" w:pos="360"/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 xml:space="preserve">Performed compounding of axe premixes of </w:t>
      </w:r>
      <w:proofErr w:type="spellStart"/>
      <w:r>
        <w:rPr>
          <w:rStyle w:val="CharAttribute2"/>
          <w:rFonts w:eastAsia="Batang"/>
          <w:szCs w:val="24"/>
        </w:rPr>
        <w:t>UNILEVER.ensure</w:t>
      </w:r>
      <w:proofErr w:type="spellEnd"/>
      <w:r>
        <w:rPr>
          <w:rStyle w:val="CharAttribute2"/>
          <w:rFonts w:eastAsia="Batang"/>
          <w:szCs w:val="24"/>
        </w:rPr>
        <w:t xml:space="preserve"> that the premix is conformed to the parameter set by the UNILEVER COMPANY.</w:t>
      </w:r>
    </w:p>
    <w:p w14:paraId="39542E93" w14:textId="77777777" w:rsidR="00283869" w:rsidRDefault="000600A7">
      <w:pPr>
        <w:pStyle w:val="ListParagraph"/>
        <w:numPr>
          <w:ilvl w:val="0"/>
          <w:numId w:val="14"/>
        </w:numPr>
        <w:tabs>
          <w:tab w:val="left" w:pos="360"/>
          <w:tab w:val="left" w:pos="555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Performed compounding of Glade / Bay fresh Air &amp; Fabric Freshener/ Raid Germ kill/Raid House&amp; Garden of SC, JOHNSON COMPANY.</w:t>
      </w:r>
    </w:p>
    <w:p w14:paraId="6D8B9418" w14:textId="77777777" w:rsidR="00283869" w:rsidRPr="00152B6C" w:rsidRDefault="000600A7" w:rsidP="0053268E">
      <w:pPr>
        <w:pStyle w:val="ListParagraph"/>
        <w:numPr>
          <w:ilvl w:val="0"/>
          <w:numId w:val="14"/>
        </w:numPr>
        <w:tabs>
          <w:tab w:val="left" w:pos="555"/>
          <w:tab w:val="left" w:pos="1080"/>
        </w:tabs>
        <w:ind w:right="-900"/>
        <w:jc w:val="left"/>
        <w:rPr>
          <w:rStyle w:val="CharAttribute2"/>
          <w:rFonts w:eastAsia="Batang"/>
          <w:sz w:val="20"/>
        </w:rPr>
      </w:pPr>
      <w:r>
        <w:rPr>
          <w:rStyle w:val="CharAttribute2"/>
          <w:rFonts w:eastAsia="Batang"/>
          <w:szCs w:val="24"/>
        </w:rPr>
        <w:t>Performed compounding of cosmetic product. Like hang ten, Massimo, Pens hope, Ardent Hype, etc.</w:t>
      </w:r>
    </w:p>
    <w:p w14:paraId="1EBD3CA1" w14:textId="77777777" w:rsidR="00152B6C" w:rsidRPr="0053268E" w:rsidRDefault="00152B6C" w:rsidP="00152B6C">
      <w:pPr>
        <w:pStyle w:val="ListParagraph"/>
        <w:tabs>
          <w:tab w:val="left" w:pos="555"/>
          <w:tab w:val="left" w:pos="1080"/>
        </w:tabs>
        <w:ind w:left="1080" w:right="-900"/>
        <w:jc w:val="left"/>
        <w:rPr>
          <w:rFonts w:ascii="Times New Roman" w:eastAsia="Times New Roman"/>
        </w:rPr>
      </w:pPr>
    </w:p>
    <w:p w14:paraId="5CCBB325" w14:textId="77777777" w:rsidR="00283869" w:rsidRDefault="000600A7">
      <w:pPr>
        <w:pStyle w:val="ParaAttribute18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AERO-PACK INDUSTRIES INC.</w:t>
      </w:r>
    </w:p>
    <w:p w14:paraId="0DA4774C" w14:textId="77777777" w:rsidR="00283869" w:rsidRDefault="000600A7">
      <w:pPr>
        <w:pStyle w:val="ParaAttribute18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65 INDUSTRIA BAGUMBAYAN </w:t>
      </w:r>
    </w:p>
    <w:p w14:paraId="798164D0" w14:textId="77777777" w:rsidR="00283869" w:rsidRDefault="000600A7">
      <w:pPr>
        <w:pStyle w:val="ParaAttribute18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QUEZON CITY.</w:t>
      </w:r>
    </w:p>
    <w:p w14:paraId="74058754" w14:textId="77777777" w:rsidR="00283869" w:rsidRDefault="000600A7" w:rsidP="0053268E">
      <w:pPr>
        <w:pStyle w:val="ParaAttribute19"/>
        <w:rPr>
          <w:rStyle w:val="CharAttribute10"/>
          <w:rFonts w:eastAsia="Batang"/>
          <w:szCs w:val="24"/>
        </w:rPr>
      </w:pPr>
      <w:r>
        <w:rPr>
          <w:rStyle w:val="CharAttribute10"/>
          <w:rFonts w:eastAsia="Batang"/>
          <w:szCs w:val="24"/>
        </w:rPr>
        <w:t xml:space="preserve"> JAN, 2000 TO APRIL, 2002</w:t>
      </w:r>
    </w:p>
    <w:p w14:paraId="1325A6D1" w14:textId="77777777" w:rsidR="00152B6C" w:rsidRDefault="00152B6C" w:rsidP="0053268E">
      <w:pPr>
        <w:pStyle w:val="ParaAttribute19"/>
        <w:rPr>
          <w:rStyle w:val="CharAttribute10"/>
          <w:rFonts w:eastAsia="Batang"/>
          <w:szCs w:val="24"/>
        </w:rPr>
      </w:pPr>
    </w:p>
    <w:p w14:paraId="267D58CC" w14:textId="77777777" w:rsidR="00152B6C" w:rsidRDefault="00152B6C" w:rsidP="0053268E">
      <w:pPr>
        <w:pStyle w:val="ParaAttribute19"/>
        <w:rPr>
          <w:rFonts w:eastAsia="Times New Roman"/>
          <w:b/>
          <w:i/>
          <w:sz w:val="24"/>
          <w:szCs w:val="24"/>
        </w:rPr>
      </w:pPr>
    </w:p>
    <w:p w14:paraId="31C45EC8" w14:textId="77777777" w:rsidR="00283869" w:rsidRDefault="000600A7">
      <w:pPr>
        <w:pStyle w:val="ParaAttribute19"/>
        <w:rPr>
          <w:rFonts w:eastAsia="Times New Roman"/>
          <w:b/>
          <w:i/>
          <w:color w:val="FF0000"/>
          <w:sz w:val="28"/>
          <w:szCs w:val="28"/>
        </w:rPr>
      </w:pPr>
      <w:r>
        <w:rPr>
          <w:rStyle w:val="CharAttribute11"/>
          <w:rFonts w:eastAsia="Batang"/>
          <w:szCs w:val="28"/>
        </w:rPr>
        <w:t>MACHINE OPERATOR (PAMASOL/TERCO FILLING MACHINE)</w:t>
      </w:r>
    </w:p>
    <w:p w14:paraId="5574DBDF" w14:textId="77777777" w:rsidR="00283869" w:rsidRDefault="000600A7">
      <w:pPr>
        <w:pStyle w:val="ListParagraph"/>
        <w:numPr>
          <w:ilvl w:val="0"/>
          <w:numId w:val="15"/>
        </w:numPr>
        <w:tabs>
          <w:tab w:val="left" w:pos="360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Set the machine adjustment and ensure that the products are met.</w:t>
      </w:r>
    </w:p>
    <w:p w14:paraId="7F23E335" w14:textId="77777777" w:rsidR="00283869" w:rsidRDefault="000600A7">
      <w:pPr>
        <w:pStyle w:val="ListParagraph"/>
        <w:numPr>
          <w:ilvl w:val="0"/>
          <w:numId w:val="16"/>
        </w:numPr>
        <w:tabs>
          <w:tab w:val="left" w:pos="360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To operate the machine in its assign post.</w:t>
      </w:r>
    </w:p>
    <w:p w14:paraId="1ED0695C" w14:textId="77777777" w:rsidR="00283869" w:rsidRDefault="000600A7">
      <w:pPr>
        <w:pStyle w:val="ListParagraph"/>
        <w:numPr>
          <w:ilvl w:val="0"/>
          <w:numId w:val="16"/>
        </w:numPr>
        <w:tabs>
          <w:tab w:val="left" w:pos="360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To assist the production worker and foreman if needed.</w:t>
      </w:r>
    </w:p>
    <w:p w14:paraId="3C66A0B3" w14:textId="77777777" w:rsidR="00283869" w:rsidRDefault="000600A7">
      <w:pPr>
        <w:pStyle w:val="ListParagraph"/>
        <w:numPr>
          <w:ilvl w:val="0"/>
          <w:numId w:val="16"/>
        </w:numPr>
        <w:tabs>
          <w:tab w:val="left" w:pos="360"/>
          <w:tab w:val="left" w:pos="1080"/>
        </w:tabs>
        <w:ind w:right="-900"/>
        <w:jc w:val="left"/>
        <w:rPr>
          <w:rFonts w:ascii="Times New Roman" w:eastAsia="Times New Roman"/>
        </w:rPr>
      </w:pPr>
      <w:r>
        <w:rPr>
          <w:rStyle w:val="CharAttribute2"/>
          <w:rFonts w:eastAsia="Batang"/>
          <w:szCs w:val="24"/>
        </w:rPr>
        <w:t>To help enforce safety inside the company.</w:t>
      </w:r>
    </w:p>
    <w:p w14:paraId="482FC84C" w14:textId="77777777" w:rsidR="00283869" w:rsidRPr="0053268E" w:rsidRDefault="000600A7" w:rsidP="0053268E">
      <w:pPr>
        <w:pStyle w:val="ListParagraph"/>
        <w:numPr>
          <w:ilvl w:val="0"/>
          <w:numId w:val="17"/>
        </w:numPr>
        <w:tabs>
          <w:tab w:val="left" w:pos="360"/>
          <w:tab w:val="left" w:pos="1080"/>
        </w:tabs>
        <w:ind w:right="-900"/>
        <w:jc w:val="left"/>
        <w:rPr>
          <w:rFonts w:ascii="Times New Roman" w:eastAsia="Times New Roman"/>
          <w:b/>
          <w:i/>
        </w:rPr>
      </w:pPr>
      <w:r>
        <w:rPr>
          <w:rStyle w:val="CharAttribute2"/>
          <w:rFonts w:eastAsia="Batang"/>
          <w:szCs w:val="24"/>
        </w:rPr>
        <w:t>Maintained the machine in good condition.</w:t>
      </w:r>
    </w:p>
    <w:p w14:paraId="6C23DA35" w14:textId="77777777" w:rsidR="00283869" w:rsidRDefault="000600A7">
      <w:pPr>
        <w:pStyle w:val="ParaAttribute18"/>
        <w:rPr>
          <w:rFonts w:eastAsia="Times New Roman"/>
          <w:b/>
          <w:i/>
          <w:sz w:val="24"/>
          <w:szCs w:val="24"/>
        </w:rPr>
      </w:pPr>
      <w:r>
        <w:rPr>
          <w:rStyle w:val="CharAttribute2"/>
          <w:rFonts w:eastAsia="Batang"/>
          <w:szCs w:val="24"/>
        </w:rPr>
        <w:t xml:space="preserve">  </w:t>
      </w:r>
      <w:r>
        <w:rPr>
          <w:rStyle w:val="CharAttribute10"/>
          <w:rFonts w:eastAsia="Batang"/>
          <w:szCs w:val="24"/>
        </w:rPr>
        <w:t>AERO-PACK INDUSTRIES INC.</w:t>
      </w:r>
    </w:p>
    <w:p w14:paraId="367711D9" w14:textId="77777777" w:rsidR="00283869" w:rsidRDefault="000600A7">
      <w:pPr>
        <w:pStyle w:val="ParaAttribute18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 xml:space="preserve">65 INDUSTRIA BAGUMBAYAN </w:t>
      </w:r>
    </w:p>
    <w:p w14:paraId="10F48F92" w14:textId="77777777" w:rsidR="00283869" w:rsidRDefault="000600A7">
      <w:pPr>
        <w:pStyle w:val="ParaAttribute18"/>
        <w:rPr>
          <w:rFonts w:eastAsia="Times New Roman"/>
          <w:b/>
          <w:i/>
          <w:sz w:val="24"/>
          <w:szCs w:val="24"/>
        </w:rPr>
      </w:pPr>
      <w:r>
        <w:rPr>
          <w:rStyle w:val="CharAttribute10"/>
          <w:rFonts w:eastAsia="Batang"/>
          <w:szCs w:val="24"/>
        </w:rPr>
        <w:t>QUEZON CITY.</w:t>
      </w:r>
    </w:p>
    <w:p w14:paraId="1134906F" w14:textId="77777777" w:rsidR="00283869" w:rsidRDefault="000600A7" w:rsidP="0053268E">
      <w:pPr>
        <w:pStyle w:val="ParaAttribute22"/>
        <w:rPr>
          <w:rStyle w:val="CharAttribute10"/>
          <w:rFonts w:eastAsia="Batang"/>
          <w:szCs w:val="24"/>
        </w:rPr>
      </w:pPr>
      <w:r>
        <w:rPr>
          <w:rStyle w:val="CharAttribute10"/>
          <w:rFonts w:eastAsia="Batang"/>
          <w:szCs w:val="24"/>
        </w:rPr>
        <w:t>JUNE, 1999 TO DEC, 1999</w:t>
      </w:r>
    </w:p>
    <w:p w14:paraId="2895B53D" w14:textId="77777777" w:rsidR="00152B6C" w:rsidRDefault="00152B6C" w:rsidP="0053268E">
      <w:pPr>
        <w:pStyle w:val="ParaAttribute22"/>
        <w:rPr>
          <w:rFonts w:eastAsia="Times New Roman"/>
          <w:b/>
          <w:i/>
          <w:sz w:val="24"/>
          <w:szCs w:val="24"/>
        </w:rPr>
      </w:pPr>
    </w:p>
    <w:p w14:paraId="2683B446" w14:textId="582E3E03" w:rsidR="00283869" w:rsidRDefault="000600A7">
      <w:pPr>
        <w:pStyle w:val="ParaAttribute28"/>
        <w:rPr>
          <w:rStyle w:val="CharAttribute2"/>
          <w:rFonts w:eastAsia="Batang"/>
          <w:szCs w:val="24"/>
        </w:rPr>
      </w:pPr>
      <w:r>
        <w:rPr>
          <w:rStyle w:val="CharAttribute26"/>
          <w:rFonts w:eastAsia="Batang"/>
          <w:szCs w:val="24"/>
        </w:rPr>
        <w:t xml:space="preserve"> </w:t>
      </w:r>
    </w:p>
    <w:p w14:paraId="25A7B38E" w14:textId="77777777" w:rsidR="00152B6C" w:rsidRDefault="00152B6C">
      <w:pPr>
        <w:pStyle w:val="ParaAttribute28"/>
        <w:rPr>
          <w:rFonts w:eastAsia="Times New Roman"/>
          <w:sz w:val="24"/>
          <w:szCs w:val="24"/>
        </w:rPr>
      </w:pPr>
    </w:p>
    <w:p w14:paraId="09CEE892" w14:textId="4FB8E589" w:rsidR="00283869" w:rsidRDefault="00283869" w:rsidP="008B5111">
      <w:pPr>
        <w:pStyle w:val="ListParagraph"/>
        <w:tabs>
          <w:tab w:val="left" w:pos="-1890"/>
        </w:tabs>
        <w:ind w:left="-1890"/>
        <w:jc w:val="left"/>
        <w:rPr>
          <w:rFonts w:ascii="Times New Roman" w:eastAsia="Times New Roman"/>
        </w:rPr>
      </w:pPr>
    </w:p>
    <w:p w14:paraId="61BCEA26" w14:textId="77777777" w:rsidR="00283869" w:rsidRDefault="00283869">
      <w:pPr>
        <w:pStyle w:val="ListParagraph"/>
        <w:numPr>
          <w:ilvl w:val="0"/>
          <w:numId w:val="24"/>
        </w:numPr>
        <w:tabs>
          <w:tab w:val="left" w:pos="-1890"/>
        </w:tabs>
        <w:jc w:val="left"/>
        <w:rPr>
          <w:rFonts w:ascii="Times New Roman" w:eastAsia="Times New Roman"/>
        </w:rPr>
      </w:pPr>
    </w:p>
    <w:sectPr w:rsidR="00283869" w:rsidSect="007E70DE">
      <w:pgSz w:w="12240" w:h="20160"/>
      <w:pgMar w:top="547" w:right="1800" w:bottom="36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555"/>
    <w:multiLevelType w:val="hybridMultilevel"/>
    <w:tmpl w:val="353EFBC4"/>
    <w:lvl w:ilvl="0" w:tplc="5B74E8DE">
      <w:numFmt w:val="bullet"/>
      <w:lvlText w:val="Ø"/>
      <w:lvlJc w:val="left"/>
      <w:pPr>
        <w:ind w:left="1860" w:hanging="360"/>
      </w:pPr>
      <w:rPr>
        <w:b w:val="0"/>
        <w:color w:val="000000"/>
        <w:sz w:val="24"/>
      </w:rPr>
    </w:lvl>
    <w:lvl w:ilvl="1" w:tplc="30825D68">
      <w:start w:val="1"/>
      <w:numFmt w:val="bullet"/>
      <w:lvlText w:val="o"/>
      <w:lvlJc w:val="left"/>
      <w:pPr>
        <w:ind w:left="2580" w:hanging="360"/>
      </w:pPr>
      <w:rPr>
        <w:b/>
        <w:i/>
        <w:color w:val="0000FF"/>
        <w:sz w:val="32"/>
      </w:rPr>
    </w:lvl>
    <w:lvl w:ilvl="2" w:tplc="B1EEA4E2">
      <w:start w:val="1"/>
      <w:numFmt w:val="bullet"/>
      <w:lvlText w:val="§"/>
      <w:lvlJc w:val="left"/>
      <w:pPr>
        <w:ind w:left="3300" w:hanging="360"/>
      </w:pPr>
      <w:rPr>
        <w:b/>
        <w:i/>
        <w:color w:val="0000FF"/>
        <w:sz w:val="32"/>
      </w:rPr>
    </w:lvl>
    <w:lvl w:ilvl="3" w:tplc="E5CEAD8C">
      <w:start w:val="1"/>
      <w:numFmt w:val="bullet"/>
      <w:lvlText w:val="·"/>
      <w:lvlJc w:val="left"/>
      <w:pPr>
        <w:ind w:left="4020" w:hanging="360"/>
      </w:pPr>
      <w:rPr>
        <w:b/>
        <w:i/>
        <w:color w:val="0000FF"/>
        <w:sz w:val="32"/>
      </w:rPr>
    </w:lvl>
    <w:lvl w:ilvl="4" w:tplc="3E709A7A">
      <w:start w:val="1"/>
      <w:numFmt w:val="bullet"/>
      <w:lvlText w:val="o"/>
      <w:lvlJc w:val="left"/>
      <w:pPr>
        <w:ind w:left="4740" w:hanging="360"/>
      </w:pPr>
      <w:rPr>
        <w:b/>
        <w:i/>
        <w:color w:val="0000FF"/>
        <w:sz w:val="32"/>
      </w:rPr>
    </w:lvl>
    <w:lvl w:ilvl="5" w:tplc="C5E8FAC0">
      <w:start w:val="1"/>
      <w:numFmt w:val="bullet"/>
      <w:lvlText w:val="§"/>
      <w:lvlJc w:val="left"/>
      <w:pPr>
        <w:ind w:left="5460" w:hanging="360"/>
      </w:pPr>
      <w:rPr>
        <w:b/>
        <w:i/>
        <w:color w:val="0000FF"/>
        <w:sz w:val="32"/>
      </w:rPr>
    </w:lvl>
    <w:lvl w:ilvl="6" w:tplc="423685A0">
      <w:start w:val="1"/>
      <w:numFmt w:val="bullet"/>
      <w:lvlText w:val="·"/>
      <w:lvlJc w:val="left"/>
      <w:pPr>
        <w:ind w:left="6180" w:hanging="360"/>
      </w:pPr>
      <w:rPr>
        <w:b/>
        <w:i/>
        <w:color w:val="0000FF"/>
        <w:sz w:val="32"/>
      </w:rPr>
    </w:lvl>
    <w:lvl w:ilvl="7" w:tplc="E0D4B546">
      <w:start w:val="1"/>
      <w:numFmt w:val="bullet"/>
      <w:lvlText w:val="o"/>
      <w:lvlJc w:val="left"/>
      <w:pPr>
        <w:ind w:left="6900" w:hanging="360"/>
      </w:pPr>
      <w:rPr>
        <w:b/>
        <w:i/>
        <w:color w:val="0000FF"/>
        <w:sz w:val="32"/>
      </w:rPr>
    </w:lvl>
    <w:lvl w:ilvl="8" w:tplc="F752CF54">
      <w:start w:val="1"/>
      <w:numFmt w:val="bullet"/>
      <w:lvlText w:val="§"/>
      <w:lvlJc w:val="left"/>
      <w:pPr>
        <w:ind w:left="7620" w:hanging="360"/>
      </w:pPr>
      <w:rPr>
        <w:b/>
        <w:i/>
        <w:color w:val="0000FF"/>
        <w:sz w:val="32"/>
      </w:rPr>
    </w:lvl>
  </w:abstractNum>
  <w:abstractNum w:abstractNumId="1" w15:restartNumberingAfterBreak="0">
    <w:nsid w:val="0B5C6B11"/>
    <w:multiLevelType w:val="hybridMultilevel"/>
    <w:tmpl w:val="92E287FA"/>
    <w:lvl w:ilvl="0" w:tplc="1A4A03FC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318881D8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DA2C722C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93C44672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D76E0FC0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BD9A48FC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79A06362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2BD28244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02247C72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" w15:restartNumberingAfterBreak="0">
    <w:nsid w:val="11ED702A"/>
    <w:multiLevelType w:val="hybridMultilevel"/>
    <w:tmpl w:val="9FBC6FEA"/>
    <w:lvl w:ilvl="0" w:tplc="F202D3CA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6F128832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8C286C20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9216FC02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98BE4734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288CDE92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45540C3E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0DAA7D8A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A94A0506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3" w15:restartNumberingAfterBreak="0">
    <w:nsid w:val="18756980"/>
    <w:multiLevelType w:val="hybridMultilevel"/>
    <w:tmpl w:val="32B003E0"/>
    <w:lvl w:ilvl="0" w:tplc="FFB20FB6">
      <w:numFmt w:val="bullet"/>
      <w:lvlText w:val="Ø"/>
      <w:lvlJc w:val="left"/>
      <w:pPr>
        <w:ind w:left="1080" w:hanging="360"/>
      </w:pPr>
      <w:rPr>
        <w:b w:val="0"/>
        <w:i/>
        <w:color w:val="000000"/>
        <w:sz w:val="24"/>
      </w:rPr>
    </w:lvl>
    <w:lvl w:ilvl="1" w:tplc="384C244E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0EBA774A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D4D8ECF6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4BF0919A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545CB628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B72E0328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6F9058CC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10BAFD24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4" w15:restartNumberingAfterBreak="0">
    <w:nsid w:val="1ABF3722"/>
    <w:multiLevelType w:val="hybridMultilevel"/>
    <w:tmpl w:val="8CECA9C4"/>
    <w:lvl w:ilvl="0" w:tplc="6FA44096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139CAFB0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5F0A99B2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D5E41B80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54B06D14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3A2036FA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A46688D8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40EC24E8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390AC106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5" w15:restartNumberingAfterBreak="0">
    <w:nsid w:val="1EA273C1"/>
    <w:multiLevelType w:val="hybridMultilevel"/>
    <w:tmpl w:val="28583628"/>
    <w:lvl w:ilvl="0" w:tplc="FFB20FB6">
      <w:numFmt w:val="bullet"/>
      <w:lvlText w:val="Ø"/>
      <w:lvlJc w:val="left"/>
      <w:pPr>
        <w:ind w:left="1080" w:hanging="360"/>
      </w:pPr>
      <w:rPr>
        <w:b w:val="0"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3812"/>
    <w:multiLevelType w:val="hybridMultilevel"/>
    <w:tmpl w:val="97F4DA76"/>
    <w:lvl w:ilvl="0" w:tplc="6BCE522C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D44AB4F0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0204AB88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F6B88BCE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BEC2A8C2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BC44317E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0310DE8A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CE2AB764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0AEC3B9C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7" w15:restartNumberingAfterBreak="0">
    <w:nsid w:val="23471A82"/>
    <w:multiLevelType w:val="hybridMultilevel"/>
    <w:tmpl w:val="42225FE4"/>
    <w:lvl w:ilvl="0" w:tplc="0DB0709A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367CAC74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5B204F86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53AC7A4C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21029A0E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73A61BA8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3C644394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F098A992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B770B722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8" w15:restartNumberingAfterBreak="0">
    <w:nsid w:val="2B621479"/>
    <w:multiLevelType w:val="hybridMultilevel"/>
    <w:tmpl w:val="385EFCD0"/>
    <w:lvl w:ilvl="0" w:tplc="43AC86FE">
      <w:numFmt w:val="bullet"/>
      <w:lvlText w:val="Ø"/>
      <w:lvlJc w:val="left"/>
      <w:pPr>
        <w:ind w:left="1860" w:hanging="360"/>
      </w:pPr>
      <w:rPr>
        <w:b w:val="0"/>
        <w:color w:val="000000"/>
        <w:sz w:val="24"/>
      </w:rPr>
    </w:lvl>
    <w:lvl w:ilvl="1" w:tplc="3F1EB552">
      <w:start w:val="1"/>
      <w:numFmt w:val="bullet"/>
      <w:lvlText w:val="o"/>
      <w:lvlJc w:val="left"/>
      <w:pPr>
        <w:ind w:left="2580" w:hanging="360"/>
      </w:pPr>
      <w:rPr>
        <w:b/>
        <w:i/>
        <w:color w:val="0000FF"/>
        <w:sz w:val="32"/>
      </w:rPr>
    </w:lvl>
    <w:lvl w:ilvl="2" w:tplc="B2808CEC">
      <w:start w:val="1"/>
      <w:numFmt w:val="bullet"/>
      <w:lvlText w:val="§"/>
      <w:lvlJc w:val="left"/>
      <w:pPr>
        <w:ind w:left="3300" w:hanging="360"/>
      </w:pPr>
      <w:rPr>
        <w:b/>
        <w:i/>
        <w:color w:val="0000FF"/>
        <w:sz w:val="32"/>
      </w:rPr>
    </w:lvl>
    <w:lvl w:ilvl="3" w:tplc="CD9A06F6">
      <w:start w:val="1"/>
      <w:numFmt w:val="bullet"/>
      <w:lvlText w:val="·"/>
      <w:lvlJc w:val="left"/>
      <w:pPr>
        <w:ind w:left="4020" w:hanging="360"/>
      </w:pPr>
      <w:rPr>
        <w:b/>
        <w:i/>
        <w:color w:val="0000FF"/>
        <w:sz w:val="32"/>
      </w:rPr>
    </w:lvl>
    <w:lvl w:ilvl="4" w:tplc="5994F1E0">
      <w:start w:val="1"/>
      <w:numFmt w:val="bullet"/>
      <w:lvlText w:val="o"/>
      <w:lvlJc w:val="left"/>
      <w:pPr>
        <w:ind w:left="4740" w:hanging="360"/>
      </w:pPr>
      <w:rPr>
        <w:b/>
        <w:i/>
        <w:color w:val="0000FF"/>
        <w:sz w:val="32"/>
      </w:rPr>
    </w:lvl>
    <w:lvl w:ilvl="5" w:tplc="B6F695EC">
      <w:start w:val="1"/>
      <w:numFmt w:val="bullet"/>
      <w:lvlText w:val="§"/>
      <w:lvlJc w:val="left"/>
      <w:pPr>
        <w:ind w:left="5460" w:hanging="360"/>
      </w:pPr>
      <w:rPr>
        <w:b/>
        <w:i/>
        <w:color w:val="0000FF"/>
        <w:sz w:val="32"/>
      </w:rPr>
    </w:lvl>
    <w:lvl w:ilvl="6" w:tplc="2E2CD386">
      <w:start w:val="1"/>
      <w:numFmt w:val="bullet"/>
      <w:lvlText w:val="·"/>
      <w:lvlJc w:val="left"/>
      <w:pPr>
        <w:ind w:left="6180" w:hanging="360"/>
      </w:pPr>
      <w:rPr>
        <w:b/>
        <w:i/>
        <w:color w:val="0000FF"/>
        <w:sz w:val="32"/>
      </w:rPr>
    </w:lvl>
    <w:lvl w:ilvl="7" w:tplc="3FD8AC38">
      <w:start w:val="1"/>
      <w:numFmt w:val="bullet"/>
      <w:lvlText w:val="o"/>
      <w:lvlJc w:val="left"/>
      <w:pPr>
        <w:ind w:left="6900" w:hanging="360"/>
      </w:pPr>
      <w:rPr>
        <w:b/>
        <w:i/>
        <w:color w:val="0000FF"/>
        <w:sz w:val="32"/>
      </w:rPr>
    </w:lvl>
    <w:lvl w:ilvl="8" w:tplc="95A8BF1A">
      <w:start w:val="1"/>
      <w:numFmt w:val="bullet"/>
      <w:lvlText w:val="§"/>
      <w:lvlJc w:val="left"/>
      <w:pPr>
        <w:ind w:left="7620" w:hanging="360"/>
      </w:pPr>
      <w:rPr>
        <w:b/>
        <w:i/>
        <w:color w:val="0000FF"/>
        <w:sz w:val="32"/>
      </w:rPr>
    </w:lvl>
  </w:abstractNum>
  <w:abstractNum w:abstractNumId="9" w15:restartNumberingAfterBreak="0">
    <w:nsid w:val="2F057CEF"/>
    <w:multiLevelType w:val="hybridMultilevel"/>
    <w:tmpl w:val="6FF45842"/>
    <w:lvl w:ilvl="0" w:tplc="3850A51A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89D66BF6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43E28154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DAEE97A4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F24A97E0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E730BDD8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8FAAE3C2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042C5D10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B2F6F6A4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0" w15:restartNumberingAfterBreak="0">
    <w:nsid w:val="38BA02B0"/>
    <w:multiLevelType w:val="hybridMultilevel"/>
    <w:tmpl w:val="9EF47D30"/>
    <w:lvl w:ilvl="0" w:tplc="401491BC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577A41E2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D1681F32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0B1A4CF2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36C69B46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47B204F0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ADF88980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778A4ADA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0E46FECA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1" w15:restartNumberingAfterBreak="0">
    <w:nsid w:val="3B9D35EC"/>
    <w:multiLevelType w:val="hybridMultilevel"/>
    <w:tmpl w:val="ACFE1D4E"/>
    <w:lvl w:ilvl="0" w:tplc="79288C30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741239EA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3C48E174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D68AF500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8FA2B714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FFB214FC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77ECFD54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0B60CAA4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AFD6528A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2" w15:restartNumberingAfterBreak="0">
    <w:nsid w:val="3DF814D6"/>
    <w:multiLevelType w:val="hybridMultilevel"/>
    <w:tmpl w:val="F5BE43DC"/>
    <w:lvl w:ilvl="0" w:tplc="B2C84CC6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BF1C5104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7AF0E0C2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36502052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7264D3D8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99FAB552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9E0E08D4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EBB66E04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2C68F5B6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3" w15:restartNumberingAfterBreak="0">
    <w:nsid w:val="42823CFF"/>
    <w:multiLevelType w:val="hybridMultilevel"/>
    <w:tmpl w:val="78EC5E62"/>
    <w:lvl w:ilvl="0" w:tplc="4BBCBCD6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F2CE9128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360E2F30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C8FE4F62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D1228AD0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F3EC51E8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82D0E68C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0882DFC4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F8DC9BB6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4" w15:restartNumberingAfterBreak="0">
    <w:nsid w:val="4B8744A2"/>
    <w:multiLevelType w:val="hybridMultilevel"/>
    <w:tmpl w:val="891EB582"/>
    <w:lvl w:ilvl="0" w:tplc="AACCC870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044C13FA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A9B4CDFE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25BAC9D2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106C3C44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53C41590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92346A68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76226FB2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8DC68D70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5" w15:restartNumberingAfterBreak="0">
    <w:nsid w:val="4BC47210"/>
    <w:multiLevelType w:val="hybridMultilevel"/>
    <w:tmpl w:val="6144C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0F2D7D"/>
    <w:multiLevelType w:val="multilevel"/>
    <w:tmpl w:val="A846F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3D0DC8"/>
    <w:multiLevelType w:val="hybridMultilevel"/>
    <w:tmpl w:val="AFFCDBAC"/>
    <w:lvl w:ilvl="0" w:tplc="DCE00738">
      <w:numFmt w:val="bullet"/>
      <w:lvlText w:val="v"/>
      <w:lvlJc w:val="left"/>
      <w:pPr>
        <w:ind w:left="-1890" w:hanging="360"/>
      </w:pPr>
      <w:rPr>
        <w:b w:val="0"/>
        <w:color w:val="000000"/>
      </w:rPr>
    </w:lvl>
    <w:lvl w:ilvl="1" w:tplc="2EDC2D7A">
      <w:start w:val="1"/>
      <w:numFmt w:val="bullet"/>
      <w:lvlText w:val="o"/>
      <w:lvlJc w:val="left"/>
      <w:pPr>
        <w:ind w:left="630" w:hanging="360"/>
      </w:pPr>
      <w:rPr>
        <w:b/>
        <w:i/>
        <w:color w:val="0000FF"/>
        <w:sz w:val="32"/>
      </w:rPr>
    </w:lvl>
    <w:lvl w:ilvl="2" w:tplc="2E943DDE">
      <w:start w:val="1"/>
      <w:numFmt w:val="bullet"/>
      <w:lvlText w:val="§"/>
      <w:lvlJc w:val="left"/>
      <w:pPr>
        <w:ind w:left="1350" w:hanging="360"/>
      </w:pPr>
      <w:rPr>
        <w:b/>
        <w:i/>
        <w:color w:val="0000FF"/>
        <w:sz w:val="32"/>
      </w:rPr>
    </w:lvl>
    <w:lvl w:ilvl="3" w:tplc="BE8A36DA">
      <w:start w:val="1"/>
      <w:numFmt w:val="bullet"/>
      <w:lvlText w:val="·"/>
      <w:lvlJc w:val="left"/>
      <w:pPr>
        <w:ind w:left="2070" w:hanging="360"/>
      </w:pPr>
      <w:rPr>
        <w:b/>
        <w:i/>
        <w:color w:val="0000FF"/>
        <w:sz w:val="32"/>
      </w:rPr>
    </w:lvl>
    <w:lvl w:ilvl="4" w:tplc="C846BC32">
      <w:start w:val="1"/>
      <w:numFmt w:val="bullet"/>
      <w:lvlText w:val="o"/>
      <w:lvlJc w:val="left"/>
      <w:pPr>
        <w:ind w:left="2790" w:hanging="360"/>
      </w:pPr>
      <w:rPr>
        <w:b/>
        <w:i/>
        <w:color w:val="0000FF"/>
        <w:sz w:val="32"/>
      </w:rPr>
    </w:lvl>
    <w:lvl w:ilvl="5" w:tplc="59B8565E">
      <w:start w:val="1"/>
      <w:numFmt w:val="bullet"/>
      <w:lvlText w:val="§"/>
      <w:lvlJc w:val="left"/>
      <w:pPr>
        <w:ind w:left="3510" w:hanging="360"/>
      </w:pPr>
      <w:rPr>
        <w:b/>
        <w:i/>
        <w:color w:val="0000FF"/>
        <w:sz w:val="32"/>
      </w:rPr>
    </w:lvl>
    <w:lvl w:ilvl="6" w:tplc="BFBC0A2C">
      <w:start w:val="1"/>
      <w:numFmt w:val="bullet"/>
      <w:lvlText w:val="·"/>
      <w:lvlJc w:val="left"/>
      <w:pPr>
        <w:ind w:left="4230" w:hanging="360"/>
      </w:pPr>
      <w:rPr>
        <w:b/>
        <w:i/>
        <w:color w:val="0000FF"/>
        <w:sz w:val="32"/>
      </w:rPr>
    </w:lvl>
    <w:lvl w:ilvl="7" w:tplc="A216A326">
      <w:start w:val="1"/>
      <w:numFmt w:val="bullet"/>
      <w:lvlText w:val="o"/>
      <w:lvlJc w:val="left"/>
      <w:pPr>
        <w:ind w:left="4950" w:hanging="360"/>
      </w:pPr>
      <w:rPr>
        <w:b/>
        <w:i/>
        <w:color w:val="0000FF"/>
        <w:sz w:val="32"/>
      </w:rPr>
    </w:lvl>
    <w:lvl w:ilvl="8" w:tplc="76B200DE">
      <w:start w:val="1"/>
      <w:numFmt w:val="bullet"/>
      <w:lvlText w:val="§"/>
      <w:lvlJc w:val="left"/>
      <w:pPr>
        <w:ind w:left="5670" w:hanging="360"/>
      </w:pPr>
      <w:rPr>
        <w:b/>
        <w:i/>
        <w:color w:val="0000FF"/>
        <w:sz w:val="32"/>
      </w:rPr>
    </w:lvl>
  </w:abstractNum>
  <w:abstractNum w:abstractNumId="18" w15:restartNumberingAfterBreak="0">
    <w:nsid w:val="5DC50B93"/>
    <w:multiLevelType w:val="hybridMultilevel"/>
    <w:tmpl w:val="79820A9C"/>
    <w:lvl w:ilvl="0" w:tplc="858A6F8A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877E7F44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B0E4B97C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4B6CEB3A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C6EA7158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BC68679A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03CCE1E6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D5A24E42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A970CE6C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19" w15:restartNumberingAfterBreak="0">
    <w:nsid w:val="5F1F6718"/>
    <w:multiLevelType w:val="hybridMultilevel"/>
    <w:tmpl w:val="C1E648B6"/>
    <w:lvl w:ilvl="0" w:tplc="0164B284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230E54E4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106C4544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9F32E45E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852417CE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9684DECA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98882084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E6D87940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1D9C3DDC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0" w15:restartNumberingAfterBreak="0">
    <w:nsid w:val="66C312BE"/>
    <w:multiLevelType w:val="hybridMultilevel"/>
    <w:tmpl w:val="4BBE3820"/>
    <w:lvl w:ilvl="0" w:tplc="7F0C6A2A">
      <w:numFmt w:val="bullet"/>
      <w:lvlText w:val="v"/>
      <w:lvlJc w:val="left"/>
      <w:pPr>
        <w:ind w:left="-1890" w:hanging="360"/>
      </w:pPr>
      <w:rPr>
        <w:b/>
        <w:i/>
        <w:color w:val="000000"/>
      </w:rPr>
    </w:lvl>
    <w:lvl w:ilvl="1" w:tplc="6BE4A824">
      <w:start w:val="1"/>
      <w:numFmt w:val="bullet"/>
      <w:lvlText w:val="o"/>
      <w:lvlJc w:val="left"/>
      <w:pPr>
        <w:ind w:left="630" w:hanging="360"/>
      </w:pPr>
      <w:rPr>
        <w:b/>
        <w:i/>
        <w:color w:val="0000FF"/>
        <w:sz w:val="32"/>
      </w:rPr>
    </w:lvl>
    <w:lvl w:ilvl="2" w:tplc="1C184E8A">
      <w:start w:val="1"/>
      <w:numFmt w:val="bullet"/>
      <w:lvlText w:val="§"/>
      <w:lvlJc w:val="left"/>
      <w:pPr>
        <w:ind w:left="1350" w:hanging="360"/>
      </w:pPr>
      <w:rPr>
        <w:b/>
        <w:i/>
        <w:color w:val="0000FF"/>
        <w:sz w:val="32"/>
      </w:rPr>
    </w:lvl>
    <w:lvl w:ilvl="3" w:tplc="57002D26">
      <w:start w:val="1"/>
      <w:numFmt w:val="bullet"/>
      <w:lvlText w:val="·"/>
      <w:lvlJc w:val="left"/>
      <w:pPr>
        <w:ind w:left="2070" w:hanging="360"/>
      </w:pPr>
      <w:rPr>
        <w:b/>
        <w:i/>
        <w:color w:val="0000FF"/>
        <w:sz w:val="32"/>
      </w:rPr>
    </w:lvl>
    <w:lvl w:ilvl="4" w:tplc="91A4B968">
      <w:start w:val="1"/>
      <w:numFmt w:val="bullet"/>
      <w:lvlText w:val="o"/>
      <w:lvlJc w:val="left"/>
      <w:pPr>
        <w:ind w:left="2790" w:hanging="360"/>
      </w:pPr>
      <w:rPr>
        <w:b/>
        <w:i/>
        <w:color w:val="0000FF"/>
        <w:sz w:val="32"/>
      </w:rPr>
    </w:lvl>
    <w:lvl w:ilvl="5" w:tplc="5186E3B8">
      <w:start w:val="1"/>
      <w:numFmt w:val="bullet"/>
      <w:lvlText w:val="§"/>
      <w:lvlJc w:val="left"/>
      <w:pPr>
        <w:ind w:left="3510" w:hanging="360"/>
      </w:pPr>
      <w:rPr>
        <w:b/>
        <w:i/>
        <w:color w:val="0000FF"/>
        <w:sz w:val="32"/>
      </w:rPr>
    </w:lvl>
    <w:lvl w:ilvl="6" w:tplc="8EA266F4">
      <w:start w:val="1"/>
      <w:numFmt w:val="bullet"/>
      <w:lvlText w:val="·"/>
      <w:lvlJc w:val="left"/>
      <w:pPr>
        <w:ind w:left="4230" w:hanging="360"/>
      </w:pPr>
      <w:rPr>
        <w:b/>
        <w:i/>
        <w:color w:val="0000FF"/>
        <w:sz w:val="32"/>
      </w:rPr>
    </w:lvl>
    <w:lvl w:ilvl="7" w:tplc="3E1ABBB6">
      <w:start w:val="1"/>
      <w:numFmt w:val="bullet"/>
      <w:lvlText w:val="o"/>
      <w:lvlJc w:val="left"/>
      <w:pPr>
        <w:ind w:left="4950" w:hanging="360"/>
      </w:pPr>
      <w:rPr>
        <w:b/>
        <w:i/>
        <w:color w:val="0000FF"/>
        <w:sz w:val="32"/>
      </w:rPr>
    </w:lvl>
    <w:lvl w:ilvl="8" w:tplc="AE72F3FC">
      <w:start w:val="1"/>
      <w:numFmt w:val="bullet"/>
      <w:lvlText w:val="§"/>
      <w:lvlJc w:val="left"/>
      <w:pPr>
        <w:ind w:left="5670" w:hanging="360"/>
      </w:pPr>
      <w:rPr>
        <w:b/>
        <w:i/>
        <w:color w:val="0000FF"/>
        <w:sz w:val="32"/>
      </w:rPr>
    </w:lvl>
  </w:abstractNum>
  <w:abstractNum w:abstractNumId="21" w15:restartNumberingAfterBreak="0">
    <w:nsid w:val="68F07C90"/>
    <w:multiLevelType w:val="hybridMultilevel"/>
    <w:tmpl w:val="3D9ABEA0"/>
    <w:lvl w:ilvl="0" w:tplc="B0F885BE">
      <w:numFmt w:val="bullet"/>
      <w:lvlText w:val="Ø"/>
      <w:lvlJc w:val="left"/>
      <w:pPr>
        <w:ind w:left="1080" w:hanging="360"/>
      </w:pPr>
      <w:rPr>
        <w:b w:val="0"/>
        <w:i w:val="0"/>
        <w:color w:val="000000"/>
        <w:sz w:val="24"/>
      </w:rPr>
    </w:lvl>
    <w:lvl w:ilvl="1" w:tplc="2F1216B8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0EC26DBC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4BCAEA50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7BBECFCC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4AF648DA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4E7C5B54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1644A2AA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C72EDCE8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2" w15:restartNumberingAfterBreak="0">
    <w:nsid w:val="6A3E2320"/>
    <w:multiLevelType w:val="multilevel"/>
    <w:tmpl w:val="7AA81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74268A"/>
    <w:multiLevelType w:val="hybridMultilevel"/>
    <w:tmpl w:val="5AFCF0C2"/>
    <w:lvl w:ilvl="0" w:tplc="0A40AD34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2B8CE8C2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F19C79C2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AC387BB0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819EF654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B37E5C52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4F14093C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8CFE5420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B46C103C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4" w15:restartNumberingAfterBreak="0">
    <w:nsid w:val="71285F5C"/>
    <w:multiLevelType w:val="hybridMultilevel"/>
    <w:tmpl w:val="452AE7A6"/>
    <w:lvl w:ilvl="0" w:tplc="48FC6982">
      <w:numFmt w:val="bullet"/>
      <w:lvlText w:val="Ø"/>
      <w:lvlJc w:val="left"/>
      <w:pPr>
        <w:ind w:left="1080" w:hanging="360"/>
      </w:pPr>
      <w:rPr>
        <w:b w:val="0"/>
        <w:i/>
        <w:color w:val="000000"/>
        <w:sz w:val="24"/>
      </w:rPr>
    </w:lvl>
    <w:lvl w:ilvl="1" w:tplc="30A82982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C35AD62E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5436FA6C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CEEE17C4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0A4AFDE8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42A4EF52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9B662062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CCC05DF6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5" w15:restartNumberingAfterBreak="0">
    <w:nsid w:val="7EF67D1A"/>
    <w:multiLevelType w:val="hybridMultilevel"/>
    <w:tmpl w:val="235CE464"/>
    <w:lvl w:ilvl="0" w:tplc="67AA496C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3376BB6C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AB5A210A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04C67C24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03867EF6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0BD8BADA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DAF443A8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0A6E9FD4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27E011A4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6" w15:restartNumberingAfterBreak="0">
    <w:nsid w:val="7FAE796E"/>
    <w:multiLevelType w:val="hybridMultilevel"/>
    <w:tmpl w:val="62CEF3A6"/>
    <w:lvl w:ilvl="0" w:tplc="C438284A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2AD44F30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6E867A0A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4148C380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BDB45A10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A03C8420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36304642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C8DE703E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6F2EABCC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abstractNum w:abstractNumId="27" w15:restartNumberingAfterBreak="0">
    <w:nsid w:val="7FD97BF8"/>
    <w:multiLevelType w:val="hybridMultilevel"/>
    <w:tmpl w:val="7A8CD972"/>
    <w:lvl w:ilvl="0" w:tplc="84F40E00">
      <w:numFmt w:val="bullet"/>
      <w:lvlText w:val="Ø"/>
      <w:lvlJc w:val="left"/>
      <w:pPr>
        <w:ind w:left="1080" w:hanging="360"/>
      </w:pPr>
      <w:rPr>
        <w:b w:val="0"/>
        <w:color w:val="000000"/>
        <w:sz w:val="24"/>
      </w:rPr>
    </w:lvl>
    <w:lvl w:ilvl="1" w:tplc="70224136">
      <w:start w:val="1"/>
      <w:numFmt w:val="bullet"/>
      <w:lvlText w:val="o"/>
      <w:lvlJc w:val="left"/>
      <w:pPr>
        <w:ind w:left="1800" w:hanging="360"/>
      </w:pPr>
      <w:rPr>
        <w:b/>
        <w:i/>
        <w:color w:val="0000FF"/>
        <w:sz w:val="32"/>
      </w:rPr>
    </w:lvl>
    <w:lvl w:ilvl="2" w:tplc="0CE8A050">
      <w:start w:val="1"/>
      <w:numFmt w:val="bullet"/>
      <w:lvlText w:val="§"/>
      <w:lvlJc w:val="left"/>
      <w:pPr>
        <w:ind w:left="2520" w:hanging="360"/>
      </w:pPr>
      <w:rPr>
        <w:b/>
        <w:i/>
        <w:color w:val="0000FF"/>
        <w:sz w:val="32"/>
      </w:rPr>
    </w:lvl>
    <w:lvl w:ilvl="3" w:tplc="BC327F56">
      <w:start w:val="1"/>
      <w:numFmt w:val="bullet"/>
      <w:lvlText w:val="·"/>
      <w:lvlJc w:val="left"/>
      <w:pPr>
        <w:ind w:left="3240" w:hanging="360"/>
      </w:pPr>
      <w:rPr>
        <w:b/>
        <w:i/>
        <w:color w:val="0000FF"/>
        <w:sz w:val="32"/>
      </w:rPr>
    </w:lvl>
    <w:lvl w:ilvl="4" w:tplc="6A3E2A40">
      <w:start w:val="1"/>
      <w:numFmt w:val="bullet"/>
      <w:lvlText w:val="o"/>
      <w:lvlJc w:val="left"/>
      <w:pPr>
        <w:ind w:left="3960" w:hanging="360"/>
      </w:pPr>
      <w:rPr>
        <w:b/>
        <w:i/>
        <w:color w:val="0000FF"/>
        <w:sz w:val="32"/>
      </w:rPr>
    </w:lvl>
    <w:lvl w:ilvl="5" w:tplc="2C0AE8E8">
      <w:start w:val="1"/>
      <w:numFmt w:val="bullet"/>
      <w:lvlText w:val="§"/>
      <w:lvlJc w:val="left"/>
      <w:pPr>
        <w:ind w:left="4680" w:hanging="360"/>
      </w:pPr>
      <w:rPr>
        <w:b/>
        <w:i/>
        <w:color w:val="0000FF"/>
        <w:sz w:val="32"/>
      </w:rPr>
    </w:lvl>
    <w:lvl w:ilvl="6" w:tplc="99FAAE5A">
      <w:start w:val="1"/>
      <w:numFmt w:val="bullet"/>
      <w:lvlText w:val="·"/>
      <w:lvlJc w:val="left"/>
      <w:pPr>
        <w:ind w:left="5400" w:hanging="360"/>
      </w:pPr>
      <w:rPr>
        <w:b/>
        <w:i/>
        <w:color w:val="0000FF"/>
        <w:sz w:val="32"/>
      </w:rPr>
    </w:lvl>
    <w:lvl w:ilvl="7" w:tplc="1DAA78E2">
      <w:start w:val="1"/>
      <w:numFmt w:val="bullet"/>
      <w:lvlText w:val="o"/>
      <w:lvlJc w:val="left"/>
      <w:pPr>
        <w:ind w:left="6120" w:hanging="360"/>
      </w:pPr>
      <w:rPr>
        <w:b/>
        <w:i/>
        <w:color w:val="0000FF"/>
        <w:sz w:val="32"/>
      </w:rPr>
    </w:lvl>
    <w:lvl w:ilvl="8" w:tplc="D194C332">
      <w:start w:val="1"/>
      <w:numFmt w:val="bullet"/>
      <w:lvlText w:val="§"/>
      <w:lvlJc w:val="left"/>
      <w:pPr>
        <w:ind w:left="6840" w:hanging="360"/>
      </w:pPr>
      <w:rPr>
        <w:b/>
        <w:i/>
        <w:color w:val="0000FF"/>
        <w:sz w:val="32"/>
      </w:rPr>
    </w:lvl>
  </w:abstractNum>
  <w:num w:numId="1" w16cid:durableId="1251157580">
    <w:abstractNumId w:val="10"/>
  </w:num>
  <w:num w:numId="2" w16cid:durableId="154687510">
    <w:abstractNumId w:val="6"/>
  </w:num>
  <w:num w:numId="3" w16cid:durableId="152643665">
    <w:abstractNumId w:val="4"/>
  </w:num>
  <w:num w:numId="4" w16cid:durableId="1285847623">
    <w:abstractNumId w:val="13"/>
  </w:num>
  <w:num w:numId="5" w16cid:durableId="30150432">
    <w:abstractNumId w:val="1"/>
  </w:num>
  <w:num w:numId="6" w16cid:durableId="1470392858">
    <w:abstractNumId w:val="18"/>
  </w:num>
  <w:num w:numId="7" w16cid:durableId="244001175">
    <w:abstractNumId w:val="19"/>
  </w:num>
  <w:num w:numId="8" w16cid:durableId="617839740">
    <w:abstractNumId w:val="14"/>
  </w:num>
  <w:num w:numId="9" w16cid:durableId="1140802295">
    <w:abstractNumId w:val="11"/>
  </w:num>
  <w:num w:numId="10" w16cid:durableId="1980958250">
    <w:abstractNumId w:val="23"/>
  </w:num>
  <w:num w:numId="11" w16cid:durableId="257982258">
    <w:abstractNumId w:val="7"/>
  </w:num>
  <w:num w:numId="12" w16cid:durableId="1540774321">
    <w:abstractNumId w:val="2"/>
  </w:num>
  <w:num w:numId="13" w16cid:durableId="2076665273">
    <w:abstractNumId w:val="25"/>
  </w:num>
  <w:num w:numId="14" w16cid:durableId="1616791067">
    <w:abstractNumId w:val="26"/>
  </w:num>
  <w:num w:numId="15" w16cid:durableId="2130319050">
    <w:abstractNumId w:val="9"/>
  </w:num>
  <w:num w:numId="16" w16cid:durableId="305161288">
    <w:abstractNumId w:val="12"/>
  </w:num>
  <w:num w:numId="17" w16cid:durableId="532693427">
    <w:abstractNumId w:val="21"/>
  </w:num>
  <w:num w:numId="18" w16cid:durableId="703747335">
    <w:abstractNumId w:val="3"/>
  </w:num>
  <w:num w:numId="19" w16cid:durableId="197671412">
    <w:abstractNumId w:val="24"/>
  </w:num>
  <w:num w:numId="20" w16cid:durableId="993608598">
    <w:abstractNumId w:val="27"/>
  </w:num>
  <w:num w:numId="21" w16cid:durableId="1731493615">
    <w:abstractNumId w:val="0"/>
  </w:num>
  <w:num w:numId="22" w16cid:durableId="208689401">
    <w:abstractNumId w:val="8"/>
  </w:num>
  <w:num w:numId="23" w16cid:durableId="1145008481">
    <w:abstractNumId w:val="20"/>
  </w:num>
  <w:num w:numId="24" w16cid:durableId="655382948">
    <w:abstractNumId w:val="17"/>
  </w:num>
  <w:num w:numId="25" w16cid:durableId="1340934380">
    <w:abstractNumId w:val="5"/>
  </w:num>
  <w:num w:numId="26" w16cid:durableId="1470828491">
    <w:abstractNumId w:val="22"/>
  </w:num>
  <w:num w:numId="27" w16cid:durableId="1693916284">
    <w:abstractNumId w:val="16"/>
  </w:num>
  <w:num w:numId="28" w16cid:durableId="2109766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bordersDoNotSurroundHeader/>
  <w:bordersDoNotSurroundFooter/>
  <w:proofState w:spelling="clean" w:grammar="clean"/>
  <w:revisionView w:inkAnnotation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869"/>
    <w:rsid w:val="000600A7"/>
    <w:rsid w:val="000A5D16"/>
    <w:rsid w:val="000F13DD"/>
    <w:rsid w:val="000F59C6"/>
    <w:rsid w:val="00106E15"/>
    <w:rsid w:val="00110780"/>
    <w:rsid w:val="0012528C"/>
    <w:rsid w:val="00144B75"/>
    <w:rsid w:val="00152B6C"/>
    <w:rsid w:val="00173A25"/>
    <w:rsid w:val="00204FC8"/>
    <w:rsid w:val="00226DF8"/>
    <w:rsid w:val="00241A0A"/>
    <w:rsid w:val="00255607"/>
    <w:rsid w:val="00283869"/>
    <w:rsid w:val="002A5931"/>
    <w:rsid w:val="00355B6B"/>
    <w:rsid w:val="003D3802"/>
    <w:rsid w:val="003E3933"/>
    <w:rsid w:val="003F3156"/>
    <w:rsid w:val="00454929"/>
    <w:rsid w:val="004F5654"/>
    <w:rsid w:val="0053268E"/>
    <w:rsid w:val="0056235A"/>
    <w:rsid w:val="00570D0B"/>
    <w:rsid w:val="00572462"/>
    <w:rsid w:val="005B25F5"/>
    <w:rsid w:val="005C5A3D"/>
    <w:rsid w:val="005D35B1"/>
    <w:rsid w:val="005F1312"/>
    <w:rsid w:val="00637299"/>
    <w:rsid w:val="00655DF3"/>
    <w:rsid w:val="00782515"/>
    <w:rsid w:val="007A3A1C"/>
    <w:rsid w:val="007E275A"/>
    <w:rsid w:val="007E70DE"/>
    <w:rsid w:val="008116CF"/>
    <w:rsid w:val="00852B38"/>
    <w:rsid w:val="008A659D"/>
    <w:rsid w:val="008B5111"/>
    <w:rsid w:val="008F708B"/>
    <w:rsid w:val="00972618"/>
    <w:rsid w:val="00AA5C00"/>
    <w:rsid w:val="00AD5EE0"/>
    <w:rsid w:val="00B94A6F"/>
    <w:rsid w:val="00C73A45"/>
    <w:rsid w:val="00D224B1"/>
    <w:rsid w:val="00D62B71"/>
    <w:rsid w:val="00DA4FE6"/>
    <w:rsid w:val="00DB0642"/>
    <w:rsid w:val="00DC6217"/>
    <w:rsid w:val="00DD3C7B"/>
    <w:rsid w:val="00DE0814"/>
    <w:rsid w:val="00ED1BC9"/>
    <w:rsid w:val="00F149D8"/>
    <w:rsid w:val="00F1798E"/>
    <w:rsid w:val="00F3024D"/>
    <w:rsid w:val="00F65404"/>
    <w:rsid w:val="00FA1FFA"/>
    <w:rsid w:val="00FE420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0B32E"/>
  <w15:docId w15:val="{2F4C611D-05BE-D042-A344-A08C809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ind w:left="-900"/>
      <w:jc w:val="center"/>
    </w:pPr>
  </w:style>
  <w:style w:type="paragraph" w:customStyle="1" w:styleId="ParaAttribute1">
    <w:name w:val="ParaAttribute1"/>
    <w:pPr>
      <w:ind w:left="7380"/>
    </w:pPr>
  </w:style>
  <w:style w:type="paragraph" w:customStyle="1" w:styleId="ParaAttribute2">
    <w:name w:val="ParaAttribute2"/>
    <w:pPr>
      <w:ind w:left="-900"/>
    </w:pPr>
  </w:style>
  <w:style w:type="paragraph" w:customStyle="1" w:styleId="ParaAttribute3">
    <w:name w:val="ParaAttribute3"/>
    <w:pPr>
      <w:pBdr>
        <w:top w:val="single" w:sz="12" w:space="0" w:color="000000"/>
      </w:pBdr>
      <w:ind w:left="-900" w:firstLine="720"/>
    </w:pPr>
  </w:style>
  <w:style w:type="paragraph" w:customStyle="1" w:styleId="ParaAttribute4">
    <w:name w:val="ParaAttribute4"/>
  </w:style>
  <w:style w:type="paragraph" w:customStyle="1" w:styleId="ParaAttribute5">
    <w:name w:val="ParaAttribute5"/>
    <w:pPr>
      <w:ind w:left="1080" w:hanging="360"/>
    </w:pPr>
  </w:style>
  <w:style w:type="paragraph" w:customStyle="1" w:styleId="ParaAttribute6">
    <w:name w:val="ParaAttribute6"/>
    <w:pPr>
      <w:ind w:left="1080"/>
    </w:pPr>
  </w:style>
  <w:style w:type="paragraph" w:customStyle="1" w:styleId="ParaAttribute7">
    <w:name w:val="ParaAttribute7"/>
    <w:pPr>
      <w:spacing w:before="280" w:after="280"/>
      <w:ind w:left="1080" w:hanging="360"/>
    </w:pPr>
  </w:style>
  <w:style w:type="paragraph" w:customStyle="1" w:styleId="ParaAttribute8">
    <w:name w:val="ParaAttribute8"/>
    <w:pPr>
      <w:ind w:left="1080" w:hanging="360"/>
    </w:pPr>
  </w:style>
  <w:style w:type="paragraph" w:customStyle="1" w:styleId="ParaAttribute9">
    <w:name w:val="ParaAttribute9"/>
    <w:pPr>
      <w:spacing w:before="280" w:after="280"/>
      <w:ind w:left="1080"/>
    </w:pPr>
  </w:style>
  <w:style w:type="paragraph" w:customStyle="1" w:styleId="ParaAttribute10">
    <w:name w:val="ParaAttribute10"/>
    <w:pPr>
      <w:spacing w:before="240"/>
      <w:ind w:left="-900"/>
    </w:pPr>
  </w:style>
  <w:style w:type="paragraph" w:customStyle="1" w:styleId="ParaAttribute11">
    <w:name w:val="ParaAttribute11"/>
    <w:pPr>
      <w:tabs>
        <w:tab w:val="left" w:pos="1080"/>
      </w:tabs>
      <w:ind w:left="1080" w:right="-180" w:hanging="360"/>
    </w:pPr>
  </w:style>
  <w:style w:type="paragraph" w:customStyle="1" w:styleId="ParaAttribute12">
    <w:name w:val="ParaAttribute12"/>
    <w:pPr>
      <w:tabs>
        <w:tab w:val="left" w:pos="1080"/>
      </w:tabs>
      <w:ind w:left="1080" w:hanging="360"/>
    </w:pPr>
  </w:style>
  <w:style w:type="paragraph" w:customStyle="1" w:styleId="ParaAttribute13">
    <w:name w:val="ParaAttribute13"/>
    <w:pPr>
      <w:ind w:left="360"/>
    </w:pPr>
  </w:style>
  <w:style w:type="paragraph" w:customStyle="1" w:styleId="ParaAttribute14">
    <w:name w:val="ParaAttribute14"/>
    <w:pPr>
      <w:ind w:left="720"/>
    </w:pPr>
  </w:style>
  <w:style w:type="paragraph" w:customStyle="1" w:styleId="ParaAttribute15">
    <w:name w:val="ParaAttribute15"/>
    <w:pPr>
      <w:tabs>
        <w:tab w:val="left" w:pos="555"/>
        <w:tab w:val="left" w:pos="1080"/>
      </w:tabs>
      <w:ind w:left="1080" w:right="-900" w:hanging="360"/>
    </w:pPr>
  </w:style>
  <w:style w:type="paragraph" w:customStyle="1" w:styleId="ParaAttribute16">
    <w:name w:val="ParaAttribute16"/>
    <w:pPr>
      <w:tabs>
        <w:tab w:val="left" w:pos="360"/>
        <w:tab w:val="left" w:pos="555"/>
        <w:tab w:val="left" w:pos="1080"/>
      </w:tabs>
      <w:ind w:left="1080" w:right="-900" w:hanging="360"/>
    </w:pPr>
  </w:style>
  <w:style w:type="paragraph" w:customStyle="1" w:styleId="ParaAttribute17">
    <w:name w:val="ParaAttribute17"/>
    <w:pPr>
      <w:tabs>
        <w:tab w:val="left" w:pos="555"/>
      </w:tabs>
      <w:ind w:right="-900"/>
    </w:pPr>
  </w:style>
  <w:style w:type="paragraph" w:customStyle="1" w:styleId="ParaAttribute18">
    <w:name w:val="ParaAttribute18"/>
    <w:pPr>
      <w:ind w:left="660" w:right="-900"/>
    </w:pPr>
  </w:style>
  <w:style w:type="paragraph" w:customStyle="1" w:styleId="ParaAttribute19">
    <w:name w:val="ParaAttribute19"/>
    <w:pPr>
      <w:ind w:left="540" w:right="-900"/>
    </w:pPr>
  </w:style>
  <w:style w:type="paragraph" w:customStyle="1" w:styleId="ParaAttribute20">
    <w:name w:val="ParaAttribute20"/>
    <w:pPr>
      <w:tabs>
        <w:tab w:val="left" w:pos="360"/>
        <w:tab w:val="left" w:pos="1080"/>
      </w:tabs>
      <w:ind w:left="1080" w:right="-900" w:hanging="360"/>
    </w:pPr>
  </w:style>
  <w:style w:type="paragraph" w:customStyle="1" w:styleId="ParaAttribute21">
    <w:name w:val="ParaAttribute21"/>
    <w:pPr>
      <w:ind w:right="-900"/>
    </w:pPr>
  </w:style>
  <w:style w:type="paragraph" w:customStyle="1" w:styleId="ParaAttribute22">
    <w:name w:val="ParaAttribute22"/>
    <w:pPr>
      <w:ind w:left="360" w:right="-900" w:firstLine="300"/>
    </w:pPr>
  </w:style>
  <w:style w:type="paragraph" w:customStyle="1" w:styleId="ParaAttribute23">
    <w:name w:val="ParaAttribute23"/>
    <w:pPr>
      <w:ind w:left="360" w:right="-900"/>
    </w:pPr>
  </w:style>
  <w:style w:type="paragraph" w:customStyle="1" w:styleId="ParaAttribute24">
    <w:name w:val="ParaAttribute24"/>
    <w:pPr>
      <w:ind w:left="1440" w:right="-900" w:hanging="360"/>
    </w:pPr>
  </w:style>
  <w:style w:type="paragraph" w:customStyle="1" w:styleId="ParaAttribute25">
    <w:name w:val="ParaAttribute25"/>
    <w:pPr>
      <w:ind w:left="-180" w:right="-900"/>
    </w:pPr>
  </w:style>
  <w:style w:type="paragraph" w:customStyle="1" w:styleId="ParaAttribute26">
    <w:name w:val="ParaAttribute26"/>
    <w:pPr>
      <w:tabs>
        <w:tab w:val="left" w:pos="1440"/>
      </w:tabs>
      <w:ind w:left="1860" w:right="-900" w:hanging="780"/>
    </w:pPr>
  </w:style>
  <w:style w:type="paragraph" w:customStyle="1" w:styleId="ParaAttribute27">
    <w:name w:val="ParaAttribute27"/>
    <w:pPr>
      <w:ind w:left="1080" w:right="-900"/>
    </w:pPr>
  </w:style>
  <w:style w:type="paragraph" w:customStyle="1" w:styleId="ParaAttribute28">
    <w:name w:val="ParaAttribute28"/>
    <w:pPr>
      <w:ind w:left="-900" w:right="-900"/>
    </w:pPr>
  </w:style>
  <w:style w:type="paragraph" w:customStyle="1" w:styleId="ParaAttribute29">
    <w:name w:val="ParaAttribute29"/>
    <w:pPr>
      <w:ind w:left="-900" w:right="-900"/>
      <w:jc w:val="center"/>
    </w:pPr>
  </w:style>
  <w:style w:type="paragraph" w:customStyle="1" w:styleId="ParaAttribute30">
    <w:name w:val="ParaAttribute30"/>
    <w:pPr>
      <w:ind w:left="720" w:right="-900"/>
    </w:pPr>
  </w:style>
  <w:style w:type="paragraph" w:customStyle="1" w:styleId="ParaAttribute31">
    <w:name w:val="ParaAttribute31"/>
    <w:pPr>
      <w:tabs>
        <w:tab w:val="left" w:pos="-1890"/>
      </w:tabs>
      <w:ind w:left="-1890" w:hanging="360"/>
    </w:pPr>
  </w:style>
  <w:style w:type="paragraph" w:customStyle="1" w:styleId="ParaAttribute32">
    <w:name w:val="ParaAttribute32"/>
  </w:style>
  <w:style w:type="paragraph" w:customStyle="1" w:styleId="ParaAttribute33">
    <w:name w:val="ParaAttribute33"/>
  </w:style>
  <w:style w:type="paragraph" w:customStyle="1" w:styleId="ParaAttribute34">
    <w:name w:val="ParaAttribute34"/>
  </w:style>
  <w:style w:type="paragraph" w:customStyle="1" w:styleId="ParaAttribute35">
    <w:name w:val="ParaAttribute35"/>
  </w:style>
  <w:style w:type="paragraph" w:customStyle="1" w:styleId="ParaAttribute36">
    <w:name w:val="ParaAttribute36"/>
  </w:style>
  <w:style w:type="paragraph" w:customStyle="1" w:styleId="ParaAttribute37">
    <w:name w:val="ParaAttribute37"/>
  </w:style>
  <w:style w:type="character" w:customStyle="1" w:styleId="CharAttribute0">
    <w:name w:val="CharAttribute0"/>
    <w:rPr>
      <w:rFonts w:ascii="Times New Roman" w:eastAsia="Times New Roman"/>
      <w:b/>
      <w:i/>
      <w:color w:val="0000FF"/>
      <w:sz w:val="32"/>
    </w:rPr>
  </w:style>
  <w:style w:type="character" w:customStyle="1" w:styleId="CharAttribute1">
    <w:name w:val="CharAttribute1"/>
    <w:rPr>
      <w:rFonts w:ascii="Times New Roman" w:eastAsia="Times New Roman"/>
      <w:sz w:val="24"/>
    </w:rPr>
  </w:style>
  <w:style w:type="character" w:customStyle="1" w:styleId="CharAttribute2">
    <w:name w:val="CharAttribute2"/>
    <w:rPr>
      <w:rFonts w:ascii="Times New Roman" w:eastAsia="Times New Roman"/>
      <w:sz w:val="24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Times New Roman" w:eastAsia="Times New Roman"/>
      <w:b/>
      <w:i/>
      <w:color w:val="FF0000"/>
      <w:sz w:val="32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Times New Roman" w:eastAsia="Times New Roman"/>
      <w:b/>
      <w:i/>
      <w:sz w:val="28"/>
    </w:rPr>
  </w:style>
  <w:style w:type="character" w:customStyle="1" w:styleId="CharAttribute8">
    <w:name w:val="CharAttribute8"/>
    <w:rPr>
      <w:rFonts w:ascii="Times New Roman" w:eastAsia="Times New Roman"/>
      <w:b/>
      <w:i/>
      <w:sz w:val="28"/>
    </w:rPr>
  </w:style>
  <w:style w:type="character" w:customStyle="1" w:styleId="CharAttribute9">
    <w:name w:val="CharAttribute9"/>
    <w:rPr>
      <w:rFonts w:ascii="Times New Roman" w:eastAsia="Times New Roman"/>
      <w:b/>
      <w:i/>
      <w:sz w:val="24"/>
    </w:rPr>
  </w:style>
  <w:style w:type="character" w:customStyle="1" w:styleId="CharAttribute10">
    <w:name w:val="CharAttribute10"/>
    <w:rPr>
      <w:rFonts w:ascii="Times New Roman" w:eastAsia="Times New Roman"/>
      <w:b/>
      <w:i/>
      <w:sz w:val="24"/>
    </w:rPr>
  </w:style>
  <w:style w:type="character" w:customStyle="1" w:styleId="CharAttribute11">
    <w:name w:val="CharAttribute11"/>
    <w:rPr>
      <w:rFonts w:ascii="Times New Roman" w:eastAsia="Times New Roman"/>
      <w:b/>
      <w:i/>
      <w:color w:val="FF0000"/>
      <w:sz w:val="28"/>
    </w:rPr>
  </w:style>
  <w:style w:type="character" w:customStyle="1" w:styleId="CharAttribute12">
    <w:name w:val="CharAttribute12"/>
    <w:rPr>
      <w:rFonts w:ascii="Wingdings" w:eastAsia="Wingdings"/>
      <w:sz w:val="24"/>
    </w:rPr>
  </w:style>
  <w:style w:type="character" w:customStyle="1" w:styleId="CharAttribute13">
    <w:name w:val="CharAttribute13"/>
    <w:rPr>
      <w:rFonts w:ascii="Wingdings" w:eastAsia="Wingdings"/>
      <w:sz w:val="24"/>
    </w:rPr>
  </w:style>
  <w:style w:type="character" w:customStyle="1" w:styleId="CharAttribute14">
    <w:name w:val="CharAttribute14"/>
    <w:rPr>
      <w:rFonts w:ascii="Wingdings" w:eastAsia="Wingdings"/>
      <w:sz w:val="24"/>
    </w:rPr>
  </w:style>
  <w:style w:type="character" w:customStyle="1" w:styleId="CharAttribute15">
    <w:name w:val="CharAttribute15"/>
    <w:rPr>
      <w:rFonts w:ascii="Wingdings" w:eastAsia="Wingdings"/>
      <w:sz w:val="24"/>
    </w:rPr>
  </w:style>
  <w:style w:type="character" w:customStyle="1" w:styleId="CharAttribute16">
    <w:name w:val="CharAttribute16"/>
    <w:rPr>
      <w:rFonts w:ascii="Wingdings" w:eastAsia="Wingdings"/>
      <w:sz w:val="24"/>
    </w:rPr>
  </w:style>
  <w:style w:type="character" w:customStyle="1" w:styleId="CharAttribute17">
    <w:name w:val="CharAttribute17"/>
    <w:rPr>
      <w:rFonts w:ascii="Wingdings" w:eastAsia="Wingdings"/>
      <w:sz w:val="24"/>
    </w:rPr>
  </w:style>
  <w:style w:type="character" w:customStyle="1" w:styleId="CharAttribute18">
    <w:name w:val="CharAttribute18"/>
    <w:rPr>
      <w:rFonts w:ascii="Times New Roman" w:eastAsia="Times New Roman"/>
      <w:sz w:val="28"/>
    </w:rPr>
  </w:style>
  <w:style w:type="character" w:customStyle="1" w:styleId="CharAttribute19">
    <w:name w:val="CharAttribute19"/>
    <w:rPr>
      <w:rFonts w:ascii="Wingdings" w:eastAsia="Wingdings"/>
      <w:sz w:val="24"/>
    </w:rPr>
  </w:style>
  <w:style w:type="character" w:customStyle="1" w:styleId="CharAttribute20">
    <w:name w:val="CharAttribute20"/>
    <w:rPr>
      <w:rFonts w:ascii="Wingdings" w:eastAsia="Wingdings"/>
      <w:sz w:val="24"/>
    </w:rPr>
  </w:style>
  <w:style w:type="character" w:customStyle="1" w:styleId="CharAttribute21">
    <w:name w:val="CharAttribute21"/>
    <w:rPr>
      <w:rFonts w:ascii="Wingdings" w:eastAsia="Wingdings"/>
      <w:sz w:val="24"/>
    </w:rPr>
  </w:style>
  <w:style w:type="character" w:customStyle="1" w:styleId="CharAttribute22">
    <w:name w:val="CharAttribute22"/>
    <w:rPr>
      <w:rFonts w:ascii="Wingdings" w:eastAsia="Wingdings"/>
      <w:sz w:val="24"/>
    </w:rPr>
  </w:style>
  <w:style w:type="character" w:customStyle="1" w:styleId="CharAttribute23">
    <w:name w:val="CharAttribute23"/>
    <w:rPr>
      <w:rFonts w:ascii="Wingdings" w:eastAsia="Wingdings"/>
      <w:sz w:val="24"/>
    </w:rPr>
  </w:style>
  <w:style w:type="character" w:customStyle="1" w:styleId="CharAttribute24">
    <w:name w:val="CharAttribute24"/>
    <w:rPr>
      <w:rFonts w:ascii="Wingdings" w:eastAsia="Wingdings"/>
      <w:b/>
      <w:i/>
      <w:sz w:val="24"/>
    </w:rPr>
  </w:style>
  <w:style w:type="character" w:customStyle="1" w:styleId="CharAttribute25">
    <w:name w:val="CharAttribute25"/>
    <w:rPr>
      <w:rFonts w:ascii="Wingdings" w:eastAsia="Wingdings"/>
      <w:b/>
      <w:i/>
      <w:sz w:val="24"/>
    </w:rPr>
  </w:style>
  <w:style w:type="character" w:customStyle="1" w:styleId="CharAttribute26">
    <w:name w:val="CharAttribute26"/>
    <w:rPr>
      <w:rFonts w:ascii="Times New Roman" w:eastAsia="Times New Roman"/>
      <w:b/>
      <w:i/>
      <w:color w:val="FF0000"/>
      <w:sz w:val="24"/>
    </w:rPr>
  </w:style>
  <w:style w:type="character" w:customStyle="1" w:styleId="CharAttribute27">
    <w:name w:val="CharAttribute27"/>
    <w:rPr>
      <w:rFonts w:ascii="Times New Roman" w:eastAsia="Times New Roman"/>
      <w:i/>
      <w:sz w:val="24"/>
    </w:rPr>
  </w:style>
  <w:style w:type="character" w:customStyle="1" w:styleId="CharAttribute28">
    <w:name w:val="CharAttribute28"/>
    <w:rPr>
      <w:rFonts w:ascii="Wingdings" w:eastAsia="Wingdings"/>
      <w:i/>
      <w:sz w:val="24"/>
    </w:rPr>
  </w:style>
  <w:style w:type="character" w:customStyle="1" w:styleId="CharAttribute29">
    <w:name w:val="CharAttribute29"/>
    <w:rPr>
      <w:rFonts w:ascii="Wingdings" w:eastAsia="Wingdings"/>
      <w:i/>
      <w:sz w:val="24"/>
    </w:rPr>
  </w:style>
  <w:style w:type="character" w:customStyle="1" w:styleId="CharAttribute30">
    <w:name w:val="CharAttribute30"/>
    <w:rPr>
      <w:rFonts w:ascii="Times New Roman" w:eastAsia="Times New Roman"/>
      <w:i/>
      <w:sz w:val="24"/>
    </w:rPr>
  </w:style>
  <w:style w:type="character" w:customStyle="1" w:styleId="CharAttribute31">
    <w:name w:val="CharAttribute31"/>
    <w:rPr>
      <w:rFonts w:ascii="Wingdings" w:eastAsia="Wingdings"/>
      <w:i/>
      <w:sz w:val="24"/>
    </w:rPr>
  </w:style>
  <w:style w:type="character" w:customStyle="1" w:styleId="CharAttribute32">
    <w:name w:val="CharAttribute32"/>
    <w:rPr>
      <w:rFonts w:ascii="Wingdings" w:eastAsia="Wingdings"/>
      <w:i/>
      <w:sz w:val="24"/>
    </w:rPr>
  </w:style>
  <w:style w:type="character" w:customStyle="1" w:styleId="CharAttribute33">
    <w:name w:val="CharAttribute33"/>
    <w:rPr>
      <w:rFonts w:ascii="Times New Roman" w:eastAsia="Times New Roman"/>
      <w:color w:val="FF0000"/>
      <w:sz w:val="24"/>
    </w:rPr>
  </w:style>
  <w:style w:type="character" w:customStyle="1" w:styleId="CharAttribute34">
    <w:name w:val="CharAttribute34"/>
    <w:rPr>
      <w:rFonts w:ascii="Times New Roman" w:eastAsia="Times New Roman"/>
      <w:sz w:val="28"/>
    </w:rPr>
  </w:style>
  <w:style w:type="character" w:customStyle="1" w:styleId="CharAttribute35">
    <w:name w:val="CharAttribute35"/>
    <w:rPr>
      <w:rFonts w:ascii="Wingdings" w:eastAsia="Wingdings"/>
      <w:sz w:val="24"/>
    </w:rPr>
  </w:style>
  <w:style w:type="character" w:customStyle="1" w:styleId="CharAttribute36">
    <w:name w:val="CharAttribute36"/>
    <w:rPr>
      <w:rFonts w:ascii="Times New Roman" w:eastAsia="Times New Roman"/>
      <w:b/>
      <w:sz w:val="24"/>
    </w:rPr>
  </w:style>
  <w:style w:type="character" w:customStyle="1" w:styleId="CharAttribute37">
    <w:name w:val="CharAttribute37"/>
    <w:rPr>
      <w:rFonts w:ascii="Times New Roman" w:eastAsia="Times New Roman"/>
      <w:b/>
      <w:sz w:val="24"/>
    </w:rPr>
  </w:style>
  <w:style w:type="character" w:customStyle="1" w:styleId="CharAttribute38">
    <w:name w:val="CharAttribute38"/>
    <w:rPr>
      <w:rFonts w:ascii="Times New Roman" w:eastAsia="Times New Roman"/>
      <w:b/>
      <w:i/>
    </w:rPr>
  </w:style>
  <w:style w:type="character" w:customStyle="1" w:styleId="CharAttribute39">
    <w:name w:val="CharAttribute39"/>
    <w:rPr>
      <w:rFonts w:ascii="Wingdings" w:eastAsia="Wingdings"/>
      <w:b/>
      <w:i/>
    </w:rPr>
  </w:style>
  <w:style w:type="character" w:customStyle="1" w:styleId="CharAttribute40">
    <w:name w:val="CharAttribute40"/>
    <w:rPr>
      <w:rFonts w:ascii="Wingdings" w:eastAsia="Wingdings"/>
      <w:b/>
      <w:i/>
    </w:rPr>
  </w:style>
  <w:style w:type="character" w:customStyle="1" w:styleId="CharAttribute41">
    <w:name w:val="CharAttribute41"/>
    <w:rPr>
      <w:rFonts w:ascii="Wingdings" w:eastAsia="Wingdings"/>
    </w:rPr>
  </w:style>
  <w:style w:type="character" w:customStyle="1" w:styleId="CharAttribute42">
    <w:name w:val="CharAttribute42"/>
    <w:rPr>
      <w:rFonts w:ascii="Wingdings" w:eastAsia="Wingdings"/>
    </w:rPr>
  </w:style>
  <w:style w:type="character" w:customStyle="1" w:styleId="CharAttribute43">
    <w:name w:val="CharAttribute43"/>
    <w:rPr>
      <w:rFonts w:ascii="Times New Roman" w:eastAsia="Times New Roman"/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8E"/>
    <w:rPr>
      <w:rFonts w:ascii="Tahoma" w:hAnsi="Tahoma" w:cs="Tahoma"/>
      <w:kern w:val="2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152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ao_zenghao@chinaconstruction.a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6894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Larry</dc:creator>
  <cp:lastModifiedBy>Ryzza Klarisse Rodriguez</cp:lastModifiedBy>
  <cp:revision>2</cp:revision>
  <dcterms:created xsi:type="dcterms:W3CDTF">2022-08-01T23:49:00Z</dcterms:created>
  <dcterms:modified xsi:type="dcterms:W3CDTF">2022-08-01T23:49:00Z</dcterms:modified>
</cp:coreProperties>
</file>