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Arial" w:cs="Arial" w:hAnsi="Arial" w:hint="default"/>
          <w:sz w:val="28"/>
          <w:szCs w:val="28"/>
          <w:lang w:val="en-US"/>
        </w:rPr>
      </w:pPr>
      <w:r>
        <w:rPr/>
        <w:drawing>
          <wp:inline distL="114300" distT="0" distB="0" distR="114300">
            <wp:extent cx="902807" cy="1155828"/>
            <wp:effectExtent l="0" t="0" r="0" b="0"/>
            <wp:docPr id="103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380" t="0" r="1000" b="0"/>
                    <a:stretch/>
                  </pic:blipFill>
                  <pic:spPr>
                    <a:xfrm rot="0" flipH="1">
                      <a:off x="0" y="0"/>
                      <a:ext cx="902807" cy="115582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Fonts w:ascii="Arial" w:cs="Arial" w:hAnsi="Arial" w:hint="default"/>
          <w:sz w:val="28"/>
          <w:szCs w:val="28"/>
          <w:lang w:val="en-US"/>
        </w:rPr>
      </w:pPr>
    </w:p>
    <w:p>
      <w:pPr>
        <w:pStyle w:val="style0"/>
        <w:jc w:val="center"/>
        <w:rPr>
          <w:rFonts w:ascii="Arial" w:cs="Arial" w:hAnsi="Arial" w:hint="default"/>
          <w:b/>
          <w:bCs/>
          <w:sz w:val="32"/>
          <w:szCs w:val="32"/>
          <w:lang w:val="en-US"/>
        </w:rPr>
      </w:pPr>
      <w:r>
        <w:rPr>
          <w:rFonts w:ascii="Arial" w:cs="Arial" w:hAnsi="Arial" w:hint="default"/>
          <w:b/>
          <w:bCs/>
          <w:sz w:val="32"/>
          <w:szCs w:val="32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-262890</wp:posOffset>
                </wp:positionH>
                <wp:positionV relativeFrom="paragraph">
                  <wp:posOffset>-46355</wp:posOffset>
                </wp:positionV>
                <wp:extent cx="5886450" cy="9525"/>
                <wp:effectExtent l="0" t="0" r="0" b="0"/>
                <wp:wrapNone/>
                <wp:docPr id="1026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86450" cy="952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-20.699999pt,-3.6499999pt" to="442.8pt,-2.8999999pt" style="position:absolute;z-index:2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  <w:r>
        <w:rPr>
          <w:rFonts w:ascii="Arial" w:cs="Arial" w:hAnsi="Arial" w:hint="default"/>
          <w:b/>
          <w:bCs/>
          <w:sz w:val="32"/>
          <w:szCs w:val="32"/>
          <w:lang w:val="en-US"/>
        </w:rPr>
        <w:t>PAQUITO MALAO JR.</w:t>
      </w:r>
    </w:p>
    <w:p>
      <w:pPr>
        <w:pStyle w:val="style0"/>
        <w:jc w:val="both"/>
        <w:rPr>
          <w:rFonts w:ascii="Arial" w:cs="Arial" w:hAnsi="Arial" w:hint="default"/>
          <w:sz w:val="24"/>
          <w:szCs w:val="24"/>
          <w:lang w:val="en-US"/>
        </w:rPr>
      </w:pPr>
      <w:r>
        <w:rPr>
          <w:rFonts w:ascii="Arial" w:cs="Arial" w:hAnsi="Arial" w:hint="default"/>
          <w:sz w:val="28"/>
          <w:szCs w:val="28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-291465</wp:posOffset>
                </wp:positionH>
                <wp:positionV relativeFrom="paragraph">
                  <wp:posOffset>140335</wp:posOffset>
                </wp:positionV>
                <wp:extent cx="5886450" cy="9525"/>
                <wp:effectExtent l="0" t="0" r="0" b="0"/>
                <wp:wrapNone/>
                <wp:docPr id="1027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86450" cy="952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-22.949999pt,11.049999pt" to="440.55pt,11.799999pt" style="position:absolute;z-index:3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spacing w:lineRule="auto" w:line="240"/>
        <w:jc w:val="both"/>
        <w:rPr>
          <w:rFonts w:ascii="Arial" w:cs="Arial" w:hAnsi="Arial" w:hint="default"/>
          <w:sz w:val="24"/>
          <w:szCs w:val="24"/>
          <w:lang w:val="en-US"/>
        </w:rPr>
      </w:pPr>
      <w:r>
        <w:rPr>
          <w:rFonts w:ascii="Arial" w:cs="Arial" w:hAnsi="Arial" w:hint="default"/>
          <w:sz w:val="24"/>
          <w:szCs w:val="24"/>
          <w:lang w:val="en-US"/>
        </w:rPr>
        <w:t xml:space="preserve">Apopong,Lanton </w:t>
      </w:r>
      <w:r>
        <w:rPr>
          <w:rFonts w:ascii="Arial" w:cs="Arial" w:hAnsi="Arial" w:hint="default"/>
          <w:sz w:val="24"/>
          <w:szCs w:val="24"/>
          <w:lang w:val="en-US"/>
        </w:rPr>
        <w:tab/>
      </w:r>
      <w:r>
        <w:rPr>
          <w:rFonts w:ascii="Arial" w:cs="Arial" w:hAnsi="Arial" w:hint="default"/>
          <w:sz w:val="24"/>
          <w:szCs w:val="24"/>
          <w:lang w:val="en-US"/>
        </w:rPr>
        <w:tab/>
      </w:r>
      <w:r>
        <w:rPr>
          <w:rFonts w:ascii="Arial" w:cs="Arial" w:hAnsi="Arial" w:hint="default"/>
          <w:sz w:val="24"/>
          <w:szCs w:val="24"/>
          <w:lang w:val="en-US"/>
        </w:rPr>
        <w:tab/>
      </w:r>
      <w:r>
        <w:rPr>
          <w:rFonts w:ascii="Arial" w:cs="Arial" w:hAnsi="Arial" w:hint="default"/>
          <w:sz w:val="24"/>
          <w:szCs w:val="24"/>
          <w:lang w:val="en-US"/>
        </w:rPr>
        <w:tab/>
      </w:r>
      <w:r>
        <w:rPr>
          <w:rFonts w:ascii="Arial" w:cs="Arial" w:hAnsi="Arial" w:hint="default"/>
          <w:sz w:val="24"/>
          <w:szCs w:val="24"/>
          <w:lang w:val="en-US"/>
        </w:rPr>
        <w:t>09664427333</w:t>
      </w:r>
    </w:p>
    <w:p>
      <w:pPr>
        <w:pStyle w:val="style0"/>
        <w:spacing w:lineRule="auto" w:line="240"/>
        <w:jc w:val="both"/>
        <w:rPr>
          <w:rFonts w:ascii="Arial" w:cs="Arial" w:hAnsi="Arial" w:hint="default"/>
          <w:sz w:val="24"/>
          <w:szCs w:val="24"/>
          <w:lang w:val="en-US"/>
        </w:rPr>
      </w:pPr>
      <w:r>
        <w:rPr>
          <w:rFonts w:ascii="Arial" w:cs="Arial" w:hAnsi="Arial" w:hint="default"/>
          <w:sz w:val="24"/>
          <w:szCs w:val="24"/>
          <w:lang w:val="en-US"/>
        </w:rPr>
        <w:t>General Santos City Philippines</w:t>
      </w:r>
      <w:r>
        <w:rPr>
          <w:rFonts w:ascii="Arial" w:cs="Arial" w:hAnsi="Arial" w:hint="default"/>
          <w:sz w:val="24"/>
          <w:szCs w:val="24"/>
          <w:lang w:val="en-US"/>
        </w:rPr>
        <w:tab/>
      </w:r>
      <w:r>
        <w:rPr>
          <w:rFonts w:ascii="Arial" w:cs="Arial" w:hAnsi="Arial" w:hint="default"/>
          <w:sz w:val="24"/>
          <w:szCs w:val="24"/>
          <w:lang w:val="en-US"/>
        </w:rPr>
        <w:tab/>
      </w:r>
      <w:r>
        <w:rPr>
          <w:rFonts w:ascii="Arial" w:cs="Arial" w:hAnsi="Arial" w:hint="default"/>
          <w:sz w:val="24"/>
          <w:szCs w:val="24"/>
          <w:lang w:val="en-US"/>
        </w:rPr>
        <w:t>P</w:t>
      </w:r>
      <w:r>
        <w:rPr>
          <w:rFonts w:ascii="Arial" w:cs="Arial" w:hAnsi="Arial" w:hint="default"/>
          <w:sz w:val="24"/>
          <w:szCs w:val="24"/>
          <w:lang w:val="en-US"/>
        </w:rPr>
        <w:t>aquitojrmalao111@gmail.com</w:t>
      </w:r>
    </w:p>
    <w:p>
      <w:pPr>
        <w:pStyle w:val="style0"/>
        <w:spacing w:lineRule="auto" w:line="240"/>
        <w:ind w:left="4320" w:leftChars="0" w:firstLine="720" w:firstLineChars="0"/>
        <w:jc w:val="both"/>
        <w:rPr>
          <w:rFonts w:ascii="Arial" w:cs="Arial" w:hAnsi="Arial" w:hint="default"/>
          <w:sz w:val="24"/>
          <w:szCs w:val="24"/>
          <w:lang w:val="en-US"/>
        </w:rPr>
      </w:pPr>
      <w:r>
        <w:rPr>
          <w:rFonts w:ascii="Arial" w:cs="Arial" w:hAnsi="Arial" w:hint="default"/>
          <w:sz w:val="24"/>
          <w:szCs w:val="24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-262890</wp:posOffset>
                </wp:positionH>
                <wp:positionV relativeFrom="paragraph">
                  <wp:posOffset>91440</wp:posOffset>
                </wp:positionV>
                <wp:extent cx="5886450" cy="9525"/>
                <wp:effectExtent l="0" t="0" r="0" b="0"/>
                <wp:wrapNone/>
                <wp:docPr id="1028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86450" cy="952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-20.699999pt,7.2000003pt" to="442.8pt,7.9500003pt" style="position:absolute;z-index:4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jc w:val="center"/>
        <w:rPr>
          <w:rFonts w:ascii="Arial" w:cs="Arial" w:hAnsi="Arial" w:hint="default"/>
          <w:b/>
          <w:bCs/>
          <w:sz w:val="24"/>
          <w:szCs w:val="24"/>
          <w:lang w:val="en-US"/>
        </w:rPr>
      </w:pPr>
      <w:r>
        <w:rPr>
          <w:rFonts w:ascii="Arial" w:cs="Arial" w:hAnsi="Arial" w:hint="default"/>
          <w:b/>
          <w:bCs/>
          <w:sz w:val="24"/>
          <w:szCs w:val="24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-224790</wp:posOffset>
                </wp:positionH>
                <wp:positionV relativeFrom="paragraph">
                  <wp:posOffset>173355</wp:posOffset>
                </wp:positionV>
                <wp:extent cx="5886450" cy="9525"/>
                <wp:effectExtent l="0" t="0" r="0" b="0"/>
                <wp:wrapNone/>
                <wp:docPr id="1029" name="Straight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86450" cy="952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9" filled="f" stroked="t" from="-17.7pt,13.65pt" to="445.8pt,14.4pt" style="position:absolute;z-index:5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  <w:r>
        <w:rPr>
          <w:rFonts w:ascii="Arial" w:cs="Arial" w:hAnsi="Arial" w:hint="default"/>
          <w:b/>
          <w:bCs/>
          <w:sz w:val="24"/>
          <w:szCs w:val="24"/>
          <w:lang w:val="en-US"/>
        </w:rPr>
        <w:t>SUMMARY</w:t>
      </w:r>
    </w:p>
    <w:p>
      <w:pPr>
        <w:pStyle w:val="style0"/>
        <w:jc w:val="both"/>
        <w:rPr>
          <w:rFonts w:ascii="Arial" w:cs="Arial" w:hAnsi="Arial" w:hint="default"/>
          <w:sz w:val="22"/>
          <w:szCs w:val="22"/>
          <w:lang w:val="en-US"/>
        </w:rPr>
      </w:pPr>
      <w:r>
        <w:rPr>
          <w:rFonts w:ascii="Arial" w:cs="Arial" w:hAnsi="Arial" w:hint="default"/>
          <w:b/>
          <w:bCs/>
          <w:sz w:val="24"/>
          <w:szCs w:val="24"/>
        </w:rPr>
        <mc:AlternateContent>
          <mc:Choice Requires="wps">
            <w:drawing>
              <wp:anchor distT="0" distB="0" distL="0" distR="0" simplePos="false" relativeHeight="6" behindDoc="true" locked="false" layoutInCell="true" allowOverlap="true">
                <wp:simplePos x="0" y="0"/>
                <wp:positionH relativeFrom="column">
                  <wp:posOffset>-253365</wp:posOffset>
                </wp:positionH>
                <wp:positionV relativeFrom="paragraph">
                  <wp:posOffset>616585</wp:posOffset>
                </wp:positionV>
                <wp:extent cx="5877560" cy="20319"/>
                <wp:effectExtent l="0" t="4445" r="8890" b="13334"/>
                <wp:wrapNone/>
                <wp:docPr id="1030" name="Straight Connector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5877560" cy="20319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0" filled="f" stroked="t" from="-19.95pt,48.55pt" to="442.84998pt,50.14992pt" style="position:absolute;z-index:-2147483641;mso-position-horizontal-relative:text;mso-position-vertical-relative:text;mso-width-relative:page;mso-height-relative:page;mso-wrap-distance-left:0.0pt;mso-wrap-distance-right:0.0pt;visibility:visible;flip:y;">
                <v:stroke joinstyle="miter" weight="0.5pt"/>
                <v:fill/>
              </v:line>
            </w:pict>
          </mc:Fallback>
        </mc:AlternateContent>
      </w:r>
      <w:r>
        <w:rPr>
          <w:rFonts w:ascii="Arial" w:cs="Arial" w:hAnsi="Arial" w:hint="default"/>
          <w:sz w:val="22"/>
          <w:szCs w:val="22"/>
          <w:lang w:val="en-US"/>
        </w:rPr>
        <w:t>Diligent Automotive Mechanic proficient in problem solving complete auto repair issue while consistently delivering quality service. Extensive hands-on experience in engine repairs and replacement. Certified in brakes,front end steering and suspension.</w:t>
      </w:r>
    </w:p>
    <w:p>
      <w:pPr>
        <w:pStyle w:val="style0"/>
        <w:jc w:val="center"/>
        <w:rPr>
          <w:rFonts w:ascii="Arial" w:cs="Arial" w:hAnsi="Arial" w:hint="default"/>
          <w:b/>
          <w:bCs/>
          <w:sz w:val="24"/>
          <w:szCs w:val="24"/>
          <w:lang w:val="en-US"/>
        </w:rPr>
      </w:pPr>
      <w:r>
        <w:rPr>
          <w:rFonts w:ascii="Arial" w:cs="Arial" w:hAnsi="Arial" w:hint="default"/>
          <w:b/>
          <w:bCs/>
          <w:sz w:val="24"/>
          <w:szCs w:val="24"/>
          <w:lang w:val="en-US"/>
        </w:rPr>
        <w:t>HIGHLIGHTS</w:t>
      </w:r>
    </w:p>
    <w:p>
      <w:pPr>
        <w:pStyle w:val="style0"/>
        <w:jc w:val="center"/>
        <w:rPr>
          <w:rFonts w:ascii="Arial" w:cs="Arial" w:hAnsi="Arial" w:hint="default"/>
          <w:b/>
          <w:bCs/>
          <w:sz w:val="22"/>
          <w:szCs w:val="22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-253365</wp:posOffset>
                </wp:positionH>
                <wp:positionV relativeFrom="paragraph">
                  <wp:posOffset>71120</wp:posOffset>
                </wp:positionV>
                <wp:extent cx="5886450" cy="9525"/>
                <wp:effectExtent l="0" t="0" r="0" b="0"/>
                <wp:wrapNone/>
                <wp:docPr id="1031" name="Straight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5886450" cy="952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1" filled="f" stroked="t" from="-19.95pt,5.6000004pt" to="443.55pt,6.3500004pt" style="position:absolute;z-index:10;mso-position-horizontal-relative:text;mso-position-vertical-relative:text;mso-width-relative:page;mso-height-relative:page;mso-wrap-distance-left:0.0pt;mso-wrap-distance-right:0.0pt;visibility:visible;flip:y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numPr>
          <w:ilvl w:val="0"/>
          <w:numId w:val="1"/>
        </w:numPr>
        <w:tabs>
          <w:tab w:val="clear" w:pos="420"/>
        </w:tabs>
        <w:ind w:left="420" w:leftChars="0" w:hanging="420" w:firstLineChars="0"/>
        <w:jc w:val="both"/>
        <w:rPr>
          <w:rFonts w:ascii="Arial" w:cs="Arial" w:hAnsi="Arial" w:hint="default"/>
          <w:sz w:val="22"/>
          <w:szCs w:val="22"/>
          <w:lang w:val="en-US"/>
        </w:rPr>
      </w:pPr>
      <w:r>
        <w:rPr>
          <w:rFonts w:ascii="Arial" w:cs="Arial" w:hAnsi="Arial" w:hint="default"/>
          <w:sz w:val="22"/>
          <w:szCs w:val="22"/>
          <w:lang w:val="en-US"/>
        </w:rPr>
        <w:t>Diagnosis and repair</w:t>
      </w:r>
      <w:r>
        <w:rPr>
          <w:rFonts w:ascii="Arial" w:cs="Arial" w:hAnsi="Arial" w:hint="default"/>
          <w:sz w:val="22"/>
          <w:szCs w:val="22"/>
          <w:lang w:val="en-US"/>
        </w:rPr>
        <w:tab/>
      </w:r>
      <w:r>
        <w:rPr>
          <w:rFonts w:ascii="Arial" w:cs="Arial" w:hAnsi="Arial" w:hint="default"/>
          <w:sz w:val="22"/>
          <w:szCs w:val="22"/>
          <w:lang w:val="en-US"/>
        </w:rPr>
        <w:tab/>
      </w:r>
    </w:p>
    <w:p>
      <w:pPr>
        <w:pStyle w:val="style0"/>
        <w:numPr>
          <w:ilvl w:val="0"/>
          <w:numId w:val="1"/>
        </w:numPr>
        <w:tabs>
          <w:tab w:val="clear" w:pos="420"/>
        </w:tabs>
        <w:ind w:left="420" w:leftChars="0" w:hanging="420" w:firstLineChars="0"/>
        <w:jc w:val="both"/>
        <w:rPr>
          <w:rFonts w:ascii="Arial" w:cs="Arial" w:hAnsi="Arial" w:hint="default"/>
          <w:sz w:val="22"/>
          <w:szCs w:val="22"/>
          <w:lang w:val="en-US"/>
        </w:rPr>
      </w:pPr>
      <w:r>
        <w:rPr>
          <w:rFonts w:ascii="Arial" w:cs="Arial" w:hAnsi="Arial" w:hint="default"/>
          <w:sz w:val="22"/>
          <w:szCs w:val="22"/>
          <w:lang w:val="en-US"/>
        </w:rPr>
        <w:t>Preventive maintenance</w:t>
      </w:r>
    </w:p>
    <w:p>
      <w:pPr>
        <w:pStyle w:val="style0"/>
        <w:numPr>
          <w:ilvl w:val="0"/>
          <w:numId w:val="1"/>
        </w:numPr>
        <w:tabs>
          <w:tab w:val="clear" w:pos="420"/>
        </w:tabs>
        <w:ind w:left="420" w:leftChars="0" w:hanging="420" w:firstLineChars="0"/>
        <w:jc w:val="both"/>
        <w:rPr>
          <w:rFonts w:ascii="Arial" w:cs="Arial" w:hAnsi="Arial" w:hint="default"/>
          <w:sz w:val="22"/>
          <w:szCs w:val="22"/>
          <w:lang w:val="en-US"/>
        </w:rPr>
      </w:pPr>
      <w:r>
        <w:rPr>
          <w:rFonts w:ascii="Arial" w:cs="Arial" w:hAnsi="Arial" w:hint="default"/>
          <w:sz w:val="22"/>
          <w:szCs w:val="22"/>
          <w:lang w:val="en-US"/>
        </w:rPr>
        <w:t>Suspension and alignment</w:t>
      </w:r>
    </w:p>
    <w:p>
      <w:pPr>
        <w:pStyle w:val="style0"/>
        <w:numPr>
          <w:ilvl w:val="0"/>
          <w:numId w:val="1"/>
        </w:numPr>
        <w:tabs>
          <w:tab w:val="clear" w:pos="420"/>
        </w:tabs>
        <w:ind w:left="420" w:leftChars="0" w:hanging="420" w:firstLineChars="0"/>
        <w:jc w:val="both"/>
        <w:rPr>
          <w:rFonts w:ascii="Arial" w:cs="Arial" w:hAnsi="Arial" w:hint="default"/>
          <w:sz w:val="22"/>
          <w:szCs w:val="22"/>
          <w:lang w:val="en-US"/>
        </w:rPr>
      </w:pPr>
      <w:r>
        <w:rPr>
          <w:rFonts w:ascii="Arial" w:cs="Arial" w:hAnsi="Arial" w:hint="default"/>
          <w:sz w:val="22"/>
          <w:szCs w:val="22"/>
          <w:lang w:val="en-US"/>
        </w:rPr>
        <w:t>Replacing parts</w:t>
      </w:r>
    </w:p>
    <w:p>
      <w:pPr>
        <w:pStyle w:val="style0"/>
        <w:numPr>
          <w:ilvl w:val="0"/>
          <w:numId w:val="1"/>
        </w:numPr>
        <w:tabs>
          <w:tab w:val="clear" w:pos="420"/>
        </w:tabs>
        <w:ind w:left="420" w:leftChars="0" w:hanging="420" w:firstLineChars="0"/>
        <w:jc w:val="both"/>
        <w:rPr>
          <w:rFonts w:ascii="Arial" w:cs="Arial" w:hAnsi="Arial" w:hint="default"/>
          <w:sz w:val="22"/>
          <w:szCs w:val="22"/>
          <w:lang w:val="en-US"/>
        </w:rPr>
      </w:pPr>
      <w:r>
        <w:rPr>
          <w:rFonts w:ascii="Arial" w:cs="Arial" w:hAnsi="Arial" w:hint="default"/>
          <w:sz w:val="22"/>
          <w:szCs w:val="22"/>
          <w:lang w:val="en-US"/>
        </w:rPr>
        <w:t>Rebuilding engines</w:t>
      </w:r>
    </w:p>
    <w:p>
      <w:pPr>
        <w:pStyle w:val="style0"/>
        <w:numPr>
          <w:ilvl w:val="0"/>
          <w:numId w:val="1"/>
        </w:numPr>
        <w:tabs>
          <w:tab w:val="clear" w:pos="420"/>
        </w:tabs>
        <w:ind w:left="420" w:leftChars="0" w:hanging="420" w:firstLineChars="0"/>
        <w:jc w:val="both"/>
        <w:rPr>
          <w:rFonts w:ascii="Arial" w:cs="Arial" w:hAnsi="Arial" w:hint="default"/>
          <w:sz w:val="22"/>
          <w:szCs w:val="22"/>
          <w:lang w:val="en-US"/>
        </w:rPr>
      </w:pPr>
      <w:r>
        <w:rPr>
          <w:rFonts w:ascii="Arial" w:cs="Arial" w:hAnsi="Arial" w:hint="default"/>
          <w:sz w:val="22"/>
          <w:szCs w:val="22"/>
          <w:lang w:val="en-US"/>
        </w:rPr>
        <w:t>Teamwork</w:t>
      </w:r>
    </w:p>
    <w:p>
      <w:pPr>
        <w:pStyle w:val="style0"/>
        <w:numPr>
          <w:ilvl w:val="0"/>
          <w:numId w:val="0"/>
        </w:numPr>
        <w:ind w:leftChars="0"/>
        <w:jc w:val="center"/>
        <w:rPr>
          <w:rFonts w:ascii="Arial" w:cs="Arial" w:hAnsi="Arial" w:hint="default"/>
          <w:b/>
          <w:bCs/>
          <w:sz w:val="24"/>
          <w:szCs w:val="24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-196215</wp:posOffset>
                </wp:positionH>
                <wp:positionV relativeFrom="paragraph">
                  <wp:posOffset>221615</wp:posOffset>
                </wp:positionV>
                <wp:extent cx="5772785" cy="15240"/>
                <wp:effectExtent l="0" t="4445" r="18415" b="8890"/>
                <wp:wrapNone/>
                <wp:docPr id="1032" name="Straight Connector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5772785" cy="1524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2" filled="f" stroked="t" from="-15.450001pt,17.45pt" to="439.09998pt,18.650002pt" style="position:absolute;z-index:11;mso-position-horizontal-relative:text;mso-position-vertical-relative:text;mso-width-relative:page;mso-height-relative:page;mso-wrap-distance-left:0.0pt;mso-wrap-distance-right:0.0pt;visibility:visible;flip:y;">
                <v:stroke joinstyle="miter" weight="0.5pt"/>
                <v:fill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-224790</wp:posOffset>
                </wp:positionH>
                <wp:positionV relativeFrom="paragraph">
                  <wp:posOffset>-16510</wp:posOffset>
                </wp:positionV>
                <wp:extent cx="5810885" cy="24765"/>
                <wp:effectExtent l="0" t="4445" r="18415" b="8890"/>
                <wp:wrapNone/>
                <wp:docPr id="1033" name="Straight Connector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5810885" cy="2476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3" filled="f" stroked="t" from="-17.7pt,-1.3000001pt" to="439.85pt,0.65pt" style="position:absolute;z-index:12;mso-position-horizontal-relative:text;mso-position-vertical-relative:text;mso-width-relative:page;mso-height-relative:page;mso-wrap-distance-left:0.0pt;mso-wrap-distance-right:0.0pt;visibility:visible;flip:y;">
                <v:stroke joinstyle="miter" weight="0.5pt"/>
                <v:fill/>
              </v:line>
            </w:pict>
          </mc:Fallback>
        </mc:AlternateContent>
      </w:r>
      <w:r>
        <w:rPr>
          <w:rFonts w:ascii="Arial" w:cs="Arial" w:hAnsi="Arial" w:hint="default"/>
          <w:b/>
          <w:bCs/>
          <w:sz w:val="24"/>
          <w:szCs w:val="24"/>
          <w:lang w:val="en-US"/>
        </w:rPr>
        <w:t>WORK HISTORY</w:t>
      </w:r>
    </w:p>
    <w:p>
      <w:pPr>
        <w:pStyle w:val="style0"/>
        <w:numPr>
          <w:ilvl w:val="0"/>
          <w:numId w:val="0"/>
        </w:numPr>
        <w:ind w:leftChars="0"/>
        <w:jc w:val="both"/>
        <w:rPr>
          <w:rFonts w:ascii="Arial" w:cs="Arial" w:hAnsi="Arial" w:hint="default"/>
          <w:b/>
          <w:bCs/>
          <w:sz w:val="22"/>
          <w:szCs w:val="22"/>
          <w:lang w:val="en-US"/>
        </w:rPr>
      </w:pPr>
      <w:r>
        <w:rPr>
          <w:rFonts w:ascii="Arial" w:cs="Arial" w:hAnsi="Arial" w:hint="default"/>
          <w:b/>
          <w:bCs/>
          <w:sz w:val="22"/>
          <w:szCs w:val="22"/>
          <w:lang w:val="en-US"/>
        </w:rPr>
        <w:t xml:space="preserve"> </w:t>
      </w:r>
    </w:p>
    <w:p>
      <w:pPr>
        <w:pStyle w:val="style0"/>
        <w:numPr>
          <w:ilvl w:val="0"/>
          <w:numId w:val="0"/>
        </w:numPr>
        <w:ind w:leftChars="0"/>
        <w:jc w:val="both"/>
        <w:rPr>
          <w:rFonts w:ascii="Arial" w:cs="Arial" w:hAnsi="Arial" w:hint="default"/>
          <w:b/>
          <w:bCs/>
          <w:sz w:val="22"/>
          <w:szCs w:val="22"/>
          <w:lang w:val="en-US"/>
        </w:rPr>
      </w:pPr>
      <w:r>
        <w:rPr>
          <w:rFonts w:ascii="Arial" w:cs="Arial" w:hAnsi="Arial" w:hint="default"/>
          <w:b/>
          <w:bCs/>
          <w:sz w:val="22"/>
          <w:szCs w:val="22"/>
          <w:lang w:val="en-US"/>
        </w:rPr>
        <w:t>02/2019 - current</w:t>
      </w:r>
      <w:r>
        <w:rPr>
          <w:rFonts w:ascii="Arial" w:cs="Arial" w:hAnsi="Arial" w:hint="default"/>
          <w:b/>
          <w:bCs/>
          <w:sz w:val="22"/>
          <w:szCs w:val="22"/>
          <w:lang w:val="en-US"/>
        </w:rPr>
        <w:tab/>
      </w:r>
      <w:r>
        <w:rPr>
          <w:rFonts w:ascii="Arial" w:cs="Arial" w:hAnsi="Arial" w:hint="default"/>
          <w:b/>
          <w:bCs/>
          <w:sz w:val="22"/>
          <w:szCs w:val="22"/>
          <w:lang w:val="en-US"/>
        </w:rPr>
        <w:t>free lancer home service auto repair - General Santos city  phil.</w:t>
      </w:r>
    </w:p>
    <w:p>
      <w:pPr>
        <w:pStyle w:val="style0"/>
        <w:numPr>
          <w:ilvl w:val="0"/>
          <w:numId w:val="0"/>
        </w:numPr>
        <w:jc w:val="both"/>
        <w:rPr>
          <w:rFonts w:ascii="Arial" w:cs="Arial" w:hAnsi="Arial" w:hint="default"/>
          <w:b/>
          <w:bCs/>
          <w:color w:val="000000"/>
          <w:sz w:val="21"/>
          <w:szCs w:val="21"/>
          <w:highlight w:val="lightGray"/>
          <w:u w:val="dash"/>
          <w:lang w:val="en-US"/>
        </w:rPr>
      </w:pPr>
      <w:r>
        <w:rPr>
          <w:rFonts w:ascii="Arial" w:cs="Arial" w:hAnsi="Arial" w:hint="default"/>
          <w:b/>
          <w:bCs/>
          <w:sz w:val="22"/>
          <w:szCs w:val="22"/>
          <w:lang w:val="en-US"/>
        </w:rPr>
        <w:t xml:space="preserve">                                        Automotive </w:t>
      </w:r>
    </w:p>
    <w:p>
      <w:pPr>
        <w:pStyle w:val="style0"/>
        <w:numPr>
          <w:ilvl w:val="0"/>
          <w:numId w:val="0"/>
        </w:numPr>
        <w:ind w:leftChars="0"/>
        <w:jc w:val="both"/>
        <w:rPr>
          <w:rFonts w:ascii="Arial" w:cs="Arial" w:hAnsi="Arial" w:hint="default"/>
          <w:b/>
          <w:bCs/>
          <w:color w:val="808080"/>
          <w:sz w:val="20"/>
          <w:szCs w:val="20"/>
          <w:lang w:val="en-US"/>
        </w:rPr>
      </w:pPr>
      <w:r>
        <w:rPr>
          <w:rFonts w:ascii="Arial" w:cs="Arial" w:hAnsi="Arial" w:hint="default"/>
          <w:b/>
          <w:bCs/>
          <w:sz w:val="22"/>
          <w:szCs w:val="22"/>
          <w:lang w:val="en-US"/>
        </w:rPr>
        <w:t xml:space="preserve">  * under shassis repair</w:t>
      </w:r>
    </w:p>
    <w:p>
      <w:pPr>
        <w:pStyle w:val="style0"/>
        <w:numPr>
          <w:ilvl w:val="0"/>
          <w:numId w:val="0"/>
        </w:numPr>
        <w:ind w:leftChars="0"/>
        <w:jc w:val="both"/>
        <w:rPr>
          <w:rFonts w:ascii="Arial" w:cs="Arial" w:hAnsi="Arial" w:hint="default"/>
          <w:b/>
          <w:bCs/>
          <w:color w:val="808080"/>
          <w:sz w:val="20"/>
          <w:szCs w:val="20"/>
          <w:lang w:val="en-US"/>
        </w:rPr>
      </w:pPr>
      <w:r>
        <w:rPr>
          <w:rFonts w:ascii="Arial" w:cs="Arial" w:hAnsi="Arial" w:hint="default"/>
          <w:b/>
          <w:bCs/>
          <w:color w:val="808080"/>
          <w:sz w:val="22"/>
          <w:szCs w:val="22"/>
          <w:lang w:val="en-US"/>
        </w:rPr>
        <w:t xml:space="preserve">  </w:t>
      </w:r>
      <w:r>
        <w:rPr>
          <w:rFonts w:ascii="Arial" w:cs="Arial" w:hAnsi="Arial" w:hint="default"/>
          <w:b/>
          <w:bCs/>
          <w:color w:val="auto"/>
          <w:sz w:val="22"/>
          <w:szCs w:val="22"/>
          <w:lang w:val="en-US"/>
        </w:rPr>
        <w:t>* preventive maintenance</w:t>
      </w:r>
    </w:p>
    <w:p>
      <w:pPr>
        <w:pStyle w:val="style0"/>
        <w:numPr>
          <w:ilvl w:val="0"/>
          <w:numId w:val="0"/>
        </w:numPr>
        <w:ind w:leftChars="0"/>
        <w:jc w:val="both"/>
        <w:rPr>
          <w:rFonts w:ascii="Arial" w:cs="Arial" w:hAnsi="Arial" w:hint="default"/>
          <w:b/>
          <w:bCs/>
          <w:color w:val="000000"/>
          <w:sz w:val="20"/>
          <w:szCs w:val="20"/>
          <w:lang w:val="en-US"/>
        </w:rPr>
      </w:pPr>
      <w:r>
        <w:rPr>
          <w:rFonts w:ascii="Arial" w:cs="Arial" w:hAnsi="Arial" w:hint="default"/>
          <w:b/>
          <w:bCs/>
          <w:color w:val="auto"/>
          <w:sz w:val="20"/>
          <w:szCs w:val="20"/>
          <w:lang w:val="en-US"/>
        </w:rPr>
        <w:t xml:space="preserve">  *</w:t>
      </w:r>
      <w:r>
        <w:rPr>
          <w:rFonts w:ascii="Arial" w:cs="Arial" w:hAnsi="Arial" w:hint="default"/>
          <w:b/>
          <w:bCs/>
          <w:color w:val="808080"/>
          <w:sz w:val="20"/>
          <w:szCs w:val="20"/>
          <w:lang w:val="en-US"/>
        </w:rPr>
        <w:t xml:space="preserve"> </w:t>
      </w:r>
      <w:r>
        <w:rPr>
          <w:rFonts w:ascii="Arial" w:cs="Arial" w:hAnsi="Arial" w:hint="default"/>
          <w:b/>
          <w:bCs/>
          <w:color w:val="000000"/>
          <w:sz w:val="20"/>
          <w:szCs w:val="20"/>
          <w:lang w:val="en-US"/>
        </w:rPr>
        <w:t>brake and clutch repair</w:t>
      </w:r>
    </w:p>
    <w:p>
      <w:pPr>
        <w:pStyle w:val="style0"/>
        <w:numPr>
          <w:ilvl w:val="0"/>
          <w:numId w:val="0"/>
        </w:numPr>
        <w:ind w:leftChars="0"/>
        <w:jc w:val="both"/>
        <w:rPr>
          <w:rFonts w:ascii="Arial" w:cs="Arial" w:hAnsi="Arial" w:hint="default"/>
          <w:b/>
          <w:bCs/>
          <w:color w:val="auto"/>
          <w:sz w:val="20"/>
          <w:szCs w:val="20"/>
          <w:lang w:val="en-US"/>
        </w:rPr>
      </w:pPr>
      <w:r>
        <w:rPr>
          <w:rFonts w:ascii="Arial" w:cs="Arial" w:hAnsi="Arial" w:hint="default"/>
          <w:b/>
          <w:bCs/>
          <w:color w:val="auto"/>
          <w:sz w:val="20"/>
          <w:szCs w:val="20"/>
          <w:lang w:val="en-US"/>
        </w:rPr>
        <w:t xml:space="preserve">  * troubleshooting</w:t>
      </w:r>
    </w:p>
    <w:p>
      <w:pPr>
        <w:pStyle w:val="style0"/>
        <w:numPr>
          <w:ilvl w:val="0"/>
          <w:numId w:val="0"/>
        </w:numPr>
        <w:ind w:leftChars="0"/>
        <w:jc w:val="both"/>
        <w:rPr>
          <w:rFonts w:ascii="Arial" w:cs="Arial" w:hAnsi="Arial" w:hint="default"/>
          <w:b/>
          <w:bCs/>
          <w:color w:val="auto"/>
          <w:sz w:val="20"/>
          <w:szCs w:val="20"/>
          <w:lang w:val="en-US"/>
        </w:rPr>
      </w:pPr>
      <w:r>
        <w:rPr>
          <w:rFonts w:ascii="Arial" w:cs="Arial" w:hAnsi="Arial" w:hint="default"/>
          <w:b/>
          <w:bCs/>
          <w:color w:val="auto"/>
          <w:sz w:val="20"/>
          <w:szCs w:val="20"/>
          <w:lang w:val="en-US"/>
        </w:rPr>
        <w:t xml:space="preserve">  * engine overhauling</w:t>
      </w:r>
    </w:p>
    <w:p>
      <w:pPr>
        <w:pStyle w:val="style0"/>
        <w:numPr>
          <w:ilvl w:val="0"/>
          <w:numId w:val="0"/>
        </w:numPr>
        <w:ind w:leftChars="0"/>
        <w:jc w:val="both"/>
        <w:rPr>
          <w:rFonts w:ascii="Arial" w:cs="Arial" w:hAnsi="Arial" w:hint="default"/>
          <w:b/>
          <w:bCs/>
          <w:color w:val="auto"/>
          <w:sz w:val="20"/>
          <w:szCs w:val="20"/>
          <w:lang w:val="en-US"/>
        </w:rPr>
      </w:pPr>
      <w:r>
        <w:rPr>
          <w:rFonts w:ascii="Arial" w:cs="Arial" w:hAnsi="Arial" w:hint="default"/>
          <w:b/>
          <w:bCs/>
          <w:color w:val="auto"/>
          <w:sz w:val="20"/>
          <w:szCs w:val="20"/>
          <w:lang w:val="en-US"/>
        </w:rPr>
        <w:t xml:space="preserve">  * test drive unit for good performance</w:t>
      </w:r>
    </w:p>
    <w:p>
      <w:pPr>
        <w:pStyle w:val="style0"/>
        <w:numPr>
          <w:ilvl w:val="0"/>
          <w:numId w:val="0"/>
        </w:numPr>
        <w:ind w:leftChars="0"/>
        <w:jc w:val="both"/>
        <w:rPr>
          <w:rFonts w:ascii="Arial" w:cs="Arial" w:hAnsi="Arial" w:hint="default"/>
          <w:b/>
          <w:bCs/>
          <w:color w:val="auto"/>
          <w:sz w:val="20"/>
          <w:szCs w:val="20"/>
          <w:lang w:val="en-US"/>
        </w:rPr>
      </w:pPr>
      <w:r>
        <w:rPr>
          <w:rFonts w:ascii="Arial" w:cs="Arial" w:hAnsi="Arial" w:hint="default"/>
          <w:b/>
          <w:bCs/>
          <w:color w:val="auto"/>
          <w:sz w:val="20"/>
          <w:szCs w:val="20"/>
          <w:lang w:val="en-US"/>
        </w:rPr>
        <w:t xml:space="preserve">  * advice customer to avoid possible damage auto parts</w:t>
      </w:r>
    </w:p>
    <w:p>
      <w:pPr>
        <w:pStyle w:val="style0"/>
        <w:numPr>
          <w:ilvl w:val="0"/>
          <w:numId w:val="0"/>
        </w:numPr>
        <w:ind w:leftChars="0"/>
        <w:jc w:val="both"/>
        <w:rPr>
          <w:rFonts w:ascii="Arial" w:cs="Arial" w:hAnsi="Arial" w:hint="default"/>
          <w:b/>
          <w:bCs/>
          <w:color w:val="auto"/>
          <w:sz w:val="20"/>
          <w:szCs w:val="20"/>
          <w:lang w:val="en-US"/>
        </w:rPr>
      </w:pPr>
      <w:r>
        <w:rPr>
          <w:rFonts w:ascii="Arial" w:cs="Arial" w:hAnsi="Arial" w:hint="default"/>
          <w:b/>
          <w:bCs/>
          <w:color w:val="auto"/>
          <w:sz w:val="20"/>
          <w:szCs w:val="20"/>
          <w:lang w:val="en-US"/>
        </w:rPr>
        <w:t xml:space="preserve">  * clean driving record</w:t>
      </w:r>
    </w:p>
    <w:p>
      <w:pPr>
        <w:pStyle w:val="style0"/>
        <w:numPr>
          <w:ilvl w:val="0"/>
          <w:numId w:val="0"/>
        </w:numPr>
        <w:ind w:leftChars="0"/>
        <w:jc w:val="both"/>
        <w:rPr>
          <w:rFonts w:ascii="Arial" w:cs="Arial" w:hAnsi="Arial" w:hint="default"/>
          <w:b/>
          <w:bCs/>
          <w:color w:val="auto"/>
          <w:sz w:val="20"/>
          <w:szCs w:val="20"/>
          <w:lang w:val="en-US"/>
        </w:rPr>
      </w:pPr>
    </w:p>
    <w:p>
      <w:pPr>
        <w:pStyle w:val="style0"/>
        <w:numPr>
          <w:ilvl w:val="0"/>
          <w:numId w:val="0"/>
        </w:numPr>
        <w:ind w:leftChars="0"/>
        <w:jc w:val="both"/>
        <w:rPr>
          <w:rFonts w:ascii="Arial" w:cs="Arial" w:hAnsi="Arial" w:hint="default"/>
          <w:b/>
          <w:bCs/>
          <w:sz w:val="22"/>
          <w:szCs w:val="22"/>
          <w:lang w:val="en-US"/>
        </w:rPr>
      </w:pPr>
      <w:r>
        <w:rPr>
          <w:rFonts w:ascii="Arial" w:cs="Arial" w:hAnsi="Arial" w:hint="default"/>
          <w:b/>
          <w:bCs/>
          <w:sz w:val="22"/>
          <w:szCs w:val="22"/>
          <w:lang w:val="en-US"/>
        </w:rPr>
        <w:t>01/2014 -12/2018</w:t>
      </w:r>
      <w:r>
        <w:rPr>
          <w:rFonts w:ascii="Arial" w:cs="Arial" w:hAnsi="Arial" w:hint="default"/>
          <w:b/>
          <w:bCs/>
          <w:sz w:val="22"/>
          <w:szCs w:val="22"/>
          <w:lang w:val="en-US"/>
        </w:rPr>
        <w:tab/>
      </w:r>
      <w:r>
        <w:rPr>
          <w:rFonts w:ascii="Arial" w:cs="Arial" w:hAnsi="Arial" w:hint="default"/>
          <w:b/>
          <w:bCs/>
          <w:sz w:val="22"/>
          <w:szCs w:val="22"/>
          <w:lang w:val="en-US"/>
        </w:rPr>
        <w:t>Aljaber Engineering -Doha Qatar</w:t>
      </w:r>
    </w:p>
    <w:p>
      <w:pPr>
        <w:pStyle w:val="style0"/>
        <w:numPr>
          <w:ilvl w:val="0"/>
          <w:numId w:val="0"/>
        </w:numPr>
        <w:ind w:leftChars="0"/>
        <w:jc w:val="center"/>
        <w:rPr>
          <w:rFonts w:ascii="Arial" w:cs="Arial" w:hAnsi="Arial" w:hint="default"/>
          <w:b/>
          <w:bCs/>
          <w:sz w:val="22"/>
          <w:szCs w:val="22"/>
          <w:lang w:val="en-US"/>
        </w:rPr>
      </w:pPr>
      <w:r>
        <w:rPr>
          <w:rFonts w:ascii="Arial" w:cs="Arial" w:hAnsi="Arial" w:hint="default"/>
          <w:b/>
          <w:bCs/>
          <w:sz w:val="22"/>
          <w:szCs w:val="22"/>
          <w:lang w:val="en-US"/>
        </w:rPr>
        <w:t>Auto and heavy Equipment mechanic</w:t>
      </w:r>
    </w:p>
    <w:p>
      <w:pPr>
        <w:pStyle w:val="style0"/>
        <w:numPr>
          <w:ilvl w:val="0"/>
          <w:numId w:val="2"/>
        </w:numPr>
        <w:tabs>
          <w:tab w:val="clear" w:pos="420"/>
        </w:tabs>
        <w:ind w:left="420" w:leftChars="0" w:hanging="420" w:firstLineChars="0"/>
        <w:jc w:val="both"/>
        <w:rPr>
          <w:rFonts w:ascii="Arial" w:cs="Arial" w:hAnsi="Arial" w:hint="default"/>
          <w:sz w:val="22"/>
          <w:szCs w:val="22"/>
          <w:lang w:val="en-US"/>
        </w:rPr>
      </w:pPr>
      <w:r>
        <w:rPr>
          <w:rFonts w:ascii="Arial" w:cs="Arial" w:hAnsi="Arial" w:hint="default"/>
          <w:sz w:val="22"/>
          <w:szCs w:val="22"/>
          <w:lang w:val="en-US"/>
        </w:rPr>
        <w:t>Perform all work within standard repair times</w:t>
      </w:r>
    </w:p>
    <w:p>
      <w:pPr>
        <w:pStyle w:val="style0"/>
        <w:numPr>
          <w:ilvl w:val="0"/>
          <w:numId w:val="2"/>
        </w:numPr>
        <w:tabs>
          <w:tab w:val="clear" w:pos="420"/>
        </w:tabs>
        <w:ind w:left="420" w:leftChars="0" w:hanging="420" w:firstLineChars="0"/>
        <w:jc w:val="both"/>
        <w:rPr>
          <w:rFonts w:ascii="Arial" w:cs="Arial" w:hAnsi="Arial" w:hint="default"/>
          <w:sz w:val="22"/>
          <w:szCs w:val="22"/>
          <w:lang w:val="en-US"/>
        </w:rPr>
      </w:pPr>
      <w:r>
        <w:rPr>
          <w:rFonts w:ascii="Arial" w:cs="Arial" w:hAnsi="Arial" w:hint="default"/>
          <w:sz w:val="22"/>
          <w:szCs w:val="22"/>
          <w:lang w:val="en-US"/>
        </w:rPr>
        <w:t>Performance service calls for emergency break downs</w:t>
      </w:r>
    </w:p>
    <w:p>
      <w:pPr>
        <w:pStyle w:val="style0"/>
        <w:numPr>
          <w:ilvl w:val="0"/>
          <w:numId w:val="2"/>
        </w:numPr>
        <w:tabs>
          <w:tab w:val="clear" w:pos="420"/>
        </w:tabs>
        <w:ind w:left="420" w:leftChars="0" w:hanging="420" w:firstLineChars="0"/>
        <w:jc w:val="both"/>
        <w:rPr>
          <w:rFonts w:ascii="Arial" w:cs="Arial" w:hAnsi="Arial" w:hint="default"/>
          <w:sz w:val="22"/>
          <w:szCs w:val="22"/>
          <w:lang w:val="en-US"/>
        </w:rPr>
      </w:pPr>
      <w:r>
        <w:rPr>
          <w:rFonts w:ascii="Arial" w:cs="Arial" w:hAnsi="Arial" w:hint="default"/>
          <w:sz w:val="22"/>
          <w:szCs w:val="22"/>
          <w:lang w:val="en-US"/>
        </w:rPr>
        <w:t>Performance task per preventative maintenance checklist</w:t>
      </w:r>
    </w:p>
    <w:p>
      <w:pPr>
        <w:pStyle w:val="style0"/>
        <w:numPr>
          <w:ilvl w:val="0"/>
          <w:numId w:val="2"/>
        </w:numPr>
        <w:tabs>
          <w:tab w:val="clear" w:pos="420"/>
        </w:tabs>
        <w:ind w:left="420" w:leftChars="0" w:hanging="420" w:firstLineChars="0"/>
        <w:jc w:val="both"/>
        <w:rPr>
          <w:rFonts w:ascii="Arial" w:cs="Arial" w:hAnsi="Arial" w:hint="default"/>
          <w:sz w:val="22"/>
          <w:szCs w:val="22"/>
          <w:lang w:val="en-US"/>
        </w:rPr>
      </w:pPr>
      <w:r>
        <w:rPr>
          <w:rFonts w:ascii="Arial" w:cs="Arial" w:hAnsi="Arial" w:hint="default"/>
          <w:sz w:val="22"/>
          <w:szCs w:val="22"/>
          <w:lang w:val="en-US"/>
        </w:rPr>
        <w:t>Assist with maintenance and repair of company equipment, such as but not limited to repairing brakes transmission, rear-ends- clutch, hydraulic system,valves, pumps,water pumps.</w:t>
      </w:r>
    </w:p>
    <w:p>
      <w:pPr>
        <w:pStyle w:val="style0"/>
        <w:numPr>
          <w:ilvl w:val="0"/>
          <w:numId w:val="0"/>
        </w:numPr>
        <w:ind w:leftChars="0"/>
        <w:jc w:val="both"/>
        <w:rPr>
          <w:rFonts w:ascii="Arial" w:cs="Arial" w:hAnsi="Arial" w:hint="default"/>
          <w:sz w:val="22"/>
          <w:szCs w:val="22"/>
          <w:lang w:val="en-US"/>
        </w:rPr>
      </w:pPr>
    </w:p>
    <w:p>
      <w:pPr>
        <w:pStyle w:val="style0"/>
        <w:numPr>
          <w:ilvl w:val="0"/>
          <w:numId w:val="0"/>
        </w:numPr>
        <w:ind w:leftChars="0"/>
        <w:jc w:val="both"/>
        <w:rPr>
          <w:rFonts w:ascii="Arial" w:cs="Arial" w:hAnsi="Arial" w:hint="default"/>
          <w:b/>
          <w:bCs/>
          <w:sz w:val="22"/>
          <w:szCs w:val="22"/>
          <w:lang w:val="en-US"/>
        </w:rPr>
      </w:pPr>
      <w:r>
        <w:rPr>
          <w:rFonts w:ascii="Arial" w:cs="Arial" w:hAnsi="Arial" w:hint="default"/>
          <w:b/>
          <w:bCs/>
          <w:sz w:val="22"/>
          <w:szCs w:val="22"/>
          <w:lang w:val="en-US"/>
        </w:rPr>
        <w:t>08/2012-08/2013</w:t>
      </w:r>
      <w:r>
        <w:rPr>
          <w:rFonts w:ascii="Arial" w:cs="Arial" w:hAnsi="Arial" w:hint="default"/>
          <w:b/>
          <w:bCs/>
          <w:sz w:val="22"/>
          <w:szCs w:val="22"/>
          <w:lang w:val="en-US"/>
        </w:rPr>
        <w:tab/>
      </w:r>
      <w:r>
        <w:rPr>
          <w:rFonts w:ascii="Arial" w:cs="Arial" w:hAnsi="Arial" w:hint="default"/>
          <w:b/>
          <w:bCs/>
          <w:sz w:val="22"/>
          <w:szCs w:val="22"/>
          <w:lang w:val="en-US"/>
        </w:rPr>
        <w:tab/>
      </w:r>
      <w:r>
        <w:rPr>
          <w:rFonts w:ascii="Arial" w:cs="Arial" w:hAnsi="Arial" w:hint="default"/>
          <w:b/>
          <w:bCs/>
          <w:sz w:val="22"/>
          <w:szCs w:val="22"/>
          <w:lang w:val="en-US"/>
        </w:rPr>
        <w:t>Car Jackson- Cagayan de Oro phil.</w:t>
      </w:r>
    </w:p>
    <w:p>
      <w:pPr>
        <w:pStyle w:val="style0"/>
        <w:numPr>
          <w:ilvl w:val="0"/>
          <w:numId w:val="0"/>
        </w:numPr>
        <w:ind w:leftChars="0"/>
        <w:jc w:val="center"/>
        <w:rPr>
          <w:rFonts w:ascii="Arial" w:cs="Arial" w:hAnsi="Arial" w:hint="default"/>
          <w:b/>
          <w:bCs/>
          <w:sz w:val="22"/>
          <w:szCs w:val="22"/>
          <w:lang w:val="en-US"/>
        </w:rPr>
      </w:pPr>
      <w:r>
        <w:rPr>
          <w:rFonts w:ascii="Arial" w:cs="Arial" w:hAnsi="Arial" w:hint="default"/>
          <w:b/>
          <w:bCs/>
          <w:sz w:val="22"/>
          <w:szCs w:val="22"/>
          <w:lang w:val="en-US"/>
        </w:rPr>
        <w:t>Automotive Mechanic</w:t>
      </w:r>
    </w:p>
    <w:p>
      <w:pPr>
        <w:pStyle w:val="style0"/>
        <w:numPr>
          <w:ilvl w:val="0"/>
          <w:numId w:val="2"/>
        </w:numPr>
        <w:tabs>
          <w:tab w:val="clear" w:pos="420"/>
        </w:tabs>
        <w:ind w:left="420" w:leftChars="0" w:hanging="420" w:firstLineChars="0"/>
        <w:jc w:val="both"/>
        <w:rPr>
          <w:rFonts w:ascii="Arial" w:cs="Arial" w:hAnsi="Arial" w:hint="default"/>
          <w:sz w:val="22"/>
          <w:szCs w:val="22"/>
          <w:lang w:val="en-US"/>
        </w:rPr>
      </w:pPr>
      <w:r>
        <w:rPr>
          <w:rFonts w:ascii="Arial" w:cs="Arial" w:hAnsi="Arial" w:hint="default"/>
          <w:sz w:val="22"/>
          <w:szCs w:val="22"/>
          <w:lang w:val="en-US"/>
        </w:rPr>
        <w:t>Specialize in servicing breaks and fuel system</w:t>
      </w:r>
    </w:p>
    <w:p>
      <w:pPr>
        <w:pStyle w:val="style0"/>
        <w:numPr>
          <w:ilvl w:val="0"/>
          <w:numId w:val="2"/>
        </w:numPr>
        <w:tabs>
          <w:tab w:val="clear" w:pos="420"/>
        </w:tabs>
        <w:ind w:left="420" w:leftChars="0" w:hanging="420" w:firstLineChars="0"/>
        <w:jc w:val="both"/>
        <w:rPr>
          <w:rFonts w:ascii="Arial" w:cs="Arial" w:hAnsi="Arial" w:hint="default"/>
          <w:sz w:val="22"/>
          <w:szCs w:val="22"/>
          <w:lang w:val="en-US"/>
        </w:rPr>
      </w:pPr>
      <w:r>
        <w:rPr>
          <w:rFonts w:ascii="Arial" w:cs="Arial" w:hAnsi="Arial" w:hint="default"/>
          <w:sz w:val="22"/>
          <w:szCs w:val="22"/>
          <w:lang w:val="en-US"/>
        </w:rPr>
        <w:t>Communicate with customers regarding vehicle issues and potential repairs.</w:t>
      </w:r>
    </w:p>
    <w:p>
      <w:pPr>
        <w:pStyle w:val="style0"/>
        <w:numPr>
          <w:ilvl w:val="0"/>
          <w:numId w:val="2"/>
        </w:numPr>
        <w:tabs>
          <w:tab w:val="clear" w:pos="420"/>
        </w:tabs>
        <w:ind w:left="420" w:leftChars="0" w:hanging="420" w:firstLineChars="0"/>
        <w:jc w:val="both"/>
        <w:rPr>
          <w:rFonts w:ascii="Arial" w:cs="Arial" w:hAnsi="Arial" w:hint="default"/>
          <w:sz w:val="22"/>
          <w:szCs w:val="22"/>
          <w:lang w:val="en-US"/>
        </w:rPr>
      </w:pPr>
      <w:r>
        <w:rPr>
          <w:rFonts w:ascii="Arial" w:cs="Arial" w:hAnsi="Arial" w:hint="default"/>
          <w:sz w:val="22"/>
          <w:szCs w:val="22"/>
          <w:lang w:val="en-US"/>
        </w:rPr>
        <w:t>Organize work records and file reports.</w:t>
      </w:r>
    </w:p>
    <w:p>
      <w:pPr>
        <w:pStyle w:val="style0"/>
        <w:numPr>
          <w:ilvl w:val="0"/>
          <w:numId w:val="2"/>
        </w:numPr>
        <w:tabs>
          <w:tab w:val="clear" w:pos="420"/>
        </w:tabs>
        <w:ind w:left="420" w:leftChars="0" w:hanging="420" w:firstLineChars="0"/>
        <w:jc w:val="both"/>
        <w:rPr>
          <w:rFonts w:ascii="Arial" w:cs="Arial" w:hAnsi="Arial" w:hint="default"/>
          <w:sz w:val="22"/>
          <w:szCs w:val="22"/>
          <w:lang w:val="en-US"/>
        </w:rPr>
      </w:pPr>
      <w:r>
        <w:rPr>
          <w:rFonts w:ascii="Arial" w:cs="Arial" w:hAnsi="Arial" w:hint="default"/>
          <w:sz w:val="22"/>
          <w:szCs w:val="22"/>
          <w:lang w:val="en-US"/>
        </w:rPr>
        <w:t>Install timing gears and timing belts.</w:t>
      </w:r>
    </w:p>
    <w:p>
      <w:pPr>
        <w:pStyle w:val="style0"/>
        <w:numPr>
          <w:ilvl w:val="0"/>
          <w:numId w:val="2"/>
        </w:numPr>
        <w:tabs>
          <w:tab w:val="clear" w:pos="420"/>
        </w:tabs>
        <w:ind w:left="420" w:leftChars="0" w:hanging="420" w:firstLineChars="0"/>
        <w:jc w:val="both"/>
        <w:rPr>
          <w:rFonts w:ascii="Arial" w:cs="Arial" w:hAnsi="Arial" w:hint="default"/>
          <w:sz w:val="22"/>
          <w:szCs w:val="22"/>
          <w:lang w:val="en-US"/>
        </w:rPr>
      </w:pPr>
      <w:r>
        <w:rPr>
          <w:rFonts w:ascii="Arial" w:cs="Arial" w:hAnsi="Arial" w:hint="default"/>
          <w:sz w:val="22"/>
          <w:szCs w:val="22"/>
          <w:lang w:val="en-US"/>
        </w:rPr>
        <w:t>Rebuild and repaired engines.</w:t>
      </w:r>
    </w:p>
    <w:p>
      <w:pPr>
        <w:pStyle w:val="style0"/>
        <w:numPr>
          <w:ilvl w:val="0"/>
          <w:numId w:val="0"/>
        </w:numPr>
        <w:ind w:leftChars="0"/>
        <w:jc w:val="both"/>
        <w:rPr>
          <w:rFonts w:ascii="Arial" w:cs="Arial" w:hAnsi="Arial" w:hint="default"/>
          <w:sz w:val="22"/>
          <w:szCs w:val="22"/>
          <w:lang w:val="en-US"/>
        </w:rPr>
      </w:pPr>
    </w:p>
    <w:p>
      <w:pPr>
        <w:pStyle w:val="style0"/>
        <w:numPr>
          <w:ilvl w:val="0"/>
          <w:numId w:val="0"/>
        </w:numPr>
        <w:ind w:leftChars="0"/>
        <w:jc w:val="both"/>
        <w:rPr>
          <w:rFonts w:ascii="Arial" w:cs="Arial" w:hAnsi="Arial" w:hint="default"/>
          <w:b/>
          <w:bCs/>
          <w:sz w:val="22"/>
          <w:szCs w:val="22"/>
          <w:lang w:val="en-US"/>
        </w:rPr>
      </w:pPr>
      <w:r>
        <w:rPr>
          <w:rFonts w:ascii="Arial" w:cs="Arial" w:hAnsi="Arial" w:hint="default"/>
          <w:b/>
          <w:bCs/>
          <w:sz w:val="22"/>
          <w:szCs w:val="22"/>
          <w:lang w:val="en-US"/>
        </w:rPr>
        <w:t>07/2009-07/2012</w:t>
      </w:r>
      <w:r>
        <w:rPr>
          <w:rFonts w:ascii="Arial" w:cs="Arial" w:hAnsi="Arial" w:hint="default"/>
          <w:b/>
          <w:bCs/>
          <w:sz w:val="22"/>
          <w:szCs w:val="22"/>
          <w:lang w:val="en-US"/>
        </w:rPr>
        <w:tab/>
      </w:r>
      <w:r>
        <w:rPr>
          <w:rFonts w:ascii="Arial" w:cs="Arial" w:hAnsi="Arial" w:hint="default"/>
          <w:b/>
          <w:bCs/>
          <w:sz w:val="22"/>
          <w:szCs w:val="22"/>
          <w:lang w:val="en-US"/>
        </w:rPr>
        <w:t>Dasan Trading Repair Shop/ Automotive Mechanic</w:t>
      </w:r>
    </w:p>
    <w:p>
      <w:pPr>
        <w:pStyle w:val="style0"/>
        <w:numPr>
          <w:ilvl w:val="0"/>
          <w:numId w:val="2"/>
        </w:numPr>
        <w:tabs>
          <w:tab w:val="clear" w:pos="420"/>
        </w:tabs>
        <w:ind w:left="420" w:leftChars="0" w:hanging="420" w:firstLineChars="0"/>
        <w:jc w:val="both"/>
        <w:rPr>
          <w:rFonts w:ascii="Arial" w:cs="Arial" w:hAnsi="Arial" w:hint="default"/>
          <w:sz w:val="22"/>
          <w:szCs w:val="22"/>
          <w:lang w:val="en-US"/>
        </w:rPr>
      </w:pPr>
      <w:r>
        <w:rPr>
          <w:rFonts w:ascii="Arial" w:cs="Arial" w:hAnsi="Arial" w:hint="default"/>
          <w:sz w:val="22"/>
          <w:szCs w:val="22"/>
          <w:lang w:val="en-US"/>
        </w:rPr>
        <w:t>Rebuild and repair engines</w:t>
      </w:r>
    </w:p>
    <w:p>
      <w:pPr>
        <w:pStyle w:val="style0"/>
        <w:numPr>
          <w:ilvl w:val="0"/>
          <w:numId w:val="2"/>
        </w:numPr>
        <w:tabs>
          <w:tab w:val="clear" w:pos="420"/>
        </w:tabs>
        <w:ind w:left="420" w:leftChars="0" w:hanging="420" w:firstLineChars="0"/>
        <w:jc w:val="both"/>
        <w:rPr>
          <w:rFonts w:ascii="Arial" w:cs="Arial" w:hAnsi="Arial" w:hint="default"/>
          <w:sz w:val="22"/>
          <w:szCs w:val="22"/>
          <w:lang w:val="en-US"/>
        </w:rPr>
      </w:pPr>
      <w:r>
        <w:rPr>
          <w:rFonts w:ascii="Arial" w:cs="Arial" w:hAnsi="Arial" w:hint="default"/>
          <w:sz w:val="22"/>
          <w:szCs w:val="22"/>
          <w:lang w:val="en-US"/>
        </w:rPr>
        <w:t>executed all phases of power system tear down and repair</w:t>
      </w:r>
    </w:p>
    <w:p>
      <w:pPr>
        <w:pStyle w:val="style0"/>
        <w:numPr>
          <w:ilvl w:val="0"/>
          <w:numId w:val="2"/>
        </w:numPr>
        <w:tabs>
          <w:tab w:val="clear" w:pos="420"/>
        </w:tabs>
        <w:ind w:left="420" w:leftChars="0" w:hanging="420" w:firstLineChars="0"/>
        <w:jc w:val="both"/>
        <w:rPr>
          <w:rFonts w:ascii="Arial" w:cs="Arial" w:hAnsi="Arial" w:hint="default"/>
          <w:sz w:val="22"/>
          <w:szCs w:val="22"/>
          <w:lang w:val="en-US"/>
        </w:rPr>
      </w:pPr>
      <w:r>
        <w:rPr>
          <w:rFonts w:ascii="Arial" w:cs="Arial" w:hAnsi="Arial" w:hint="default"/>
          <w:sz w:val="22"/>
          <w:szCs w:val="22"/>
          <w:lang w:val="en-US"/>
        </w:rPr>
        <w:t>Removed and replaced tires, shocks, strats and breaks..</w:t>
      </w:r>
    </w:p>
    <w:p>
      <w:pPr>
        <w:pStyle w:val="style0"/>
        <w:numPr>
          <w:ilvl w:val="0"/>
          <w:numId w:val="2"/>
        </w:numPr>
        <w:tabs>
          <w:tab w:val="clear" w:pos="420"/>
        </w:tabs>
        <w:ind w:left="420" w:leftChars="0" w:hanging="420" w:firstLineChars="0"/>
        <w:jc w:val="both"/>
        <w:rPr>
          <w:rFonts w:ascii="Arial" w:cs="Arial" w:hAnsi="Arial" w:hint="default"/>
          <w:sz w:val="22"/>
          <w:szCs w:val="22"/>
          <w:lang w:val="en-US"/>
        </w:rPr>
      </w:pPr>
      <w:r>
        <w:rPr>
          <w:rFonts w:ascii="Arial" w:cs="Arial" w:hAnsi="Arial" w:hint="default"/>
          <w:sz w:val="22"/>
          <w:szCs w:val="22"/>
          <w:lang w:val="en-US"/>
        </w:rPr>
        <w:t>Repaired and installed radiators and water pumps</w:t>
      </w:r>
      <w:bookmarkStart w:id="0" w:name="_GoBack"/>
      <w:bookmarkEnd w:id="0"/>
    </w:p>
    <w:p>
      <w:pPr>
        <w:pStyle w:val="style0"/>
        <w:numPr>
          <w:ilvl w:val="0"/>
          <w:numId w:val="0"/>
        </w:numPr>
        <w:ind w:leftChars="0"/>
        <w:jc w:val="center"/>
        <w:rPr>
          <w:rFonts w:ascii="Arial" w:cs="Arial" w:hAnsi="Arial" w:hint="default"/>
          <w:sz w:val="22"/>
          <w:szCs w:val="22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-34290</wp:posOffset>
                </wp:positionH>
                <wp:positionV relativeFrom="paragraph">
                  <wp:posOffset>90805</wp:posOffset>
                </wp:positionV>
                <wp:extent cx="5496560" cy="10794"/>
                <wp:effectExtent l="0" t="4445" r="8890" b="13334"/>
                <wp:wrapNone/>
                <wp:docPr id="1034" name="Straight Connector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5496560" cy="10794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4" filled="f" stroked="t" from="-2.7pt,7.15pt" to="430.1pt,7.9999213pt" style="position:absolute;z-index:7;mso-position-horizontal-relative:text;mso-position-vertical-relative:text;mso-width-relative:page;mso-height-relative:page;mso-wrap-distance-left:0.0pt;mso-wrap-distance-right:0.0pt;visibility:visible;flip:y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numPr>
          <w:ilvl w:val="0"/>
          <w:numId w:val="0"/>
        </w:numPr>
        <w:ind w:leftChars="0"/>
        <w:jc w:val="center"/>
        <w:rPr>
          <w:rFonts w:ascii="Arial" w:cs="Arial" w:hAnsi="Arial" w:hint="default"/>
          <w:b/>
          <w:bCs/>
          <w:sz w:val="24"/>
          <w:szCs w:val="24"/>
          <w:lang w:val="en-US"/>
        </w:rPr>
      </w:pPr>
      <w:r>
        <w:rPr>
          <w:rFonts w:ascii="Arial" w:cs="Arial" w:hAnsi="Arial" w:hint="default"/>
          <w:b/>
          <w:bCs/>
          <w:sz w:val="24"/>
          <w:szCs w:val="24"/>
          <w:lang w:val="en-US"/>
        </w:rPr>
        <w:t>EDUCATION</w:t>
      </w:r>
    </w:p>
    <w:p>
      <w:pPr>
        <w:pStyle w:val="style0"/>
        <w:numPr>
          <w:ilvl w:val="0"/>
          <w:numId w:val="0"/>
        </w:numPr>
        <w:ind w:leftChars="0"/>
        <w:jc w:val="both"/>
        <w:rPr>
          <w:rFonts w:ascii="Arial" w:cs="Arial" w:hAnsi="Arial" w:hint="default"/>
          <w:sz w:val="22"/>
          <w:szCs w:val="22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-81915</wp:posOffset>
                </wp:positionH>
                <wp:positionV relativeFrom="paragraph">
                  <wp:posOffset>27940</wp:posOffset>
                </wp:positionV>
                <wp:extent cx="5553075" cy="9525"/>
                <wp:effectExtent l="0" t="0" r="0" b="0"/>
                <wp:wrapNone/>
                <wp:docPr id="1035" name="Straight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53075" cy="952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5" filled="f" stroked="t" from="-6.45pt,2.2pt" to="430.8pt,2.95pt" style="position:absolute;z-index:9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2023110</wp:posOffset>
                </wp:positionH>
                <wp:positionV relativeFrom="paragraph">
                  <wp:posOffset>151765</wp:posOffset>
                </wp:positionV>
                <wp:extent cx="9525" cy="885825"/>
                <wp:effectExtent l="4445" t="0" r="5080" b="9525"/>
                <wp:wrapNone/>
                <wp:docPr id="1036" name="Straight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5" cy="88582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6" filled="f" stroked="t" from="159.3pt,11.95pt" to="160.05pt,81.7pt" style="position:absolute;z-index:8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numPr>
          <w:ilvl w:val="0"/>
          <w:numId w:val="0"/>
        </w:numPr>
        <w:ind w:leftChars="0"/>
        <w:jc w:val="both"/>
        <w:rPr>
          <w:rFonts w:ascii="Arial" w:cs="Arial" w:hAnsi="Arial" w:hint="default"/>
          <w:sz w:val="22"/>
          <w:szCs w:val="22"/>
          <w:lang w:val="en-US"/>
        </w:rPr>
      </w:pPr>
    </w:p>
    <w:p>
      <w:pPr>
        <w:pStyle w:val="style0"/>
        <w:numPr>
          <w:ilvl w:val="0"/>
          <w:numId w:val="0"/>
        </w:numPr>
        <w:ind w:leftChars="0"/>
        <w:jc w:val="both"/>
        <w:rPr>
          <w:rFonts w:ascii="Arial" w:cs="Arial" w:hAnsi="Arial" w:hint="default"/>
          <w:sz w:val="22"/>
          <w:szCs w:val="22"/>
          <w:lang w:val="en-US"/>
        </w:rPr>
      </w:pPr>
      <w:r>
        <w:rPr>
          <w:rFonts w:ascii="Arial" w:cs="Arial" w:hAnsi="Arial" w:hint="default"/>
          <w:sz w:val="22"/>
          <w:szCs w:val="22"/>
          <w:lang w:val="en-US"/>
        </w:rPr>
        <w:t>General Santos City</w:t>
      </w:r>
      <w:r>
        <w:rPr>
          <w:rFonts w:ascii="Arial" w:cs="Arial" w:hAnsi="Arial" w:hint="default"/>
          <w:sz w:val="22"/>
          <w:szCs w:val="22"/>
          <w:lang w:val="en-US"/>
        </w:rPr>
        <w:tab/>
      </w:r>
      <w:r>
        <w:rPr>
          <w:rFonts w:ascii="Arial" w:cs="Arial" w:hAnsi="Arial" w:hint="default"/>
          <w:sz w:val="22"/>
          <w:szCs w:val="22"/>
          <w:lang w:val="en-US"/>
        </w:rPr>
        <w:t>,Phil.</w:t>
      </w:r>
      <w:r>
        <w:rPr>
          <w:rFonts w:ascii="Arial" w:cs="Arial" w:hAnsi="Arial" w:hint="default"/>
          <w:sz w:val="22"/>
          <w:szCs w:val="22"/>
          <w:lang w:val="en-US"/>
        </w:rPr>
        <w:tab/>
      </w:r>
      <w:r>
        <w:rPr>
          <w:rFonts w:ascii="Arial" w:cs="Arial" w:hAnsi="Arial" w:hint="default"/>
          <w:sz w:val="22"/>
          <w:szCs w:val="22"/>
          <w:lang w:val="en-US"/>
        </w:rPr>
        <w:tab/>
      </w:r>
      <w:r>
        <w:rPr>
          <w:rFonts w:ascii="Arial" w:cs="Arial" w:hAnsi="Arial" w:hint="default"/>
          <w:sz w:val="22"/>
          <w:szCs w:val="22"/>
          <w:lang w:val="en-US"/>
        </w:rPr>
        <w:t>High School Diploma</w:t>
      </w:r>
    </w:p>
    <w:p>
      <w:pPr>
        <w:pStyle w:val="style0"/>
        <w:numPr>
          <w:ilvl w:val="0"/>
          <w:numId w:val="0"/>
        </w:numPr>
        <w:ind w:left="2880" w:leftChars="0" w:firstLine="720" w:firstLineChars="0"/>
        <w:jc w:val="both"/>
        <w:rPr>
          <w:rFonts w:ascii="Arial" w:cs="Arial" w:hAnsi="Arial" w:hint="default"/>
          <w:sz w:val="22"/>
          <w:szCs w:val="22"/>
          <w:lang w:val="en-US"/>
        </w:rPr>
      </w:pPr>
      <w:r>
        <w:rPr>
          <w:rFonts w:ascii="Arial" w:cs="Arial" w:hAnsi="Arial" w:hint="default"/>
          <w:sz w:val="22"/>
          <w:szCs w:val="22"/>
          <w:lang w:val="en-US"/>
        </w:rPr>
        <w:t>Irenio</w:t>
      </w:r>
      <w:r>
        <w:rPr>
          <w:rFonts w:ascii="Arial" w:cs="Arial" w:hAnsi="Arial" w:hint="default"/>
          <w:sz w:val="22"/>
          <w:szCs w:val="22"/>
          <w:lang w:val="en-US"/>
        </w:rPr>
        <w:tab/>
      </w:r>
      <w:r>
        <w:rPr>
          <w:rFonts w:ascii="Arial" w:cs="Arial" w:hAnsi="Arial" w:hint="default"/>
          <w:sz w:val="22"/>
          <w:szCs w:val="22"/>
          <w:lang w:val="en-US"/>
        </w:rPr>
        <w:t>Santiago High School, Gen. San. City</w:t>
      </w:r>
    </w:p>
    <w:p>
      <w:pPr>
        <w:pStyle w:val="style0"/>
        <w:numPr>
          <w:ilvl w:val="0"/>
          <w:numId w:val="0"/>
        </w:numPr>
        <w:ind w:leftChars="0"/>
        <w:jc w:val="both"/>
        <w:rPr>
          <w:rFonts w:ascii="Arial" w:cs="Arial" w:hAnsi="Arial" w:hint="default"/>
          <w:sz w:val="22"/>
          <w:szCs w:val="22"/>
          <w:lang w:val="en-US"/>
        </w:rPr>
      </w:pPr>
      <w:r>
        <w:rPr>
          <w:rFonts w:ascii="Arial" w:cs="Arial" w:hAnsi="Arial" w:hint="default"/>
          <w:sz w:val="22"/>
          <w:szCs w:val="22"/>
          <w:lang w:val="en-US"/>
        </w:rPr>
        <w:t>Cagayan de Oro City,Phil.</w:t>
      </w:r>
      <w:r>
        <w:rPr>
          <w:rFonts w:ascii="Arial" w:cs="Arial" w:hAnsi="Arial" w:hint="default"/>
          <w:sz w:val="22"/>
          <w:szCs w:val="22"/>
          <w:lang w:val="en-US"/>
        </w:rPr>
        <w:tab/>
      </w:r>
      <w:r>
        <w:rPr>
          <w:rFonts w:ascii="Arial" w:cs="Arial" w:hAnsi="Arial" w:hint="default"/>
          <w:sz w:val="22"/>
          <w:szCs w:val="22"/>
          <w:lang w:val="en-US"/>
        </w:rPr>
        <w:tab/>
      </w:r>
      <w:r>
        <w:rPr>
          <w:rFonts w:ascii="Arial" w:cs="Arial" w:hAnsi="Arial" w:hint="default"/>
          <w:sz w:val="22"/>
          <w:szCs w:val="22"/>
          <w:lang w:val="en-US"/>
        </w:rPr>
        <w:t>Vocational Degree Automotive Servicing NC2</w:t>
      </w:r>
    </w:p>
    <w:p>
      <w:pPr>
        <w:pStyle w:val="style0"/>
        <w:numPr>
          <w:ilvl w:val="0"/>
          <w:numId w:val="0"/>
        </w:numPr>
        <w:ind w:left="2880" w:leftChars="0" w:firstLine="720" w:firstLineChars="0"/>
        <w:jc w:val="both"/>
        <w:rPr>
          <w:rFonts w:ascii="Arial" w:cs="Arial" w:hAnsi="Arial" w:hint="default"/>
          <w:sz w:val="22"/>
          <w:szCs w:val="22"/>
          <w:lang w:val="en-US"/>
        </w:rPr>
      </w:pPr>
      <w:r>
        <w:rPr>
          <w:rFonts w:ascii="Arial" w:cs="Arial" w:hAnsi="Arial" w:hint="default"/>
          <w:sz w:val="22"/>
          <w:szCs w:val="22"/>
          <w:lang w:val="en-US"/>
        </w:rPr>
        <w:t>Dats Technical School</w:t>
      </w:r>
    </w:p>
    <w:p>
      <w:pPr>
        <w:pStyle w:val="style0"/>
        <w:numPr>
          <w:ilvl w:val="0"/>
          <w:numId w:val="0"/>
        </w:numPr>
        <w:ind w:leftChars="0"/>
        <w:jc w:val="both"/>
        <w:rPr>
          <w:rFonts w:ascii="Arial" w:cs="Arial" w:hAnsi="Arial" w:hint="default"/>
          <w:sz w:val="22"/>
          <w:szCs w:val="22"/>
          <w:lang w:val="en-US"/>
        </w:rPr>
      </w:pPr>
    </w:p>
    <w:p>
      <w:pPr>
        <w:pStyle w:val="style0"/>
        <w:numPr>
          <w:ilvl w:val="0"/>
          <w:numId w:val="0"/>
        </w:numPr>
        <w:ind w:leftChars="0"/>
        <w:jc w:val="both"/>
        <w:rPr>
          <w:rFonts w:ascii="Arial" w:cs="Arial" w:hAnsi="Arial" w:hint="default"/>
          <w:sz w:val="22"/>
          <w:szCs w:val="22"/>
          <w:lang w:val="en-US"/>
        </w:rPr>
      </w:pPr>
    </w:p>
    <w:sectPr>
      <w:pgSz w:w="11906" w:h="16838" w:orient="portrait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0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Ink Free">
    <w:altName w:val="Ink Free"/>
    <w:panose1 w:val="03080402000000000000"/>
    <w:charset w:val="00"/>
    <w:family w:val="auto"/>
    <w:pitch w:val="default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67B76CA"/>
    <w:lvl w:ilvl="0">
      <w:start w:val="1"/>
      <w:numFmt w:val="bullet"/>
      <w:lvlText w:val=""/>
      <w:lvlJc w:val="left"/>
      <w:pPr>
        <w:tabs>
          <w:tab w:val="left" w:leader="none" w:pos="420"/>
        </w:tabs>
        <w:ind w:left="420" w:leftChars="0" w:hanging="420" w:firstLineChars="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8CBB90"/>
    <w:lvl w:ilvl="0">
      <w:start w:val="1"/>
      <w:numFmt w:val="bullet"/>
      <w:lvlText w:val=""/>
      <w:lvlJc w:val="left"/>
      <w:pPr>
        <w:tabs>
          <w:tab w:val="left" w:leader="none" w:pos="420"/>
        </w:tabs>
        <w:ind w:left="420" w:leftChars="0" w:hanging="420" w:firstLineChars="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/>
    <w:rPr>
      <w:rFonts w:ascii="Calibri" w:cs="宋体" w:eastAsia="宋体" w:hAnsi="Calibri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0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Words>268</Words>
  <Pages>1</Pages>
  <Characters>1718</Characters>
  <Application>WPS Office</Application>
  <DocSecurity>0</DocSecurity>
  <Paragraphs>60</Paragraphs>
  <ScaleCrop>false</ScaleCrop>
  <LinksUpToDate>false</LinksUpToDate>
  <CharactersWithSpaces>2009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2022-03-14T09:27:00Z</dcterms:created>
  <dc:creator>frederick</dc:creator>
  <lastModifiedBy>SM-G615F</lastModifiedBy>
  <dcterms:modified xsi:type="dcterms:W3CDTF">2022-06-23T10:53:07Z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2EF6700F59324A1D89857F2219BE29F4</vt:lpwstr>
  </property>
</Properties>
</file>