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09" w:rsidRPr="00DA29DD" w:rsidRDefault="007B0C09" w:rsidP="007B0C09">
      <w:pPr>
        <w:autoSpaceDE w:val="0"/>
        <w:autoSpaceDN w:val="0"/>
        <w:adjustRightInd w:val="0"/>
        <w:spacing w:after="100"/>
        <w:jc w:val="center"/>
        <w:rPr>
          <w:rFonts w:ascii="Californian FB" w:hAnsi="Californian FB" w:cs="Aparajita"/>
          <w:caps/>
          <w:spacing w:val="40"/>
          <w:sz w:val="52"/>
          <w:szCs w:val="52"/>
        </w:rPr>
      </w:pPr>
      <w:r>
        <w:rPr>
          <w:rFonts w:ascii="Californian FB" w:hAnsi="Californian FB" w:cs="Aparajita"/>
          <w:caps/>
          <w:spacing w:val="40"/>
          <w:sz w:val="48"/>
          <w:szCs w:val="48"/>
        </w:rPr>
        <w:t>Rio NiÑ</w:t>
      </w:r>
      <w:r w:rsidRPr="00B36327">
        <w:rPr>
          <w:rFonts w:ascii="Californian FB" w:hAnsi="Californian FB" w:cs="Aparajita"/>
          <w:caps/>
          <w:spacing w:val="40"/>
          <w:sz w:val="48"/>
          <w:szCs w:val="48"/>
        </w:rPr>
        <w:t>o</w:t>
      </w:r>
      <w:r>
        <w:rPr>
          <w:rFonts w:ascii="Californian FB" w:hAnsi="Californian FB" w:cs="Aparajita"/>
          <w:caps/>
          <w:spacing w:val="40"/>
          <w:sz w:val="48"/>
          <w:szCs w:val="48"/>
        </w:rPr>
        <w:t xml:space="preserve"> s.</w:t>
      </w:r>
      <w:r w:rsidRPr="00B36327">
        <w:rPr>
          <w:rFonts w:ascii="Californian FB" w:hAnsi="Californian FB" w:cs="Aparajita"/>
          <w:caps/>
          <w:spacing w:val="40"/>
          <w:sz w:val="48"/>
          <w:szCs w:val="48"/>
        </w:rPr>
        <w:t xml:space="preserve"> Oyao</w:t>
      </w:r>
    </w:p>
    <w:p w:rsidR="007D33C9" w:rsidRPr="0048178A" w:rsidRDefault="009D0161" w:rsidP="007D33C9">
      <w:pPr>
        <w:autoSpaceDE w:val="0"/>
        <w:autoSpaceDN w:val="0"/>
        <w:adjustRightInd w:val="0"/>
        <w:spacing w:before="40"/>
        <w:jc w:val="center"/>
        <w:rPr>
          <w:rFonts w:ascii="Californian FB" w:hAnsi="Californian FB" w:cs="Aparajita"/>
          <w:spacing w:val="30"/>
        </w:rPr>
      </w:pPr>
      <w:r>
        <w:rPr>
          <w:rFonts w:ascii="Californian FB" w:hAnsi="Californian FB" w:cs="Aparajita"/>
          <w:spacing w:val="30"/>
        </w:rPr>
        <w:t xml:space="preserve">#78 Zone Camanse, </w:t>
      </w:r>
      <w:r w:rsidR="007B0C09">
        <w:rPr>
          <w:rFonts w:ascii="Californian FB" w:hAnsi="Californian FB" w:cs="Aparajita"/>
          <w:spacing w:val="30"/>
        </w:rPr>
        <w:t>Paknaan, Mandaue City Cebu Philippines 6014</w:t>
      </w:r>
      <w:r w:rsidR="007B0C09" w:rsidRPr="008E7BE0">
        <w:rPr>
          <w:rFonts w:ascii="Californian FB" w:hAnsi="Californian FB" w:cs="Aparajita"/>
          <w:spacing w:val="30"/>
        </w:rPr>
        <w:t xml:space="preserve"> </w:t>
      </w:r>
      <w:r w:rsidR="007B0C09" w:rsidRPr="008E7BE0">
        <w:rPr>
          <w:rFonts w:ascii="Californian FB" w:hAnsi="Californian FB" w:cs="Aparajita"/>
          <w:spacing w:val="30"/>
        </w:rPr>
        <w:sym w:font="Wingdings" w:char="F076"/>
      </w:r>
      <w:r w:rsidR="007B0C09">
        <w:rPr>
          <w:rFonts w:ascii="Californian FB" w:hAnsi="Californian FB" w:cs="Aparajita"/>
          <w:spacing w:val="30"/>
        </w:rPr>
        <w:t xml:space="preserve"> +639981522823</w:t>
      </w:r>
      <w:r w:rsidR="007B0C09" w:rsidRPr="008E7BE0">
        <w:rPr>
          <w:rFonts w:ascii="Californian FB" w:hAnsi="Californian FB" w:cs="Aparajita"/>
          <w:spacing w:val="30"/>
        </w:rPr>
        <w:t xml:space="preserve"> </w:t>
      </w:r>
      <w:r w:rsidR="007B0C09" w:rsidRPr="008E7BE0">
        <w:rPr>
          <w:rFonts w:ascii="Californian FB" w:hAnsi="Californian FB" w:cs="Aparajita"/>
          <w:spacing w:val="30"/>
        </w:rPr>
        <w:sym w:font="Wingdings" w:char="F076"/>
      </w:r>
      <w:r w:rsidR="007B0C09">
        <w:rPr>
          <w:rFonts w:ascii="Californian FB" w:hAnsi="Californian FB" w:cs="Aparajita"/>
          <w:spacing w:val="30"/>
        </w:rPr>
        <w:t xml:space="preserve"> oyaorio22@gmail</w:t>
      </w:r>
      <w:r w:rsidR="007B0C09" w:rsidRPr="008E7BE0">
        <w:rPr>
          <w:rFonts w:ascii="Californian FB" w:hAnsi="Californian FB" w:cs="Aparajita"/>
          <w:spacing w:val="30"/>
        </w:rPr>
        <w:t>.com</w:t>
      </w:r>
    </w:p>
    <w:p w:rsidR="007B0C09" w:rsidRPr="00FC7CB9" w:rsidRDefault="007B0C09" w:rsidP="007B0C09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Californian FB" w:hAnsi="Californian FB" w:cs="Tahoma"/>
          <w:b/>
          <w:smallCaps/>
          <w:spacing w:val="30"/>
          <w:sz w:val="26"/>
          <w:szCs w:val="26"/>
        </w:rPr>
      </w:pPr>
      <w:r w:rsidRPr="00FC7CB9">
        <w:rPr>
          <w:rFonts w:ascii="Californian FB" w:hAnsi="Californian FB" w:cs="Tahoma"/>
          <w:b/>
          <w:smallCaps/>
          <w:spacing w:val="30"/>
          <w:sz w:val="26"/>
          <w:szCs w:val="26"/>
        </w:rPr>
        <w:t>Profile</w:t>
      </w:r>
    </w:p>
    <w:p w:rsidR="007B0C09" w:rsidRPr="00FC7CB9" w:rsidRDefault="007B0C09" w:rsidP="007B0C09">
      <w:pPr>
        <w:pBdr>
          <w:top w:val="single" w:sz="12" w:space="1" w:color="BFBFBF"/>
        </w:pBdr>
        <w:autoSpaceDE w:val="0"/>
        <w:autoSpaceDN w:val="0"/>
        <w:adjustRightInd w:val="0"/>
        <w:rPr>
          <w:rFonts w:ascii="Birch Std" w:hAnsi="Birch Std" w:cs="Tahoma"/>
          <w:b/>
          <w:caps/>
          <w:spacing w:val="30"/>
          <w:sz w:val="12"/>
          <w:szCs w:val="12"/>
        </w:rPr>
      </w:pPr>
    </w:p>
    <w:p w:rsidR="007B0C09" w:rsidRPr="001A1447" w:rsidRDefault="007B0C09" w:rsidP="007B0C09">
      <w:pPr>
        <w:shd w:val="clear" w:color="auto" w:fill="F2F2F2"/>
        <w:autoSpaceDE w:val="0"/>
        <w:autoSpaceDN w:val="0"/>
        <w:adjustRightInd w:val="0"/>
        <w:rPr>
          <w:rFonts w:ascii="Perpetua" w:hAnsi="Perpetua" w:cs="Tahoma"/>
          <w:b/>
          <w:sz w:val="6"/>
          <w:szCs w:val="6"/>
        </w:rPr>
      </w:pPr>
    </w:p>
    <w:p w:rsidR="007B0C09" w:rsidRPr="008E7BE0" w:rsidRDefault="007B0C09" w:rsidP="007B0C09">
      <w:pPr>
        <w:numPr>
          <w:ilvl w:val="0"/>
          <w:numId w:val="1"/>
        </w:numPr>
        <w:shd w:val="clear" w:color="auto" w:fill="F2F2F2"/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>Experienced Caregiver, Nursing Assistant</w:t>
      </w:r>
      <w:r w:rsidR="001B31E2">
        <w:rPr>
          <w:rFonts w:ascii="Perpetua" w:hAnsi="Perpetua" w:cs="Tahoma"/>
        </w:rPr>
        <w:t>, Transport Orderly</w:t>
      </w:r>
      <w:r>
        <w:rPr>
          <w:rFonts w:ascii="Perpetua" w:hAnsi="Perpetua" w:cs="Tahoma"/>
        </w:rPr>
        <w:t xml:space="preserve"> and Health Care Technician in a Hospital</w:t>
      </w:r>
      <w:r w:rsidR="000A1A2A">
        <w:rPr>
          <w:rFonts w:ascii="Perpetua" w:hAnsi="Perpetua" w:cs="Tahoma"/>
        </w:rPr>
        <w:t xml:space="preserve"> and Community</w:t>
      </w:r>
      <w:r>
        <w:rPr>
          <w:rFonts w:ascii="Perpetua" w:hAnsi="Perpetua" w:cs="Tahoma"/>
        </w:rPr>
        <w:t xml:space="preserve"> Setting. C</w:t>
      </w:r>
      <w:r w:rsidRPr="008E7BE0">
        <w:rPr>
          <w:rFonts w:ascii="Perpetua" w:hAnsi="Perpetua" w:cs="Tahoma"/>
        </w:rPr>
        <w:t xml:space="preserve">onsistently commended </w:t>
      </w:r>
      <w:r w:rsidR="005C67AA">
        <w:rPr>
          <w:rFonts w:ascii="Perpetua" w:hAnsi="Perpetua" w:cs="Tahoma"/>
        </w:rPr>
        <w:t>for delivering patient-centered</w:t>
      </w:r>
      <w:r w:rsidRPr="008E7BE0">
        <w:rPr>
          <w:rFonts w:ascii="Perpetua" w:hAnsi="Perpetua" w:cs="Tahoma"/>
        </w:rPr>
        <w:t xml:space="preserve"> quality care.</w:t>
      </w:r>
    </w:p>
    <w:p w:rsidR="007B0C09" w:rsidRDefault="007B0C09" w:rsidP="007B0C09">
      <w:pPr>
        <w:numPr>
          <w:ilvl w:val="0"/>
          <w:numId w:val="1"/>
        </w:numPr>
        <w:shd w:val="clear" w:color="auto" w:fill="F2F2F2"/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>A caring,</w:t>
      </w:r>
      <w:r w:rsidR="00A26415">
        <w:rPr>
          <w:rFonts w:ascii="Perpetua" w:hAnsi="Perpetua" w:cs="Tahoma"/>
        </w:rPr>
        <w:t xml:space="preserve"> communicative, responsible,</w:t>
      </w:r>
      <w:r>
        <w:rPr>
          <w:rFonts w:ascii="Perpetua" w:hAnsi="Perpetua" w:cs="Tahoma"/>
        </w:rPr>
        <w:t xml:space="preserve"> o</w:t>
      </w:r>
      <w:r w:rsidR="00A26415">
        <w:rPr>
          <w:rFonts w:ascii="Perpetua" w:hAnsi="Perpetua" w:cs="Tahoma"/>
        </w:rPr>
        <w:t>bservant and a team player person</w:t>
      </w:r>
      <w:r>
        <w:rPr>
          <w:rFonts w:ascii="Perpetua" w:hAnsi="Perpetua" w:cs="Tahoma"/>
        </w:rPr>
        <w:t xml:space="preserve">. </w:t>
      </w:r>
    </w:p>
    <w:p w:rsidR="009D0161" w:rsidRDefault="00AC2973" w:rsidP="007B0C09">
      <w:pPr>
        <w:numPr>
          <w:ilvl w:val="0"/>
          <w:numId w:val="1"/>
        </w:numPr>
        <w:shd w:val="clear" w:color="auto" w:fill="F2F2F2"/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>Flexible and can adopt process change when multi-task</w:t>
      </w:r>
      <w:r w:rsidR="00A710EE">
        <w:rPr>
          <w:rFonts w:ascii="Perpetua" w:hAnsi="Perpetua" w:cs="Tahoma"/>
        </w:rPr>
        <w:t>.</w:t>
      </w:r>
    </w:p>
    <w:p w:rsidR="00AC2973" w:rsidRDefault="00AC2973" w:rsidP="007B0C09">
      <w:pPr>
        <w:numPr>
          <w:ilvl w:val="0"/>
          <w:numId w:val="1"/>
        </w:numPr>
        <w:shd w:val="clear" w:color="auto" w:fill="F2F2F2"/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 xml:space="preserve">With experience </w:t>
      </w:r>
      <w:r w:rsidR="007D33C9">
        <w:rPr>
          <w:rFonts w:ascii="Perpetua" w:hAnsi="Perpetua" w:cs="Tahoma"/>
        </w:rPr>
        <w:t>in Manufacturing, Sales, Marketing and Aviation</w:t>
      </w:r>
      <w:r w:rsidR="000A1A2A">
        <w:rPr>
          <w:rFonts w:ascii="Perpetua" w:hAnsi="Perpetua" w:cs="Tahoma"/>
        </w:rPr>
        <w:t>.</w:t>
      </w:r>
    </w:p>
    <w:p w:rsidR="007B0C09" w:rsidRPr="006F491A" w:rsidRDefault="007B0C09" w:rsidP="000B1ECD">
      <w:pPr>
        <w:autoSpaceDE w:val="0"/>
        <w:autoSpaceDN w:val="0"/>
        <w:adjustRightInd w:val="0"/>
        <w:spacing w:before="60"/>
        <w:rPr>
          <w:rFonts w:ascii="Californian FB" w:hAnsi="Californian FB" w:cs="Tahoma"/>
          <w:b/>
          <w:caps/>
          <w:spacing w:val="30"/>
          <w:sz w:val="12"/>
          <w:szCs w:val="12"/>
        </w:rPr>
      </w:pPr>
    </w:p>
    <w:p w:rsidR="007B0C09" w:rsidRPr="00B23DA6" w:rsidRDefault="007B0C09" w:rsidP="007B0C09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Californian FB" w:hAnsi="Californian FB" w:cs="Tahoma"/>
          <w:caps/>
          <w:spacing w:val="30"/>
          <w:sz w:val="12"/>
          <w:szCs w:val="12"/>
        </w:rPr>
      </w:pPr>
    </w:p>
    <w:p w:rsidR="007B0C09" w:rsidRPr="00FC7CB9" w:rsidRDefault="007B0C09" w:rsidP="007B0C09">
      <w:pPr>
        <w:autoSpaceDE w:val="0"/>
        <w:autoSpaceDN w:val="0"/>
        <w:adjustRightInd w:val="0"/>
        <w:jc w:val="center"/>
        <w:rPr>
          <w:rFonts w:ascii="Californian FB" w:hAnsi="Californian FB" w:cs="Tahoma"/>
          <w:b/>
          <w:caps/>
          <w:spacing w:val="30"/>
          <w:sz w:val="12"/>
          <w:szCs w:val="12"/>
        </w:rPr>
      </w:pPr>
      <w:r w:rsidRPr="00FC7CB9">
        <w:rPr>
          <w:rFonts w:ascii="Californian FB" w:hAnsi="Californian FB" w:cs="Tahoma"/>
          <w:b/>
          <w:smallCaps/>
          <w:spacing w:val="30"/>
          <w:sz w:val="26"/>
          <w:szCs w:val="26"/>
        </w:rPr>
        <w:t>Education</w:t>
      </w:r>
    </w:p>
    <w:p w:rsidR="007B0C09" w:rsidRDefault="007B0C09" w:rsidP="007B0C09">
      <w:pPr>
        <w:pBdr>
          <w:top w:val="single" w:sz="12" w:space="1" w:color="BFBFBF"/>
        </w:pBdr>
        <w:tabs>
          <w:tab w:val="left" w:pos="2898"/>
          <w:tab w:val="left" w:pos="7218"/>
        </w:tabs>
        <w:autoSpaceDE w:val="0"/>
        <w:autoSpaceDN w:val="0"/>
        <w:adjustRightInd w:val="0"/>
        <w:rPr>
          <w:rFonts w:ascii="Californian FB" w:hAnsi="Californian FB" w:cs="Tahoma"/>
          <w:caps/>
          <w:spacing w:val="30"/>
          <w:sz w:val="12"/>
          <w:szCs w:val="12"/>
        </w:rPr>
      </w:pPr>
    </w:p>
    <w:p w:rsidR="007B0C09" w:rsidRPr="00B23DA6" w:rsidRDefault="007B0C09" w:rsidP="007B0C09">
      <w:pPr>
        <w:pBdr>
          <w:top w:val="single" w:sz="12" w:space="1" w:color="BFBFBF"/>
        </w:pBdr>
        <w:tabs>
          <w:tab w:val="left" w:pos="2898"/>
          <w:tab w:val="left" w:pos="7218"/>
        </w:tabs>
        <w:autoSpaceDE w:val="0"/>
        <w:autoSpaceDN w:val="0"/>
        <w:adjustRightInd w:val="0"/>
        <w:rPr>
          <w:rFonts w:ascii="Californian FB" w:hAnsi="Californian FB" w:cs="Tahoma"/>
          <w:caps/>
          <w:spacing w:val="30"/>
          <w:sz w:val="12"/>
          <w:szCs w:val="12"/>
        </w:rPr>
      </w:pPr>
    </w:p>
    <w:p w:rsidR="007B0C09" w:rsidRDefault="007B0C09" w:rsidP="007B0C09">
      <w:pPr>
        <w:rPr>
          <w:rFonts w:ascii="Perpetua" w:hAnsi="Perpetua" w:cs="Tahoma"/>
          <w:caps/>
        </w:rPr>
      </w:pPr>
      <w:r>
        <w:rPr>
          <w:rFonts w:ascii="Perpetua" w:hAnsi="Perpetua" w:cs="Tahoma"/>
          <w:caps/>
        </w:rPr>
        <w:t>cleverlearn english language institute inc.caregiver program</w:t>
      </w:r>
    </w:p>
    <w:p w:rsidR="007B0C09" w:rsidRDefault="00375A10" w:rsidP="007B0C09">
      <w:pPr>
        <w:rPr>
          <w:rFonts w:ascii="Perpetua" w:hAnsi="Perpetua" w:cs="Tahoma"/>
          <w:b/>
        </w:rPr>
      </w:pPr>
      <w:r>
        <w:rPr>
          <w:rFonts w:ascii="Perpetua" w:hAnsi="Perpetua" w:cs="Tahoma"/>
          <w:b/>
        </w:rPr>
        <w:t>Caregiver</w:t>
      </w:r>
      <w:r w:rsidR="008A32E6">
        <w:rPr>
          <w:rFonts w:ascii="Perpetua" w:hAnsi="Perpetua" w:cs="Tahoma"/>
          <w:b/>
        </w:rPr>
        <w:t xml:space="preserve"> Vocational Program</w:t>
      </w:r>
      <w:r w:rsidR="0041039C">
        <w:rPr>
          <w:rFonts w:ascii="Perpetua" w:hAnsi="Perpetua" w:cs="Tahoma"/>
          <w:b/>
        </w:rPr>
        <w:t xml:space="preserve"> (August 17, 2019- March 17, 2020)</w:t>
      </w:r>
    </w:p>
    <w:p w:rsidR="00375A10" w:rsidRPr="00375A10" w:rsidRDefault="00375A10" w:rsidP="00375A10">
      <w:pPr>
        <w:rPr>
          <w:rFonts w:ascii="Perpetua" w:hAnsi="Perpetua" w:cs="Tahoma"/>
        </w:rPr>
      </w:pPr>
      <w:r>
        <w:rPr>
          <w:rFonts w:ascii="Perpetua" w:hAnsi="Perpetua" w:cs="Tahoma"/>
        </w:rPr>
        <w:t>APP Building 2, Quezon National Highway, Lapu-Lapu City, Cebu, Philippines 6015</w:t>
      </w:r>
    </w:p>
    <w:p w:rsidR="007B0C09" w:rsidRDefault="007B0C09" w:rsidP="007B0C09">
      <w:pPr>
        <w:rPr>
          <w:rFonts w:ascii="Perpetua" w:hAnsi="Perpetua" w:cs="Tahoma"/>
          <w:caps/>
        </w:rPr>
      </w:pPr>
    </w:p>
    <w:p w:rsidR="007B0C09" w:rsidRPr="008E7BE0" w:rsidRDefault="007B0C09" w:rsidP="007B0C09">
      <w:pPr>
        <w:rPr>
          <w:rFonts w:ascii="Perpetua" w:hAnsi="Perpetua" w:cs="Tahoma"/>
        </w:rPr>
      </w:pPr>
      <w:r>
        <w:rPr>
          <w:rFonts w:ascii="Perpetua" w:hAnsi="Perpetua" w:cs="Tahoma"/>
          <w:caps/>
        </w:rPr>
        <w:t xml:space="preserve">indiana aerospace university </w:t>
      </w:r>
    </w:p>
    <w:p w:rsidR="007B0C09" w:rsidRDefault="007B0C09" w:rsidP="007B0C09">
      <w:pPr>
        <w:spacing w:before="40"/>
        <w:rPr>
          <w:rFonts w:ascii="Perpetua" w:hAnsi="Perpetua" w:cs="Tahoma"/>
        </w:rPr>
      </w:pPr>
      <w:r w:rsidRPr="008E7BE0">
        <w:rPr>
          <w:rFonts w:ascii="Perpetua" w:hAnsi="Perpetua" w:cs="Tahoma"/>
          <w:b/>
        </w:rPr>
        <w:t>Bach</w:t>
      </w:r>
      <w:r>
        <w:rPr>
          <w:rFonts w:ascii="Perpetua" w:hAnsi="Perpetua" w:cs="Tahoma"/>
          <w:b/>
        </w:rPr>
        <w:t>elor of Science in Aircraft Maintenance Technology</w:t>
      </w:r>
      <w:r w:rsidRPr="008E7BE0">
        <w:rPr>
          <w:rFonts w:ascii="Perpetua" w:hAnsi="Perpetua" w:cs="Tahoma"/>
          <w:b/>
        </w:rPr>
        <w:t xml:space="preserve"> (</w:t>
      </w:r>
      <w:r>
        <w:rPr>
          <w:rFonts w:ascii="Perpetua" w:hAnsi="Perpetua" w:cs="Tahoma"/>
          <w:b/>
        </w:rPr>
        <w:t>June 1997-March 2002)</w:t>
      </w:r>
      <w:r w:rsidRPr="008E7BE0">
        <w:rPr>
          <w:rFonts w:ascii="Perpetua" w:hAnsi="Perpetua" w:cs="Tahoma"/>
        </w:rPr>
        <w:t xml:space="preserve"> </w:t>
      </w:r>
    </w:p>
    <w:p w:rsidR="007B0C09" w:rsidRDefault="007B0C09" w:rsidP="007B0C09">
      <w:pPr>
        <w:spacing w:before="40"/>
        <w:rPr>
          <w:rFonts w:ascii="Perpetua" w:hAnsi="Perpetua" w:cs="Tahoma"/>
        </w:rPr>
      </w:pPr>
      <w:r>
        <w:rPr>
          <w:rFonts w:ascii="Perpetua" w:hAnsi="Perpetua" w:cs="Tahoma"/>
        </w:rPr>
        <w:t>Kagudoy Road, Basak Lapu-Lapu City, Cebu, Philippines 6015</w:t>
      </w:r>
    </w:p>
    <w:p w:rsidR="007B0C09" w:rsidRDefault="007B0C09" w:rsidP="007B0C09">
      <w:pPr>
        <w:rPr>
          <w:rFonts w:ascii="Perpetua" w:hAnsi="Perpetua" w:cs="Tahoma"/>
        </w:rPr>
      </w:pPr>
    </w:p>
    <w:p w:rsidR="007B0C09" w:rsidRDefault="007B0C09" w:rsidP="007B0C09">
      <w:pPr>
        <w:rPr>
          <w:rFonts w:ascii="Perpetua" w:hAnsi="Perpetua" w:cs="Tahoma"/>
        </w:rPr>
      </w:pPr>
      <w:r>
        <w:rPr>
          <w:rFonts w:ascii="Perpetua" w:hAnsi="Perpetua" w:cs="Tahoma"/>
        </w:rPr>
        <w:t>SAINT ALPHONSUS CATHOLIC SCHOOL</w:t>
      </w:r>
    </w:p>
    <w:p w:rsidR="007B0C09" w:rsidRDefault="007B0C09" w:rsidP="007B0C09">
      <w:pPr>
        <w:rPr>
          <w:rFonts w:ascii="Perpetua" w:hAnsi="Perpetua" w:cs="Tahoma"/>
        </w:rPr>
      </w:pPr>
      <w:r>
        <w:rPr>
          <w:rFonts w:ascii="Perpetua" w:hAnsi="Perpetua" w:cs="Tahoma"/>
        </w:rPr>
        <w:t xml:space="preserve">G.Y. Dela Serna Street Poblacion, Lapu-Lapu City, Cebu, Philippines 6015 </w:t>
      </w:r>
    </w:p>
    <w:p w:rsidR="007B0C09" w:rsidRDefault="007B0C09" w:rsidP="007B0C09">
      <w:pPr>
        <w:rPr>
          <w:rFonts w:ascii="Perpetua" w:hAnsi="Perpetua" w:cs="Tahoma"/>
        </w:rPr>
      </w:pPr>
      <w:r w:rsidRPr="000231D1">
        <w:rPr>
          <w:rFonts w:ascii="Perpetua" w:hAnsi="Perpetua" w:cs="Tahoma"/>
          <w:b/>
          <w:bCs/>
        </w:rPr>
        <w:t>Secondary</w:t>
      </w:r>
      <w:r>
        <w:rPr>
          <w:rFonts w:ascii="Perpetua" w:hAnsi="Perpetua" w:cs="Tahoma"/>
        </w:rPr>
        <w:t xml:space="preserve"> (1993-1997)</w:t>
      </w:r>
    </w:p>
    <w:p w:rsidR="007B0C09" w:rsidRDefault="007B0C09" w:rsidP="007B0C09">
      <w:pPr>
        <w:rPr>
          <w:rFonts w:ascii="Perpetua" w:hAnsi="Perpetua" w:cs="Tahoma"/>
        </w:rPr>
      </w:pPr>
    </w:p>
    <w:p w:rsidR="007B0C09" w:rsidRDefault="007B0C09" w:rsidP="007B0C09">
      <w:pPr>
        <w:rPr>
          <w:rFonts w:ascii="Perpetua" w:hAnsi="Perpetua" w:cs="Tahoma"/>
        </w:rPr>
      </w:pPr>
      <w:r>
        <w:rPr>
          <w:rFonts w:ascii="Perpetua" w:hAnsi="Perpetua" w:cs="Tahoma"/>
        </w:rPr>
        <w:t>SAINT ALPHONSUS CATHOLIC SCHOOL</w:t>
      </w:r>
    </w:p>
    <w:p w:rsidR="007B0C09" w:rsidRDefault="007B0C09" w:rsidP="007B0C09">
      <w:pPr>
        <w:rPr>
          <w:rFonts w:ascii="Perpetua" w:hAnsi="Perpetua" w:cs="Tahoma"/>
        </w:rPr>
      </w:pPr>
      <w:r>
        <w:rPr>
          <w:rFonts w:ascii="Perpetua" w:hAnsi="Perpetua" w:cs="Tahoma"/>
        </w:rPr>
        <w:t>G.Y. Dela Serna Street Poblacion, Lapu-Lapu City, Cebu, Philippines 6015</w:t>
      </w:r>
    </w:p>
    <w:p w:rsidR="007B0C09" w:rsidRDefault="007B0C09" w:rsidP="007B0C09">
      <w:pPr>
        <w:rPr>
          <w:rFonts w:ascii="Perpetua" w:hAnsi="Perpetua" w:cs="Tahoma"/>
        </w:rPr>
      </w:pPr>
      <w:r w:rsidRPr="00466FB9">
        <w:rPr>
          <w:rFonts w:ascii="Perpetua" w:hAnsi="Perpetua" w:cs="Tahoma"/>
          <w:b/>
          <w:bCs/>
        </w:rPr>
        <w:t>Primary</w:t>
      </w:r>
      <w:r>
        <w:rPr>
          <w:rFonts w:ascii="Perpetua" w:hAnsi="Perpetua" w:cs="Tahoma"/>
        </w:rPr>
        <w:t xml:space="preserve"> (1987-1993)</w:t>
      </w:r>
    </w:p>
    <w:p w:rsidR="005A0A5B" w:rsidRPr="00FC7CB9" w:rsidRDefault="005A0A5B" w:rsidP="005A0A5B">
      <w:pPr>
        <w:autoSpaceDE w:val="0"/>
        <w:autoSpaceDN w:val="0"/>
        <w:adjustRightInd w:val="0"/>
        <w:rPr>
          <w:rFonts w:ascii="Californian FB" w:hAnsi="Californian FB" w:cs="Tahoma"/>
          <w:b/>
          <w:caps/>
          <w:spacing w:val="30"/>
          <w:sz w:val="12"/>
          <w:szCs w:val="12"/>
        </w:rPr>
      </w:pPr>
      <w:bookmarkStart w:id="0" w:name="_GoBack"/>
      <w:bookmarkEnd w:id="0"/>
    </w:p>
    <w:p w:rsidR="005A0A5B" w:rsidRPr="008930C7" w:rsidRDefault="005A0A5B" w:rsidP="005A0A5B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Californian FB" w:hAnsi="Californian FB" w:cs="Tahoma"/>
          <w:b/>
          <w:smallCaps/>
          <w:spacing w:val="30"/>
          <w:sz w:val="26"/>
          <w:szCs w:val="26"/>
        </w:rPr>
      </w:pPr>
      <w:r>
        <w:rPr>
          <w:rFonts w:ascii="Californian FB" w:hAnsi="Californian FB" w:cs="Tahoma"/>
          <w:b/>
          <w:smallCaps/>
          <w:spacing w:val="30"/>
          <w:sz w:val="26"/>
          <w:szCs w:val="26"/>
        </w:rPr>
        <w:t>Work</w:t>
      </w:r>
      <w:r w:rsidRPr="00FC7CB9">
        <w:rPr>
          <w:rFonts w:ascii="Californian FB" w:hAnsi="Californian FB" w:cs="Tahoma"/>
          <w:b/>
          <w:smallCaps/>
          <w:spacing w:val="30"/>
          <w:sz w:val="26"/>
          <w:szCs w:val="26"/>
        </w:rPr>
        <w:t xml:space="preserve"> Experience</w:t>
      </w:r>
    </w:p>
    <w:p w:rsidR="005A0A5B" w:rsidRPr="00FC7CB9" w:rsidRDefault="005A0A5B" w:rsidP="005A0A5B">
      <w:pPr>
        <w:pBdr>
          <w:top w:val="single" w:sz="12" w:space="1" w:color="BFBFBF"/>
        </w:pBdr>
        <w:tabs>
          <w:tab w:val="left" w:pos="3078"/>
          <w:tab w:val="left" w:pos="7038"/>
        </w:tabs>
        <w:autoSpaceDE w:val="0"/>
        <w:autoSpaceDN w:val="0"/>
        <w:adjustRightInd w:val="0"/>
        <w:rPr>
          <w:rFonts w:ascii="Californian FB" w:hAnsi="Californian FB" w:cs="Tahoma"/>
          <w:b/>
          <w:caps/>
          <w:spacing w:val="30"/>
          <w:sz w:val="12"/>
          <w:szCs w:val="12"/>
        </w:rPr>
      </w:pPr>
    </w:p>
    <w:p w:rsidR="005A0A5B" w:rsidRDefault="005A0A5B" w:rsidP="005A0A5B">
      <w:pPr>
        <w:autoSpaceDE w:val="0"/>
        <w:autoSpaceDN w:val="0"/>
        <w:adjustRightInd w:val="0"/>
        <w:rPr>
          <w:rFonts w:ascii="Perpetua" w:hAnsi="Perpetua" w:cs="Tahoma"/>
          <w:caps/>
        </w:rPr>
      </w:pPr>
    </w:p>
    <w:p w:rsidR="000D3F4D" w:rsidRDefault="00F064CF" w:rsidP="000D3F4D">
      <w:pPr>
        <w:autoSpaceDE w:val="0"/>
        <w:autoSpaceDN w:val="0"/>
        <w:adjustRightInd w:val="0"/>
        <w:rPr>
          <w:rFonts w:ascii="Perpetua" w:hAnsi="Perpetua" w:cs="Tahoma"/>
          <w:b/>
          <w:caps/>
        </w:rPr>
      </w:pPr>
      <w:r>
        <w:rPr>
          <w:rFonts w:ascii="Perpetua" w:hAnsi="Perpetua" w:cs="Tahoma"/>
          <w:b/>
          <w:caps/>
        </w:rPr>
        <w:t xml:space="preserve">The hospital at maayo </w:t>
      </w:r>
    </w:p>
    <w:p w:rsidR="005A0A5B" w:rsidRDefault="005A0A5B" w:rsidP="000D3F4D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>
        <w:rPr>
          <w:rFonts w:ascii="Perpetua" w:hAnsi="Perpetua" w:cs="Tahoma"/>
          <w:i/>
        </w:rPr>
        <w:t>North Park,UN Avenue Corner Plaridel St. Alang-Alang Man</w:t>
      </w:r>
      <w:r w:rsidR="000D3F4D">
        <w:rPr>
          <w:rFonts w:ascii="Perpetua" w:hAnsi="Perpetua" w:cs="Tahoma"/>
          <w:i/>
        </w:rPr>
        <w:t>daue City 6014 Cebu Philippines</w:t>
      </w:r>
      <w:r>
        <w:rPr>
          <w:rFonts w:ascii="Perpetua" w:hAnsi="Perpetua" w:cs="Tahoma"/>
          <w:i/>
        </w:rPr>
        <w:t xml:space="preserve"> (Landline: 63</w:t>
      </w:r>
      <w:r w:rsidRPr="008E7BE0">
        <w:rPr>
          <w:rFonts w:ascii="Perpetua" w:hAnsi="Perpetua" w:cs="Tahoma"/>
          <w:i/>
        </w:rPr>
        <w:t>3</w:t>
      </w:r>
      <w:r>
        <w:rPr>
          <w:rFonts w:ascii="Perpetua" w:hAnsi="Perpetua" w:cs="Tahoma"/>
          <w:i/>
        </w:rPr>
        <w:t>2-888-2662</w:t>
      </w:r>
      <w:r w:rsidRPr="008E7BE0">
        <w:rPr>
          <w:rFonts w:ascii="Perpetua" w:hAnsi="Perpetua" w:cs="Tahoma"/>
          <w:i/>
        </w:rPr>
        <w:t xml:space="preserve">) </w:t>
      </w:r>
      <w:r w:rsidR="000D3F4D">
        <w:rPr>
          <w:rFonts w:ascii="Perpetua" w:hAnsi="Perpetua" w:cs="Tahoma"/>
          <w:i/>
        </w:rPr>
        <w:t>August 2021-present</w:t>
      </w:r>
    </w:p>
    <w:p w:rsidR="00B4708B" w:rsidRPr="00600878" w:rsidRDefault="005A0A5B" w:rsidP="00B4708B">
      <w:pPr>
        <w:autoSpaceDE w:val="0"/>
        <w:autoSpaceDN w:val="0"/>
        <w:adjustRightInd w:val="0"/>
        <w:spacing w:before="120"/>
        <w:ind w:left="360"/>
        <w:rPr>
          <w:rFonts w:ascii="Perpetua" w:hAnsi="Perpetua"/>
          <w:b/>
        </w:rPr>
      </w:pPr>
      <w:r w:rsidRPr="007F74BC">
        <w:rPr>
          <w:rFonts w:ascii="Perpetua" w:hAnsi="Perpetua"/>
          <w:b/>
        </w:rPr>
        <w:t xml:space="preserve">Emergency Department </w:t>
      </w:r>
    </w:p>
    <w:p w:rsidR="005A0A5B" w:rsidRDefault="005A0A5B" w:rsidP="00484078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Wo</w:t>
      </w:r>
      <w:r w:rsidR="00484078">
        <w:rPr>
          <w:rFonts w:ascii="Perpetua" w:hAnsi="Perpetua"/>
        </w:rPr>
        <w:t>rked as an Emergency Health Care Technician</w:t>
      </w:r>
      <w:r>
        <w:rPr>
          <w:rFonts w:ascii="Perpetua" w:hAnsi="Perpetua"/>
        </w:rPr>
        <w:t xml:space="preserve"> at Emergency Department.</w:t>
      </w:r>
    </w:p>
    <w:p w:rsidR="00B4708B" w:rsidRDefault="005C67AA" w:rsidP="00484078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Performed Vital S</w:t>
      </w:r>
      <w:r w:rsidR="00B4708B">
        <w:rPr>
          <w:rFonts w:ascii="Perpetua" w:hAnsi="Perpetua"/>
        </w:rPr>
        <w:t xml:space="preserve">igns taking and Bed side patient care (changing </w:t>
      </w:r>
      <w:r w:rsidR="004364A9">
        <w:rPr>
          <w:rFonts w:ascii="Perpetua" w:hAnsi="Perpetua"/>
        </w:rPr>
        <w:t>diapers, changing clothes,</w:t>
      </w:r>
      <w:r w:rsidR="00B4708B">
        <w:rPr>
          <w:rFonts w:ascii="Perpetua" w:hAnsi="Perpetua"/>
        </w:rPr>
        <w:t xml:space="preserve"> back rub, back tapping, changing linens, abrasion wound dressing, Tepid Sponge Bath, </w:t>
      </w:r>
      <w:r w:rsidR="004364A9">
        <w:rPr>
          <w:rFonts w:ascii="Perpetua" w:hAnsi="Perpetua"/>
        </w:rPr>
        <w:t xml:space="preserve">patient repositioning, </w:t>
      </w:r>
      <w:r w:rsidR="00011FD3">
        <w:rPr>
          <w:rFonts w:ascii="Perpetua" w:hAnsi="Perpetua"/>
        </w:rPr>
        <w:t>assist on feeding and commode.</w:t>
      </w:r>
    </w:p>
    <w:p w:rsidR="00590949" w:rsidRPr="005769A5" w:rsidRDefault="00B34109" w:rsidP="005769A5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Assisting Doctors and Professional Nurses during Minor Surgery in the Minor OR Room</w:t>
      </w:r>
    </w:p>
    <w:p w:rsidR="005A0A5B" w:rsidRPr="00BF76E1" w:rsidRDefault="005A0A5B" w:rsidP="00BF76E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When assigne</w:t>
      </w:r>
      <w:r w:rsidR="00BF76E1">
        <w:rPr>
          <w:rFonts w:ascii="Perpetua" w:hAnsi="Perpetua"/>
        </w:rPr>
        <w:t>d in triage area, I do triaging.</w:t>
      </w:r>
    </w:p>
    <w:p w:rsidR="005A0A5B" w:rsidRDefault="00484078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lastRenderedPageBreak/>
        <w:t>Carried Do</w:t>
      </w:r>
      <w:r w:rsidR="00497D20">
        <w:rPr>
          <w:rFonts w:ascii="Perpetua" w:hAnsi="Perpetua"/>
        </w:rPr>
        <w:t>ctor’s order on Non Invasive Procedure and Assisting Professional Nurses</w:t>
      </w:r>
      <w:r w:rsidR="00BF76E1">
        <w:rPr>
          <w:rFonts w:ascii="Perpetua" w:hAnsi="Perpetua"/>
        </w:rPr>
        <w:t>.</w:t>
      </w:r>
    </w:p>
    <w:p w:rsidR="005A0A5B" w:rsidRDefault="005A0A5B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Coordinate</w:t>
      </w:r>
      <w:r w:rsidR="009123D0">
        <w:rPr>
          <w:rFonts w:ascii="Perpetua" w:hAnsi="Perpetua"/>
        </w:rPr>
        <w:t xml:space="preserve"> to</w:t>
      </w:r>
      <w:r>
        <w:rPr>
          <w:rFonts w:ascii="Perpetua" w:hAnsi="Perpetua"/>
        </w:rPr>
        <w:t xml:space="preserve"> Lab</w:t>
      </w:r>
      <w:r w:rsidR="009123D0">
        <w:rPr>
          <w:rFonts w:ascii="Perpetua" w:hAnsi="Perpetua"/>
        </w:rPr>
        <w:t>oratory and Radiologic Personnel regarding</w:t>
      </w:r>
      <w:r>
        <w:rPr>
          <w:rFonts w:ascii="Perpetua" w:hAnsi="Perpetua"/>
        </w:rPr>
        <w:t xml:space="preserve"> Doctor’s request.</w:t>
      </w:r>
    </w:p>
    <w:p w:rsidR="005A0A5B" w:rsidRDefault="00497D20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Collects Specimen: urine, stool and feces.</w:t>
      </w:r>
    </w:p>
    <w:p w:rsidR="009123D0" w:rsidRDefault="009123D0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 xml:space="preserve">Performed IV Priming, CBS taking, Cardiac Monitor Attachment and ECG. </w:t>
      </w:r>
    </w:p>
    <w:p w:rsidR="005A0A5B" w:rsidRDefault="005A0A5B" w:rsidP="00703408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 w:rsidRPr="00497D20">
        <w:rPr>
          <w:rFonts w:ascii="Perpetua" w:hAnsi="Perpetua"/>
        </w:rPr>
        <w:t>Facilitated patient in</w:t>
      </w:r>
      <w:r w:rsidR="009123D0">
        <w:rPr>
          <w:rFonts w:ascii="Perpetua" w:hAnsi="Perpetua"/>
        </w:rPr>
        <w:t xml:space="preserve"> transporting to room of choice.</w:t>
      </w:r>
    </w:p>
    <w:p w:rsidR="00560634" w:rsidRPr="005C67AA" w:rsidRDefault="000654C3" w:rsidP="005C67AA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Ensuring all equipment is fit for use.</w:t>
      </w:r>
    </w:p>
    <w:p w:rsidR="005A0A5B" w:rsidRDefault="005A0A5B" w:rsidP="005A0A5B">
      <w:pPr>
        <w:autoSpaceDE w:val="0"/>
        <w:autoSpaceDN w:val="0"/>
        <w:adjustRightInd w:val="0"/>
        <w:rPr>
          <w:rFonts w:ascii="Perpetua" w:hAnsi="Perpetua" w:cs="Tahoma"/>
          <w:caps/>
        </w:rPr>
      </w:pPr>
    </w:p>
    <w:p w:rsidR="005A0A5B" w:rsidRDefault="001800FE" w:rsidP="005A0A5B">
      <w:pPr>
        <w:autoSpaceDE w:val="0"/>
        <w:autoSpaceDN w:val="0"/>
        <w:adjustRightInd w:val="0"/>
        <w:rPr>
          <w:rFonts w:ascii="Perpetua" w:hAnsi="Perpetua" w:cs="Tahoma"/>
          <w:caps/>
        </w:rPr>
      </w:pPr>
      <w:r>
        <w:rPr>
          <w:rFonts w:ascii="Perpetua" w:hAnsi="Perpetua" w:cs="Tahoma"/>
          <w:b/>
          <w:caps/>
        </w:rPr>
        <w:t>Mactan Doctors</w:t>
      </w:r>
      <w:r w:rsidR="00EE63BD">
        <w:rPr>
          <w:rFonts w:ascii="Perpetua" w:hAnsi="Perpetua" w:cs="Tahoma"/>
          <w:b/>
          <w:caps/>
        </w:rPr>
        <w:t>’</w:t>
      </w:r>
      <w:r>
        <w:rPr>
          <w:rFonts w:ascii="Perpetua" w:hAnsi="Perpetua" w:cs="Tahoma"/>
          <w:b/>
          <w:caps/>
        </w:rPr>
        <w:t xml:space="preserve"> Hospital</w:t>
      </w:r>
      <w:r w:rsidR="005A0A5B" w:rsidRPr="008E7BE0">
        <w:rPr>
          <w:rFonts w:ascii="Perpetua" w:hAnsi="Perpetua" w:cs="Tahoma"/>
          <w:caps/>
        </w:rPr>
        <w:t xml:space="preserve"> </w:t>
      </w:r>
    </w:p>
    <w:p w:rsidR="001800FE" w:rsidRPr="00F064CF" w:rsidRDefault="001800FE" w:rsidP="005A0A5B">
      <w:pPr>
        <w:autoSpaceDE w:val="0"/>
        <w:autoSpaceDN w:val="0"/>
        <w:adjustRightInd w:val="0"/>
        <w:rPr>
          <w:rFonts w:ascii="Perpetua" w:hAnsi="Perpetua"/>
          <w:i/>
        </w:rPr>
      </w:pPr>
      <w:r w:rsidRPr="00F064CF">
        <w:rPr>
          <w:rFonts w:ascii="Perpetua" w:hAnsi="Perpetua"/>
          <w:i/>
        </w:rPr>
        <w:t>MaximoV. Patalinghug Jr. Avenue, Basak, Lapu-Lapu City, Cebu, Philippines 6015</w:t>
      </w:r>
      <w:r w:rsidR="00DC7A60">
        <w:rPr>
          <w:rFonts w:ascii="Perpetua" w:hAnsi="Perpetua"/>
          <w:i/>
        </w:rPr>
        <w:t>(Landline: 6332-</w:t>
      </w:r>
      <w:r w:rsidR="0088044C">
        <w:rPr>
          <w:rFonts w:ascii="Perpetua" w:hAnsi="Perpetua"/>
          <w:i/>
        </w:rPr>
        <w:t xml:space="preserve"> </w:t>
      </w:r>
      <w:r w:rsidR="00DC7A60">
        <w:rPr>
          <w:rFonts w:ascii="Perpetua" w:hAnsi="Perpetua"/>
          <w:i/>
        </w:rPr>
        <w:t>236-0000)</w:t>
      </w:r>
      <w:r w:rsidR="00931E8C">
        <w:rPr>
          <w:rFonts w:ascii="Perpetua" w:hAnsi="Perpetua"/>
          <w:i/>
        </w:rPr>
        <w:t xml:space="preserve"> March 5, 2021- August 18, 2021</w:t>
      </w:r>
    </w:p>
    <w:p w:rsidR="00944613" w:rsidRPr="00CD5F82" w:rsidRDefault="00944613" w:rsidP="005A0A5B">
      <w:pPr>
        <w:autoSpaceDE w:val="0"/>
        <w:autoSpaceDN w:val="0"/>
        <w:adjustRightInd w:val="0"/>
        <w:rPr>
          <w:rFonts w:ascii="Perpetua" w:hAnsi="Perpetua" w:cs="Tahoma"/>
          <w:sz w:val="23"/>
          <w:szCs w:val="23"/>
        </w:rPr>
      </w:pPr>
      <w:r>
        <w:rPr>
          <w:rFonts w:ascii="Perpetua" w:hAnsi="Perpetua"/>
        </w:rPr>
        <w:t xml:space="preserve">       </w:t>
      </w:r>
    </w:p>
    <w:p w:rsidR="001800FE" w:rsidRPr="00944613" w:rsidRDefault="00944613" w:rsidP="00944613">
      <w:pPr>
        <w:autoSpaceDE w:val="0"/>
        <w:autoSpaceDN w:val="0"/>
        <w:adjustRightInd w:val="0"/>
        <w:spacing w:before="120"/>
        <w:rPr>
          <w:rFonts w:ascii="Perpetua" w:hAnsi="Perpetua"/>
        </w:rPr>
      </w:pPr>
      <w:r>
        <w:rPr>
          <w:rFonts w:ascii="Perpetua" w:hAnsi="Perpetua"/>
          <w:b/>
        </w:rPr>
        <w:t xml:space="preserve">      Floor Unit Nursing Assistant </w:t>
      </w:r>
    </w:p>
    <w:p w:rsidR="005A0A5B" w:rsidRDefault="005A0A5B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 w:rsidRPr="008E7BE0">
        <w:rPr>
          <w:rFonts w:ascii="Perpetua" w:hAnsi="Perpetua"/>
        </w:rPr>
        <w:t xml:space="preserve">Vital signs taking </w:t>
      </w:r>
      <w:r w:rsidR="00D70812">
        <w:rPr>
          <w:rFonts w:ascii="Perpetua" w:hAnsi="Perpetua"/>
        </w:rPr>
        <w:t>and Input and output monitoring.</w:t>
      </w:r>
    </w:p>
    <w:p w:rsidR="00BF0DD6" w:rsidRDefault="00BF0DD6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Respond to Patie</w:t>
      </w:r>
      <w:r w:rsidR="00011FD3">
        <w:rPr>
          <w:rFonts w:ascii="Perpetua" w:hAnsi="Perpetua"/>
        </w:rPr>
        <w:t>nt’s call, gives cle</w:t>
      </w:r>
      <w:r w:rsidR="006F4D59">
        <w:rPr>
          <w:rFonts w:ascii="Perpetua" w:hAnsi="Perpetua"/>
        </w:rPr>
        <w:t xml:space="preserve">ansing </w:t>
      </w:r>
      <w:r w:rsidR="00E45E79">
        <w:rPr>
          <w:rFonts w:ascii="Perpetua" w:hAnsi="Perpetua"/>
        </w:rPr>
        <w:t>bath, new born first bath,</w:t>
      </w:r>
      <w:r w:rsidR="00011FD3">
        <w:rPr>
          <w:rFonts w:ascii="Perpetua" w:hAnsi="Perpetua"/>
        </w:rPr>
        <w:t xml:space="preserve"> oral hygiene,</w:t>
      </w:r>
      <w:r>
        <w:rPr>
          <w:rFonts w:ascii="Perpetua" w:hAnsi="Perpetua"/>
        </w:rPr>
        <w:t xml:space="preserve"> changes bed linens, dresses patient, diaper </w:t>
      </w:r>
      <w:r w:rsidR="00590949">
        <w:rPr>
          <w:rFonts w:ascii="Perpetua" w:hAnsi="Perpetua"/>
        </w:rPr>
        <w:t>change, gives</w:t>
      </w:r>
      <w:r>
        <w:rPr>
          <w:rFonts w:ascii="Perpetua" w:hAnsi="Perpetua"/>
        </w:rPr>
        <w:t xml:space="preserve"> back rub</w:t>
      </w:r>
      <w:r w:rsidR="00011FD3">
        <w:rPr>
          <w:rFonts w:ascii="Perpetua" w:hAnsi="Perpetua"/>
        </w:rPr>
        <w:t>,</w:t>
      </w:r>
      <w:r w:rsidR="002A25CB">
        <w:rPr>
          <w:rFonts w:ascii="Perpetua" w:hAnsi="Perpetua"/>
        </w:rPr>
        <w:t xml:space="preserve"> JP drain, CTT drain disposal,</w:t>
      </w:r>
      <w:r w:rsidR="00011FD3">
        <w:rPr>
          <w:rFonts w:ascii="Perpetua" w:hAnsi="Perpetua"/>
        </w:rPr>
        <w:t xml:space="preserve"> Oxygen tank replacing</w:t>
      </w:r>
      <w:r>
        <w:rPr>
          <w:rFonts w:ascii="Perpetua" w:hAnsi="Perpetua"/>
        </w:rPr>
        <w:t xml:space="preserve"> and other care necessary</w:t>
      </w:r>
      <w:r w:rsidR="00590949">
        <w:rPr>
          <w:rFonts w:ascii="Perpetua" w:hAnsi="Perpetua"/>
        </w:rPr>
        <w:t>.</w:t>
      </w:r>
    </w:p>
    <w:p w:rsidR="00303B6E" w:rsidRDefault="00303B6E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Transporting patient to scheduled procedure.</w:t>
      </w:r>
    </w:p>
    <w:p w:rsidR="00BF0DD6" w:rsidRDefault="00BF0DD6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Assisting Professional Nurse in the Care of Incontinent and Acutely Ill Patients.</w:t>
      </w:r>
    </w:p>
    <w:p w:rsidR="00590949" w:rsidRDefault="00590949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Collects</w:t>
      </w:r>
      <w:r w:rsidR="00011FD3">
        <w:rPr>
          <w:rFonts w:ascii="Perpetua" w:hAnsi="Perpetua"/>
        </w:rPr>
        <w:t>, Measures</w:t>
      </w:r>
      <w:r>
        <w:rPr>
          <w:rFonts w:ascii="Perpetua" w:hAnsi="Perpetua"/>
        </w:rPr>
        <w:t xml:space="preserve"> and Gives Characteristics of urine, feces and sputum specimen.</w:t>
      </w:r>
    </w:p>
    <w:p w:rsidR="009775FC" w:rsidRDefault="00BF0DD6" w:rsidP="005A0A5B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 xml:space="preserve"> </w:t>
      </w:r>
      <w:r w:rsidR="00590949">
        <w:rPr>
          <w:rFonts w:ascii="Perpetua" w:hAnsi="Perpetua"/>
        </w:rPr>
        <w:t>Assist in other activities directly concerned to patient care and patient wellbeing.</w:t>
      </w:r>
    </w:p>
    <w:p w:rsidR="00931E8C" w:rsidRDefault="00931E8C" w:rsidP="00931E8C">
      <w:p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</w:p>
    <w:p w:rsidR="00931E8C" w:rsidRDefault="00931E8C" w:rsidP="00931E8C">
      <w:pPr>
        <w:autoSpaceDE w:val="0"/>
        <w:autoSpaceDN w:val="0"/>
        <w:adjustRightInd w:val="0"/>
        <w:rPr>
          <w:rFonts w:ascii="Perpetua" w:hAnsi="Perpetua" w:cs="Tahoma"/>
          <w:caps/>
        </w:rPr>
      </w:pPr>
      <w:r>
        <w:rPr>
          <w:rFonts w:ascii="Perpetua" w:hAnsi="Perpetua" w:cs="Tahoma"/>
          <w:b/>
          <w:caps/>
        </w:rPr>
        <w:t>Mactan TRavel retail</w:t>
      </w:r>
      <w:r w:rsidRPr="008E7BE0">
        <w:rPr>
          <w:rFonts w:ascii="Perpetua" w:hAnsi="Perpetua" w:cs="Tahoma"/>
          <w:caps/>
        </w:rPr>
        <w:t xml:space="preserve"> </w:t>
      </w:r>
    </w:p>
    <w:p w:rsidR="00E25532" w:rsidRDefault="00931E8C" w:rsidP="00931E8C">
      <w:pPr>
        <w:autoSpaceDE w:val="0"/>
        <w:autoSpaceDN w:val="0"/>
        <w:adjustRightInd w:val="0"/>
        <w:rPr>
          <w:rFonts w:ascii="Perpetua" w:hAnsi="Perpetua"/>
          <w:i/>
        </w:rPr>
      </w:pPr>
      <w:r>
        <w:rPr>
          <w:rFonts w:ascii="Perpetua" w:hAnsi="Perpetua"/>
          <w:i/>
        </w:rPr>
        <w:t xml:space="preserve">Mactan Cebu International </w:t>
      </w:r>
      <w:r w:rsidR="003B7EB8">
        <w:rPr>
          <w:rFonts w:ascii="Perpetua" w:hAnsi="Perpetua"/>
          <w:i/>
        </w:rPr>
        <w:t>Airport</w:t>
      </w:r>
      <w:r>
        <w:rPr>
          <w:rFonts w:ascii="Perpetua" w:hAnsi="Perpetua"/>
          <w:i/>
        </w:rPr>
        <w:t xml:space="preserve"> 2 Departure Area, Lapu-Lapu City, Cebu, </w:t>
      </w:r>
      <w:r w:rsidR="003B7EB8">
        <w:rPr>
          <w:rFonts w:ascii="Perpetua" w:hAnsi="Perpetua"/>
          <w:i/>
        </w:rPr>
        <w:t>Philippines</w:t>
      </w:r>
      <w:r w:rsidR="00E25532">
        <w:rPr>
          <w:rFonts w:ascii="Perpetua" w:hAnsi="Perpetua"/>
          <w:i/>
        </w:rPr>
        <w:t xml:space="preserve"> 6015(</w:t>
      </w:r>
      <w:r w:rsidR="00FE44E2">
        <w:rPr>
          <w:rFonts w:ascii="Perpetua" w:hAnsi="Perpetua"/>
          <w:i/>
        </w:rPr>
        <w:t>Mobile:3691-7568-</w:t>
      </w:r>
      <w:r w:rsidR="003B7EB8">
        <w:rPr>
          <w:rFonts w:ascii="Perpetua" w:hAnsi="Perpetua"/>
          <w:i/>
        </w:rPr>
        <w:t>4857) April 1, 2019-February 18, 2021</w:t>
      </w:r>
    </w:p>
    <w:p w:rsidR="005769A5" w:rsidRDefault="005769A5" w:rsidP="005769A5">
      <w:pPr>
        <w:autoSpaceDE w:val="0"/>
        <w:autoSpaceDN w:val="0"/>
        <w:adjustRightInd w:val="0"/>
        <w:rPr>
          <w:rFonts w:ascii="Perpetua" w:hAnsi="Perpetua"/>
          <w:b/>
        </w:rPr>
      </w:pPr>
    </w:p>
    <w:p w:rsidR="005769A5" w:rsidRDefault="005769A5" w:rsidP="005769A5">
      <w:pPr>
        <w:autoSpaceDE w:val="0"/>
        <w:autoSpaceDN w:val="0"/>
        <w:adjustRightInd w:val="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         Sales Associate- Coach New York</w:t>
      </w:r>
    </w:p>
    <w:p w:rsidR="005769A5" w:rsidRDefault="005769A5" w:rsidP="005769A5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 w:rsidRPr="008E7BE0">
        <w:rPr>
          <w:rFonts w:ascii="Perpetua" w:hAnsi="Perpetua"/>
        </w:rPr>
        <w:t xml:space="preserve"> </w:t>
      </w:r>
      <w:r w:rsidR="009B48AB">
        <w:rPr>
          <w:rFonts w:ascii="Perpetua" w:hAnsi="Perpetua"/>
        </w:rPr>
        <w:t>Selling Luxury Bags, Wallets, Apparel and Eyewear.</w:t>
      </w:r>
    </w:p>
    <w:p w:rsidR="009B48AB" w:rsidRDefault="009B48AB" w:rsidP="005769A5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Do monthly Inventory and research potential marketable items</w:t>
      </w:r>
    </w:p>
    <w:p w:rsidR="0044601D" w:rsidRDefault="0044601D" w:rsidP="003B7EB8">
      <w:pPr>
        <w:autoSpaceDE w:val="0"/>
        <w:autoSpaceDN w:val="0"/>
        <w:adjustRightInd w:val="0"/>
        <w:rPr>
          <w:rFonts w:ascii="Perpetua" w:hAnsi="Perpetua" w:cs="Tahoma"/>
          <w:b/>
          <w:caps/>
        </w:rPr>
      </w:pPr>
    </w:p>
    <w:p w:rsidR="003B7EB8" w:rsidRDefault="003B7EB8" w:rsidP="003B7EB8">
      <w:pPr>
        <w:autoSpaceDE w:val="0"/>
        <w:autoSpaceDN w:val="0"/>
        <w:adjustRightInd w:val="0"/>
        <w:rPr>
          <w:rFonts w:ascii="Perpetua" w:hAnsi="Perpetua" w:cs="Tahoma"/>
          <w:b/>
          <w:caps/>
        </w:rPr>
      </w:pPr>
      <w:r>
        <w:rPr>
          <w:rFonts w:ascii="Perpetua" w:hAnsi="Perpetua" w:cs="Tahoma"/>
          <w:b/>
          <w:caps/>
        </w:rPr>
        <w:t>sea mechanics</w:t>
      </w:r>
    </w:p>
    <w:p w:rsidR="003B7EB8" w:rsidRDefault="003B7EB8" w:rsidP="003B7EB8">
      <w:pPr>
        <w:autoSpaceDE w:val="0"/>
        <w:autoSpaceDN w:val="0"/>
        <w:adjustRightInd w:val="0"/>
        <w:rPr>
          <w:rFonts w:ascii="Perpetua" w:hAnsi="Perpetua"/>
          <w:i/>
        </w:rPr>
      </w:pPr>
      <w:r>
        <w:rPr>
          <w:rFonts w:ascii="Perpetua" w:hAnsi="Perpetua"/>
          <w:i/>
        </w:rPr>
        <w:t xml:space="preserve">292-38 rd. Gongdan 1-dong, Gumi City Republic of South </w:t>
      </w:r>
      <w:r w:rsidR="00686322">
        <w:rPr>
          <w:rFonts w:ascii="Perpetua" w:hAnsi="Perpetua"/>
          <w:i/>
        </w:rPr>
        <w:t>Korea (February 18, 2016- April 18, 2018)</w:t>
      </w:r>
    </w:p>
    <w:p w:rsidR="003B7EB8" w:rsidRDefault="003B7EB8" w:rsidP="003B7EB8">
      <w:pPr>
        <w:autoSpaceDE w:val="0"/>
        <w:autoSpaceDN w:val="0"/>
        <w:adjustRightInd w:val="0"/>
        <w:rPr>
          <w:rFonts w:ascii="Perpetua" w:hAnsi="Perpetua"/>
          <w:b/>
        </w:rPr>
      </w:pPr>
    </w:p>
    <w:p w:rsidR="009C30C3" w:rsidRPr="003B7EB8" w:rsidRDefault="003B7EB8" w:rsidP="003B7EB8">
      <w:pPr>
        <w:autoSpaceDE w:val="0"/>
        <w:autoSpaceDN w:val="0"/>
        <w:adjustRightInd w:val="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       Die Cast Machine Operator</w:t>
      </w:r>
    </w:p>
    <w:p w:rsidR="003B7EB8" w:rsidRDefault="003B7EB8" w:rsidP="003B7EB8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t>Die Cast TV and Monitor Stand for LG Electronics.</w:t>
      </w:r>
    </w:p>
    <w:p w:rsidR="0044601D" w:rsidRDefault="0044601D" w:rsidP="003B7EB8">
      <w:pPr>
        <w:autoSpaceDE w:val="0"/>
        <w:autoSpaceDN w:val="0"/>
        <w:adjustRightInd w:val="0"/>
        <w:rPr>
          <w:rFonts w:ascii="Perpetua" w:hAnsi="Perpetua" w:cs="Tahoma"/>
          <w:b/>
          <w:caps/>
        </w:rPr>
      </w:pPr>
    </w:p>
    <w:p w:rsidR="003B7EB8" w:rsidRDefault="00384628" w:rsidP="003B7EB8">
      <w:pPr>
        <w:autoSpaceDE w:val="0"/>
        <w:autoSpaceDN w:val="0"/>
        <w:adjustRightInd w:val="0"/>
        <w:rPr>
          <w:rFonts w:ascii="Perpetua" w:hAnsi="Perpetua" w:cs="Tahoma"/>
          <w:b/>
          <w:caps/>
        </w:rPr>
      </w:pPr>
      <w:r>
        <w:rPr>
          <w:rFonts w:ascii="Perpetua" w:hAnsi="Perpetua" w:cs="Tahoma"/>
          <w:b/>
          <w:caps/>
        </w:rPr>
        <w:t>ms manufacturing</w:t>
      </w:r>
    </w:p>
    <w:p w:rsidR="00384628" w:rsidRPr="004D2CA3" w:rsidRDefault="00384628" w:rsidP="00384628">
      <w:pPr>
        <w:pStyle w:val="NoSpacing"/>
        <w:jc w:val="left"/>
        <w:rPr>
          <w:rFonts w:cstheme="minorHAnsi"/>
          <w:b/>
          <w:sz w:val="18"/>
          <w:szCs w:val="18"/>
        </w:rPr>
      </w:pPr>
      <w:r>
        <w:rPr>
          <w:rFonts w:ascii="Perpetua" w:hAnsi="Perpetua"/>
          <w:i/>
        </w:rPr>
        <w:t xml:space="preserve">429-459 Gyeongi-do Siheung-si, Joengwang-dong Republic of South </w:t>
      </w:r>
      <w:r w:rsidR="00686322">
        <w:rPr>
          <w:rFonts w:ascii="Perpetua" w:hAnsi="Perpetua"/>
          <w:i/>
        </w:rPr>
        <w:t>Korea. (April 18, 2015-January 18, 2016</w:t>
      </w:r>
    </w:p>
    <w:p w:rsidR="009C30C3" w:rsidRDefault="009C30C3" w:rsidP="003B7EB8">
      <w:pPr>
        <w:autoSpaceDE w:val="0"/>
        <w:autoSpaceDN w:val="0"/>
        <w:adjustRightInd w:val="0"/>
        <w:rPr>
          <w:rFonts w:ascii="Perpetua" w:hAnsi="Perpetua"/>
          <w:i/>
        </w:rPr>
      </w:pPr>
    </w:p>
    <w:p w:rsidR="003B7EB8" w:rsidRPr="003B7EB8" w:rsidRDefault="009C30C3" w:rsidP="003B7EB8">
      <w:pPr>
        <w:autoSpaceDE w:val="0"/>
        <w:autoSpaceDN w:val="0"/>
        <w:adjustRightInd w:val="0"/>
        <w:rPr>
          <w:rFonts w:ascii="Perpetua" w:hAnsi="Perpetua"/>
          <w:b/>
        </w:rPr>
      </w:pPr>
      <w:r>
        <w:rPr>
          <w:rFonts w:ascii="Perpetua" w:hAnsi="Perpetua"/>
          <w:i/>
        </w:rPr>
        <w:t xml:space="preserve">      </w:t>
      </w:r>
      <w:r w:rsidR="003B7EB8">
        <w:rPr>
          <w:rFonts w:ascii="Perpetua" w:hAnsi="Perpetua"/>
          <w:b/>
        </w:rPr>
        <w:t>Die Cast Machine Operator</w:t>
      </w:r>
      <w:r>
        <w:rPr>
          <w:rFonts w:ascii="Perpetua" w:hAnsi="Perpetua"/>
          <w:b/>
        </w:rPr>
        <w:t xml:space="preserve"> Computer Numerical Control Operator</w:t>
      </w:r>
    </w:p>
    <w:p w:rsidR="003B7EB8" w:rsidRDefault="009C30C3" w:rsidP="003B7EB8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>
        <w:rPr>
          <w:rFonts w:ascii="Perpetua" w:hAnsi="Perpetua"/>
        </w:rPr>
        <w:lastRenderedPageBreak/>
        <w:t>Blueprint reading and CNC machine operating.</w:t>
      </w:r>
    </w:p>
    <w:p w:rsidR="009C30C3" w:rsidRDefault="009C30C3" w:rsidP="009C30C3">
      <w:p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</w:p>
    <w:p w:rsidR="00C57B9A" w:rsidRDefault="00C57B9A" w:rsidP="009C30C3">
      <w:pPr>
        <w:autoSpaceDE w:val="0"/>
        <w:autoSpaceDN w:val="0"/>
        <w:adjustRightInd w:val="0"/>
        <w:rPr>
          <w:rFonts w:ascii="Perpetua" w:hAnsi="Perpetua"/>
          <w:i/>
        </w:rPr>
      </w:pPr>
      <w:r>
        <w:rPr>
          <w:rFonts w:ascii="Perpetua" w:hAnsi="Perpetua" w:cs="Tahoma"/>
          <w:b/>
          <w:caps/>
        </w:rPr>
        <w:t>lear automot</w:t>
      </w:r>
      <w:r w:rsidR="00C86417">
        <w:rPr>
          <w:rFonts w:ascii="Perpetua" w:hAnsi="Perpetua" w:cs="Tahoma"/>
          <w:b/>
          <w:caps/>
        </w:rPr>
        <w:t>ive services (netherlands) Philippine</w:t>
      </w:r>
      <w:r>
        <w:rPr>
          <w:rFonts w:ascii="Perpetua" w:hAnsi="Perpetua" w:cs="Tahoma"/>
          <w:b/>
          <w:caps/>
        </w:rPr>
        <w:t xml:space="preserve"> Branch</w:t>
      </w:r>
    </w:p>
    <w:p w:rsidR="00C57B9A" w:rsidRPr="00C57B9A" w:rsidRDefault="00C57B9A" w:rsidP="009C30C3">
      <w:pPr>
        <w:autoSpaceDE w:val="0"/>
        <w:autoSpaceDN w:val="0"/>
        <w:adjustRightInd w:val="0"/>
        <w:rPr>
          <w:rFonts w:ascii="Perpetua" w:hAnsi="Perpetua" w:cs="Tahoma"/>
          <w:caps/>
        </w:rPr>
      </w:pPr>
      <w:r>
        <w:rPr>
          <w:rFonts w:ascii="Perpetua" w:hAnsi="Perpetua"/>
          <w:i/>
        </w:rPr>
        <w:t>3</w:t>
      </w:r>
      <w:r w:rsidRPr="00C57B9A">
        <w:rPr>
          <w:rFonts w:ascii="Perpetua" w:hAnsi="Perpetua"/>
          <w:i/>
          <w:vertAlign w:val="superscript"/>
        </w:rPr>
        <w:t>rd</w:t>
      </w:r>
      <w:r>
        <w:rPr>
          <w:rFonts w:ascii="Perpetua" w:hAnsi="Perpetua"/>
          <w:i/>
        </w:rPr>
        <w:t xml:space="preserve"> Avenue Mactan Export Processing Zone 1, Lapu-Lapu 6015</w:t>
      </w:r>
      <w:r w:rsidR="006A199D">
        <w:rPr>
          <w:rFonts w:ascii="Perpetua" w:hAnsi="Perpetua"/>
          <w:i/>
        </w:rPr>
        <w:t>(6332-349-</w:t>
      </w:r>
      <w:r w:rsidR="002C25CA">
        <w:rPr>
          <w:rFonts w:ascii="Perpetua" w:hAnsi="Perpetua"/>
          <w:i/>
        </w:rPr>
        <w:t>9300) August</w:t>
      </w:r>
      <w:r w:rsidR="00633D36">
        <w:rPr>
          <w:rFonts w:ascii="Perpetua" w:hAnsi="Perpetua"/>
          <w:i/>
        </w:rPr>
        <w:t xml:space="preserve"> 18, 2003- May 3, 2009</w:t>
      </w:r>
    </w:p>
    <w:p w:rsidR="00C57B9A" w:rsidRDefault="009C30C3" w:rsidP="009C30C3">
      <w:pPr>
        <w:autoSpaceDE w:val="0"/>
        <w:autoSpaceDN w:val="0"/>
        <w:adjustRightInd w:val="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        </w:t>
      </w:r>
    </w:p>
    <w:p w:rsidR="009C30C3" w:rsidRDefault="00C57B9A" w:rsidP="009C30C3">
      <w:pPr>
        <w:autoSpaceDE w:val="0"/>
        <w:autoSpaceDN w:val="0"/>
        <w:adjustRightInd w:val="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        Online Testing and Clipping Operator</w:t>
      </w:r>
    </w:p>
    <w:p w:rsidR="009C30C3" w:rsidRDefault="009C30C3" w:rsidP="00C57B9A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 w:rsidRPr="008E7BE0">
        <w:rPr>
          <w:rFonts w:ascii="Perpetua" w:hAnsi="Perpetua"/>
        </w:rPr>
        <w:t xml:space="preserve"> </w:t>
      </w:r>
      <w:r>
        <w:rPr>
          <w:rFonts w:ascii="Perpetua" w:hAnsi="Perpetua"/>
        </w:rPr>
        <w:t>Selling Luxury B</w:t>
      </w:r>
      <w:r w:rsidR="00C57B9A">
        <w:rPr>
          <w:rFonts w:ascii="Perpetua" w:hAnsi="Perpetua"/>
        </w:rPr>
        <w:t>ags, Wallets, Apparel and Eye Car Electronics</w:t>
      </w:r>
      <w:r w:rsidR="00AC3D9D">
        <w:rPr>
          <w:rFonts w:ascii="Perpetua" w:hAnsi="Perpetua"/>
        </w:rPr>
        <w:t xml:space="preserve"> and Wire Harness Assembly.</w:t>
      </w:r>
      <w:r w:rsidR="00C57B9A">
        <w:rPr>
          <w:rFonts w:ascii="Perpetua" w:hAnsi="Perpetua"/>
        </w:rPr>
        <w:t xml:space="preserve"> </w:t>
      </w:r>
    </w:p>
    <w:p w:rsidR="008F2D4A" w:rsidRDefault="008F2D4A" w:rsidP="008F2D4A">
      <w:p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</w:p>
    <w:p w:rsidR="008F2D4A" w:rsidRDefault="008F2D4A" w:rsidP="008F2D4A">
      <w:pPr>
        <w:autoSpaceDE w:val="0"/>
        <w:autoSpaceDN w:val="0"/>
        <w:adjustRightInd w:val="0"/>
        <w:rPr>
          <w:rFonts w:ascii="Perpetua" w:hAnsi="Perpetua" w:cs="Tahoma"/>
          <w:b/>
          <w:caps/>
        </w:rPr>
      </w:pPr>
      <w:r>
        <w:rPr>
          <w:rFonts w:ascii="Perpetua" w:hAnsi="Perpetua" w:cs="Tahoma"/>
          <w:b/>
          <w:caps/>
        </w:rPr>
        <w:t>philippine Airlines</w:t>
      </w:r>
    </w:p>
    <w:p w:rsidR="008F2D4A" w:rsidRDefault="008F2D4A" w:rsidP="008F2D4A">
      <w:pPr>
        <w:autoSpaceDE w:val="0"/>
        <w:autoSpaceDN w:val="0"/>
        <w:adjustRightInd w:val="0"/>
        <w:rPr>
          <w:rFonts w:ascii="Perpetua" w:hAnsi="Perpetua"/>
          <w:i/>
        </w:rPr>
      </w:pPr>
      <w:r>
        <w:rPr>
          <w:rFonts w:ascii="Perpetua" w:hAnsi="Perpetua"/>
          <w:i/>
        </w:rPr>
        <w:t>Mactan Cebu International Airport Road, Lapu-Lapu City 6015</w:t>
      </w:r>
      <w:r w:rsidR="00B10AA3">
        <w:rPr>
          <w:rFonts w:ascii="Perpetua" w:hAnsi="Perpetua"/>
          <w:i/>
        </w:rPr>
        <w:t>(63918</w:t>
      </w:r>
      <w:r w:rsidR="00971A03">
        <w:rPr>
          <w:rFonts w:ascii="Perpetua" w:hAnsi="Perpetua"/>
          <w:i/>
        </w:rPr>
        <w:t>9174409)2002</w:t>
      </w:r>
    </w:p>
    <w:p w:rsidR="008F2D4A" w:rsidRDefault="008F2D4A" w:rsidP="008F2D4A">
      <w:pPr>
        <w:autoSpaceDE w:val="0"/>
        <w:autoSpaceDN w:val="0"/>
        <w:adjustRightInd w:val="0"/>
        <w:rPr>
          <w:rFonts w:ascii="Perpetua" w:hAnsi="Perpetua"/>
          <w:b/>
        </w:rPr>
      </w:pPr>
    </w:p>
    <w:p w:rsidR="008F2D4A" w:rsidRDefault="008F2D4A" w:rsidP="008F2D4A">
      <w:pPr>
        <w:autoSpaceDE w:val="0"/>
        <w:autoSpaceDN w:val="0"/>
        <w:adjustRightInd w:val="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         </w:t>
      </w:r>
      <w:r w:rsidR="00B10AA3">
        <w:rPr>
          <w:rFonts w:ascii="Perpetua" w:hAnsi="Perpetua"/>
          <w:b/>
        </w:rPr>
        <w:t>Station Loader</w:t>
      </w:r>
    </w:p>
    <w:p w:rsidR="008F2D4A" w:rsidRDefault="008F2D4A" w:rsidP="00B10AA3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  <w:r w:rsidRPr="008E7BE0">
        <w:rPr>
          <w:rFonts w:ascii="Perpetua" w:hAnsi="Perpetua"/>
        </w:rPr>
        <w:t xml:space="preserve"> </w:t>
      </w:r>
      <w:r w:rsidR="00345AAB">
        <w:rPr>
          <w:rFonts w:ascii="Perpetua" w:hAnsi="Perpetua"/>
        </w:rPr>
        <w:t>Loading</w:t>
      </w:r>
      <w:r w:rsidR="00BD7CB8">
        <w:rPr>
          <w:rFonts w:ascii="Perpetua" w:hAnsi="Perpetua"/>
        </w:rPr>
        <w:t xml:space="preserve"> and Unloading baggage</w:t>
      </w:r>
      <w:r w:rsidR="00345AAB">
        <w:rPr>
          <w:rFonts w:ascii="Perpetua" w:hAnsi="Perpetua"/>
        </w:rPr>
        <w:t xml:space="preserve"> into Unit Load Device</w:t>
      </w:r>
    </w:p>
    <w:p w:rsidR="00AB3552" w:rsidRPr="00B23DA6" w:rsidRDefault="00AB3552" w:rsidP="00AB3552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fornian FB" w:hAnsi="Californian FB" w:cs="Tahoma"/>
          <w:caps/>
          <w:spacing w:val="30"/>
          <w:sz w:val="12"/>
          <w:szCs w:val="12"/>
        </w:rPr>
      </w:pPr>
    </w:p>
    <w:p w:rsidR="00AB3552" w:rsidRPr="00FC7CB9" w:rsidRDefault="00AB3552" w:rsidP="00AB3552">
      <w:pPr>
        <w:tabs>
          <w:tab w:val="center" w:pos="4968"/>
          <w:tab w:val="right" w:pos="9936"/>
        </w:tabs>
        <w:autoSpaceDE w:val="0"/>
        <w:autoSpaceDN w:val="0"/>
        <w:adjustRightInd w:val="0"/>
        <w:rPr>
          <w:rFonts w:ascii="Californian FB" w:hAnsi="Californian FB" w:cs="Tahoma"/>
          <w:b/>
          <w:caps/>
          <w:spacing w:val="30"/>
          <w:sz w:val="12"/>
          <w:szCs w:val="12"/>
        </w:rPr>
      </w:pPr>
      <w:r>
        <w:rPr>
          <w:rFonts w:ascii="Californian FB" w:hAnsi="Californian FB" w:cs="Tahoma"/>
          <w:b/>
          <w:smallCaps/>
          <w:spacing w:val="30"/>
          <w:sz w:val="26"/>
          <w:szCs w:val="26"/>
        </w:rPr>
        <w:tab/>
        <w:t>Skills, Certifications &amp; Trainings</w:t>
      </w:r>
      <w:r>
        <w:rPr>
          <w:rFonts w:ascii="Californian FB" w:hAnsi="Californian FB" w:cs="Tahoma"/>
          <w:b/>
          <w:smallCaps/>
          <w:spacing w:val="30"/>
          <w:sz w:val="26"/>
          <w:szCs w:val="26"/>
        </w:rPr>
        <w:tab/>
      </w:r>
    </w:p>
    <w:p w:rsidR="00AB3552" w:rsidRDefault="00AB3552" w:rsidP="00AB3552">
      <w:pPr>
        <w:pBdr>
          <w:top w:val="single" w:sz="12" w:space="1" w:color="BFBFBF"/>
        </w:pBdr>
        <w:tabs>
          <w:tab w:val="left" w:pos="1818"/>
          <w:tab w:val="left" w:pos="8388"/>
        </w:tabs>
        <w:autoSpaceDE w:val="0"/>
        <w:autoSpaceDN w:val="0"/>
        <w:adjustRightInd w:val="0"/>
        <w:rPr>
          <w:rFonts w:ascii="Californian FB" w:hAnsi="Californian FB" w:cs="Tahoma"/>
          <w:caps/>
          <w:spacing w:val="30"/>
          <w:sz w:val="12"/>
          <w:szCs w:val="12"/>
        </w:rPr>
      </w:pPr>
    </w:p>
    <w:p w:rsidR="0044601D" w:rsidRPr="0044601D" w:rsidRDefault="0044601D" w:rsidP="0044601D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/>
          <w:bCs/>
          <w:spacing w:val="-4"/>
        </w:rPr>
        <w:t>Basic Life Support (BLS) American Heart Association (AHA) Training</w:t>
      </w:r>
    </w:p>
    <w:p w:rsidR="00AB3552" w:rsidRDefault="00AB3552" w:rsidP="00AB355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>First Aid and Basic Life Support Training with AED at Philippine Red Cross</w:t>
      </w:r>
    </w:p>
    <w:p w:rsidR="00AB3552" w:rsidRDefault="00CE6687" w:rsidP="00AB355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>On-the-Job Training on Special Needs and Disability at Victor Braun Training Center for Young Adults with Developmental Disabilities</w:t>
      </w:r>
    </w:p>
    <w:p w:rsidR="00CE6687" w:rsidRDefault="00CE6687" w:rsidP="00AB355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 xml:space="preserve">Community Based Support advocacy and awareness Program (Understanding Rehabilitation) by Sister of the Sacred Heart of Jesus and Mary Victor Braun Training Program </w:t>
      </w:r>
    </w:p>
    <w:p w:rsidR="00CE6687" w:rsidRDefault="00CE6687" w:rsidP="00AB355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>Customer Service-Customer Care: Making the shift from Good to Legendary Training by NEXUS Philippines</w:t>
      </w:r>
    </w:p>
    <w:p w:rsidR="008A3A10" w:rsidRDefault="00EC6C1C" w:rsidP="00AB355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>Lean Six Sigma-White Belt Certi</w:t>
      </w:r>
      <w:r w:rsidR="00587936">
        <w:rPr>
          <w:rFonts w:ascii="Perpetua" w:hAnsi="Perpetua" w:cs="Tahoma"/>
        </w:rPr>
        <w:t>fied by</w:t>
      </w:r>
      <w:r w:rsidR="00022D0B">
        <w:rPr>
          <w:rFonts w:ascii="Perpetua" w:hAnsi="Perpetua" w:cs="Tahoma"/>
        </w:rPr>
        <w:t xml:space="preserve"> ASQ</w:t>
      </w:r>
    </w:p>
    <w:p w:rsidR="00EC6C1C" w:rsidRDefault="00EC6C1C" w:rsidP="00AB355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 xml:space="preserve">Hercules C-130H by Philippine </w:t>
      </w:r>
      <w:r w:rsidR="00F71EE2">
        <w:rPr>
          <w:rFonts w:ascii="Perpetua" w:hAnsi="Perpetua" w:cs="Tahoma"/>
        </w:rPr>
        <w:t xml:space="preserve">Air </w:t>
      </w:r>
      <w:r w:rsidR="001771B4">
        <w:rPr>
          <w:rFonts w:ascii="Perpetua" w:hAnsi="Perpetua" w:cs="Tahoma"/>
        </w:rPr>
        <w:t>Force</w:t>
      </w:r>
      <w:r>
        <w:rPr>
          <w:rFonts w:ascii="Perpetua" w:hAnsi="Perpetua" w:cs="Tahoma"/>
        </w:rPr>
        <w:t xml:space="preserve"> Base 220 Airlift Wing</w:t>
      </w:r>
      <w:r w:rsidR="00F71EE2">
        <w:rPr>
          <w:rFonts w:ascii="Perpetua" w:hAnsi="Perpetua" w:cs="Tahoma"/>
        </w:rPr>
        <w:t xml:space="preserve"> at Mactan Benito Ebuen Air Base</w:t>
      </w:r>
      <w:r w:rsidR="00130D1E">
        <w:rPr>
          <w:rFonts w:ascii="Perpetua" w:hAnsi="Perpetua" w:cs="Tahoma"/>
        </w:rPr>
        <w:t xml:space="preserve"> OJT</w:t>
      </w:r>
    </w:p>
    <w:p w:rsidR="00EC6C1C" w:rsidRDefault="00EC6C1C" w:rsidP="00AB355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>Non Professional Driver’s License with 1 and 2 Restriction</w:t>
      </w:r>
    </w:p>
    <w:p w:rsidR="007D08DF" w:rsidRDefault="007D08DF" w:rsidP="00AB355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  <w:r>
        <w:rPr>
          <w:rFonts w:ascii="Perpetua" w:hAnsi="Perpetua" w:cs="Tahoma"/>
        </w:rPr>
        <w:t>Can speak Cebuano, Tagalog, English and Basic Korean</w:t>
      </w:r>
    </w:p>
    <w:p w:rsidR="007D08DF" w:rsidRDefault="007D08DF" w:rsidP="007D08DF">
      <w:pPr>
        <w:autoSpaceDE w:val="0"/>
        <w:autoSpaceDN w:val="0"/>
        <w:adjustRightInd w:val="0"/>
        <w:spacing w:before="60"/>
        <w:rPr>
          <w:rFonts w:ascii="Perpetua" w:hAnsi="Perpetua" w:cs="Tahoma"/>
        </w:rPr>
      </w:pPr>
    </w:p>
    <w:p w:rsidR="00345AAB" w:rsidRDefault="00345AAB" w:rsidP="00F71EE2">
      <w:pPr>
        <w:autoSpaceDE w:val="0"/>
        <w:autoSpaceDN w:val="0"/>
        <w:adjustRightInd w:val="0"/>
        <w:spacing w:before="60"/>
        <w:ind w:left="360"/>
        <w:rPr>
          <w:rFonts w:ascii="Perpetua" w:hAnsi="Perpetua" w:cs="Tahoma"/>
        </w:rPr>
      </w:pPr>
    </w:p>
    <w:p w:rsidR="006E5A29" w:rsidRPr="00FC7CB9" w:rsidRDefault="006E5A29" w:rsidP="006E5A29">
      <w:pPr>
        <w:tabs>
          <w:tab w:val="left" w:pos="4968"/>
        </w:tabs>
        <w:spacing w:before="40"/>
        <w:rPr>
          <w:rFonts w:ascii="Perpetua" w:hAnsi="Perpetua" w:cs="Tahoma"/>
          <w:caps/>
          <w:sz w:val="23"/>
          <w:szCs w:val="23"/>
        </w:rPr>
      </w:pPr>
    </w:p>
    <w:p w:rsidR="006E5A29" w:rsidRPr="00B23DA6" w:rsidRDefault="006E5A29" w:rsidP="006E5A29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fornian FB" w:hAnsi="Californian FB" w:cs="Tahoma"/>
          <w:caps/>
          <w:spacing w:val="30"/>
          <w:sz w:val="12"/>
          <w:szCs w:val="12"/>
        </w:rPr>
      </w:pPr>
    </w:p>
    <w:p w:rsidR="003B7EB8" w:rsidRPr="003B7EB8" w:rsidRDefault="003B7EB8" w:rsidP="003B7EB8">
      <w:pPr>
        <w:autoSpaceDE w:val="0"/>
        <w:autoSpaceDN w:val="0"/>
        <w:adjustRightInd w:val="0"/>
        <w:rPr>
          <w:rFonts w:ascii="Perpetua" w:hAnsi="Perpetua" w:cs="Tahoma"/>
          <w:b/>
          <w:caps/>
        </w:rPr>
      </w:pPr>
    </w:p>
    <w:p w:rsidR="003B7EB8" w:rsidRDefault="003B7EB8" w:rsidP="003B7EB8">
      <w:pPr>
        <w:autoSpaceDE w:val="0"/>
        <w:autoSpaceDN w:val="0"/>
        <w:adjustRightInd w:val="0"/>
        <w:spacing w:before="120"/>
        <w:ind w:left="360"/>
        <w:rPr>
          <w:rFonts w:ascii="Perpetua" w:hAnsi="Perpetua"/>
        </w:rPr>
      </w:pPr>
    </w:p>
    <w:p w:rsidR="003B7EB8" w:rsidRPr="005769A5" w:rsidRDefault="003B7EB8" w:rsidP="003B7EB8">
      <w:pPr>
        <w:autoSpaceDE w:val="0"/>
        <w:autoSpaceDN w:val="0"/>
        <w:adjustRightInd w:val="0"/>
        <w:rPr>
          <w:rFonts w:ascii="Perpetua" w:hAnsi="Perpetua"/>
        </w:rPr>
      </w:pPr>
    </w:p>
    <w:p w:rsidR="005769A5" w:rsidRPr="005769A5" w:rsidRDefault="005769A5" w:rsidP="005769A5">
      <w:pPr>
        <w:autoSpaceDE w:val="0"/>
        <w:autoSpaceDN w:val="0"/>
        <w:adjustRightInd w:val="0"/>
        <w:rPr>
          <w:rFonts w:ascii="Perpetua" w:hAnsi="Perpetua"/>
        </w:rPr>
      </w:pPr>
    </w:p>
    <w:sectPr w:rsidR="005769A5" w:rsidRPr="00576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rch Std">
    <w:altName w:val="Calibri"/>
    <w:panose1 w:val="03060502040705060204"/>
    <w:charset w:val="00"/>
    <w:family w:val="script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D6072"/>
    <w:multiLevelType w:val="hybridMultilevel"/>
    <w:tmpl w:val="9D28775A"/>
    <w:lvl w:ilvl="0" w:tplc="C30647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09"/>
    <w:rsid w:val="00011FD3"/>
    <w:rsid w:val="00022D0B"/>
    <w:rsid w:val="000654C3"/>
    <w:rsid w:val="000A1A2A"/>
    <w:rsid w:val="000B1ECD"/>
    <w:rsid w:val="000D3F4D"/>
    <w:rsid w:val="00130D1E"/>
    <w:rsid w:val="001416E4"/>
    <w:rsid w:val="001771B4"/>
    <w:rsid w:val="001800FE"/>
    <w:rsid w:val="001B31E2"/>
    <w:rsid w:val="002A25CB"/>
    <w:rsid w:val="002C25CA"/>
    <w:rsid w:val="00303B6E"/>
    <w:rsid w:val="00324714"/>
    <w:rsid w:val="00345AAB"/>
    <w:rsid w:val="00375A10"/>
    <w:rsid w:val="00384628"/>
    <w:rsid w:val="003B7EB8"/>
    <w:rsid w:val="0041039C"/>
    <w:rsid w:val="004364A9"/>
    <w:rsid w:val="0044601D"/>
    <w:rsid w:val="00484078"/>
    <w:rsid w:val="00497D20"/>
    <w:rsid w:val="004E03C4"/>
    <w:rsid w:val="00560634"/>
    <w:rsid w:val="005769A5"/>
    <w:rsid w:val="005821B8"/>
    <w:rsid w:val="00587936"/>
    <w:rsid w:val="00590949"/>
    <w:rsid w:val="005A0A5B"/>
    <w:rsid w:val="005C67AA"/>
    <w:rsid w:val="005D1221"/>
    <w:rsid w:val="00633D36"/>
    <w:rsid w:val="00686322"/>
    <w:rsid w:val="006A199D"/>
    <w:rsid w:val="006E5A29"/>
    <w:rsid w:val="006F4D59"/>
    <w:rsid w:val="00703408"/>
    <w:rsid w:val="007B0C09"/>
    <w:rsid w:val="007D08DF"/>
    <w:rsid w:val="007D33C9"/>
    <w:rsid w:val="0088044C"/>
    <w:rsid w:val="008A32E6"/>
    <w:rsid w:val="008A3A10"/>
    <w:rsid w:val="008F2D4A"/>
    <w:rsid w:val="009123D0"/>
    <w:rsid w:val="00931E8C"/>
    <w:rsid w:val="00944613"/>
    <w:rsid w:val="00971A03"/>
    <w:rsid w:val="009775FC"/>
    <w:rsid w:val="009B48AB"/>
    <w:rsid w:val="009C30C3"/>
    <w:rsid w:val="009D0161"/>
    <w:rsid w:val="00A26415"/>
    <w:rsid w:val="00A710EE"/>
    <w:rsid w:val="00AB3552"/>
    <w:rsid w:val="00AC2973"/>
    <w:rsid w:val="00AC3D9D"/>
    <w:rsid w:val="00B10AA3"/>
    <w:rsid w:val="00B34109"/>
    <w:rsid w:val="00B4708B"/>
    <w:rsid w:val="00B9329D"/>
    <w:rsid w:val="00BD7CB8"/>
    <w:rsid w:val="00BF0DD6"/>
    <w:rsid w:val="00BF76E1"/>
    <w:rsid w:val="00C57B9A"/>
    <w:rsid w:val="00C85C38"/>
    <w:rsid w:val="00C86417"/>
    <w:rsid w:val="00CE6687"/>
    <w:rsid w:val="00D70812"/>
    <w:rsid w:val="00DC15F6"/>
    <w:rsid w:val="00DC7A60"/>
    <w:rsid w:val="00E25532"/>
    <w:rsid w:val="00E45E79"/>
    <w:rsid w:val="00EC6C1C"/>
    <w:rsid w:val="00EE63BD"/>
    <w:rsid w:val="00F064CF"/>
    <w:rsid w:val="00F71EE2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2008"/>
  <w15:chartTrackingRefBased/>
  <w15:docId w15:val="{6D2FDAF8-D611-47E0-AAA3-71D2E266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A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3C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84628"/>
    <w:pPr>
      <w:spacing w:after="0" w:line="240" w:lineRule="auto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Nino Oyao</dc:creator>
  <cp:keywords/>
  <dc:description/>
  <cp:lastModifiedBy>Rio Nino Oyao</cp:lastModifiedBy>
  <cp:revision>64</cp:revision>
  <dcterms:created xsi:type="dcterms:W3CDTF">2022-07-21T08:19:00Z</dcterms:created>
  <dcterms:modified xsi:type="dcterms:W3CDTF">2022-07-27T14:32:00Z</dcterms:modified>
</cp:coreProperties>
</file>