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94" w:rsidRDefault="00F77594" w:rsidP="006F7AA4">
      <w:pPr>
        <w:rPr>
          <w:b/>
          <w:bCs/>
          <w:sz w:val="30"/>
          <w:szCs w:val="30"/>
          <w:u w:val="single"/>
        </w:rPr>
      </w:pPr>
      <w:r>
        <w:rPr>
          <w:b/>
          <w:bCs/>
          <w:noProof/>
          <w:sz w:val="30"/>
          <w:szCs w:val="30"/>
          <w:u w:val="single"/>
        </w:rPr>
        <w:drawing>
          <wp:anchor distT="0" distB="0" distL="114300" distR="114300" simplePos="0" relativeHeight="251658240" behindDoc="0" locked="0" layoutInCell="1" allowOverlap="1">
            <wp:simplePos x="0" y="0"/>
            <wp:positionH relativeFrom="column">
              <wp:posOffset>4819650</wp:posOffset>
            </wp:positionH>
            <wp:positionV relativeFrom="paragraph">
              <wp:posOffset>152400</wp:posOffset>
            </wp:positionV>
            <wp:extent cx="1114425" cy="1038225"/>
            <wp:effectExtent l="19050" t="0" r="9525" b="0"/>
            <wp:wrapNone/>
            <wp:docPr id="11" name="Picture 2" descr="D:\Users\St. Martin\Downloads\ma'am prin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t. Martin\Downloads\ma'am princess.jpg"/>
                    <pic:cNvPicPr>
                      <a:picLocks noChangeAspect="1" noChangeArrowheads="1"/>
                    </pic:cNvPicPr>
                  </pic:nvPicPr>
                  <pic:blipFill>
                    <a:blip r:embed="rId8" cstate="print"/>
                    <a:srcRect/>
                    <a:stretch>
                      <a:fillRect/>
                    </a:stretch>
                  </pic:blipFill>
                  <pic:spPr bwMode="auto">
                    <a:xfrm>
                      <a:off x="0" y="0"/>
                      <a:ext cx="1114425" cy="1038225"/>
                    </a:xfrm>
                    <a:prstGeom prst="rect">
                      <a:avLst/>
                    </a:prstGeom>
                    <a:noFill/>
                    <a:ln w="9525">
                      <a:noFill/>
                      <a:miter lim="800000"/>
                      <a:headEnd/>
                      <a:tailEnd/>
                    </a:ln>
                  </pic:spPr>
                </pic:pic>
              </a:graphicData>
            </a:graphic>
          </wp:anchor>
        </w:drawing>
      </w:r>
    </w:p>
    <w:p w:rsidR="006F7AA4" w:rsidRPr="003B15FE" w:rsidRDefault="006F7AA4" w:rsidP="006F7AA4">
      <w:pPr>
        <w:rPr>
          <w:b/>
          <w:bCs/>
          <w:sz w:val="30"/>
          <w:szCs w:val="30"/>
          <w:u w:val="single"/>
        </w:rPr>
      </w:pPr>
      <w:r w:rsidRPr="003B15FE">
        <w:rPr>
          <w:b/>
          <w:bCs/>
          <w:sz w:val="30"/>
          <w:szCs w:val="30"/>
          <w:u w:val="single"/>
        </w:rPr>
        <w:t>PRINCESS MAY G. TEJADA, RPh</w:t>
      </w:r>
    </w:p>
    <w:p w:rsidR="009A4A90" w:rsidRDefault="006F7AA4" w:rsidP="006F7AA4">
      <w:r>
        <w:t xml:space="preserve">461 </w:t>
      </w:r>
      <w:r w:rsidRPr="0065300F">
        <w:t xml:space="preserve">San Nicolas, Candon City, </w:t>
      </w:r>
    </w:p>
    <w:p w:rsidR="006F7AA4" w:rsidRPr="009A4A90" w:rsidRDefault="006F7AA4" w:rsidP="006F7AA4">
      <w:pPr>
        <w:rPr>
          <w:sz w:val="16"/>
          <w:szCs w:val="16"/>
        </w:rPr>
      </w:pPr>
      <w:r w:rsidRPr="0065300F">
        <w:t>Ilocos Sur</w:t>
      </w:r>
      <w:r w:rsidR="009A4A90">
        <w:t xml:space="preserve"> </w:t>
      </w:r>
      <w:r>
        <w:t>2710</w:t>
      </w:r>
      <w:r>
        <w:rPr>
          <w:sz w:val="16"/>
          <w:szCs w:val="16"/>
        </w:rPr>
        <w:t>  </w:t>
      </w:r>
      <w:r w:rsidRPr="00B71BDF">
        <w:t>                                                                                                  </w:t>
      </w:r>
    </w:p>
    <w:p w:rsidR="006F7AA4" w:rsidRPr="0065300F" w:rsidRDefault="006F7AA4" w:rsidP="006F7AA4">
      <w:r w:rsidRPr="0065300F">
        <w:rPr>
          <w:b/>
          <w:bCs/>
        </w:rPr>
        <w:t>Mobile No:</w:t>
      </w:r>
      <w:r w:rsidRPr="0065300F">
        <w:t xml:space="preserve"> </w:t>
      </w:r>
      <w:r w:rsidR="00406F56">
        <w:t>+</w:t>
      </w:r>
      <w:r w:rsidR="00AE6D30">
        <w:t>639171060162</w:t>
      </w:r>
    </w:p>
    <w:p w:rsidR="006F7AA4" w:rsidRPr="00826CC0" w:rsidRDefault="006F7AA4" w:rsidP="006F7AA4">
      <w:pPr>
        <w:rPr>
          <w:color w:val="0000FF"/>
          <w:u w:val="single"/>
        </w:rPr>
      </w:pPr>
      <w:r w:rsidRPr="0065300F">
        <w:rPr>
          <w:b/>
          <w:bCs/>
        </w:rPr>
        <w:t>Email Add:</w:t>
      </w:r>
      <w:r w:rsidRPr="0065300F">
        <w:t xml:space="preserve"> </w:t>
      </w:r>
      <w:r w:rsidR="00826CC0" w:rsidRPr="00826CC0">
        <w:t>ces_</w:t>
      </w:r>
      <w:r w:rsidR="00635229">
        <w:t>ganda1</w:t>
      </w:r>
      <w:r w:rsidR="00826CC0" w:rsidRPr="00826CC0">
        <w:t>@yahoo.</w:t>
      </w:r>
      <w:r w:rsidR="00826CC0">
        <w:t>com</w:t>
      </w:r>
      <w:r>
        <w:rPr>
          <w:sz w:val="16"/>
          <w:szCs w:val="16"/>
        </w:rPr>
        <w:t>     </w:t>
      </w:r>
      <w:r w:rsidR="006E0851">
        <w:rPr>
          <w:sz w:val="16"/>
          <w:szCs w:val="16"/>
        </w:rPr>
        <w:t xml:space="preserve">  </w:t>
      </w:r>
      <w:r>
        <w:rPr>
          <w:sz w:val="16"/>
          <w:szCs w:val="16"/>
        </w:rPr>
        <w:t>                                                                                                                                                                                                                   </w:t>
      </w:r>
      <w:r>
        <w:t xml:space="preserve"> </w:t>
      </w:r>
    </w:p>
    <w:p w:rsidR="006F7AA4" w:rsidRDefault="006F7AA4" w:rsidP="006F7AA4">
      <w:r>
        <w:rPr>
          <w:sz w:val="16"/>
          <w:szCs w:val="16"/>
        </w:rPr>
        <w:t> </w:t>
      </w:r>
      <w:r>
        <w:t xml:space="preserve"> </w:t>
      </w:r>
    </w:p>
    <w:p w:rsidR="006F7AA4" w:rsidRDefault="006F7AA4" w:rsidP="006F7AA4"/>
    <w:p w:rsidR="00E37CD3" w:rsidRDefault="00E37CD3" w:rsidP="006F7AA4"/>
    <w:p w:rsidR="006F7AA4" w:rsidRPr="0065300F" w:rsidRDefault="006F7AA4" w:rsidP="006F7AA4">
      <w:r w:rsidRPr="0065300F">
        <w:rPr>
          <w:b/>
          <w:bCs/>
          <w:u w:val="single"/>
        </w:rPr>
        <w:t>CAREER AIM</w:t>
      </w:r>
      <w:r w:rsidRPr="0065300F">
        <w:t xml:space="preserve"> </w:t>
      </w:r>
    </w:p>
    <w:p w:rsidR="006F7AA4" w:rsidRPr="0065300F" w:rsidRDefault="006F7AA4" w:rsidP="006F7AA4">
      <w:r w:rsidRPr="0065300F">
        <w:rPr>
          <w:i/>
          <w:iCs/>
        </w:rPr>
        <w:t>        I’m very much interested in finding a job that is closely parrarel with my educational and to keep abreast for improvement. It is my pleasure and honor to serve you.</w:t>
      </w:r>
      <w:r w:rsidRPr="0065300F">
        <w:t xml:space="preserve"> </w:t>
      </w:r>
    </w:p>
    <w:p w:rsidR="006F7AA4" w:rsidRPr="0065300F" w:rsidRDefault="006F7AA4" w:rsidP="006F7AA4">
      <w:r w:rsidRPr="0065300F">
        <w:t xml:space="preserve">  </w:t>
      </w:r>
    </w:p>
    <w:p w:rsidR="006F7AA4" w:rsidRPr="0065300F" w:rsidRDefault="006F7AA4" w:rsidP="006F7AA4">
      <w:r w:rsidRPr="0065300F">
        <w:rPr>
          <w:b/>
          <w:bCs/>
          <w:u w:val="single"/>
        </w:rPr>
        <w:t>OBJECTIVE</w:t>
      </w:r>
      <w:r w:rsidRPr="0065300F">
        <w:t xml:space="preserve"> </w:t>
      </w:r>
    </w:p>
    <w:p w:rsidR="006F7AA4" w:rsidRPr="008402C1" w:rsidRDefault="006F7AA4" w:rsidP="006F7AA4">
      <w:pPr>
        <w:rPr>
          <w:rFonts w:cs="Arial"/>
          <w:i/>
        </w:rPr>
      </w:pPr>
      <w:r w:rsidRPr="0065300F">
        <w:t xml:space="preserve">        </w:t>
      </w:r>
      <w:r w:rsidRPr="0065300F">
        <w:rPr>
          <w:i/>
          <w:iCs/>
        </w:rPr>
        <w:t>To join an institution that will enhance my knowledge and skills to render care to the people.</w:t>
      </w:r>
      <w:r w:rsidRPr="0065300F">
        <w:t xml:space="preserve"> </w:t>
      </w:r>
      <w:r w:rsidRPr="008402C1">
        <w:rPr>
          <w:i/>
        </w:rPr>
        <w:t>To</w:t>
      </w:r>
      <w:r>
        <w:t xml:space="preserve"> </w:t>
      </w:r>
      <w:r w:rsidRPr="008402C1">
        <w:rPr>
          <w:rFonts w:cs="Arial"/>
          <w:i/>
        </w:rPr>
        <w:t xml:space="preserve">obtain a position in a highly competitive hospital where my extensive professional and practical experience as a </w:t>
      </w:r>
      <w:r>
        <w:rPr>
          <w:rFonts w:cs="Arial"/>
          <w:i/>
        </w:rPr>
        <w:t>Pharmacist</w:t>
      </w:r>
      <w:r w:rsidRPr="008402C1">
        <w:rPr>
          <w:rFonts w:cs="Arial"/>
          <w:i/>
        </w:rPr>
        <w:t xml:space="preserve"> will be fully utilized, to provide superb patient service to meet the institutions missions and goals.</w:t>
      </w:r>
    </w:p>
    <w:p w:rsidR="006F7AA4" w:rsidRDefault="006F7AA4" w:rsidP="006F7AA4"/>
    <w:p w:rsidR="006F7AA4" w:rsidRPr="0065300F" w:rsidRDefault="006F7AA4" w:rsidP="006F7AA4">
      <w:r w:rsidRPr="0065300F">
        <w:rPr>
          <w:b/>
          <w:bCs/>
          <w:u w:val="single"/>
        </w:rPr>
        <w:t>PERSONAL INFORMATION</w:t>
      </w:r>
      <w:r w:rsidRPr="0065300F">
        <w:t xml:space="preserve"> </w:t>
      </w:r>
    </w:p>
    <w:p w:rsidR="006F7AA4" w:rsidRPr="0065300F" w:rsidRDefault="006F7AA4" w:rsidP="006F7AA4">
      <w:r w:rsidRPr="0065300F">
        <w:t xml:space="preserve">  </w:t>
      </w:r>
    </w:p>
    <w:p w:rsidR="006F7AA4" w:rsidRPr="0065300F" w:rsidRDefault="006F7AA4" w:rsidP="006F7AA4">
      <w:pPr>
        <w:ind w:firstLine="720"/>
      </w:pPr>
      <w:r w:rsidRPr="0065300F">
        <w:t>Age</w:t>
      </w:r>
      <w:r>
        <w:tab/>
      </w:r>
      <w:r>
        <w:tab/>
      </w:r>
      <w:r>
        <w:tab/>
      </w:r>
      <w:r w:rsidRPr="0065300F">
        <w:t xml:space="preserve">: </w:t>
      </w:r>
      <w:r>
        <w:tab/>
      </w:r>
      <w:r>
        <w:rPr>
          <w:i/>
          <w:iCs/>
        </w:rPr>
        <w:t>3</w:t>
      </w:r>
      <w:r w:rsidR="00ED7037">
        <w:rPr>
          <w:i/>
          <w:iCs/>
        </w:rPr>
        <w:t>9</w:t>
      </w:r>
    </w:p>
    <w:p w:rsidR="006F7AA4" w:rsidRPr="0065300F" w:rsidRDefault="006F7AA4" w:rsidP="006F7AA4">
      <w:pPr>
        <w:ind w:firstLine="720"/>
      </w:pPr>
      <w:r w:rsidRPr="0065300F">
        <w:t>Date of Birth</w:t>
      </w:r>
      <w:r>
        <w:tab/>
      </w:r>
      <w:r>
        <w:tab/>
      </w:r>
      <w:r w:rsidRPr="0065300F">
        <w:t>:</w:t>
      </w:r>
      <w:r>
        <w:tab/>
      </w:r>
      <w:r w:rsidRPr="0065300F">
        <w:rPr>
          <w:i/>
          <w:iCs/>
        </w:rPr>
        <w:t>May 13, 1983</w:t>
      </w:r>
      <w:r w:rsidRPr="0065300F">
        <w:t xml:space="preserve"> </w:t>
      </w:r>
    </w:p>
    <w:p w:rsidR="006F7AA4" w:rsidRPr="0065300F" w:rsidRDefault="006F7AA4" w:rsidP="006F7AA4">
      <w:pPr>
        <w:ind w:firstLine="720"/>
      </w:pPr>
      <w:r w:rsidRPr="0065300F">
        <w:t>Sex</w:t>
      </w:r>
      <w:r>
        <w:tab/>
      </w:r>
      <w:r>
        <w:tab/>
      </w:r>
      <w:r>
        <w:tab/>
      </w:r>
      <w:r w:rsidRPr="0065300F">
        <w:t xml:space="preserve">: </w:t>
      </w:r>
      <w:r>
        <w:tab/>
      </w:r>
      <w:r w:rsidRPr="0065300F">
        <w:rPr>
          <w:i/>
          <w:iCs/>
        </w:rPr>
        <w:t>Female</w:t>
      </w:r>
      <w:r w:rsidRPr="0065300F">
        <w:t xml:space="preserve"> </w:t>
      </w:r>
    </w:p>
    <w:p w:rsidR="006F7AA4" w:rsidRPr="0065300F" w:rsidRDefault="006F7AA4" w:rsidP="006F7AA4">
      <w:pPr>
        <w:ind w:firstLine="720"/>
      </w:pPr>
      <w:r w:rsidRPr="0065300F">
        <w:t>Place of Birth</w:t>
      </w:r>
      <w:r>
        <w:tab/>
      </w:r>
      <w:r>
        <w:tab/>
      </w:r>
      <w:r w:rsidRPr="00F97AEA">
        <w:rPr>
          <w:iCs/>
        </w:rPr>
        <w:t>:</w:t>
      </w:r>
      <w:r w:rsidRPr="0065300F">
        <w:rPr>
          <w:i/>
          <w:iCs/>
        </w:rPr>
        <w:t xml:space="preserve"> </w:t>
      </w:r>
      <w:r>
        <w:rPr>
          <w:i/>
          <w:iCs/>
        </w:rPr>
        <w:tab/>
      </w:r>
      <w:smartTag w:uri="urn:schemas-microsoft-com:office:smarttags" w:element="PlaceName">
        <w:r w:rsidRPr="0065300F">
          <w:rPr>
            <w:i/>
            <w:iCs/>
          </w:rPr>
          <w:t>Candon</w:t>
        </w:r>
      </w:smartTag>
      <w:r w:rsidRPr="0065300F">
        <w:rPr>
          <w:i/>
          <w:iCs/>
        </w:rPr>
        <w:t xml:space="preserve"> City, Ilocos Sur</w:t>
      </w:r>
      <w:r w:rsidRPr="0065300F">
        <w:t xml:space="preserve"> </w:t>
      </w:r>
    </w:p>
    <w:p w:rsidR="006F7AA4" w:rsidRPr="0065300F" w:rsidRDefault="006F7AA4" w:rsidP="006F7AA4">
      <w:pPr>
        <w:ind w:firstLine="720"/>
      </w:pPr>
      <w:r w:rsidRPr="0065300F">
        <w:t>Civil Status</w:t>
      </w:r>
      <w:r>
        <w:tab/>
      </w:r>
      <w:r>
        <w:tab/>
      </w:r>
      <w:r w:rsidRPr="0065300F">
        <w:t xml:space="preserve">: </w:t>
      </w:r>
      <w:r>
        <w:tab/>
      </w:r>
      <w:r w:rsidRPr="0065300F">
        <w:rPr>
          <w:i/>
          <w:iCs/>
        </w:rPr>
        <w:t>Single</w:t>
      </w:r>
      <w:r w:rsidRPr="0065300F">
        <w:t xml:space="preserve"> </w:t>
      </w:r>
    </w:p>
    <w:p w:rsidR="006F7AA4" w:rsidRPr="0065300F" w:rsidRDefault="006F7AA4" w:rsidP="006F7AA4">
      <w:pPr>
        <w:ind w:firstLine="720"/>
      </w:pPr>
      <w:r w:rsidRPr="0065300F">
        <w:t>Nationality</w:t>
      </w:r>
      <w:r>
        <w:tab/>
      </w:r>
      <w:r>
        <w:tab/>
      </w:r>
      <w:r w:rsidRPr="0065300F">
        <w:t xml:space="preserve">: </w:t>
      </w:r>
      <w:r>
        <w:tab/>
      </w:r>
      <w:r w:rsidRPr="0065300F">
        <w:rPr>
          <w:i/>
          <w:iCs/>
        </w:rPr>
        <w:t>Filipino</w:t>
      </w:r>
      <w:r w:rsidRPr="0065300F">
        <w:t xml:space="preserve"> </w:t>
      </w:r>
    </w:p>
    <w:p w:rsidR="006F7AA4" w:rsidRPr="0065300F" w:rsidRDefault="006F7AA4" w:rsidP="006F7AA4">
      <w:pPr>
        <w:ind w:firstLine="720"/>
      </w:pPr>
      <w:r w:rsidRPr="0065300F">
        <w:t>Religion</w:t>
      </w:r>
      <w:r>
        <w:tab/>
      </w:r>
      <w:r>
        <w:tab/>
      </w:r>
      <w:r w:rsidRPr="0065300F">
        <w:t xml:space="preserve">: </w:t>
      </w:r>
      <w:r>
        <w:tab/>
      </w:r>
      <w:r w:rsidRPr="0065300F">
        <w:rPr>
          <w:i/>
          <w:iCs/>
        </w:rPr>
        <w:t>Roman Cathol</w:t>
      </w:r>
      <w:r w:rsidRPr="0065300F">
        <w:t xml:space="preserve">ic </w:t>
      </w:r>
    </w:p>
    <w:p w:rsidR="006F7AA4" w:rsidRPr="0065300F" w:rsidRDefault="006F7AA4" w:rsidP="006F7AA4">
      <w:pPr>
        <w:ind w:firstLine="720"/>
      </w:pPr>
      <w:r w:rsidRPr="0065300F">
        <w:t>Language/ Dialect</w:t>
      </w:r>
      <w:r>
        <w:tab/>
      </w:r>
      <w:r w:rsidRPr="0065300F">
        <w:t xml:space="preserve">: </w:t>
      </w:r>
      <w:r>
        <w:tab/>
      </w:r>
      <w:r w:rsidRPr="0065300F">
        <w:rPr>
          <w:i/>
          <w:iCs/>
        </w:rPr>
        <w:t>English</w:t>
      </w:r>
      <w:r>
        <w:rPr>
          <w:i/>
          <w:iCs/>
        </w:rPr>
        <w:t>,</w:t>
      </w:r>
      <w:r w:rsidRPr="0065300F">
        <w:t xml:space="preserve"> </w:t>
      </w:r>
      <w:r w:rsidRPr="0065300F">
        <w:rPr>
          <w:i/>
          <w:iCs/>
        </w:rPr>
        <w:t>Tagalog, Ilocano</w:t>
      </w:r>
    </w:p>
    <w:p w:rsidR="006F7AA4" w:rsidRPr="0065300F" w:rsidRDefault="006F7AA4" w:rsidP="006F7AA4">
      <w:pPr>
        <w:ind w:firstLine="720"/>
      </w:pPr>
      <w:r w:rsidRPr="0065300F">
        <w:t>Father’s Name</w:t>
      </w:r>
      <w:r>
        <w:tab/>
      </w:r>
      <w:r>
        <w:tab/>
      </w:r>
      <w:r w:rsidRPr="0065300F">
        <w:t xml:space="preserve">: </w:t>
      </w:r>
      <w:r>
        <w:tab/>
      </w:r>
      <w:r w:rsidRPr="0065300F">
        <w:rPr>
          <w:i/>
          <w:iCs/>
        </w:rPr>
        <w:t>Prudencio G.Tejada Jr.</w:t>
      </w:r>
      <w:r w:rsidRPr="0065300F">
        <w:t xml:space="preserve"> </w:t>
      </w:r>
    </w:p>
    <w:p w:rsidR="006F7AA4" w:rsidRDefault="006F7AA4" w:rsidP="006F7AA4">
      <w:pPr>
        <w:ind w:firstLine="720"/>
      </w:pPr>
      <w:r w:rsidRPr="0065300F">
        <w:t>Mother’s Name</w:t>
      </w:r>
      <w:r>
        <w:tab/>
      </w:r>
      <w:r w:rsidRPr="0065300F">
        <w:t xml:space="preserve">: </w:t>
      </w:r>
      <w:r>
        <w:tab/>
      </w:r>
      <w:r w:rsidRPr="0065300F">
        <w:rPr>
          <w:i/>
          <w:iCs/>
        </w:rPr>
        <w:t>Erlinda G. Tejada</w:t>
      </w:r>
      <w:r w:rsidRPr="0065300F">
        <w:t xml:space="preserve"> </w:t>
      </w:r>
    </w:p>
    <w:p w:rsidR="006F7AA4" w:rsidRDefault="006F7AA4" w:rsidP="006F7AA4">
      <w:pPr>
        <w:ind w:firstLine="720"/>
      </w:pPr>
    </w:p>
    <w:p w:rsidR="006F7AA4" w:rsidRDefault="006F7AA4" w:rsidP="006F7AA4">
      <w:r>
        <w:rPr>
          <w:rFonts w:cs="Arial"/>
        </w:rPr>
        <w:t xml:space="preserve">            </w:t>
      </w:r>
    </w:p>
    <w:p w:rsidR="006F7AA4" w:rsidRPr="0065300F" w:rsidRDefault="006F7AA4" w:rsidP="006F7AA4">
      <w:r w:rsidRPr="0065300F">
        <w:rPr>
          <w:b/>
          <w:bCs/>
          <w:u w:val="single"/>
        </w:rPr>
        <w:t>EDUCATIONAL ATTAINMENT</w:t>
      </w:r>
      <w:r w:rsidRPr="0065300F">
        <w:t xml:space="preserve"> </w:t>
      </w:r>
    </w:p>
    <w:p w:rsidR="006F7AA4" w:rsidRPr="0065300F" w:rsidRDefault="006F7AA4" w:rsidP="006F7AA4">
      <w:r w:rsidRPr="0065300F">
        <w:t xml:space="preserve">  </w:t>
      </w:r>
      <w:r>
        <w:t> </w:t>
      </w:r>
    </w:p>
    <w:p w:rsidR="006F7AA4" w:rsidRDefault="006F7AA4" w:rsidP="006F7AA4">
      <w:pPr>
        <w:ind w:firstLine="720"/>
      </w:pPr>
      <w:r w:rsidRPr="0065300F">
        <w:t>Tertiary</w:t>
      </w:r>
      <w:r>
        <w:tab/>
      </w:r>
      <w:r>
        <w:tab/>
      </w:r>
      <w:r w:rsidRPr="00F97AEA">
        <w:rPr>
          <w:bCs/>
        </w:rPr>
        <w:t>:</w:t>
      </w:r>
      <w:r w:rsidRPr="0065300F">
        <w:rPr>
          <w:b/>
          <w:bCs/>
        </w:rPr>
        <w:t xml:space="preserve">  </w:t>
      </w:r>
      <w:r>
        <w:rPr>
          <w:b/>
          <w:bCs/>
        </w:rPr>
        <w:tab/>
      </w:r>
      <w:smartTag w:uri="urn:schemas-microsoft-com:office:smarttags" w:element="place">
        <w:smartTag w:uri="urn:schemas-microsoft-com:office:smarttags" w:element="PlaceName">
          <w:r w:rsidRPr="0065300F">
            <w:rPr>
              <w:b/>
              <w:bCs/>
            </w:rPr>
            <w:t>CENTRO</w:t>
          </w:r>
        </w:smartTag>
        <w:r w:rsidRPr="0065300F">
          <w:rPr>
            <w:b/>
            <w:bCs/>
          </w:rPr>
          <w:t xml:space="preserve"> </w:t>
        </w:r>
        <w:smartTag w:uri="urn:schemas-microsoft-com:office:smarttags" w:element="PlaceName">
          <w:r w:rsidRPr="0065300F">
            <w:rPr>
              <w:b/>
              <w:bCs/>
            </w:rPr>
            <w:t>ESCOLAR</w:t>
          </w:r>
        </w:smartTag>
        <w:r w:rsidRPr="0065300F">
          <w:rPr>
            <w:b/>
            <w:bCs/>
          </w:rPr>
          <w:t xml:space="preserve"> </w:t>
        </w:r>
        <w:smartTag w:uri="urn:schemas-microsoft-com:office:smarttags" w:element="PlaceType">
          <w:r w:rsidRPr="0065300F">
            <w:rPr>
              <w:b/>
              <w:bCs/>
            </w:rPr>
            <w:t>UNIVERSITY</w:t>
          </w:r>
        </w:smartTag>
      </w:smartTag>
      <w:r w:rsidRPr="0065300F">
        <w:t xml:space="preserve"> </w:t>
      </w:r>
    </w:p>
    <w:p w:rsidR="006F7AA4" w:rsidRPr="0065300F" w:rsidRDefault="006F7AA4" w:rsidP="006F7AA4">
      <w:pPr>
        <w:ind w:firstLine="720"/>
      </w:pPr>
      <w:r>
        <w:tab/>
      </w:r>
      <w:r>
        <w:tab/>
      </w:r>
      <w:r>
        <w:tab/>
      </w:r>
      <w:r>
        <w:tab/>
        <w:t>Bachelor of Science in Pharmacy</w:t>
      </w:r>
    </w:p>
    <w:p w:rsidR="006F7AA4" w:rsidRPr="0065300F" w:rsidRDefault="006F7AA4" w:rsidP="006F7AA4">
      <w:r w:rsidRPr="0065300F">
        <w:t>                     </w:t>
      </w:r>
      <w:r>
        <w:t xml:space="preserve">         </w:t>
      </w:r>
      <w:r w:rsidRPr="0065300F">
        <w:t xml:space="preserve">  </w:t>
      </w:r>
      <w:r>
        <w:tab/>
      </w:r>
      <w:r>
        <w:tab/>
      </w:r>
      <w:r>
        <w:tab/>
      </w:r>
      <w:r w:rsidRPr="0065300F">
        <w:t xml:space="preserve">Mendiola, </w:t>
      </w:r>
      <w:smartTag w:uri="urn:schemas-microsoft-com:office:smarttags" w:element="City">
        <w:smartTag w:uri="urn:schemas-microsoft-com:office:smarttags" w:element="place">
          <w:r w:rsidRPr="0065300F">
            <w:t>Manila</w:t>
          </w:r>
        </w:smartTag>
      </w:smartTag>
      <w:r w:rsidRPr="0065300F">
        <w:t xml:space="preserve"> </w:t>
      </w:r>
    </w:p>
    <w:p w:rsidR="006F7AA4" w:rsidRDefault="006F7AA4" w:rsidP="006F7AA4">
      <w:r w:rsidRPr="0065300F">
        <w:t>                        </w:t>
      </w:r>
      <w:r>
        <w:t xml:space="preserve">    </w:t>
      </w:r>
      <w:r w:rsidRPr="0065300F">
        <w:t xml:space="preserve">    </w:t>
      </w:r>
      <w:r>
        <w:tab/>
      </w:r>
      <w:r>
        <w:tab/>
      </w:r>
      <w:r>
        <w:tab/>
      </w:r>
      <w:r w:rsidRPr="0065300F">
        <w:t xml:space="preserve">(2000- 2004) </w:t>
      </w:r>
    </w:p>
    <w:p w:rsidR="006F7AA4" w:rsidRPr="0065300F" w:rsidRDefault="006F7AA4" w:rsidP="006F7AA4">
      <w:pPr>
        <w:ind w:firstLine="720"/>
      </w:pPr>
      <w:r w:rsidRPr="0065300F">
        <w:t>Secondary</w:t>
      </w:r>
      <w:r>
        <w:tab/>
      </w:r>
      <w:r>
        <w:tab/>
      </w:r>
      <w:r w:rsidRPr="0065300F">
        <w:t>: </w:t>
      </w:r>
      <w:r>
        <w:tab/>
      </w:r>
      <w:r w:rsidRPr="0065300F">
        <w:rPr>
          <w:b/>
          <w:bCs/>
        </w:rPr>
        <w:t>ST. JOSEPH INSTITUTE</w:t>
      </w:r>
      <w:r w:rsidRPr="0065300F">
        <w:t xml:space="preserve"> </w:t>
      </w:r>
    </w:p>
    <w:p w:rsidR="006F7AA4" w:rsidRPr="0065300F" w:rsidRDefault="006F7AA4" w:rsidP="006F7AA4">
      <w:r w:rsidRPr="0065300F">
        <w:t>                  </w:t>
      </w:r>
      <w:r>
        <w:tab/>
        <w:t xml:space="preserve">     </w:t>
      </w:r>
      <w:r w:rsidRPr="0065300F">
        <w:t xml:space="preserve">  </w:t>
      </w:r>
      <w:r>
        <w:tab/>
      </w:r>
      <w:r>
        <w:tab/>
      </w:r>
      <w:r>
        <w:tab/>
      </w:r>
      <w:smartTag w:uri="urn:schemas-microsoft-com:office:smarttags" w:element="place">
        <w:smartTag w:uri="urn:schemas-microsoft-com:office:smarttags" w:element="PlaceName">
          <w:r w:rsidRPr="0065300F">
            <w:t>Candon</w:t>
          </w:r>
        </w:smartTag>
        <w:r w:rsidRPr="0065300F">
          <w:t xml:space="preserve"> </w:t>
        </w:r>
        <w:smartTag w:uri="urn:schemas-microsoft-com:office:smarttags" w:element="PlaceType">
          <w:r w:rsidRPr="0065300F">
            <w:t>City</w:t>
          </w:r>
        </w:smartTag>
      </w:smartTag>
      <w:r w:rsidRPr="0065300F">
        <w:t xml:space="preserve">, Ilocos Sur </w:t>
      </w:r>
    </w:p>
    <w:p w:rsidR="006F7AA4" w:rsidRPr="0065300F" w:rsidRDefault="006F7AA4" w:rsidP="006F7AA4">
      <w:r w:rsidRPr="0065300F">
        <w:t>                             </w:t>
      </w:r>
      <w:r>
        <w:t xml:space="preserve"> </w:t>
      </w:r>
      <w:r w:rsidRPr="0065300F">
        <w:t> </w:t>
      </w:r>
      <w:r>
        <w:tab/>
      </w:r>
      <w:r>
        <w:tab/>
      </w:r>
      <w:r>
        <w:tab/>
      </w:r>
      <w:r w:rsidRPr="0065300F">
        <w:t xml:space="preserve">(1996- 2000) </w:t>
      </w:r>
    </w:p>
    <w:p w:rsidR="006F7AA4" w:rsidRPr="0065300F" w:rsidRDefault="006F7AA4" w:rsidP="006F7AA4">
      <w:pPr>
        <w:ind w:firstLine="720"/>
      </w:pPr>
      <w:r w:rsidRPr="0065300F">
        <w:t> Primary</w:t>
      </w:r>
      <w:r>
        <w:tab/>
      </w:r>
      <w:r>
        <w:tab/>
      </w:r>
      <w:r w:rsidRPr="0065300F">
        <w:t xml:space="preserve">:   </w:t>
      </w:r>
      <w:r>
        <w:tab/>
      </w:r>
      <w:r w:rsidRPr="0065300F">
        <w:rPr>
          <w:b/>
          <w:bCs/>
        </w:rPr>
        <w:t>ST. JOSEPH INSTITUTE</w:t>
      </w:r>
      <w:r w:rsidRPr="0065300F">
        <w:t xml:space="preserve"> </w:t>
      </w:r>
    </w:p>
    <w:p w:rsidR="006F7AA4" w:rsidRPr="0065300F" w:rsidRDefault="006F7AA4" w:rsidP="006F7AA4">
      <w:r w:rsidRPr="0065300F">
        <w:t>           </w:t>
      </w:r>
      <w:r>
        <w:tab/>
      </w:r>
      <w:r w:rsidRPr="0065300F">
        <w:t>       </w:t>
      </w:r>
      <w:r>
        <w:tab/>
        <w:t xml:space="preserve">    </w:t>
      </w:r>
      <w:r w:rsidRPr="0065300F">
        <w:t xml:space="preserve"> </w:t>
      </w:r>
      <w:r>
        <w:tab/>
      </w:r>
      <w:r>
        <w:tab/>
      </w:r>
      <w:r>
        <w:tab/>
      </w:r>
      <w:r w:rsidRPr="0065300F">
        <w:t xml:space="preserve">Candon City, Ilocos Sur </w:t>
      </w:r>
    </w:p>
    <w:p w:rsidR="006F7AA4" w:rsidRDefault="006F7AA4" w:rsidP="006F7AA4">
      <w:r w:rsidRPr="0065300F">
        <w:t>                           </w:t>
      </w:r>
      <w:r>
        <w:t xml:space="preserve"> </w:t>
      </w:r>
      <w:r w:rsidRPr="0065300F">
        <w:t xml:space="preserve"> </w:t>
      </w:r>
      <w:r>
        <w:tab/>
      </w:r>
      <w:r>
        <w:tab/>
      </w:r>
      <w:r>
        <w:tab/>
      </w:r>
      <w:r w:rsidRPr="0065300F">
        <w:t xml:space="preserve">(1991- 1996) </w:t>
      </w:r>
    </w:p>
    <w:p w:rsidR="006F7AA4" w:rsidRDefault="006F7AA4" w:rsidP="006F7AA4"/>
    <w:p w:rsidR="00DB0AF4" w:rsidRDefault="00DB0AF4" w:rsidP="006F7AA4">
      <w:pPr>
        <w:rPr>
          <w:rFonts w:cs="Arial"/>
          <w:b/>
          <w:u w:val="single"/>
        </w:rPr>
      </w:pPr>
    </w:p>
    <w:p w:rsidR="006F7AA4" w:rsidRDefault="006F7AA4" w:rsidP="006F7AA4">
      <w:pPr>
        <w:rPr>
          <w:rFonts w:cs="Arial"/>
          <w:b/>
          <w:u w:val="single"/>
        </w:rPr>
      </w:pPr>
      <w:r>
        <w:rPr>
          <w:rFonts w:cs="Arial"/>
          <w:b/>
          <w:u w:val="single"/>
        </w:rPr>
        <w:t>CERTIFICATE</w:t>
      </w:r>
      <w:r w:rsidRPr="00D57FE0">
        <w:rPr>
          <w:rFonts w:cs="Arial"/>
          <w:b/>
          <w:u w:val="single"/>
        </w:rPr>
        <w:t>:</w:t>
      </w:r>
    </w:p>
    <w:p w:rsidR="006F7AA4" w:rsidRDefault="006F7AA4" w:rsidP="006F7AA4">
      <w:pPr>
        <w:rPr>
          <w:rFonts w:cs="Arial"/>
        </w:rPr>
      </w:pPr>
      <w:r>
        <w:rPr>
          <w:rFonts w:cs="Arial"/>
        </w:rPr>
        <w:tab/>
      </w:r>
    </w:p>
    <w:p w:rsidR="006F7AA4" w:rsidRDefault="00FD3B36" w:rsidP="006F7AA4">
      <w:pPr>
        <w:rPr>
          <w:rFonts w:cs="Arial"/>
        </w:rPr>
      </w:pPr>
      <w:r>
        <w:rPr>
          <w:rFonts w:cs="Arial"/>
          <w:b/>
        </w:rPr>
        <w:t>Master in</w:t>
      </w:r>
      <w:r w:rsidR="006F7AA4">
        <w:rPr>
          <w:rFonts w:cs="Arial"/>
          <w:b/>
        </w:rPr>
        <w:t xml:space="preserve"> Hospital Administration</w:t>
      </w:r>
    </w:p>
    <w:p w:rsidR="006F7AA4" w:rsidRDefault="00FD3B36" w:rsidP="006F7AA4">
      <w:pPr>
        <w:rPr>
          <w:rFonts w:cs="Arial"/>
        </w:rPr>
      </w:pPr>
      <w:r>
        <w:rPr>
          <w:rFonts w:cs="Arial"/>
        </w:rPr>
        <w:t>St Bernadette of Lourdes College</w:t>
      </w:r>
    </w:p>
    <w:p w:rsidR="00FD3B36" w:rsidRDefault="00FD3B36" w:rsidP="006F7AA4">
      <w:pPr>
        <w:rPr>
          <w:rFonts w:cs="Arial"/>
        </w:rPr>
      </w:pPr>
      <w:r>
        <w:rPr>
          <w:rFonts w:cs="Arial"/>
        </w:rPr>
        <w:t xml:space="preserve">Finished 42 Units; </w:t>
      </w:r>
    </w:p>
    <w:p w:rsidR="00FD3B36" w:rsidRDefault="00FD3B36" w:rsidP="006F7AA4">
      <w:pPr>
        <w:rPr>
          <w:rFonts w:cs="Arial"/>
        </w:rPr>
      </w:pPr>
      <w:r>
        <w:rPr>
          <w:rFonts w:cs="Arial"/>
        </w:rPr>
        <w:t>Completion of other Requirements now in process</w:t>
      </w:r>
    </w:p>
    <w:p w:rsidR="006F7AA4" w:rsidRDefault="006F7AA4" w:rsidP="006F7AA4">
      <w:pPr>
        <w:rPr>
          <w:rFonts w:cs="Arial"/>
        </w:rPr>
      </w:pPr>
    </w:p>
    <w:p w:rsidR="006F7AA4" w:rsidRDefault="006F7AA4" w:rsidP="006F7AA4">
      <w:pPr>
        <w:rPr>
          <w:rFonts w:cs="Arial"/>
          <w:b/>
        </w:rPr>
      </w:pPr>
      <w:r w:rsidRPr="00233D13">
        <w:rPr>
          <w:rFonts w:cs="Arial"/>
          <w:b/>
        </w:rPr>
        <w:t>National Certificate II  in  CAREGIVER</w:t>
      </w:r>
    </w:p>
    <w:p w:rsidR="006F7AA4" w:rsidRPr="00A47173" w:rsidRDefault="00635229" w:rsidP="006F7AA4">
      <w:pPr>
        <w:rPr>
          <w:rFonts w:cs="Arial"/>
        </w:rPr>
      </w:pPr>
      <w:r>
        <w:rPr>
          <w:rFonts w:cs="Arial"/>
          <w:b/>
        </w:rPr>
        <w:t xml:space="preserve">  </w:t>
      </w:r>
      <w:r w:rsidR="006F7AA4" w:rsidRPr="00A47173">
        <w:rPr>
          <w:rFonts w:cs="Arial"/>
        </w:rPr>
        <w:t>JFK Caregiver Development Center, Inc</w:t>
      </w:r>
    </w:p>
    <w:p w:rsidR="006F7AA4" w:rsidRDefault="00635229" w:rsidP="006F7AA4">
      <w:pPr>
        <w:rPr>
          <w:rFonts w:cs="Arial"/>
        </w:rPr>
      </w:pPr>
      <w:r>
        <w:rPr>
          <w:rFonts w:cs="Arial"/>
        </w:rPr>
        <w:tab/>
        <w:t xml:space="preserve">  </w:t>
      </w:r>
      <w:r w:rsidR="006F7AA4" w:rsidRPr="00A47173">
        <w:rPr>
          <w:rFonts w:cs="Arial"/>
        </w:rPr>
        <w:t xml:space="preserve">   Candon City, Ilocos Sur </w:t>
      </w:r>
    </w:p>
    <w:p w:rsidR="006F7AA4" w:rsidRDefault="00635229" w:rsidP="006F7AA4">
      <w:pPr>
        <w:rPr>
          <w:rFonts w:cs="Arial"/>
        </w:rPr>
      </w:pPr>
      <w:r>
        <w:rPr>
          <w:rFonts w:cs="Arial"/>
        </w:rPr>
        <w:t xml:space="preserve">                   </w:t>
      </w:r>
      <w:r w:rsidR="006F7AA4">
        <w:rPr>
          <w:rFonts w:cs="Arial"/>
        </w:rPr>
        <w:t xml:space="preserve"> (November 7, 2014)</w:t>
      </w:r>
    </w:p>
    <w:p w:rsidR="006F7AA4" w:rsidRPr="004317D3" w:rsidRDefault="006F7AA4" w:rsidP="006F7AA4">
      <w:pPr>
        <w:rPr>
          <w:rFonts w:cs="Arial"/>
          <w:b/>
        </w:rPr>
      </w:pPr>
      <w:r w:rsidRPr="004317D3">
        <w:rPr>
          <w:rFonts w:cs="Arial"/>
          <w:b/>
        </w:rPr>
        <w:t>Technical Education and Skills Development Authority</w:t>
      </w:r>
    </w:p>
    <w:p w:rsidR="006F7AA4" w:rsidRPr="00AF59BC" w:rsidRDefault="006F7AA4" w:rsidP="006F7AA4">
      <w:pPr>
        <w:rPr>
          <w:rFonts w:cs="Arial"/>
        </w:rPr>
      </w:pPr>
      <w:r w:rsidRPr="00AF59BC">
        <w:rPr>
          <w:rFonts w:cs="Arial"/>
        </w:rPr>
        <w:t xml:space="preserve">                  Certificate No. 15010202009074</w:t>
      </w:r>
    </w:p>
    <w:p w:rsidR="006F7AA4" w:rsidRPr="00AF59BC" w:rsidRDefault="001A31E3" w:rsidP="006F7AA4">
      <w:pPr>
        <w:ind w:left="720" w:firstLine="720"/>
        <w:rPr>
          <w:rFonts w:cs="Arial"/>
        </w:rPr>
      </w:pPr>
      <w:r>
        <w:rPr>
          <w:rFonts w:cs="Arial"/>
        </w:rPr>
        <w:t xml:space="preserve">  </w:t>
      </w:r>
      <w:r w:rsidR="006F7AA4" w:rsidRPr="00AF59BC">
        <w:rPr>
          <w:rFonts w:cs="Arial"/>
        </w:rPr>
        <w:t>Issued on: 07-27-2015</w:t>
      </w:r>
    </w:p>
    <w:p w:rsidR="006F7AA4" w:rsidRPr="00AF59BC" w:rsidRDefault="00B61DD0" w:rsidP="006F7AA4">
      <w:r>
        <w:tab/>
        <w:t xml:space="preserve">         </w:t>
      </w:r>
      <w:r w:rsidR="001A31E3">
        <w:t xml:space="preserve">  </w:t>
      </w:r>
      <w:r>
        <w:t xml:space="preserve"> </w:t>
      </w:r>
      <w:r w:rsidR="006F7AA4" w:rsidRPr="00AF59BC">
        <w:t>Valid Until: 07-27-2024</w:t>
      </w:r>
    </w:p>
    <w:p w:rsidR="006F7AA4" w:rsidRDefault="006F7AA4" w:rsidP="006F7AA4"/>
    <w:p w:rsidR="006F7AA4" w:rsidRDefault="006F7AA4" w:rsidP="006F7AA4">
      <w:pPr>
        <w:rPr>
          <w:rFonts w:cs="Arial"/>
          <w:b/>
          <w:u w:val="single"/>
        </w:rPr>
      </w:pPr>
    </w:p>
    <w:p w:rsidR="006F7AA4" w:rsidRPr="00D57FE0" w:rsidRDefault="006F7AA4" w:rsidP="006F7AA4">
      <w:pPr>
        <w:rPr>
          <w:rFonts w:cs="Arial"/>
          <w:b/>
          <w:u w:val="single"/>
        </w:rPr>
      </w:pPr>
      <w:r w:rsidRPr="00D57FE0">
        <w:rPr>
          <w:rFonts w:cs="Arial"/>
          <w:b/>
          <w:u w:val="single"/>
        </w:rPr>
        <w:t>ACHIEVEMENTS:</w:t>
      </w:r>
    </w:p>
    <w:p w:rsidR="006F7AA4" w:rsidRPr="00621AE9" w:rsidRDefault="006F7AA4" w:rsidP="006F7AA4">
      <w:pPr>
        <w:ind w:left="720" w:firstLine="720"/>
        <w:rPr>
          <w:rFonts w:cs="Arial"/>
          <w:b/>
        </w:rPr>
      </w:pPr>
    </w:p>
    <w:p w:rsidR="006F7AA4" w:rsidRDefault="006F7AA4" w:rsidP="006F7AA4">
      <w:pPr>
        <w:ind w:firstLine="720"/>
        <w:rPr>
          <w:rFonts w:cs="Arial"/>
        </w:rPr>
      </w:pPr>
      <w:r w:rsidRPr="00621AE9">
        <w:rPr>
          <w:rFonts w:cs="Arial"/>
          <w:b/>
        </w:rPr>
        <w:t>Best Employee</w:t>
      </w:r>
      <w:r w:rsidRPr="00621AE9">
        <w:rPr>
          <w:rFonts w:cs="Arial"/>
        </w:rPr>
        <w:t xml:space="preserve"> </w:t>
      </w:r>
      <w:r>
        <w:rPr>
          <w:rFonts w:cs="Arial"/>
        </w:rPr>
        <w:t>for  the Month of</w:t>
      </w:r>
      <w:r w:rsidRPr="006A4D34">
        <w:rPr>
          <w:rFonts w:cs="Arial"/>
        </w:rPr>
        <w:t xml:space="preserve"> </w:t>
      </w:r>
      <w:r>
        <w:rPr>
          <w:rFonts w:cs="Arial"/>
        </w:rPr>
        <w:t xml:space="preserve"> October</w:t>
      </w:r>
      <w:r w:rsidRPr="00621AE9">
        <w:rPr>
          <w:rFonts w:cs="Arial"/>
        </w:rPr>
        <w:t>, 2011</w:t>
      </w:r>
    </w:p>
    <w:p w:rsidR="006F7AA4" w:rsidRPr="00230869" w:rsidRDefault="006F7AA4" w:rsidP="006F7AA4">
      <w:pPr>
        <w:ind w:firstLine="720"/>
        <w:rPr>
          <w:rFonts w:cs="Arial"/>
          <w:sz w:val="22"/>
          <w:szCs w:val="22"/>
        </w:rPr>
      </w:pPr>
      <w:r w:rsidRPr="00230869">
        <w:rPr>
          <w:rFonts w:cs="Arial"/>
          <w:sz w:val="22"/>
          <w:szCs w:val="22"/>
        </w:rPr>
        <w:t>Candon St. Martin de Porres Hospital</w:t>
      </w:r>
    </w:p>
    <w:p w:rsidR="006F7AA4" w:rsidRPr="00230869" w:rsidRDefault="006F7AA4" w:rsidP="006F7AA4">
      <w:pPr>
        <w:ind w:firstLine="720"/>
        <w:rPr>
          <w:rFonts w:cs="Arial"/>
          <w:sz w:val="22"/>
          <w:szCs w:val="22"/>
        </w:rPr>
      </w:pPr>
      <w:r>
        <w:rPr>
          <w:rFonts w:cs="Arial"/>
          <w:sz w:val="22"/>
          <w:szCs w:val="22"/>
        </w:rPr>
        <w:t xml:space="preserve"> </w:t>
      </w:r>
      <w:r w:rsidRPr="00230869">
        <w:rPr>
          <w:rFonts w:cs="Arial"/>
          <w:sz w:val="22"/>
          <w:szCs w:val="22"/>
        </w:rPr>
        <w:t>33 25 De Marso Street, San Antonio,</w:t>
      </w:r>
    </w:p>
    <w:p w:rsidR="006F7AA4" w:rsidRPr="00230869" w:rsidRDefault="006F7AA4" w:rsidP="006F7AA4">
      <w:pPr>
        <w:ind w:firstLine="720"/>
        <w:rPr>
          <w:rFonts w:cs="Arial"/>
          <w:sz w:val="22"/>
          <w:szCs w:val="22"/>
        </w:rPr>
      </w:pPr>
      <w:r w:rsidRPr="00230869">
        <w:rPr>
          <w:rFonts w:cs="Arial"/>
          <w:sz w:val="22"/>
          <w:szCs w:val="22"/>
        </w:rPr>
        <w:t xml:space="preserve"> Candon City, Ilocos Sur 2710</w:t>
      </w:r>
    </w:p>
    <w:p w:rsidR="006F7AA4" w:rsidRDefault="006F7AA4" w:rsidP="006F7AA4">
      <w:pPr>
        <w:ind w:firstLine="720"/>
        <w:rPr>
          <w:rFonts w:cs="Arial"/>
        </w:rPr>
      </w:pPr>
    </w:p>
    <w:p w:rsidR="006F7AA4" w:rsidRDefault="006F7AA4" w:rsidP="006F7AA4">
      <w:pPr>
        <w:ind w:firstLine="720"/>
        <w:rPr>
          <w:rFonts w:cs="Arial"/>
          <w:b/>
        </w:rPr>
      </w:pPr>
      <w:r w:rsidRPr="00230869">
        <w:rPr>
          <w:rFonts w:cs="Arial"/>
          <w:b/>
        </w:rPr>
        <w:t xml:space="preserve">Most Outstanding Department Head </w:t>
      </w:r>
    </w:p>
    <w:p w:rsidR="006F7AA4" w:rsidRDefault="006F7AA4" w:rsidP="006F7AA4">
      <w:pPr>
        <w:ind w:firstLine="720"/>
        <w:rPr>
          <w:rFonts w:cs="Arial"/>
        </w:rPr>
      </w:pPr>
      <w:r>
        <w:rPr>
          <w:rFonts w:cs="Arial"/>
        </w:rPr>
        <w:t>September 15, 2010</w:t>
      </w:r>
    </w:p>
    <w:p w:rsidR="006F7AA4" w:rsidRDefault="006F7AA4" w:rsidP="006F7AA4">
      <w:pPr>
        <w:ind w:firstLine="720"/>
        <w:rPr>
          <w:rFonts w:cs="Arial"/>
        </w:rPr>
      </w:pPr>
      <w:r>
        <w:rPr>
          <w:rFonts w:cs="Arial"/>
        </w:rPr>
        <w:t>September 15, 2014</w:t>
      </w:r>
    </w:p>
    <w:p w:rsidR="006F7AA4" w:rsidRDefault="006F7AA4" w:rsidP="006F7AA4">
      <w:pPr>
        <w:ind w:firstLine="720"/>
        <w:rPr>
          <w:rFonts w:cs="Arial"/>
        </w:rPr>
      </w:pPr>
      <w:r>
        <w:rPr>
          <w:rFonts w:cs="Arial"/>
        </w:rPr>
        <w:t>September 15, 2019</w:t>
      </w:r>
    </w:p>
    <w:p w:rsidR="006F7AA4" w:rsidRPr="00230869" w:rsidRDefault="006F7AA4" w:rsidP="006F7AA4">
      <w:pPr>
        <w:ind w:firstLine="720"/>
        <w:rPr>
          <w:rFonts w:cs="Arial"/>
          <w:sz w:val="22"/>
          <w:szCs w:val="22"/>
        </w:rPr>
      </w:pPr>
      <w:r w:rsidRPr="00230869">
        <w:rPr>
          <w:rFonts w:cs="Arial"/>
          <w:sz w:val="22"/>
          <w:szCs w:val="22"/>
        </w:rPr>
        <w:t>Candon St. Martin de Porres Hospital</w:t>
      </w:r>
    </w:p>
    <w:p w:rsidR="006F7AA4" w:rsidRPr="00230869" w:rsidRDefault="006F7AA4" w:rsidP="006F7AA4">
      <w:pPr>
        <w:ind w:firstLine="720"/>
        <w:rPr>
          <w:rFonts w:cs="Arial"/>
          <w:sz w:val="22"/>
          <w:szCs w:val="22"/>
        </w:rPr>
      </w:pPr>
      <w:r>
        <w:rPr>
          <w:rFonts w:cs="Arial"/>
          <w:sz w:val="22"/>
          <w:szCs w:val="22"/>
        </w:rPr>
        <w:t xml:space="preserve"> </w:t>
      </w:r>
      <w:r w:rsidRPr="00230869">
        <w:rPr>
          <w:rFonts w:cs="Arial"/>
          <w:sz w:val="22"/>
          <w:szCs w:val="22"/>
        </w:rPr>
        <w:t>33 25 De Marso Street, San Antonio,</w:t>
      </w:r>
    </w:p>
    <w:p w:rsidR="006F7AA4" w:rsidRPr="00230869" w:rsidRDefault="006F7AA4" w:rsidP="006F7AA4">
      <w:pPr>
        <w:ind w:firstLine="720"/>
        <w:rPr>
          <w:rFonts w:cs="Arial"/>
          <w:sz w:val="22"/>
          <w:szCs w:val="22"/>
        </w:rPr>
      </w:pPr>
      <w:r w:rsidRPr="00230869">
        <w:rPr>
          <w:rFonts w:cs="Arial"/>
          <w:sz w:val="22"/>
          <w:szCs w:val="22"/>
        </w:rPr>
        <w:t xml:space="preserve"> Candon City, Ilocos Sur 2710</w:t>
      </w:r>
    </w:p>
    <w:p w:rsidR="006F7AA4" w:rsidRDefault="006F7AA4" w:rsidP="006F7AA4"/>
    <w:p w:rsidR="006F7AA4" w:rsidRDefault="006F7AA4" w:rsidP="006F7AA4">
      <w:pPr>
        <w:rPr>
          <w:b/>
          <w:bCs/>
          <w:u w:val="single"/>
        </w:rPr>
      </w:pPr>
    </w:p>
    <w:p w:rsidR="006F7AA4" w:rsidRPr="0065300F" w:rsidRDefault="006F7AA4" w:rsidP="006F7AA4">
      <w:r>
        <w:rPr>
          <w:b/>
          <w:bCs/>
          <w:u w:val="single"/>
        </w:rPr>
        <w:t>WORK</w:t>
      </w:r>
      <w:r w:rsidRPr="0065300F">
        <w:rPr>
          <w:b/>
          <w:bCs/>
          <w:u w:val="single"/>
        </w:rPr>
        <w:t xml:space="preserve"> EXPERIENCE</w:t>
      </w:r>
      <w:r w:rsidRPr="0065300F">
        <w:t xml:space="preserve"> </w:t>
      </w:r>
    </w:p>
    <w:p w:rsidR="006F7AA4" w:rsidRPr="0065300F" w:rsidRDefault="006F7AA4" w:rsidP="006F7AA4">
      <w:pPr>
        <w:ind w:left="1590"/>
        <w:rPr>
          <w:i/>
        </w:rPr>
      </w:pPr>
    </w:p>
    <w:p w:rsidR="006F7AA4" w:rsidRPr="0065300F" w:rsidRDefault="006F7AA4" w:rsidP="006F7AA4">
      <w:pPr>
        <w:ind w:left="1590"/>
      </w:pPr>
      <w:r w:rsidRPr="0065300F">
        <w:rPr>
          <w:rFonts w:ascii="Symbol" w:hAnsi="Symbol"/>
        </w:rPr>
        <w:t></w:t>
      </w:r>
      <w:r>
        <w:t xml:space="preserve">        </w:t>
      </w:r>
      <w:r w:rsidRPr="00230869">
        <w:rPr>
          <w:b/>
        </w:rPr>
        <w:t>Candon</w:t>
      </w:r>
      <w:r>
        <w:t xml:space="preserve"> </w:t>
      </w:r>
      <w:r w:rsidRPr="0065300F">
        <w:rPr>
          <w:b/>
          <w:bCs/>
        </w:rPr>
        <w:t xml:space="preserve">St Martin De Porres Hospital </w:t>
      </w:r>
    </w:p>
    <w:p w:rsidR="006F7AA4" w:rsidRDefault="006F7AA4" w:rsidP="006F7AA4">
      <w:pPr>
        <w:ind w:left="1590" w:firstLine="570"/>
        <w:rPr>
          <w:i/>
          <w:iCs/>
        </w:rPr>
      </w:pPr>
      <w:r>
        <w:rPr>
          <w:i/>
          <w:iCs/>
        </w:rPr>
        <w:t xml:space="preserve">33 25 De Marso Street, </w:t>
      </w:r>
      <w:r w:rsidRPr="0065300F">
        <w:rPr>
          <w:i/>
          <w:iCs/>
        </w:rPr>
        <w:t xml:space="preserve">San Antonio, </w:t>
      </w:r>
    </w:p>
    <w:p w:rsidR="006F7AA4" w:rsidRDefault="006F7AA4" w:rsidP="006F7AA4">
      <w:pPr>
        <w:ind w:left="1590" w:firstLine="570"/>
        <w:rPr>
          <w:i/>
          <w:iCs/>
        </w:rPr>
      </w:pPr>
      <w:r w:rsidRPr="0065300F">
        <w:rPr>
          <w:i/>
          <w:iCs/>
        </w:rPr>
        <w:t>Candon City , Ilocos Sur</w:t>
      </w:r>
      <w:r>
        <w:rPr>
          <w:i/>
          <w:iCs/>
        </w:rPr>
        <w:t xml:space="preserve"> 2710</w:t>
      </w:r>
    </w:p>
    <w:p w:rsidR="006F7AA4" w:rsidRPr="0065300F" w:rsidRDefault="006F7AA4" w:rsidP="006F7AA4">
      <w:pPr>
        <w:ind w:left="1590" w:firstLine="570"/>
      </w:pPr>
      <w:r>
        <w:rPr>
          <w:i/>
          <w:iCs/>
        </w:rPr>
        <w:t>Tel # (077) 6740513</w:t>
      </w:r>
      <w:r w:rsidRPr="0065300F">
        <w:t xml:space="preserve"> </w:t>
      </w:r>
      <w:r>
        <w:t xml:space="preserve"> </w:t>
      </w:r>
    </w:p>
    <w:p w:rsidR="006F7AA4" w:rsidRPr="0065300F" w:rsidRDefault="006F7AA4" w:rsidP="006F7AA4">
      <w:r w:rsidRPr="0065300F">
        <w:rPr>
          <w:i/>
          <w:iCs/>
        </w:rPr>
        <w:t>                </w:t>
      </w:r>
      <w:r>
        <w:rPr>
          <w:i/>
          <w:iCs/>
        </w:rPr>
        <w:t>                   </w:t>
      </w:r>
      <w:r w:rsidRPr="0065300F">
        <w:rPr>
          <w:i/>
          <w:iCs/>
        </w:rPr>
        <w:t> </w:t>
      </w:r>
      <w:r>
        <w:rPr>
          <w:b/>
          <w:bCs/>
          <w:u w:val="single"/>
        </w:rPr>
        <w:t>Hospital</w:t>
      </w:r>
      <w:r w:rsidRPr="0065300F">
        <w:rPr>
          <w:b/>
          <w:bCs/>
          <w:u w:val="single"/>
        </w:rPr>
        <w:t xml:space="preserve"> Pharmacist</w:t>
      </w:r>
      <w:r w:rsidRPr="0065300F">
        <w:t xml:space="preserve"> </w:t>
      </w:r>
    </w:p>
    <w:p w:rsidR="006F7AA4" w:rsidRDefault="006F7AA4" w:rsidP="006F7AA4">
      <w:r w:rsidRPr="0065300F">
        <w:t>     </w:t>
      </w:r>
      <w:r>
        <w:t xml:space="preserve">                              </w:t>
      </w:r>
      <w:r w:rsidRPr="0065300F">
        <w:t> (</w:t>
      </w:r>
      <w:r>
        <w:t>August</w:t>
      </w:r>
      <w:r w:rsidRPr="0065300F">
        <w:t xml:space="preserve"> 2005 up to present) </w:t>
      </w:r>
    </w:p>
    <w:p w:rsidR="00FD3B36" w:rsidRDefault="00FD3B36" w:rsidP="006F7AA4"/>
    <w:p w:rsidR="00FD3B36" w:rsidRDefault="00FD3B36" w:rsidP="006F7AA4"/>
    <w:p w:rsidR="00FD3B36" w:rsidRDefault="00FD3B36" w:rsidP="006F7AA4"/>
    <w:p w:rsidR="00DB0AF4" w:rsidRDefault="00DB0AF4" w:rsidP="006F7AA4"/>
    <w:p w:rsidR="00FD3B36" w:rsidRDefault="00FD3B36" w:rsidP="006F7AA4"/>
    <w:p w:rsidR="00C06FE6" w:rsidRDefault="00C06FE6" w:rsidP="006F7AA4">
      <w:pPr>
        <w:rPr>
          <w:b/>
          <w:bCs/>
          <w:u w:val="single"/>
        </w:rPr>
      </w:pPr>
      <w:r>
        <w:rPr>
          <w:b/>
          <w:bCs/>
          <w:u w:val="single"/>
        </w:rPr>
        <w:lastRenderedPageBreak/>
        <w:t>SPECIAL PROJECTS/ ASSIGNMENTS/ DESIGNATION</w:t>
      </w:r>
    </w:p>
    <w:p w:rsidR="00D14E63" w:rsidRDefault="00D14E63" w:rsidP="00D14E63">
      <w:pPr>
        <w:jc w:val="center"/>
        <w:rPr>
          <w:rFonts w:cs="Calibri"/>
          <w:sz w:val="20"/>
          <w:szCs w:val="20"/>
        </w:rPr>
      </w:pPr>
    </w:p>
    <w:p w:rsidR="00D14E63" w:rsidRPr="00371564" w:rsidRDefault="00D14E63" w:rsidP="00D14E63">
      <w:pPr>
        <w:pStyle w:val="ListParagraph"/>
        <w:numPr>
          <w:ilvl w:val="0"/>
          <w:numId w:val="11"/>
        </w:numPr>
        <w:rPr>
          <w:rFonts w:cs="Calibri"/>
          <w:sz w:val="24"/>
          <w:szCs w:val="24"/>
        </w:rPr>
      </w:pPr>
      <w:r w:rsidRPr="00371564">
        <w:rPr>
          <w:b/>
          <w:sz w:val="24"/>
          <w:szCs w:val="24"/>
        </w:rPr>
        <w:t>Hospital Chief Pharmacist</w:t>
      </w:r>
      <w:r w:rsidRPr="00371564">
        <w:rPr>
          <w:sz w:val="24"/>
          <w:szCs w:val="24"/>
        </w:rPr>
        <w:t xml:space="preserve"> for 1</w:t>
      </w:r>
      <w:r w:rsidR="00216C65">
        <w:rPr>
          <w:sz w:val="24"/>
          <w:szCs w:val="24"/>
        </w:rPr>
        <w:t>7</w:t>
      </w:r>
      <w:r w:rsidRPr="00371564">
        <w:rPr>
          <w:sz w:val="24"/>
          <w:szCs w:val="24"/>
        </w:rPr>
        <w:t xml:space="preserve"> years</w:t>
      </w:r>
    </w:p>
    <w:p w:rsidR="00D14E63" w:rsidRPr="00D14E63" w:rsidRDefault="00D14E63" w:rsidP="00D14E63">
      <w:pPr>
        <w:pStyle w:val="ListParagraph"/>
        <w:numPr>
          <w:ilvl w:val="0"/>
          <w:numId w:val="11"/>
        </w:numPr>
        <w:rPr>
          <w:rFonts w:cs="Calibri"/>
          <w:sz w:val="20"/>
          <w:szCs w:val="20"/>
        </w:rPr>
      </w:pPr>
      <w:r w:rsidRPr="00473733">
        <w:t>PURCHASER</w:t>
      </w:r>
      <w:r>
        <w:t xml:space="preserve"> of all Medicines and Medical Supplies</w:t>
      </w:r>
    </w:p>
    <w:p w:rsidR="003C281B" w:rsidRPr="00371564" w:rsidRDefault="003C281B" w:rsidP="00D14E63">
      <w:pPr>
        <w:pStyle w:val="ListParagraph"/>
        <w:numPr>
          <w:ilvl w:val="0"/>
          <w:numId w:val="11"/>
        </w:numPr>
        <w:rPr>
          <w:rFonts w:cs="Calibri"/>
          <w:sz w:val="24"/>
          <w:szCs w:val="24"/>
        </w:rPr>
      </w:pPr>
      <w:r w:rsidRPr="00371564">
        <w:rPr>
          <w:rFonts w:cs="Calibri"/>
          <w:sz w:val="24"/>
          <w:szCs w:val="24"/>
        </w:rPr>
        <w:t>Responsible</w:t>
      </w:r>
      <w:r>
        <w:rPr>
          <w:rFonts w:cs="Calibri"/>
          <w:sz w:val="20"/>
          <w:szCs w:val="20"/>
        </w:rPr>
        <w:t xml:space="preserve"> </w:t>
      </w:r>
      <w:r w:rsidRPr="00371564">
        <w:rPr>
          <w:rFonts w:cs="Calibri"/>
          <w:sz w:val="24"/>
          <w:szCs w:val="24"/>
        </w:rPr>
        <w:t>for</w:t>
      </w:r>
      <w:r w:rsidR="00371564" w:rsidRPr="00371564">
        <w:rPr>
          <w:rFonts w:cs="Calibri"/>
          <w:sz w:val="24"/>
          <w:szCs w:val="24"/>
        </w:rPr>
        <w:t xml:space="preserve"> fil</w:t>
      </w:r>
      <w:r w:rsidR="005A4D3E">
        <w:rPr>
          <w:rFonts w:cs="Calibri"/>
          <w:sz w:val="24"/>
          <w:szCs w:val="24"/>
        </w:rPr>
        <w:t>ing the S3 Li</w:t>
      </w:r>
      <w:r w:rsidRPr="00371564">
        <w:rPr>
          <w:rFonts w:cs="Calibri"/>
          <w:sz w:val="24"/>
          <w:szCs w:val="24"/>
        </w:rPr>
        <w:t>cense of the Hospital</w:t>
      </w:r>
    </w:p>
    <w:p w:rsidR="00D14E63" w:rsidRPr="00371564" w:rsidRDefault="003C281B" w:rsidP="00D14E63">
      <w:pPr>
        <w:pStyle w:val="ListParagraph"/>
        <w:numPr>
          <w:ilvl w:val="0"/>
          <w:numId w:val="11"/>
        </w:numPr>
        <w:rPr>
          <w:rFonts w:cs="Calibri"/>
          <w:sz w:val="24"/>
          <w:szCs w:val="24"/>
        </w:rPr>
      </w:pPr>
      <w:r w:rsidRPr="00371564">
        <w:rPr>
          <w:rFonts w:cs="Calibri"/>
          <w:sz w:val="24"/>
          <w:szCs w:val="24"/>
        </w:rPr>
        <w:t>Record and</w:t>
      </w:r>
      <w:r w:rsidR="00D14E63" w:rsidRPr="00371564">
        <w:rPr>
          <w:rFonts w:cs="Calibri"/>
          <w:sz w:val="24"/>
          <w:szCs w:val="24"/>
        </w:rPr>
        <w:t xml:space="preserve"> Report of Transactions on Dangerous Drug and/or Drug Preparations containing Controlled Chemical</w:t>
      </w:r>
      <w:r w:rsidRPr="00371564">
        <w:rPr>
          <w:rFonts w:cs="Calibri"/>
          <w:sz w:val="24"/>
          <w:szCs w:val="24"/>
        </w:rPr>
        <w:t xml:space="preserve"> to Philippine Drug Enforcement Agency (PDEA)</w:t>
      </w:r>
    </w:p>
    <w:p w:rsidR="003C281B" w:rsidRDefault="003C281B" w:rsidP="00D14E63">
      <w:pPr>
        <w:pStyle w:val="ListParagraph"/>
        <w:numPr>
          <w:ilvl w:val="0"/>
          <w:numId w:val="11"/>
        </w:numPr>
        <w:rPr>
          <w:rFonts w:cs="Calibri"/>
          <w:sz w:val="24"/>
          <w:szCs w:val="24"/>
        </w:rPr>
      </w:pPr>
      <w:r w:rsidRPr="00371564">
        <w:rPr>
          <w:rFonts w:cs="Calibri"/>
          <w:sz w:val="24"/>
          <w:szCs w:val="24"/>
        </w:rPr>
        <w:t>Monitor and submit Reports of  Electronic Drug Pri</w:t>
      </w:r>
      <w:r w:rsidR="00862E9A">
        <w:rPr>
          <w:rFonts w:cs="Calibri"/>
          <w:sz w:val="24"/>
          <w:szCs w:val="24"/>
        </w:rPr>
        <w:t xml:space="preserve">ce Monitoring System (EDPMS) </w:t>
      </w:r>
      <w:r w:rsidRPr="00371564">
        <w:rPr>
          <w:rFonts w:cs="Calibri"/>
          <w:sz w:val="24"/>
          <w:szCs w:val="24"/>
        </w:rPr>
        <w:t>submit to</w:t>
      </w:r>
      <w:r w:rsidR="00371564">
        <w:rPr>
          <w:rFonts w:cs="Calibri"/>
          <w:sz w:val="24"/>
          <w:szCs w:val="24"/>
        </w:rPr>
        <w:t xml:space="preserve"> </w:t>
      </w:r>
      <w:r w:rsidR="00D05F60">
        <w:rPr>
          <w:rFonts w:cs="Calibri"/>
          <w:sz w:val="24"/>
          <w:szCs w:val="24"/>
        </w:rPr>
        <w:t>Department of Health (</w:t>
      </w:r>
      <w:r w:rsidRPr="00371564">
        <w:rPr>
          <w:rFonts w:cs="Calibri"/>
          <w:sz w:val="24"/>
          <w:szCs w:val="24"/>
        </w:rPr>
        <w:t>DOH</w:t>
      </w:r>
      <w:r w:rsidR="00D05F60">
        <w:rPr>
          <w:rFonts w:cs="Calibri"/>
          <w:sz w:val="24"/>
          <w:szCs w:val="24"/>
        </w:rPr>
        <w:t>)</w:t>
      </w:r>
    </w:p>
    <w:p w:rsidR="00F36136" w:rsidRPr="00371564" w:rsidRDefault="00F36136" w:rsidP="00D14E63">
      <w:pPr>
        <w:pStyle w:val="ListParagraph"/>
        <w:numPr>
          <w:ilvl w:val="0"/>
          <w:numId w:val="11"/>
        </w:numPr>
        <w:rPr>
          <w:rFonts w:cs="Calibri"/>
          <w:sz w:val="24"/>
          <w:szCs w:val="24"/>
        </w:rPr>
      </w:pPr>
      <w:r>
        <w:rPr>
          <w:rFonts w:cs="Calibri"/>
          <w:sz w:val="24"/>
          <w:szCs w:val="24"/>
        </w:rPr>
        <w:t xml:space="preserve">Responsible to Prepare the Monthly Duty Schedule of the Pharmacist and Pharmacy </w:t>
      </w:r>
      <w:r w:rsidR="00B95E40">
        <w:rPr>
          <w:rFonts w:cs="Calibri"/>
          <w:sz w:val="24"/>
          <w:szCs w:val="24"/>
        </w:rPr>
        <w:t>Staff</w:t>
      </w:r>
      <w:r>
        <w:rPr>
          <w:rFonts w:cs="Calibri"/>
          <w:sz w:val="24"/>
          <w:szCs w:val="24"/>
        </w:rPr>
        <w:t>.</w:t>
      </w:r>
    </w:p>
    <w:p w:rsidR="00C06FE6" w:rsidRDefault="00C06FE6" w:rsidP="006F7AA4"/>
    <w:p w:rsidR="006F7AA4" w:rsidRDefault="006F7AA4" w:rsidP="006F7AA4">
      <w:r>
        <w:t> </w:t>
      </w:r>
      <w:r w:rsidRPr="00DB2734">
        <w:rPr>
          <w:b/>
          <w:u w:val="single"/>
        </w:rPr>
        <w:t>DUTIES AND RESPONSIBILITIES</w:t>
      </w:r>
      <w:r>
        <w:t>:</w:t>
      </w:r>
    </w:p>
    <w:p w:rsidR="006F7AA4" w:rsidRDefault="006F7AA4" w:rsidP="006F7AA4"/>
    <w:p w:rsidR="006F7AA4" w:rsidRPr="00D57FE0" w:rsidRDefault="006F7AA4" w:rsidP="006F7AA4">
      <w:pPr>
        <w:pStyle w:val="ListParagraph"/>
        <w:numPr>
          <w:ilvl w:val="0"/>
          <w:numId w:val="2"/>
        </w:numPr>
        <w:rPr>
          <w:rFonts w:ascii="Times New Roman" w:hAnsi="Times New Roman"/>
          <w:sz w:val="24"/>
          <w:szCs w:val="24"/>
        </w:rPr>
      </w:pPr>
      <w:r w:rsidRPr="00D57FE0">
        <w:rPr>
          <w:rFonts w:ascii="Times New Roman" w:hAnsi="Times New Roman"/>
          <w:sz w:val="24"/>
          <w:szCs w:val="24"/>
        </w:rPr>
        <w:t>Liase with physicians, nurses and other health care professionals to ensure the delivery of safe, effective economic drug treatment.</w:t>
      </w:r>
    </w:p>
    <w:p w:rsidR="006F7AA4" w:rsidRPr="00D57FE0" w:rsidRDefault="006F7AA4" w:rsidP="006F7AA4">
      <w:pPr>
        <w:pStyle w:val="ListParagraph"/>
        <w:numPr>
          <w:ilvl w:val="0"/>
          <w:numId w:val="2"/>
        </w:numPr>
        <w:rPr>
          <w:rFonts w:ascii="Times New Roman" w:hAnsi="Times New Roman"/>
          <w:sz w:val="24"/>
          <w:szCs w:val="24"/>
        </w:rPr>
      </w:pPr>
      <w:r w:rsidRPr="00D57FE0">
        <w:rPr>
          <w:rFonts w:ascii="Times New Roman" w:hAnsi="Times New Roman"/>
          <w:sz w:val="24"/>
          <w:szCs w:val="24"/>
        </w:rPr>
        <w:t>Prepare and dispense prescribed medications for inpatients and outpatients.</w:t>
      </w:r>
    </w:p>
    <w:p w:rsidR="006F7AA4" w:rsidRPr="00C12216" w:rsidRDefault="006F7AA4" w:rsidP="006F7AA4">
      <w:pPr>
        <w:pStyle w:val="ListParagraph"/>
        <w:numPr>
          <w:ilvl w:val="0"/>
          <w:numId w:val="5"/>
        </w:numPr>
        <w:rPr>
          <w:rFonts w:ascii="Times New Roman" w:hAnsi="Times New Roman"/>
          <w:sz w:val="24"/>
          <w:szCs w:val="24"/>
        </w:rPr>
      </w:pPr>
      <w:r w:rsidRPr="00D57FE0">
        <w:rPr>
          <w:rFonts w:ascii="Times New Roman" w:hAnsi="Times New Roman"/>
          <w:sz w:val="24"/>
          <w:szCs w:val="24"/>
        </w:rPr>
        <w:t>Review the prescribed original written order to ensure that the prescribe medication ordered is authentic, accurate, appropriate and complete.</w:t>
      </w:r>
    </w:p>
    <w:p w:rsidR="006F7AA4" w:rsidRDefault="006F7AA4" w:rsidP="006F7AA4">
      <w:pPr>
        <w:pStyle w:val="ListParagraph"/>
        <w:numPr>
          <w:ilvl w:val="0"/>
          <w:numId w:val="5"/>
        </w:numPr>
        <w:rPr>
          <w:rFonts w:ascii="Times New Roman" w:hAnsi="Times New Roman"/>
          <w:sz w:val="24"/>
          <w:szCs w:val="24"/>
        </w:rPr>
      </w:pPr>
      <w:r w:rsidRPr="00D57FE0">
        <w:rPr>
          <w:rFonts w:ascii="Times New Roman" w:hAnsi="Times New Roman"/>
          <w:sz w:val="24"/>
          <w:szCs w:val="24"/>
        </w:rPr>
        <w:t>Check prescription form for proper content, complete label and compliance with all regulatory requirements by ensuring that the prescriptions contain the:</w:t>
      </w:r>
    </w:p>
    <w:p w:rsidR="006F7AA4" w:rsidRPr="00D57FE0"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 xml:space="preserve"> Complete name and address of patient</w:t>
      </w:r>
    </w:p>
    <w:p w:rsidR="006F7AA4" w:rsidRPr="00D57FE0"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Age of Patient</w:t>
      </w:r>
    </w:p>
    <w:p w:rsidR="006F7AA4"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Date when the prescription was written</w:t>
      </w:r>
    </w:p>
    <w:p w:rsidR="006F7AA4"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Generic Name of the drug</w:t>
      </w:r>
    </w:p>
    <w:p w:rsidR="006F7AA4" w:rsidRPr="00D57FE0"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Check the brand name if it correspond with the generic name</w:t>
      </w:r>
    </w:p>
    <w:p w:rsidR="006F7AA4" w:rsidRPr="00D57FE0"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Quality of drug</w:t>
      </w:r>
    </w:p>
    <w:p w:rsidR="006F7AA4" w:rsidRPr="00D57FE0"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Dosage strength and dosage form of the drug</w:t>
      </w:r>
    </w:p>
    <w:p w:rsidR="006F7AA4"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Directions for use</w:t>
      </w:r>
    </w:p>
    <w:p w:rsidR="006F7AA4" w:rsidRPr="00D57FE0"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Name and business address of prescriber</w:t>
      </w:r>
    </w:p>
    <w:p w:rsidR="006F7AA4" w:rsidRDefault="006F7AA4" w:rsidP="006F7AA4">
      <w:pPr>
        <w:pStyle w:val="ListParagraph"/>
        <w:numPr>
          <w:ilvl w:val="5"/>
          <w:numId w:val="3"/>
        </w:numPr>
        <w:rPr>
          <w:rFonts w:ascii="Times New Roman" w:hAnsi="Times New Roman"/>
          <w:sz w:val="24"/>
          <w:szCs w:val="24"/>
        </w:rPr>
      </w:pPr>
      <w:r w:rsidRPr="00D57FE0">
        <w:rPr>
          <w:rFonts w:ascii="Times New Roman" w:hAnsi="Times New Roman"/>
          <w:sz w:val="24"/>
          <w:szCs w:val="24"/>
        </w:rPr>
        <w:t>Prescribe signature and License number</w:t>
      </w:r>
    </w:p>
    <w:p w:rsidR="006F7AA4" w:rsidRPr="00D57FE0" w:rsidRDefault="006F7AA4" w:rsidP="006F7AA4">
      <w:pPr>
        <w:pStyle w:val="ListParagraph"/>
        <w:numPr>
          <w:ilvl w:val="0"/>
          <w:numId w:val="4"/>
        </w:numPr>
        <w:rPr>
          <w:rFonts w:ascii="Times New Roman" w:hAnsi="Times New Roman"/>
          <w:sz w:val="24"/>
          <w:szCs w:val="24"/>
        </w:rPr>
      </w:pPr>
      <w:r w:rsidRPr="00D57FE0">
        <w:rPr>
          <w:rFonts w:ascii="Times New Roman" w:hAnsi="Times New Roman"/>
          <w:sz w:val="24"/>
          <w:szCs w:val="24"/>
        </w:rPr>
        <w:t>Counsel patients on the effect, dosage and route of administration of their drug treatment, particularly those who require complex drug therapy like suppository drugs which should be refrigerated and its route of administration is through insertion into the rectum.</w:t>
      </w:r>
    </w:p>
    <w:p w:rsidR="006F7AA4" w:rsidRPr="00D57FE0" w:rsidRDefault="006F7AA4" w:rsidP="006F7AA4">
      <w:pPr>
        <w:pStyle w:val="ListParagraph"/>
        <w:numPr>
          <w:ilvl w:val="0"/>
          <w:numId w:val="4"/>
        </w:numPr>
        <w:rPr>
          <w:rFonts w:ascii="Times New Roman" w:hAnsi="Times New Roman"/>
          <w:sz w:val="24"/>
          <w:szCs w:val="24"/>
        </w:rPr>
      </w:pPr>
      <w:r w:rsidRPr="00D57FE0">
        <w:rPr>
          <w:rFonts w:ascii="Times New Roman" w:hAnsi="Times New Roman"/>
          <w:sz w:val="24"/>
          <w:szCs w:val="24"/>
        </w:rPr>
        <w:t>Order and maintain of pharmaceutical stocks and ensuring that “first- in, first- out” policy is observed to prevent expiration.</w:t>
      </w:r>
    </w:p>
    <w:p w:rsidR="006F7AA4" w:rsidRPr="00D57FE0" w:rsidRDefault="006F7AA4" w:rsidP="006F7AA4">
      <w:pPr>
        <w:pStyle w:val="ListParagraph"/>
        <w:numPr>
          <w:ilvl w:val="0"/>
          <w:numId w:val="4"/>
        </w:numPr>
        <w:rPr>
          <w:rFonts w:ascii="Times New Roman" w:hAnsi="Times New Roman"/>
          <w:sz w:val="24"/>
          <w:szCs w:val="24"/>
        </w:rPr>
      </w:pPr>
      <w:r w:rsidRPr="00D57FE0">
        <w:rPr>
          <w:rFonts w:ascii="Times New Roman" w:hAnsi="Times New Roman"/>
          <w:sz w:val="24"/>
          <w:szCs w:val="24"/>
        </w:rPr>
        <w:t>Ensure medication reaches the patient in the correct form and dose this may include tablets, capsule, ointment, injections, inhalers or creams.</w:t>
      </w:r>
    </w:p>
    <w:p w:rsidR="006F7AA4" w:rsidRPr="00D57FE0" w:rsidRDefault="006F7AA4" w:rsidP="006F7AA4">
      <w:pPr>
        <w:pStyle w:val="ListParagraph"/>
        <w:numPr>
          <w:ilvl w:val="0"/>
          <w:numId w:val="4"/>
        </w:numPr>
        <w:rPr>
          <w:rFonts w:ascii="Times New Roman" w:hAnsi="Times New Roman"/>
          <w:sz w:val="24"/>
          <w:szCs w:val="24"/>
        </w:rPr>
      </w:pPr>
      <w:r w:rsidRPr="00D57FE0">
        <w:rPr>
          <w:rFonts w:ascii="Times New Roman" w:hAnsi="Times New Roman"/>
          <w:sz w:val="24"/>
          <w:szCs w:val="24"/>
        </w:rPr>
        <w:t>Ensure proper storage of vaccines, ampoules and other pharmaceutical products like suppositories.</w:t>
      </w:r>
    </w:p>
    <w:p w:rsidR="006F7AA4" w:rsidRPr="00D57FE0" w:rsidRDefault="006F7AA4" w:rsidP="006F7AA4">
      <w:pPr>
        <w:pStyle w:val="ListParagraph"/>
        <w:numPr>
          <w:ilvl w:val="0"/>
          <w:numId w:val="6"/>
        </w:numPr>
        <w:rPr>
          <w:rFonts w:ascii="Times New Roman" w:hAnsi="Times New Roman"/>
          <w:sz w:val="24"/>
          <w:szCs w:val="24"/>
        </w:rPr>
      </w:pPr>
      <w:r w:rsidRPr="00D57FE0">
        <w:rPr>
          <w:rFonts w:ascii="Times New Roman" w:hAnsi="Times New Roman"/>
          <w:sz w:val="24"/>
          <w:szCs w:val="24"/>
        </w:rPr>
        <w:lastRenderedPageBreak/>
        <w:t>Implement the proper storage and maintain the potency of vaccines such as serums like anti tetanus, toxoid by seeking refrigerated.</w:t>
      </w:r>
    </w:p>
    <w:p w:rsidR="006F7AA4" w:rsidRPr="00D57FE0" w:rsidRDefault="006F7AA4" w:rsidP="006F7AA4">
      <w:pPr>
        <w:pStyle w:val="ListParagraph"/>
        <w:numPr>
          <w:ilvl w:val="0"/>
          <w:numId w:val="6"/>
        </w:numPr>
        <w:rPr>
          <w:rFonts w:ascii="Times New Roman" w:hAnsi="Times New Roman"/>
          <w:sz w:val="24"/>
          <w:szCs w:val="24"/>
        </w:rPr>
      </w:pPr>
      <w:r w:rsidRPr="00D57FE0">
        <w:rPr>
          <w:rFonts w:ascii="Times New Roman" w:hAnsi="Times New Roman"/>
          <w:sz w:val="24"/>
          <w:szCs w:val="24"/>
        </w:rPr>
        <w:t>Responsible for the quality of medicines being sold in the drugstore by ensuring that the drugs are in its standard quality and purity, meaning no adulterated or deteriorated (expired) drug should be recognized in the pharmacy.</w:t>
      </w:r>
    </w:p>
    <w:p w:rsidR="006F7AA4" w:rsidRDefault="006F7AA4" w:rsidP="006F7AA4">
      <w:pPr>
        <w:pStyle w:val="ListParagraph"/>
        <w:numPr>
          <w:ilvl w:val="0"/>
          <w:numId w:val="7"/>
        </w:numPr>
        <w:rPr>
          <w:rFonts w:ascii="Times New Roman" w:hAnsi="Times New Roman"/>
          <w:sz w:val="24"/>
          <w:szCs w:val="24"/>
        </w:rPr>
      </w:pPr>
      <w:r w:rsidRPr="00D57FE0">
        <w:rPr>
          <w:rFonts w:ascii="Times New Roman" w:hAnsi="Times New Roman"/>
          <w:sz w:val="24"/>
          <w:szCs w:val="24"/>
        </w:rPr>
        <w:t>Supervise and check the work of less experienced and less qualified staff. This includes training and orientation of pharmacy assistants.</w:t>
      </w:r>
    </w:p>
    <w:p w:rsidR="006F7AA4" w:rsidRDefault="006F7AA4" w:rsidP="006F7AA4">
      <w:pPr>
        <w:pStyle w:val="ListParagraph"/>
        <w:numPr>
          <w:ilvl w:val="0"/>
          <w:numId w:val="7"/>
        </w:numPr>
        <w:rPr>
          <w:rFonts w:ascii="Times New Roman" w:hAnsi="Times New Roman"/>
          <w:sz w:val="24"/>
          <w:szCs w:val="24"/>
        </w:rPr>
      </w:pPr>
      <w:r>
        <w:rPr>
          <w:rFonts w:ascii="Times New Roman" w:hAnsi="Times New Roman"/>
          <w:sz w:val="24"/>
          <w:szCs w:val="24"/>
        </w:rPr>
        <w:t>Responsible for adherence to the record keeping requirements defined by policies daily governing the practice of pharmacy</w:t>
      </w:r>
    </w:p>
    <w:p w:rsidR="006F7AA4" w:rsidRDefault="006F7AA4" w:rsidP="006F7AA4">
      <w:pPr>
        <w:pStyle w:val="ListParagraph"/>
        <w:numPr>
          <w:ilvl w:val="0"/>
          <w:numId w:val="9"/>
        </w:numPr>
        <w:rPr>
          <w:rFonts w:ascii="Times New Roman" w:hAnsi="Times New Roman"/>
          <w:sz w:val="24"/>
          <w:szCs w:val="24"/>
        </w:rPr>
      </w:pPr>
      <w:r>
        <w:rPr>
          <w:rFonts w:ascii="Times New Roman" w:hAnsi="Times New Roman"/>
          <w:sz w:val="24"/>
          <w:szCs w:val="24"/>
        </w:rPr>
        <w:t>Record all prescription being dispensed in the “ Prescription Book”. Maintain and keep all original record of sales, purchases and deliveries of narcotic and controlled drugs.</w:t>
      </w:r>
    </w:p>
    <w:p w:rsidR="006F7AA4" w:rsidRDefault="006F7AA4" w:rsidP="006F7AA4">
      <w:pPr>
        <w:pStyle w:val="ListParagraph"/>
        <w:numPr>
          <w:ilvl w:val="0"/>
          <w:numId w:val="10"/>
        </w:numPr>
        <w:rPr>
          <w:rFonts w:ascii="Times New Roman" w:hAnsi="Times New Roman"/>
          <w:sz w:val="24"/>
          <w:szCs w:val="24"/>
        </w:rPr>
      </w:pPr>
      <w:r>
        <w:rPr>
          <w:rFonts w:ascii="Times New Roman" w:hAnsi="Times New Roman"/>
          <w:sz w:val="24"/>
          <w:szCs w:val="24"/>
        </w:rPr>
        <w:t>Provide Drug information on the safe and appropriate use of medications especially none prescription drugs such as pain relievers and antipyretics, cough remedies first aid items, eye, ear and nose preparations and medicines for topical applications.</w:t>
      </w:r>
    </w:p>
    <w:p w:rsidR="006F7AA4" w:rsidRPr="00233D13" w:rsidRDefault="006F7AA4" w:rsidP="006F7AA4">
      <w:pPr>
        <w:pStyle w:val="ListParagraph"/>
        <w:numPr>
          <w:ilvl w:val="0"/>
          <w:numId w:val="10"/>
        </w:numPr>
        <w:rPr>
          <w:rFonts w:ascii="Times New Roman" w:hAnsi="Times New Roman"/>
          <w:sz w:val="24"/>
          <w:szCs w:val="24"/>
        </w:rPr>
      </w:pPr>
      <w:r>
        <w:rPr>
          <w:rFonts w:ascii="Times New Roman" w:hAnsi="Times New Roman"/>
          <w:sz w:val="24"/>
          <w:szCs w:val="24"/>
        </w:rPr>
        <w:t>Keep up to date with and contributing to, often in collaboration with the medical staff and colleagues in the Pharmaceutical industry by attending seminars and continuing education of drug related matters and hospital pharmacy practices and through reading drug related magazines.</w:t>
      </w:r>
    </w:p>
    <w:p w:rsidR="006F7AA4" w:rsidRDefault="006F7AA4" w:rsidP="006F7AA4">
      <w:pPr>
        <w:pStyle w:val="ListParagraph"/>
        <w:rPr>
          <w:rFonts w:ascii="Times New Roman" w:hAnsi="Times New Roman"/>
          <w:sz w:val="24"/>
          <w:szCs w:val="24"/>
        </w:rPr>
      </w:pPr>
    </w:p>
    <w:p w:rsidR="006F7AA4" w:rsidRDefault="006F7AA4" w:rsidP="006F7AA4">
      <w:pPr>
        <w:rPr>
          <w:b/>
          <w:u w:val="single"/>
        </w:rPr>
      </w:pPr>
      <w:r>
        <w:t xml:space="preserve"> </w:t>
      </w:r>
      <w:r w:rsidRPr="00DB2734">
        <w:rPr>
          <w:b/>
          <w:u w:val="single"/>
        </w:rPr>
        <w:t>SUMMARY OF QUALIFICATIONS:</w:t>
      </w:r>
    </w:p>
    <w:p w:rsidR="006F7AA4" w:rsidRPr="00DB2734" w:rsidRDefault="006F7AA4" w:rsidP="006F7AA4">
      <w:pPr>
        <w:rPr>
          <w:b/>
          <w:u w:val="single"/>
        </w:rPr>
      </w:pPr>
    </w:p>
    <w:p w:rsidR="006F7AA4" w:rsidRPr="00DB2734" w:rsidRDefault="006F7AA4" w:rsidP="006F7AA4">
      <w:pPr>
        <w:pStyle w:val="ListParagraph"/>
        <w:numPr>
          <w:ilvl w:val="0"/>
          <w:numId w:val="8"/>
        </w:numPr>
        <w:spacing w:after="0"/>
        <w:rPr>
          <w:rFonts w:ascii="Times New Roman" w:hAnsi="Times New Roman"/>
          <w:sz w:val="24"/>
          <w:szCs w:val="24"/>
        </w:rPr>
      </w:pPr>
      <w:r w:rsidRPr="00DB2734">
        <w:rPr>
          <w:rFonts w:ascii="Times New Roman" w:hAnsi="Times New Roman"/>
          <w:sz w:val="24"/>
          <w:szCs w:val="24"/>
        </w:rPr>
        <w:t>Has a degree on Bachelor of Science in Pharmacy, and with a License</w:t>
      </w:r>
    </w:p>
    <w:p w:rsidR="006F7AA4" w:rsidRPr="007225FD" w:rsidRDefault="006F7AA4" w:rsidP="006F7AA4">
      <w:pPr>
        <w:numPr>
          <w:ilvl w:val="0"/>
          <w:numId w:val="8"/>
        </w:numPr>
        <w:spacing w:before="100" w:beforeAutospacing="1" w:after="100" w:afterAutospacing="1"/>
        <w:rPr>
          <w:color w:val="3E3E3E"/>
          <w:sz w:val="26"/>
          <w:szCs w:val="26"/>
        </w:rPr>
      </w:pPr>
      <w:r>
        <w:t>Hospital</w:t>
      </w:r>
      <w:r w:rsidRPr="00DB2734">
        <w:t xml:space="preserve"> Pharmacist</w:t>
      </w:r>
      <w:r>
        <w:t xml:space="preserve"> with </w:t>
      </w:r>
      <w:r w:rsidR="00371564">
        <w:t>1</w:t>
      </w:r>
      <w:r w:rsidR="004572EE">
        <w:t>7</w:t>
      </w:r>
      <w:r w:rsidR="000D64F0">
        <w:t xml:space="preserve"> years of experience in Pharmaceutical S</w:t>
      </w:r>
      <w:r>
        <w:t>ervices</w:t>
      </w:r>
    </w:p>
    <w:p w:rsidR="006F7AA4" w:rsidRPr="007225FD" w:rsidRDefault="006F7AA4" w:rsidP="006F7AA4">
      <w:pPr>
        <w:numPr>
          <w:ilvl w:val="0"/>
          <w:numId w:val="8"/>
        </w:numPr>
        <w:spacing w:before="100" w:beforeAutospacing="1" w:after="100" w:afterAutospacing="1"/>
        <w:rPr>
          <w:color w:val="3E3E3E"/>
          <w:sz w:val="26"/>
          <w:szCs w:val="26"/>
        </w:rPr>
      </w:pPr>
      <w:r>
        <w:t>Adept at dispensing medications with accuracy and efficiency</w:t>
      </w:r>
    </w:p>
    <w:p w:rsidR="006F7AA4" w:rsidRPr="00DB2734" w:rsidRDefault="006F7AA4" w:rsidP="006F7AA4">
      <w:pPr>
        <w:pStyle w:val="ListParagraph"/>
        <w:numPr>
          <w:ilvl w:val="0"/>
          <w:numId w:val="8"/>
        </w:numPr>
        <w:spacing w:after="0"/>
        <w:rPr>
          <w:rFonts w:ascii="Times New Roman" w:hAnsi="Times New Roman"/>
          <w:sz w:val="24"/>
          <w:szCs w:val="24"/>
        </w:rPr>
      </w:pPr>
      <w:r w:rsidRPr="00DB2734">
        <w:rPr>
          <w:rFonts w:ascii="Times New Roman" w:hAnsi="Times New Roman"/>
          <w:sz w:val="24"/>
          <w:szCs w:val="24"/>
        </w:rPr>
        <w:t>Basic MS Office Computer Applications Literate (such as MS Word and Power point)</w:t>
      </w:r>
    </w:p>
    <w:p w:rsidR="006F7AA4" w:rsidRPr="00DB2734" w:rsidRDefault="00411D9F" w:rsidP="006F7AA4">
      <w:pPr>
        <w:pStyle w:val="ListParagraph"/>
        <w:numPr>
          <w:ilvl w:val="0"/>
          <w:numId w:val="8"/>
        </w:numPr>
        <w:spacing w:after="0"/>
        <w:rPr>
          <w:rFonts w:ascii="Times New Roman" w:hAnsi="Times New Roman"/>
          <w:sz w:val="24"/>
          <w:szCs w:val="24"/>
        </w:rPr>
      </w:pPr>
      <w:r>
        <w:rPr>
          <w:rFonts w:ascii="Times New Roman" w:hAnsi="Times New Roman"/>
          <w:sz w:val="24"/>
          <w:szCs w:val="24"/>
        </w:rPr>
        <w:t>Hardworking, and A</w:t>
      </w:r>
      <w:r w:rsidR="006F7AA4" w:rsidRPr="00DB2734">
        <w:rPr>
          <w:rFonts w:ascii="Times New Roman" w:hAnsi="Times New Roman"/>
          <w:sz w:val="24"/>
          <w:szCs w:val="24"/>
        </w:rPr>
        <w:t>ssertive</w:t>
      </w:r>
    </w:p>
    <w:p w:rsidR="006F7AA4" w:rsidRPr="00DB2734" w:rsidRDefault="006F7AA4" w:rsidP="006F7AA4">
      <w:pPr>
        <w:pStyle w:val="ListParagraph"/>
        <w:numPr>
          <w:ilvl w:val="0"/>
          <w:numId w:val="8"/>
        </w:numPr>
        <w:spacing w:after="0"/>
        <w:rPr>
          <w:rFonts w:ascii="Times New Roman" w:hAnsi="Times New Roman"/>
          <w:sz w:val="24"/>
          <w:szCs w:val="24"/>
        </w:rPr>
      </w:pPr>
      <w:r w:rsidRPr="00DB2734">
        <w:rPr>
          <w:rFonts w:ascii="Times New Roman" w:hAnsi="Times New Roman"/>
          <w:sz w:val="24"/>
          <w:szCs w:val="24"/>
        </w:rPr>
        <w:t>Physically and emotionally able to withstand pressure</w:t>
      </w:r>
    </w:p>
    <w:p w:rsidR="006F7AA4" w:rsidRPr="00DB2734" w:rsidRDefault="006F7AA4" w:rsidP="006F7AA4">
      <w:pPr>
        <w:pStyle w:val="ListParagraph"/>
        <w:numPr>
          <w:ilvl w:val="0"/>
          <w:numId w:val="8"/>
        </w:numPr>
        <w:spacing w:after="0"/>
        <w:rPr>
          <w:rFonts w:ascii="Times New Roman" w:hAnsi="Times New Roman"/>
          <w:sz w:val="24"/>
          <w:szCs w:val="24"/>
        </w:rPr>
      </w:pPr>
      <w:r w:rsidRPr="00DB2734">
        <w:rPr>
          <w:rFonts w:ascii="Times New Roman" w:hAnsi="Times New Roman"/>
          <w:sz w:val="24"/>
          <w:szCs w:val="24"/>
        </w:rPr>
        <w:t>Highly motivated, innovative and open minded</w:t>
      </w:r>
    </w:p>
    <w:p w:rsidR="006F7AA4" w:rsidRPr="00DB2734" w:rsidRDefault="006F7AA4" w:rsidP="006F7AA4">
      <w:pPr>
        <w:pStyle w:val="ListParagraph"/>
        <w:numPr>
          <w:ilvl w:val="0"/>
          <w:numId w:val="8"/>
        </w:numPr>
        <w:spacing w:after="0"/>
        <w:rPr>
          <w:rFonts w:ascii="Times New Roman" w:hAnsi="Times New Roman"/>
          <w:sz w:val="24"/>
          <w:szCs w:val="24"/>
        </w:rPr>
      </w:pPr>
      <w:r w:rsidRPr="00DB2734">
        <w:rPr>
          <w:rFonts w:ascii="Times New Roman" w:hAnsi="Times New Roman"/>
          <w:sz w:val="24"/>
          <w:szCs w:val="24"/>
        </w:rPr>
        <w:t>Willing to learn and be trained</w:t>
      </w:r>
    </w:p>
    <w:p w:rsidR="006F7AA4" w:rsidRDefault="006F7AA4" w:rsidP="006F7AA4">
      <w:pPr>
        <w:pStyle w:val="ListParagraph"/>
        <w:spacing w:after="0"/>
        <w:rPr>
          <w:rFonts w:cs="Arial"/>
        </w:rPr>
      </w:pPr>
    </w:p>
    <w:p w:rsidR="006F7AA4" w:rsidRDefault="006F7AA4" w:rsidP="006F7AA4">
      <w:pPr>
        <w:pStyle w:val="ListParagraph"/>
        <w:spacing w:after="0"/>
        <w:rPr>
          <w:rFonts w:cs="Arial"/>
        </w:rPr>
      </w:pPr>
    </w:p>
    <w:p w:rsidR="006F7AA4" w:rsidRPr="0065300F" w:rsidRDefault="006F7AA4" w:rsidP="006F7AA4">
      <w:r w:rsidRPr="0065300F">
        <w:rPr>
          <w:b/>
          <w:bCs/>
          <w:u w:val="single"/>
        </w:rPr>
        <w:t>INTERNSHIP/ TRAINING</w:t>
      </w:r>
      <w:r w:rsidRPr="0065300F">
        <w:t xml:space="preserve"> </w:t>
      </w:r>
    </w:p>
    <w:p w:rsidR="006F7AA4" w:rsidRPr="0065300F" w:rsidRDefault="006F7AA4" w:rsidP="006F7AA4">
      <w:r w:rsidRPr="0065300F">
        <w:t xml:space="preserve">  </w:t>
      </w:r>
    </w:p>
    <w:p w:rsidR="006F7AA4" w:rsidRPr="0065300F" w:rsidRDefault="006F7AA4" w:rsidP="006F7AA4">
      <w:pPr>
        <w:ind w:firstLine="720"/>
      </w:pPr>
      <w:r>
        <w:t> </w:t>
      </w:r>
      <w:r w:rsidRPr="0065300F">
        <w:t xml:space="preserve">May 2-29, 2002                      </w:t>
      </w:r>
      <w:r w:rsidRPr="0065300F">
        <w:rPr>
          <w:b/>
          <w:bCs/>
        </w:rPr>
        <w:t>I-MART INTERNATIONAL CORPORATION</w:t>
      </w:r>
      <w:r w:rsidRPr="0065300F">
        <w:t xml:space="preserve"> </w:t>
      </w:r>
    </w:p>
    <w:p w:rsidR="006F7AA4" w:rsidRPr="0065300F" w:rsidRDefault="006F7AA4" w:rsidP="006F7AA4">
      <w:r w:rsidRPr="0065300F">
        <w:t>                                         </w:t>
      </w:r>
      <w:r>
        <w:tab/>
      </w:r>
      <w:r w:rsidRPr="0065300F">
        <w:t>      </w:t>
      </w:r>
      <w:r>
        <w:t xml:space="preserve">       </w:t>
      </w:r>
      <w:r w:rsidRPr="0065300F">
        <w:rPr>
          <w:i/>
          <w:iCs/>
        </w:rPr>
        <w:t xml:space="preserve">84 Solmac Bldg. Banawe cor. Dapitan, </w:t>
      </w:r>
      <w:smartTag w:uri="urn:schemas-microsoft-com:office:smarttags" w:element="place">
        <w:smartTag w:uri="urn:schemas-microsoft-com:office:smarttags" w:element="City">
          <w:r w:rsidRPr="0065300F">
            <w:rPr>
              <w:i/>
              <w:iCs/>
            </w:rPr>
            <w:t>Quezon City</w:t>
          </w:r>
        </w:smartTag>
      </w:smartTag>
      <w:r w:rsidRPr="0065300F">
        <w:t xml:space="preserve"> </w:t>
      </w:r>
    </w:p>
    <w:p w:rsidR="006F7AA4" w:rsidRDefault="006F7AA4" w:rsidP="006F7AA4">
      <w:r w:rsidRPr="0065300F">
        <w:t>                                           </w:t>
      </w:r>
      <w:r>
        <w:tab/>
      </w:r>
      <w:r w:rsidRPr="0065300F">
        <w:t>     </w:t>
      </w:r>
      <w:r>
        <w:t xml:space="preserve"> </w:t>
      </w:r>
      <w:r>
        <w:tab/>
        <w:t> </w:t>
      </w:r>
      <w:r w:rsidRPr="0065300F">
        <w:t xml:space="preserve">Pharmacy Intern </w:t>
      </w:r>
    </w:p>
    <w:p w:rsidR="00F36136" w:rsidRDefault="00F36136" w:rsidP="006F7AA4"/>
    <w:p w:rsidR="006F7AA4" w:rsidRPr="0065300F" w:rsidRDefault="006F7AA4" w:rsidP="006F7AA4">
      <w:r w:rsidRPr="0065300F">
        <w:t xml:space="preserve">  </w:t>
      </w:r>
      <w:r>
        <w:t xml:space="preserve"> </w:t>
      </w:r>
      <w:r w:rsidRPr="0065300F">
        <w:t> </w:t>
      </w:r>
      <w:r>
        <w:tab/>
      </w:r>
      <w:r w:rsidRPr="0065300F">
        <w:t xml:space="preserve">Oct 3-30, 2002                      </w:t>
      </w:r>
      <w:r w:rsidRPr="0065300F">
        <w:rPr>
          <w:b/>
          <w:bCs/>
        </w:rPr>
        <w:t> </w:t>
      </w:r>
      <w:r>
        <w:rPr>
          <w:b/>
          <w:bCs/>
        </w:rPr>
        <w:t xml:space="preserve"> </w:t>
      </w:r>
      <w:r w:rsidRPr="0065300F">
        <w:rPr>
          <w:b/>
          <w:bCs/>
        </w:rPr>
        <w:t>ST. CLARES MEDICAL CENTER</w:t>
      </w:r>
      <w:r w:rsidRPr="0065300F">
        <w:t xml:space="preserve"> </w:t>
      </w:r>
    </w:p>
    <w:p w:rsidR="006F7AA4" w:rsidRPr="0065300F" w:rsidRDefault="006F7AA4" w:rsidP="006F7AA4">
      <w:r w:rsidRPr="0065300F">
        <w:rPr>
          <w:i/>
          <w:iCs/>
        </w:rPr>
        <w:t xml:space="preserve">                                                   </w:t>
      </w:r>
      <w:r>
        <w:rPr>
          <w:i/>
          <w:iCs/>
        </w:rPr>
        <w:tab/>
      </w:r>
      <w:r w:rsidRPr="0065300F">
        <w:rPr>
          <w:i/>
          <w:iCs/>
        </w:rPr>
        <w:t xml:space="preserve">1838 Dian St. </w:t>
      </w:r>
      <w:smartTag w:uri="urn:schemas-microsoft-com:office:smarttags" w:element="City">
        <w:r w:rsidRPr="0065300F">
          <w:rPr>
            <w:i/>
            <w:iCs/>
          </w:rPr>
          <w:t>Makati</w:t>
        </w:r>
      </w:smartTag>
      <w:r w:rsidRPr="0065300F">
        <w:rPr>
          <w:i/>
          <w:iCs/>
        </w:rPr>
        <w:t xml:space="preserve"> City </w:t>
      </w:r>
    </w:p>
    <w:p w:rsidR="006F7AA4" w:rsidRDefault="006F7AA4" w:rsidP="006F7AA4">
      <w:r w:rsidRPr="0065300F">
        <w:t>                                                  </w:t>
      </w:r>
      <w:r>
        <w:tab/>
      </w:r>
      <w:r w:rsidRPr="0065300F">
        <w:t xml:space="preserve">Pharmacy Intern </w:t>
      </w:r>
    </w:p>
    <w:p w:rsidR="006F7AA4" w:rsidRPr="0065300F" w:rsidRDefault="006F7AA4" w:rsidP="006F7AA4">
      <w:r w:rsidRPr="0065300F">
        <w:lastRenderedPageBreak/>
        <w:t xml:space="preserve">  </w:t>
      </w:r>
      <w:r>
        <w:tab/>
      </w:r>
      <w:r w:rsidRPr="0065300F">
        <w:t>Jun</w:t>
      </w:r>
      <w:r>
        <w:t>e 2- Oct 14, 2003               </w:t>
      </w:r>
      <w:r w:rsidRPr="0065300F">
        <w:rPr>
          <w:b/>
          <w:bCs/>
        </w:rPr>
        <w:t>LAFAYETTE PHARMACEUTICAL</w:t>
      </w:r>
      <w:r w:rsidRPr="0065300F">
        <w:t xml:space="preserve"> </w:t>
      </w:r>
    </w:p>
    <w:p w:rsidR="006F7AA4" w:rsidRPr="0065300F" w:rsidRDefault="006F7AA4" w:rsidP="006F7AA4">
      <w:r w:rsidRPr="0065300F">
        <w:rPr>
          <w:b/>
          <w:bCs/>
        </w:rPr>
        <w:t>                                               </w:t>
      </w:r>
      <w:r>
        <w:rPr>
          <w:b/>
          <w:bCs/>
        </w:rPr>
        <w:tab/>
      </w:r>
      <w:r>
        <w:rPr>
          <w:b/>
          <w:bCs/>
        </w:rPr>
        <w:tab/>
      </w:r>
      <w:r w:rsidRPr="0065300F">
        <w:rPr>
          <w:b/>
          <w:bCs/>
        </w:rPr>
        <w:t>LABORATORIES, INC.</w:t>
      </w:r>
      <w:r w:rsidRPr="0065300F">
        <w:t xml:space="preserve"> </w:t>
      </w:r>
    </w:p>
    <w:p w:rsidR="006F7AA4" w:rsidRPr="0065300F" w:rsidRDefault="006F7AA4" w:rsidP="006F7AA4">
      <w:r w:rsidRPr="0065300F">
        <w:rPr>
          <w:b/>
          <w:bCs/>
        </w:rPr>
        <w:t> </w:t>
      </w:r>
      <w:r w:rsidRPr="0065300F">
        <w:t>                                               </w:t>
      </w:r>
      <w:r>
        <w:tab/>
      </w:r>
      <w:smartTag w:uri="urn:schemas-microsoft-com:office:smarttags" w:element="country-region">
        <w:smartTag w:uri="urn:schemas-microsoft-com:office:smarttags" w:element="place">
          <w:r w:rsidRPr="0065300F">
            <w:rPr>
              <w:i/>
              <w:iCs/>
            </w:rPr>
            <w:t>Mexico</w:t>
          </w:r>
        </w:smartTag>
      </w:smartTag>
      <w:r w:rsidRPr="0065300F">
        <w:rPr>
          <w:i/>
          <w:iCs/>
        </w:rPr>
        <w:t>, Pampanga</w:t>
      </w:r>
      <w:r w:rsidRPr="0065300F">
        <w:t xml:space="preserve"> </w:t>
      </w:r>
    </w:p>
    <w:p w:rsidR="006F7AA4" w:rsidRDefault="006F7AA4" w:rsidP="006F7AA4">
      <w:r w:rsidRPr="0065300F">
        <w:t>                                                   </w:t>
      </w:r>
      <w:r>
        <w:tab/>
      </w:r>
      <w:r w:rsidRPr="0065300F">
        <w:t xml:space="preserve">Pharmacy Intern </w:t>
      </w:r>
    </w:p>
    <w:p w:rsidR="001B5A28" w:rsidRDefault="001B5A28" w:rsidP="006F7AA4"/>
    <w:p w:rsidR="006F7AA4" w:rsidRPr="0065300F" w:rsidRDefault="006F7AA4" w:rsidP="006F7AA4">
      <w:r>
        <w:t xml:space="preserve">          </w:t>
      </w:r>
      <w:r w:rsidRPr="0065300F">
        <w:t>  Mar 9</w:t>
      </w:r>
      <w:r>
        <w:t>- June 7, 2004                </w:t>
      </w:r>
      <w:r w:rsidRPr="0065300F">
        <w:rPr>
          <w:b/>
          <w:bCs/>
        </w:rPr>
        <w:t>FEU-NRMF MEDICAL CENTER</w:t>
      </w:r>
      <w:r w:rsidRPr="0065300F">
        <w:t xml:space="preserve"> </w:t>
      </w:r>
    </w:p>
    <w:p w:rsidR="006F7AA4" w:rsidRPr="0065300F" w:rsidRDefault="006F7AA4" w:rsidP="006F7AA4">
      <w:r w:rsidRPr="0065300F">
        <w:rPr>
          <w:b/>
          <w:bCs/>
          <w:i/>
          <w:iCs/>
        </w:rPr>
        <w:t> </w:t>
      </w:r>
      <w:r w:rsidRPr="0065300F">
        <w:rPr>
          <w:i/>
          <w:iCs/>
        </w:rPr>
        <w:t xml:space="preserve">                                                  </w:t>
      </w:r>
      <w:r>
        <w:rPr>
          <w:i/>
          <w:iCs/>
        </w:rPr>
        <w:tab/>
      </w:r>
      <w:smartTag w:uri="urn:schemas-microsoft-com:office:smarttags" w:element="address">
        <w:smartTag w:uri="urn:schemas-microsoft-com:office:smarttags" w:element="Street">
          <w:r w:rsidRPr="0065300F">
            <w:rPr>
              <w:i/>
              <w:iCs/>
            </w:rPr>
            <w:t>Dahlia St. Cor. Regalado St., West</w:t>
          </w:r>
        </w:smartTag>
        <w:r w:rsidRPr="0065300F">
          <w:rPr>
            <w:i/>
            <w:iCs/>
          </w:rPr>
          <w:t xml:space="preserve"> </w:t>
        </w:r>
        <w:smartTag w:uri="urn:schemas-microsoft-com:office:smarttags" w:element="City">
          <w:r w:rsidRPr="0065300F">
            <w:rPr>
              <w:i/>
              <w:iCs/>
            </w:rPr>
            <w:t>Fairview</w:t>
          </w:r>
        </w:smartTag>
      </w:smartTag>
      <w:r w:rsidRPr="0065300F">
        <w:t xml:space="preserve"> </w:t>
      </w:r>
    </w:p>
    <w:p w:rsidR="006F7AA4" w:rsidRPr="0065300F" w:rsidRDefault="006F7AA4" w:rsidP="006F7AA4">
      <w:r w:rsidRPr="0065300F">
        <w:rPr>
          <w:i/>
          <w:iCs/>
        </w:rPr>
        <w:t xml:space="preserve">                                                   </w:t>
      </w:r>
      <w:r>
        <w:rPr>
          <w:i/>
          <w:iCs/>
        </w:rPr>
        <w:tab/>
      </w:r>
      <w:smartTag w:uri="urn:schemas-microsoft-com:office:smarttags" w:element="City">
        <w:smartTag w:uri="urn:schemas-microsoft-com:office:smarttags" w:element="place">
          <w:r w:rsidRPr="0065300F">
            <w:rPr>
              <w:i/>
              <w:iCs/>
            </w:rPr>
            <w:t>Quezon City</w:t>
          </w:r>
        </w:smartTag>
      </w:smartTag>
      <w:r w:rsidRPr="0065300F">
        <w:t xml:space="preserve"> </w:t>
      </w:r>
    </w:p>
    <w:p w:rsidR="006F7AA4" w:rsidRDefault="006F7AA4" w:rsidP="006F7AA4">
      <w:pPr>
        <w:pStyle w:val="ListParagraph"/>
      </w:pPr>
      <w:r w:rsidRPr="0065300F">
        <w:t>                                                  </w:t>
      </w:r>
      <w:r>
        <w:tab/>
      </w:r>
      <w:r w:rsidRPr="0065300F">
        <w:t>Pharmacy Intern</w:t>
      </w:r>
    </w:p>
    <w:p w:rsidR="006B3444" w:rsidRDefault="006B3444" w:rsidP="006F7AA4">
      <w:pPr>
        <w:pStyle w:val="ListParagraph"/>
      </w:pPr>
    </w:p>
    <w:p w:rsidR="006F7AA4" w:rsidRDefault="006F7AA4" w:rsidP="006F7AA4">
      <w:pPr>
        <w:rPr>
          <w:b/>
          <w:bCs/>
          <w:caps/>
          <w:u w:val="single"/>
        </w:rPr>
      </w:pPr>
      <w:r w:rsidRPr="0065300F">
        <w:t xml:space="preserve"> </w:t>
      </w:r>
      <w:r w:rsidRPr="0065300F">
        <w:rPr>
          <w:b/>
          <w:bCs/>
          <w:caps/>
          <w:u w:val="single"/>
        </w:rPr>
        <w:t>Seminar</w:t>
      </w:r>
      <w:r>
        <w:rPr>
          <w:b/>
          <w:bCs/>
          <w:caps/>
          <w:u w:val="single"/>
        </w:rPr>
        <w:t>s/ Trainings/ Conventions attended</w:t>
      </w:r>
    </w:p>
    <w:p w:rsidR="00A86755" w:rsidRDefault="00A86755" w:rsidP="006F7AA4">
      <w:pPr>
        <w:rPr>
          <w:b/>
          <w:bCs/>
          <w:caps/>
          <w:u w:val="single"/>
        </w:rPr>
      </w:pPr>
    </w:p>
    <w:p w:rsidR="006F7AA4" w:rsidRDefault="006F7AA4" w:rsidP="006F7AA4">
      <w:pPr>
        <w:numPr>
          <w:ilvl w:val="0"/>
          <w:numId w:val="1"/>
        </w:numPr>
      </w:pPr>
      <w:r w:rsidRPr="0065300F">
        <w:t xml:space="preserve">Community Internship </w:t>
      </w:r>
      <w:r>
        <w:t>Training</w:t>
      </w:r>
      <w:r w:rsidRPr="0065300F">
        <w:t xml:space="preserve"> </w:t>
      </w:r>
    </w:p>
    <w:p w:rsidR="006F7AA4" w:rsidRDefault="006F7AA4" w:rsidP="006F7AA4">
      <w:pPr>
        <w:ind w:left="1800"/>
      </w:pPr>
      <w:r>
        <w:t>(May 2-29, 2002)</w:t>
      </w:r>
    </w:p>
    <w:p w:rsidR="006F7AA4" w:rsidRDefault="006F7AA4" w:rsidP="006F7AA4">
      <w:pPr>
        <w:numPr>
          <w:ilvl w:val="0"/>
          <w:numId w:val="1"/>
        </w:numPr>
      </w:pPr>
      <w:r>
        <w:t>Hospital Internship Training</w:t>
      </w:r>
    </w:p>
    <w:p w:rsidR="006F7AA4" w:rsidRDefault="006F7AA4" w:rsidP="006F7AA4">
      <w:pPr>
        <w:ind w:left="1800"/>
      </w:pPr>
      <w:r>
        <w:t>(October 3-30, 2002)</w:t>
      </w:r>
    </w:p>
    <w:p w:rsidR="006F7AA4" w:rsidRDefault="006F7AA4" w:rsidP="006F7AA4">
      <w:pPr>
        <w:numPr>
          <w:ilvl w:val="0"/>
          <w:numId w:val="1"/>
        </w:numPr>
      </w:pPr>
      <w:r w:rsidRPr="0065300F">
        <w:t xml:space="preserve">Manufacturing </w:t>
      </w:r>
      <w:r>
        <w:t>Internship Training</w:t>
      </w:r>
    </w:p>
    <w:p w:rsidR="006F7AA4" w:rsidRDefault="006F7AA4" w:rsidP="006F7AA4">
      <w:pPr>
        <w:ind w:left="1800"/>
      </w:pPr>
      <w:r>
        <w:t>(June 2- October 14, 2003)</w:t>
      </w:r>
    </w:p>
    <w:p w:rsidR="006F7AA4" w:rsidRDefault="006F7AA4" w:rsidP="006F7AA4">
      <w:pPr>
        <w:numPr>
          <w:ilvl w:val="0"/>
          <w:numId w:val="1"/>
        </w:numPr>
      </w:pPr>
      <w:r w:rsidRPr="0065300F">
        <w:t xml:space="preserve">Major </w:t>
      </w:r>
      <w:r>
        <w:t xml:space="preserve">Hospital </w:t>
      </w:r>
      <w:r w:rsidRPr="0065300F">
        <w:t>Internship</w:t>
      </w:r>
      <w:r>
        <w:t xml:space="preserve"> Training</w:t>
      </w:r>
    </w:p>
    <w:p w:rsidR="006F7AA4" w:rsidRDefault="006F7AA4" w:rsidP="006F7AA4">
      <w:pPr>
        <w:ind w:left="1800"/>
      </w:pPr>
      <w:r>
        <w:t>(March 9- June 7, 2004)</w:t>
      </w:r>
      <w:r w:rsidRPr="0065300F">
        <w:t xml:space="preserve"> </w:t>
      </w:r>
    </w:p>
    <w:p w:rsidR="006F7AA4" w:rsidRDefault="006F7AA4" w:rsidP="006F7AA4">
      <w:pPr>
        <w:numPr>
          <w:ilvl w:val="0"/>
          <w:numId w:val="1"/>
        </w:numPr>
      </w:pPr>
      <w:r w:rsidRPr="0065300F">
        <w:t xml:space="preserve">Research Symposium </w:t>
      </w:r>
    </w:p>
    <w:p w:rsidR="006F7AA4" w:rsidRDefault="006F7AA4" w:rsidP="006F7AA4">
      <w:pPr>
        <w:numPr>
          <w:ilvl w:val="0"/>
          <w:numId w:val="1"/>
        </w:numPr>
      </w:pPr>
      <w:r w:rsidRPr="0065300F">
        <w:t>Transforming Pharmacy Practice: Concept to Action</w:t>
      </w:r>
    </w:p>
    <w:p w:rsidR="006F7AA4" w:rsidRDefault="006F7AA4" w:rsidP="006F7AA4">
      <w:pPr>
        <w:ind w:left="1800"/>
      </w:pPr>
      <w:r>
        <w:t>(August 12, 2006)</w:t>
      </w:r>
    </w:p>
    <w:p w:rsidR="006F7AA4" w:rsidRDefault="006F7AA4" w:rsidP="006F7AA4">
      <w:pPr>
        <w:numPr>
          <w:ilvl w:val="0"/>
          <w:numId w:val="1"/>
        </w:numPr>
      </w:pPr>
      <w:r w:rsidRPr="0065300F">
        <w:t>Optimum Health Outcomes Through Medication Safety ( Mod</w:t>
      </w:r>
      <w:r>
        <w:t>ules</w:t>
      </w:r>
      <w:r w:rsidRPr="0065300F">
        <w:t xml:space="preserve"> 1-4) </w:t>
      </w:r>
    </w:p>
    <w:p w:rsidR="006F7AA4" w:rsidRDefault="006F7AA4" w:rsidP="006F7AA4">
      <w:pPr>
        <w:ind w:left="1800"/>
      </w:pPr>
      <w:r>
        <w:t>(September 22, 2007)</w:t>
      </w:r>
    </w:p>
    <w:p w:rsidR="006F7AA4" w:rsidRDefault="006F7AA4" w:rsidP="006F7AA4">
      <w:pPr>
        <w:numPr>
          <w:ilvl w:val="0"/>
          <w:numId w:val="1"/>
        </w:numPr>
      </w:pPr>
      <w:r w:rsidRPr="0065300F">
        <w:t xml:space="preserve">Advocacy on Generics Act of 1988 &amp; Other issues &amp; Guidelines for Retail Drugstores </w:t>
      </w:r>
    </w:p>
    <w:p w:rsidR="006F7AA4" w:rsidRDefault="006F7AA4" w:rsidP="006F7AA4">
      <w:pPr>
        <w:ind w:left="1800"/>
      </w:pPr>
      <w:r>
        <w:t>(June 27, 2008)</w:t>
      </w:r>
    </w:p>
    <w:p w:rsidR="006F7AA4" w:rsidRDefault="006F7AA4" w:rsidP="006F7AA4">
      <w:pPr>
        <w:numPr>
          <w:ilvl w:val="0"/>
          <w:numId w:val="1"/>
        </w:numPr>
      </w:pPr>
      <w:r w:rsidRPr="0065300F">
        <w:t xml:space="preserve">Physical Assessment Dysphagia Speech Therapy </w:t>
      </w:r>
    </w:p>
    <w:p w:rsidR="006F7AA4" w:rsidRDefault="006F7AA4" w:rsidP="006F7AA4">
      <w:pPr>
        <w:ind w:left="1800"/>
      </w:pPr>
      <w:r>
        <w:t>(January 25, 2009)</w:t>
      </w:r>
    </w:p>
    <w:p w:rsidR="006F7AA4" w:rsidRDefault="006F7AA4" w:rsidP="006F7AA4">
      <w:pPr>
        <w:numPr>
          <w:ilvl w:val="0"/>
          <w:numId w:val="1"/>
        </w:numPr>
      </w:pPr>
      <w:r>
        <w:t>Physical Assessment</w:t>
      </w:r>
    </w:p>
    <w:p w:rsidR="006F7AA4" w:rsidRDefault="006F7AA4" w:rsidP="006F7AA4">
      <w:pPr>
        <w:ind w:left="1800"/>
      </w:pPr>
      <w:r>
        <w:t>(January 25, 2009)</w:t>
      </w:r>
    </w:p>
    <w:p w:rsidR="006F7AA4" w:rsidRDefault="006F7AA4" w:rsidP="006F7AA4">
      <w:pPr>
        <w:numPr>
          <w:ilvl w:val="0"/>
          <w:numId w:val="1"/>
        </w:numPr>
      </w:pPr>
      <w:r>
        <w:t>Dysphagia</w:t>
      </w:r>
    </w:p>
    <w:p w:rsidR="006F7AA4" w:rsidRDefault="006F7AA4" w:rsidP="006F7AA4">
      <w:pPr>
        <w:ind w:left="1800"/>
      </w:pPr>
      <w:r>
        <w:t>(January 25, 2009)</w:t>
      </w:r>
    </w:p>
    <w:p w:rsidR="006F7AA4" w:rsidRDefault="006F7AA4" w:rsidP="006F7AA4">
      <w:pPr>
        <w:numPr>
          <w:ilvl w:val="0"/>
          <w:numId w:val="1"/>
        </w:numPr>
      </w:pPr>
      <w:r>
        <w:t>Speech Therapy</w:t>
      </w:r>
    </w:p>
    <w:p w:rsidR="006F7AA4" w:rsidRDefault="006F7AA4" w:rsidP="006F7AA4">
      <w:pPr>
        <w:ind w:left="1800"/>
      </w:pPr>
      <w:r>
        <w:t>(January 25, 2009)</w:t>
      </w:r>
    </w:p>
    <w:p w:rsidR="006F7AA4" w:rsidRDefault="006F7AA4" w:rsidP="006F7AA4">
      <w:pPr>
        <w:numPr>
          <w:ilvl w:val="0"/>
          <w:numId w:val="1"/>
        </w:numPr>
      </w:pPr>
      <w:r>
        <w:t>Enhancing the Pharmacists Role in Current Healthcare Issues</w:t>
      </w:r>
    </w:p>
    <w:p w:rsidR="006F7AA4" w:rsidRDefault="006F7AA4" w:rsidP="006F7AA4">
      <w:pPr>
        <w:ind w:left="1800"/>
      </w:pPr>
      <w:r>
        <w:t>(February 19-20, 2009)</w:t>
      </w:r>
    </w:p>
    <w:p w:rsidR="006F7AA4" w:rsidRDefault="006F7AA4" w:rsidP="006F7AA4">
      <w:pPr>
        <w:numPr>
          <w:ilvl w:val="0"/>
          <w:numId w:val="1"/>
        </w:numPr>
      </w:pPr>
      <w:r>
        <w:t>Implementation of Administrative Order 56 series 1989- Revised Regulations for the Licensing of Drug Establishments and Outlets</w:t>
      </w:r>
    </w:p>
    <w:p w:rsidR="006F7AA4" w:rsidRDefault="006F7AA4" w:rsidP="006F7AA4">
      <w:pPr>
        <w:ind w:left="1800"/>
      </w:pPr>
      <w:r>
        <w:t>(May 23, 2009)</w:t>
      </w:r>
    </w:p>
    <w:p w:rsidR="006F7AA4" w:rsidRDefault="006F7AA4" w:rsidP="006F7AA4">
      <w:pPr>
        <w:numPr>
          <w:ilvl w:val="0"/>
          <w:numId w:val="1"/>
        </w:numPr>
      </w:pPr>
      <w:r w:rsidRPr="0065300F">
        <w:t xml:space="preserve">Orientation on Rational Drug Use  </w:t>
      </w:r>
    </w:p>
    <w:p w:rsidR="006F7AA4" w:rsidRDefault="006F7AA4" w:rsidP="006F7AA4">
      <w:pPr>
        <w:numPr>
          <w:ilvl w:val="0"/>
          <w:numId w:val="1"/>
        </w:numPr>
      </w:pPr>
      <w:r>
        <w:t>Raising Pharmacy Practice to Global Standards</w:t>
      </w:r>
    </w:p>
    <w:p w:rsidR="006F7AA4" w:rsidRDefault="006F7AA4" w:rsidP="006F7AA4">
      <w:pPr>
        <w:ind w:left="1800"/>
      </w:pPr>
      <w:r>
        <w:t>(April 7-9, 2010</w:t>
      </w:r>
      <w:r w:rsidR="00DB59B6">
        <w:t>)</w:t>
      </w:r>
    </w:p>
    <w:p w:rsidR="006F7AA4" w:rsidRDefault="006F7AA4" w:rsidP="006F7AA4">
      <w:pPr>
        <w:numPr>
          <w:ilvl w:val="0"/>
          <w:numId w:val="1"/>
        </w:numPr>
      </w:pPr>
      <w:r>
        <w:lastRenderedPageBreak/>
        <w:t>Developing Agenda Towards Collaborative Pharmacy Practice</w:t>
      </w:r>
      <w:r w:rsidRPr="0065300F">
        <w:t xml:space="preserve">  </w:t>
      </w:r>
    </w:p>
    <w:p w:rsidR="006F7AA4" w:rsidRDefault="006F7AA4" w:rsidP="006F7AA4">
      <w:pPr>
        <w:ind w:left="1440" w:firstLine="360"/>
      </w:pPr>
      <w:r w:rsidRPr="0065300F">
        <w:t xml:space="preserve"> </w:t>
      </w:r>
      <w:r>
        <w:t>(October 8, 2011)</w:t>
      </w:r>
    </w:p>
    <w:p w:rsidR="006F7AA4" w:rsidRDefault="006F7AA4" w:rsidP="006F7AA4">
      <w:pPr>
        <w:numPr>
          <w:ilvl w:val="0"/>
          <w:numId w:val="1"/>
        </w:numPr>
      </w:pPr>
      <w:r>
        <w:t>Electronic Drug Price Monitoring System (Edpms) Version 2 Orientation</w:t>
      </w:r>
    </w:p>
    <w:p w:rsidR="006F7AA4" w:rsidRDefault="006F7AA4" w:rsidP="006F7AA4">
      <w:pPr>
        <w:ind w:left="1800"/>
      </w:pPr>
      <w:r>
        <w:t>(November 22, 2011)</w:t>
      </w:r>
    </w:p>
    <w:p w:rsidR="006F7AA4" w:rsidRDefault="006F7AA4" w:rsidP="006F7AA4">
      <w:pPr>
        <w:numPr>
          <w:ilvl w:val="0"/>
          <w:numId w:val="1"/>
        </w:numPr>
      </w:pPr>
      <w:r>
        <w:t>Strengthening the Commitment to Collaborative Hospital Pharmacy Practice</w:t>
      </w:r>
    </w:p>
    <w:p w:rsidR="006F7AA4" w:rsidRDefault="006F7AA4" w:rsidP="006F7AA4">
      <w:pPr>
        <w:ind w:left="1800"/>
      </w:pPr>
      <w:r>
        <w:t>(February 22-24, 2012)</w:t>
      </w:r>
    </w:p>
    <w:p w:rsidR="006F7AA4" w:rsidRDefault="006F7AA4" w:rsidP="006F7AA4">
      <w:pPr>
        <w:numPr>
          <w:ilvl w:val="0"/>
          <w:numId w:val="1"/>
        </w:numPr>
      </w:pPr>
      <w:r>
        <w:t>Best Pharmacy Practices for Quality and Safety</w:t>
      </w:r>
    </w:p>
    <w:p w:rsidR="006F7AA4" w:rsidRDefault="006F7AA4" w:rsidP="006F7AA4">
      <w:pPr>
        <w:ind w:left="1800"/>
      </w:pPr>
      <w:r>
        <w:t>(April 26-28, 2012)</w:t>
      </w:r>
    </w:p>
    <w:p w:rsidR="006F7AA4" w:rsidRDefault="006F7AA4" w:rsidP="006F7AA4">
      <w:pPr>
        <w:numPr>
          <w:ilvl w:val="0"/>
          <w:numId w:val="1"/>
        </w:numPr>
      </w:pPr>
      <w:r>
        <w:t>Training of Health Workers on the Identification, Management and Reporting of Adverse Drug Reactions and Pharmacovigilance</w:t>
      </w:r>
    </w:p>
    <w:p w:rsidR="006F7AA4" w:rsidRDefault="006F7AA4" w:rsidP="006F7AA4">
      <w:pPr>
        <w:ind w:left="1800"/>
      </w:pPr>
      <w:r>
        <w:t>(August 30, 2012)</w:t>
      </w:r>
    </w:p>
    <w:p w:rsidR="006F7AA4" w:rsidRDefault="006F7AA4" w:rsidP="006F7AA4">
      <w:pPr>
        <w:numPr>
          <w:ilvl w:val="0"/>
          <w:numId w:val="1"/>
        </w:numPr>
      </w:pPr>
      <w:r>
        <w:t>Orientation Seminar on RA 6675 (Generics Act), RA 9711 s. 2009 ( The Food and Drug Act), Administrative Order 56 s. 1989 ( Revised Regulations for the Licensing of Drug Establishments and Outlets), other FDA Laws and Updates on Electronic Drug Price Monitoring System Stand Alone Version</w:t>
      </w:r>
    </w:p>
    <w:p w:rsidR="006F7AA4" w:rsidRDefault="006F7AA4" w:rsidP="006F7AA4">
      <w:pPr>
        <w:ind w:left="1800"/>
      </w:pPr>
      <w:r>
        <w:t>(October 5, 2012)</w:t>
      </w:r>
    </w:p>
    <w:p w:rsidR="006F7AA4" w:rsidRDefault="006F7AA4" w:rsidP="006F7AA4">
      <w:pPr>
        <w:numPr>
          <w:ilvl w:val="0"/>
          <w:numId w:val="1"/>
        </w:numPr>
      </w:pPr>
      <w:r>
        <w:t>Access to Pharmacists, Access to Better Health</w:t>
      </w:r>
    </w:p>
    <w:p w:rsidR="006F7AA4" w:rsidRDefault="006F7AA4" w:rsidP="006F7AA4">
      <w:pPr>
        <w:ind w:left="1800"/>
      </w:pPr>
      <w:r>
        <w:t xml:space="preserve">(April 24-26, 2014)  </w:t>
      </w:r>
    </w:p>
    <w:p w:rsidR="006F7AA4" w:rsidRDefault="006F7AA4" w:rsidP="006F7AA4">
      <w:pPr>
        <w:numPr>
          <w:ilvl w:val="0"/>
          <w:numId w:val="1"/>
        </w:numPr>
      </w:pPr>
      <w:r>
        <w:t>Orientation on Administrative Order 2014-0034 Rules and Regulations on the Licensing of Drug Establishments Engaged in the Manufacture, Conduct of Clinical Trial, Distribution, Importation, Exportation and Retailing of Drug Products and Issuance of Other Related Authorization</w:t>
      </w:r>
    </w:p>
    <w:p w:rsidR="006F7AA4" w:rsidRDefault="006F7AA4" w:rsidP="006F7AA4">
      <w:pPr>
        <w:ind w:left="1800"/>
      </w:pPr>
      <w:r>
        <w:t>(September 9,</w:t>
      </w:r>
      <w:r w:rsidR="006C4CA6">
        <w:t xml:space="preserve"> </w:t>
      </w:r>
      <w:r>
        <w:t>2015)</w:t>
      </w:r>
    </w:p>
    <w:p w:rsidR="006F7AA4" w:rsidRDefault="006F7AA4" w:rsidP="006F7AA4">
      <w:pPr>
        <w:numPr>
          <w:ilvl w:val="0"/>
          <w:numId w:val="1"/>
        </w:numPr>
      </w:pPr>
      <w:r>
        <w:t>The Filipino Pharmacists for the Filipino People: Ensuring Better Health Care, Medicines and Services”</w:t>
      </w:r>
    </w:p>
    <w:p w:rsidR="006F7AA4" w:rsidRDefault="006F7AA4" w:rsidP="006F7AA4">
      <w:pPr>
        <w:ind w:left="1800"/>
      </w:pPr>
      <w:r>
        <w:t>(October 3, 2015)</w:t>
      </w:r>
    </w:p>
    <w:p w:rsidR="006F7AA4" w:rsidRDefault="006F7AA4" w:rsidP="006F7AA4">
      <w:pPr>
        <w:numPr>
          <w:ilvl w:val="0"/>
          <w:numId w:val="1"/>
        </w:numPr>
      </w:pPr>
      <w:r>
        <w:t>“Strengthening the Pharmacy Workforce through Professionalization of Pharmacy Assistants’.</w:t>
      </w:r>
    </w:p>
    <w:p w:rsidR="006F7AA4" w:rsidRDefault="006F7AA4" w:rsidP="006F7AA4">
      <w:pPr>
        <w:ind w:left="1800"/>
      </w:pPr>
      <w:r>
        <w:t>(October 27,</w:t>
      </w:r>
      <w:r w:rsidR="006C4CA6">
        <w:t xml:space="preserve"> </w:t>
      </w:r>
      <w:r>
        <w:t>2015)</w:t>
      </w:r>
    </w:p>
    <w:p w:rsidR="006F7AA4" w:rsidRDefault="006F7AA4" w:rsidP="006F7AA4">
      <w:pPr>
        <w:numPr>
          <w:ilvl w:val="0"/>
          <w:numId w:val="1"/>
        </w:numPr>
      </w:pPr>
      <w:r>
        <w:t>Collaborative Medication Management</w:t>
      </w:r>
    </w:p>
    <w:p w:rsidR="006F7AA4" w:rsidRDefault="006F7AA4" w:rsidP="006F7AA4">
      <w:pPr>
        <w:ind w:left="1800"/>
      </w:pPr>
      <w:r>
        <w:t>(Feb 25-27, 2016)</w:t>
      </w:r>
    </w:p>
    <w:p w:rsidR="006F7AA4" w:rsidRDefault="006F7AA4" w:rsidP="006F7AA4">
      <w:pPr>
        <w:numPr>
          <w:ilvl w:val="0"/>
          <w:numId w:val="1"/>
        </w:numPr>
      </w:pPr>
      <w:r>
        <w:t>Orientation and Training on Administrative Order No. 2016-0009 also known as “Revised Implementing Guidelines of Electronic Drug Price Monitoring System (EDPMS)” and the updated EDPMS Version 3.0</w:t>
      </w:r>
    </w:p>
    <w:p w:rsidR="006F7AA4" w:rsidRDefault="006F7AA4" w:rsidP="006F7AA4">
      <w:pPr>
        <w:ind w:left="1800"/>
      </w:pPr>
      <w:r>
        <w:t>(July 14, 2016)</w:t>
      </w:r>
    </w:p>
    <w:p w:rsidR="006F7AA4" w:rsidRDefault="006F7AA4" w:rsidP="006F7AA4">
      <w:pPr>
        <w:numPr>
          <w:ilvl w:val="0"/>
          <w:numId w:val="1"/>
        </w:numPr>
      </w:pPr>
      <w:r>
        <w:t>“Strengthening the Commitment to Collaborative Hospital Pharmacy Practice”</w:t>
      </w:r>
    </w:p>
    <w:p w:rsidR="006F7AA4" w:rsidRDefault="006F7AA4" w:rsidP="006F7AA4">
      <w:pPr>
        <w:ind w:left="1800"/>
      </w:pPr>
      <w:r>
        <w:t>(Feb 24-25, 2017)</w:t>
      </w:r>
    </w:p>
    <w:p w:rsidR="006F7AA4" w:rsidRDefault="006F7AA4" w:rsidP="006F7AA4">
      <w:pPr>
        <w:numPr>
          <w:ilvl w:val="0"/>
          <w:numId w:val="1"/>
        </w:numPr>
      </w:pPr>
      <w:r>
        <w:t>“Achieving Lean Processes in Hospital Pharmacies”</w:t>
      </w:r>
    </w:p>
    <w:p w:rsidR="006F7AA4" w:rsidRDefault="006F7AA4" w:rsidP="006F7AA4">
      <w:pPr>
        <w:ind w:left="1800"/>
      </w:pPr>
      <w:r>
        <w:t>(May 19, 2018)</w:t>
      </w:r>
    </w:p>
    <w:p w:rsidR="006F7AA4" w:rsidRDefault="006F7AA4" w:rsidP="006F7AA4">
      <w:pPr>
        <w:numPr>
          <w:ilvl w:val="0"/>
          <w:numId w:val="1"/>
        </w:numPr>
      </w:pPr>
      <w:r>
        <w:t>“Dare to be aware: On HIV/ Aids and Stress Management at Work”</w:t>
      </w:r>
    </w:p>
    <w:p w:rsidR="006F7AA4" w:rsidRDefault="006F7AA4" w:rsidP="006F7AA4">
      <w:pPr>
        <w:ind w:left="1800"/>
      </w:pPr>
      <w:r>
        <w:t xml:space="preserve">(September 14, 2019) </w:t>
      </w:r>
    </w:p>
    <w:p w:rsidR="006F7AA4" w:rsidRDefault="006F7AA4" w:rsidP="006F7AA4">
      <w:pPr>
        <w:numPr>
          <w:ilvl w:val="0"/>
          <w:numId w:val="1"/>
        </w:numPr>
      </w:pPr>
      <w:r>
        <w:t>“Optimum Health Outcomes Through Medication Safety 1</w:t>
      </w:r>
    </w:p>
    <w:p w:rsidR="006F7AA4" w:rsidRPr="006B3444" w:rsidRDefault="006F7AA4" w:rsidP="006F7AA4">
      <w:pPr>
        <w:ind w:left="1800"/>
      </w:pPr>
      <w:r w:rsidRPr="006B3444">
        <w:t>(October 24, 2019)</w:t>
      </w:r>
    </w:p>
    <w:p w:rsidR="00F34658" w:rsidRPr="006B3444" w:rsidRDefault="00F34658" w:rsidP="00F34658">
      <w:pPr>
        <w:pStyle w:val="ListParagraph"/>
        <w:numPr>
          <w:ilvl w:val="0"/>
          <w:numId w:val="1"/>
        </w:numPr>
        <w:rPr>
          <w:rFonts w:ascii="Times New Roman" w:hAnsi="Times New Roman"/>
          <w:sz w:val="24"/>
          <w:szCs w:val="24"/>
        </w:rPr>
      </w:pPr>
      <w:r w:rsidRPr="006B3444">
        <w:rPr>
          <w:rFonts w:ascii="Times New Roman" w:hAnsi="Times New Roman"/>
          <w:sz w:val="24"/>
          <w:szCs w:val="24"/>
        </w:rPr>
        <w:lastRenderedPageBreak/>
        <w:t xml:space="preserve">Expert Recommendation on the use of Colloidal </w:t>
      </w:r>
      <w:r w:rsidR="003F0478" w:rsidRPr="006B3444">
        <w:rPr>
          <w:rFonts w:ascii="Times New Roman" w:hAnsi="Times New Roman"/>
          <w:sz w:val="24"/>
          <w:szCs w:val="24"/>
        </w:rPr>
        <w:t>Oats in the treatment and Manageme</w:t>
      </w:r>
      <w:r w:rsidRPr="006B3444">
        <w:rPr>
          <w:rFonts w:ascii="Times New Roman" w:hAnsi="Times New Roman"/>
          <w:sz w:val="24"/>
          <w:szCs w:val="24"/>
        </w:rPr>
        <w:t>nt of Sensitive and Compromised Skin</w:t>
      </w:r>
    </w:p>
    <w:p w:rsidR="00F34658" w:rsidRPr="006B3444" w:rsidRDefault="00F34658" w:rsidP="00F34658">
      <w:pPr>
        <w:pStyle w:val="ListParagraph"/>
        <w:ind w:left="1800"/>
        <w:rPr>
          <w:rFonts w:ascii="Times New Roman" w:hAnsi="Times New Roman"/>
          <w:sz w:val="24"/>
          <w:szCs w:val="24"/>
        </w:rPr>
      </w:pPr>
      <w:r w:rsidRPr="006B3444">
        <w:rPr>
          <w:rFonts w:ascii="Times New Roman" w:hAnsi="Times New Roman"/>
          <w:sz w:val="24"/>
          <w:szCs w:val="24"/>
        </w:rPr>
        <w:t>(July 2021)</w:t>
      </w:r>
    </w:p>
    <w:p w:rsidR="00F34658" w:rsidRPr="006B3444" w:rsidRDefault="00F34658" w:rsidP="00F34658">
      <w:pPr>
        <w:pStyle w:val="ListParagraph"/>
        <w:numPr>
          <w:ilvl w:val="0"/>
          <w:numId w:val="1"/>
        </w:numPr>
        <w:rPr>
          <w:rFonts w:ascii="Times New Roman" w:hAnsi="Times New Roman"/>
          <w:sz w:val="24"/>
          <w:szCs w:val="24"/>
        </w:rPr>
      </w:pPr>
      <w:r w:rsidRPr="006B3444">
        <w:rPr>
          <w:rFonts w:ascii="Times New Roman" w:hAnsi="Times New Roman"/>
          <w:sz w:val="24"/>
          <w:szCs w:val="24"/>
        </w:rPr>
        <w:t>2021 Virtual PNAS- Pharmacist</w:t>
      </w:r>
    </w:p>
    <w:p w:rsidR="00F34658" w:rsidRPr="006B3444" w:rsidRDefault="00F34658" w:rsidP="00DB59B6">
      <w:pPr>
        <w:pStyle w:val="ListParagraph"/>
        <w:ind w:left="1800"/>
        <w:rPr>
          <w:rFonts w:ascii="Times New Roman" w:hAnsi="Times New Roman"/>
          <w:sz w:val="24"/>
          <w:szCs w:val="24"/>
        </w:rPr>
      </w:pPr>
      <w:r w:rsidRPr="006B3444">
        <w:rPr>
          <w:rFonts w:ascii="Times New Roman" w:hAnsi="Times New Roman"/>
          <w:sz w:val="24"/>
          <w:szCs w:val="24"/>
        </w:rPr>
        <w:t>(August 18,</w:t>
      </w:r>
      <w:r w:rsidR="006C4CA6" w:rsidRPr="006B3444">
        <w:rPr>
          <w:rFonts w:ascii="Times New Roman" w:hAnsi="Times New Roman"/>
          <w:sz w:val="24"/>
          <w:szCs w:val="24"/>
        </w:rPr>
        <w:t xml:space="preserve"> </w:t>
      </w:r>
      <w:r w:rsidRPr="006B3444">
        <w:rPr>
          <w:rFonts w:ascii="Times New Roman" w:hAnsi="Times New Roman"/>
          <w:sz w:val="24"/>
          <w:szCs w:val="24"/>
        </w:rPr>
        <w:t>2021)</w:t>
      </w:r>
    </w:p>
    <w:p w:rsidR="006F7AA4" w:rsidRPr="006B3444" w:rsidRDefault="006F7AA4" w:rsidP="006F7AA4">
      <w:pPr>
        <w:pStyle w:val="ListParagraph"/>
        <w:numPr>
          <w:ilvl w:val="0"/>
          <w:numId w:val="1"/>
        </w:numPr>
        <w:rPr>
          <w:rFonts w:ascii="Times New Roman" w:hAnsi="Times New Roman"/>
          <w:sz w:val="24"/>
          <w:szCs w:val="24"/>
        </w:rPr>
      </w:pPr>
      <w:r w:rsidRPr="006B3444">
        <w:rPr>
          <w:rFonts w:ascii="Times New Roman" w:hAnsi="Times New Roman"/>
          <w:sz w:val="24"/>
          <w:szCs w:val="24"/>
        </w:rPr>
        <w:t>A Team Based approach to angina pectoris</w:t>
      </w:r>
    </w:p>
    <w:p w:rsidR="006F7AA4" w:rsidRPr="006B3444" w:rsidRDefault="006F7AA4" w:rsidP="006F7AA4">
      <w:pPr>
        <w:pStyle w:val="ListParagraph"/>
        <w:ind w:left="1800"/>
        <w:rPr>
          <w:rFonts w:ascii="Times New Roman" w:hAnsi="Times New Roman"/>
          <w:sz w:val="24"/>
          <w:szCs w:val="24"/>
        </w:rPr>
      </w:pPr>
      <w:r w:rsidRPr="006B3444">
        <w:rPr>
          <w:rFonts w:ascii="Times New Roman" w:hAnsi="Times New Roman"/>
          <w:sz w:val="24"/>
          <w:szCs w:val="24"/>
        </w:rPr>
        <w:t>(August 27, 2021)</w:t>
      </w:r>
    </w:p>
    <w:p w:rsidR="00E81BDA" w:rsidRPr="006B3444" w:rsidRDefault="00E81BDA" w:rsidP="00E81BDA">
      <w:pPr>
        <w:pStyle w:val="ListParagraph"/>
        <w:numPr>
          <w:ilvl w:val="0"/>
          <w:numId w:val="1"/>
        </w:numPr>
        <w:rPr>
          <w:rFonts w:ascii="Times New Roman" w:hAnsi="Times New Roman"/>
          <w:sz w:val="24"/>
          <w:szCs w:val="24"/>
        </w:rPr>
      </w:pPr>
      <w:r w:rsidRPr="006B3444">
        <w:rPr>
          <w:rFonts w:ascii="Times New Roman" w:hAnsi="Times New Roman"/>
          <w:sz w:val="24"/>
          <w:szCs w:val="24"/>
        </w:rPr>
        <w:t>“Bridging Communication Barriers in Clinical Pharmacy Practice”</w:t>
      </w:r>
    </w:p>
    <w:p w:rsidR="00E81BDA" w:rsidRPr="006B3444" w:rsidRDefault="00E81BDA" w:rsidP="00E81BDA">
      <w:pPr>
        <w:pStyle w:val="ListParagraph"/>
        <w:ind w:left="1800"/>
        <w:rPr>
          <w:rFonts w:ascii="Times New Roman" w:hAnsi="Times New Roman"/>
          <w:sz w:val="24"/>
          <w:szCs w:val="24"/>
        </w:rPr>
      </w:pPr>
      <w:r w:rsidRPr="006B3444">
        <w:rPr>
          <w:rFonts w:ascii="Times New Roman" w:hAnsi="Times New Roman"/>
          <w:sz w:val="24"/>
          <w:szCs w:val="24"/>
        </w:rPr>
        <w:t>(August 28, 2021)</w:t>
      </w:r>
    </w:p>
    <w:p w:rsidR="00E81BDA" w:rsidRPr="006B3444" w:rsidRDefault="00E81BDA" w:rsidP="00E81BDA">
      <w:pPr>
        <w:pStyle w:val="ListParagraph"/>
        <w:numPr>
          <w:ilvl w:val="0"/>
          <w:numId w:val="1"/>
        </w:numPr>
        <w:rPr>
          <w:rFonts w:ascii="Times New Roman" w:hAnsi="Times New Roman"/>
          <w:sz w:val="24"/>
          <w:szCs w:val="24"/>
        </w:rPr>
      </w:pPr>
      <w:r w:rsidRPr="006B3444">
        <w:rPr>
          <w:rFonts w:ascii="Times New Roman" w:hAnsi="Times New Roman"/>
          <w:sz w:val="24"/>
          <w:szCs w:val="24"/>
        </w:rPr>
        <w:t>PSHP 3</w:t>
      </w:r>
      <w:r w:rsidRPr="006B3444">
        <w:rPr>
          <w:rFonts w:ascii="Times New Roman" w:hAnsi="Times New Roman"/>
          <w:sz w:val="24"/>
          <w:szCs w:val="24"/>
          <w:vertAlign w:val="superscript"/>
        </w:rPr>
        <w:t>rd</w:t>
      </w:r>
      <w:r w:rsidR="003F0478" w:rsidRPr="006B3444">
        <w:rPr>
          <w:rFonts w:ascii="Times New Roman" w:hAnsi="Times New Roman"/>
          <w:sz w:val="24"/>
          <w:szCs w:val="24"/>
        </w:rPr>
        <w:t xml:space="preserve"> Quarter</w:t>
      </w:r>
      <w:r w:rsidRPr="006B3444">
        <w:rPr>
          <w:rFonts w:ascii="Times New Roman" w:hAnsi="Times New Roman"/>
          <w:sz w:val="24"/>
          <w:szCs w:val="24"/>
        </w:rPr>
        <w:t>ly Symposium &amp; World Pharmacist Day Celebration “Pharmacy: always trusted for your health”</w:t>
      </w:r>
    </w:p>
    <w:p w:rsidR="00E81BDA" w:rsidRPr="006B3444" w:rsidRDefault="00E81BDA" w:rsidP="00E81BDA">
      <w:pPr>
        <w:pStyle w:val="ListParagraph"/>
        <w:ind w:left="1800"/>
        <w:rPr>
          <w:rFonts w:ascii="Times New Roman" w:hAnsi="Times New Roman"/>
          <w:sz w:val="24"/>
          <w:szCs w:val="24"/>
        </w:rPr>
      </w:pPr>
      <w:r w:rsidRPr="006B3444">
        <w:rPr>
          <w:rFonts w:ascii="Times New Roman" w:hAnsi="Times New Roman"/>
          <w:sz w:val="24"/>
          <w:szCs w:val="24"/>
        </w:rPr>
        <w:t>(September 25, 2021)</w:t>
      </w:r>
    </w:p>
    <w:p w:rsidR="007D2CB2" w:rsidRPr="006B3444" w:rsidRDefault="007D2CB2" w:rsidP="007D2CB2">
      <w:pPr>
        <w:pStyle w:val="ListParagraph"/>
        <w:numPr>
          <w:ilvl w:val="0"/>
          <w:numId w:val="1"/>
        </w:numPr>
        <w:rPr>
          <w:rFonts w:ascii="Times New Roman" w:hAnsi="Times New Roman"/>
          <w:sz w:val="24"/>
          <w:szCs w:val="24"/>
        </w:rPr>
      </w:pPr>
      <w:r w:rsidRPr="006B3444">
        <w:rPr>
          <w:rFonts w:ascii="Times New Roman" w:hAnsi="Times New Roman"/>
          <w:sz w:val="24"/>
          <w:szCs w:val="24"/>
        </w:rPr>
        <w:t>PPha Annual CPD 2021 : One PPha: T</w:t>
      </w:r>
      <w:r w:rsidR="003F0478" w:rsidRPr="006B3444">
        <w:rPr>
          <w:rFonts w:ascii="Times New Roman" w:hAnsi="Times New Roman"/>
          <w:sz w:val="24"/>
          <w:szCs w:val="24"/>
        </w:rPr>
        <w:t>h</w:t>
      </w:r>
      <w:r w:rsidRPr="006B3444">
        <w:rPr>
          <w:rFonts w:ascii="Times New Roman" w:hAnsi="Times New Roman"/>
          <w:sz w:val="24"/>
          <w:szCs w:val="24"/>
        </w:rPr>
        <w:t>riving in the New Normal”</w:t>
      </w:r>
    </w:p>
    <w:p w:rsidR="007D2CB2" w:rsidRPr="006B3444" w:rsidRDefault="007D2CB2" w:rsidP="007D2CB2">
      <w:pPr>
        <w:pStyle w:val="ListParagraph"/>
        <w:ind w:left="1800"/>
        <w:rPr>
          <w:rFonts w:ascii="Times New Roman" w:hAnsi="Times New Roman"/>
          <w:sz w:val="24"/>
          <w:szCs w:val="24"/>
        </w:rPr>
      </w:pPr>
      <w:r w:rsidRPr="006B3444">
        <w:rPr>
          <w:rFonts w:ascii="Times New Roman" w:hAnsi="Times New Roman"/>
          <w:sz w:val="24"/>
          <w:szCs w:val="24"/>
        </w:rPr>
        <w:t>(September 5,</w:t>
      </w:r>
      <w:r w:rsidR="006C4CA6" w:rsidRPr="006B3444">
        <w:rPr>
          <w:rFonts w:ascii="Times New Roman" w:hAnsi="Times New Roman"/>
          <w:sz w:val="24"/>
          <w:szCs w:val="24"/>
        </w:rPr>
        <w:t xml:space="preserve"> </w:t>
      </w:r>
      <w:r w:rsidRPr="006B3444">
        <w:rPr>
          <w:rFonts w:ascii="Times New Roman" w:hAnsi="Times New Roman"/>
          <w:sz w:val="24"/>
          <w:szCs w:val="24"/>
        </w:rPr>
        <w:t>2021- Dec 30, 2021)</w:t>
      </w:r>
    </w:p>
    <w:p w:rsidR="00261019" w:rsidRPr="006B3444" w:rsidRDefault="003F0478" w:rsidP="00261019">
      <w:pPr>
        <w:pStyle w:val="ListParagraph"/>
        <w:numPr>
          <w:ilvl w:val="0"/>
          <w:numId w:val="1"/>
        </w:numPr>
        <w:rPr>
          <w:rFonts w:ascii="Times New Roman" w:hAnsi="Times New Roman"/>
          <w:sz w:val="24"/>
          <w:szCs w:val="24"/>
        </w:rPr>
      </w:pPr>
      <w:r w:rsidRPr="006B3444">
        <w:rPr>
          <w:rFonts w:ascii="Times New Roman" w:hAnsi="Times New Roman"/>
          <w:sz w:val="24"/>
          <w:szCs w:val="24"/>
        </w:rPr>
        <w:t>Medical Nutrition Therap</w:t>
      </w:r>
      <w:r w:rsidR="00261019" w:rsidRPr="006B3444">
        <w:rPr>
          <w:rFonts w:ascii="Times New Roman" w:hAnsi="Times New Roman"/>
          <w:sz w:val="24"/>
          <w:szCs w:val="24"/>
        </w:rPr>
        <w:t>y: Parenteral Nutrition in Focus</w:t>
      </w:r>
    </w:p>
    <w:p w:rsidR="00261019" w:rsidRPr="006B3444" w:rsidRDefault="00261019" w:rsidP="00261019">
      <w:pPr>
        <w:pStyle w:val="ListParagraph"/>
        <w:ind w:left="1800"/>
        <w:rPr>
          <w:rFonts w:ascii="Times New Roman" w:hAnsi="Times New Roman"/>
          <w:sz w:val="24"/>
          <w:szCs w:val="24"/>
        </w:rPr>
      </w:pPr>
      <w:r w:rsidRPr="006B3444">
        <w:rPr>
          <w:rFonts w:ascii="Times New Roman" w:hAnsi="Times New Roman"/>
          <w:sz w:val="24"/>
          <w:szCs w:val="24"/>
        </w:rPr>
        <w:t>(October 08, 2022)</w:t>
      </w:r>
    </w:p>
    <w:p w:rsidR="00261019" w:rsidRPr="006B3444" w:rsidRDefault="003F0478" w:rsidP="00261019">
      <w:pPr>
        <w:pStyle w:val="ListParagraph"/>
        <w:numPr>
          <w:ilvl w:val="0"/>
          <w:numId w:val="1"/>
        </w:numPr>
        <w:rPr>
          <w:rFonts w:ascii="Times New Roman" w:hAnsi="Times New Roman"/>
          <w:sz w:val="24"/>
          <w:szCs w:val="24"/>
        </w:rPr>
      </w:pPr>
      <w:r w:rsidRPr="006B3444">
        <w:rPr>
          <w:rFonts w:ascii="Times New Roman" w:hAnsi="Times New Roman"/>
          <w:sz w:val="24"/>
          <w:szCs w:val="24"/>
        </w:rPr>
        <w:t>PP</w:t>
      </w:r>
      <w:r w:rsidR="00261019" w:rsidRPr="006B3444">
        <w:rPr>
          <w:rFonts w:ascii="Times New Roman" w:hAnsi="Times New Roman"/>
          <w:sz w:val="24"/>
          <w:szCs w:val="24"/>
        </w:rPr>
        <w:t>ha Annual CPD 2022: Filipino Pharmacists Together in the Upturn</w:t>
      </w:r>
      <w:r w:rsidRPr="006B3444">
        <w:rPr>
          <w:rFonts w:ascii="Times New Roman" w:hAnsi="Times New Roman"/>
          <w:sz w:val="24"/>
          <w:szCs w:val="24"/>
        </w:rPr>
        <w:t xml:space="preserve"> </w:t>
      </w:r>
      <w:r w:rsidR="00261019" w:rsidRPr="006B3444">
        <w:rPr>
          <w:rFonts w:ascii="Times New Roman" w:hAnsi="Times New Roman"/>
          <w:sz w:val="24"/>
          <w:szCs w:val="24"/>
        </w:rPr>
        <w:t>of Health Care</w:t>
      </w:r>
    </w:p>
    <w:p w:rsidR="00261019" w:rsidRPr="006B3444" w:rsidRDefault="00261019" w:rsidP="00261019">
      <w:pPr>
        <w:pStyle w:val="ListParagraph"/>
        <w:ind w:left="1800"/>
        <w:rPr>
          <w:rFonts w:ascii="Times New Roman" w:hAnsi="Times New Roman"/>
          <w:sz w:val="24"/>
          <w:szCs w:val="24"/>
        </w:rPr>
      </w:pPr>
      <w:r w:rsidRPr="006B3444">
        <w:rPr>
          <w:rFonts w:ascii="Times New Roman" w:hAnsi="Times New Roman"/>
          <w:sz w:val="24"/>
          <w:szCs w:val="24"/>
        </w:rPr>
        <w:t>(October 8, 2022)</w:t>
      </w:r>
    </w:p>
    <w:p w:rsidR="00371564" w:rsidRDefault="00371564" w:rsidP="006F7AA4">
      <w:pPr>
        <w:ind w:left="1800"/>
      </w:pPr>
    </w:p>
    <w:p w:rsidR="007C5D4E" w:rsidRDefault="007C5D4E" w:rsidP="006F7AA4">
      <w:pPr>
        <w:ind w:left="1800"/>
      </w:pPr>
    </w:p>
    <w:p w:rsidR="006F7AA4" w:rsidRPr="0065300F" w:rsidRDefault="006F7AA4" w:rsidP="006F7AA4">
      <w:r w:rsidRPr="0065300F">
        <w:rPr>
          <w:b/>
          <w:bCs/>
          <w:u w:val="single"/>
        </w:rPr>
        <w:t>CHARACTER REFERENCE</w:t>
      </w:r>
      <w:r>
        <w:rPr>
          <w:b/>
          <w:bCs/>
          <w:u w:val="single"/>
        </w:rPr>
        <w:t>S:</w:t>
      </w:r>
      <w:r w:rsidRPr="0065300F">
        <w:t xml:space="preserve"> </w:t>
      </w:r>
    </w:p>
    <w:p w:rsidR="006F7AA4" w:rsidRPr="0065300F" w:rsidRDefault="006F7AA4" w:rsidP="006F7AA4">
      <w:r w:rsidRPr="0065300F">
        <w:rPr>
          <w:b/>
          <w:bCs/>
        </w:rPr>
        <w:t> </w:t>
      </w:r>
      <w:r w:rsidRPr="0065300F">
        <w:t xml:space="preserve"> </w:t>
      </w:r>
    </w:p>
    <w:p w:rsidR="006F7AA4" w:rsidRPr="00D57FE0" w:rsidRDefault="004A5E47" w:rsidP="006F7AA4">
      <w:pPr>
        <w:rPr>
          <w:b/>
          <w:bCs/>
        </w:rPr>
      </w:pPr>
      <w:r>
        <w:rPr>
          <w:b/>
          <w:bCs/>
        </w:rPr>
        <w:t>Evelyn U. Pacquing, RN, MHA</w:t>
      </w:r>
      <w:r>
        <w:rPr>
          <w:b/>
          <w:bCs/>
        </w:rPr>
        <w:tab/>
      </w:r>
      <w:r>
        <w:rPr>
          <w:b/>
          <w:bCs/>
        </w:rPr>
        <w:tab/>
      </w:r>
      <w:r>
        <w:rPr>
          <w:b/>
          <w:bCs/>
        </w:rPr>
        <w:tab/>
      </w:r>
      <w:r>
        <w:rPr>
          <w:b/>
          <w:bCs/>
        </w:rPr>
        <w:tab/>
      </w:r>
      <w:r w:rsidR="006F7AA4">
        <w:rPr>
          <w:b/>
          <w:bCs/>
        </w:rPr>
        <w:t>Mrs. Lorna Galdones</w:t>
      </w:r>
    </w:p>
    <w:p w:rsidR="006F7AA4" w:rsidRDefault="004A5E47" w:rsidP="006F7AA4">
      <w:r>
        <w:t>Chief Operational Officer</w:t>
      </w:r>
      <w:r w:rsidR="006F7AA4">
        <w:tab/>
      </w:r>
      <w:r w:rsidR="006F7AA4">
        <w:tab/>
      </w:r>
      <w:r w:rsidR="006F7AA4">
        <w:tab/>
      </w:r>
      <w:r w:rsidR="0046288C">
        <w:tab/>
      </w:r>
      <w:r w:rsidR="002E77C2">
        <w:tab/>
      </w:r>
      <w:r w:rsidR="006F7AA4">
        <w:t>Human Resource Officer</w:t>
      </w:r>
    </w:p>
    <w:p w:rsidR="006F7AA4" w:rsidRDefault="004A5E47" w:rsidP="006F7AA4">
      <w:r>
        <w:t xml:space="preserve">Candon St Martin de Porres Hospital   </w:t>
      </w:r>
      <w:r w:rsidR="008870F6">
        <w:tab/>
        <w:t xml:space="preserve">    </w:t>
      </w:r>
      <w:r w:rsidR="00172DC2">
        <w:t xml:space="preserve"> </w:t>
      </w:r>
      <w:r w:rsidR="008870F6">
        <w:t xml:space="preserve">     </w:t>
      </w:r>
      <w:r>
        <w:t xml:space="preserve">            </w:t>
      </w:r>
      <w:r w:rsidR="008870F6">
        <w:t xml:space="preserve">  </w:t>
      </w:r>
      <w:r w:rsidR="006F7AA4">
        <w:t>Candon St Martin de Porres Hospital</w:t>
      </w:r>
    </w:p>
    <w:p w:rsidR="004A5E47" w:rsidRPr="0065300F" w:rsidRDefault="001F34F3" w:rsidP="004A5E47">
      <w:r>
        <w:t>Candon City, Ilocos Sur</w:t>
      </w:r>
      <w:r w:rsidR="004A5E47">
        <w:t xml:space="preserve">     </w:t>
      </w:r>
      <w:r w:rsidR="004A5E47">
        <w:tab/>
      </w:r>
      <w:r w:rsidR="004A5E47">
        <w:tab/>
      </w:r>
      <w:r w:rsidR="004A5E47">
        <w:tab/>
      </w:r>
      <w:r w:rsidR="004A5E47">
        <w:tab/>
        <w:t xml:space="preserve">            Candon City, Ilocos Sur     </w:t>
      </w:r>
    </w:p>
    <w:p w:rsidR="006F7AA4" w:rsidRDefault="006F7AA4" w:rsidP="006F7AA4">
      <w:r w:rsidRPr="0065300F">
        <w:t>Contact No:</w:t>
      </w:r>
      <w:r w:rsidR="00C057B4">
        <w:t xml:space="preserve"> +</w:t>
      </w:r>
      <w:r w:rsidRPr="0065300F">
        <w:t xml:space="preserve"> </w:t>
      </w:r>
      <w:r w:rsidR="0046288C">
        <w:t>63917</w:t>
      </w:r>
      <w:r w:rsidR="004A5E47">
        <w:t>5000447</w:t>
      </w:r>
      <w:r>
        <w:tab/>
      </w:r>
      <w:r>
        <w:tab/>
      </w:r>
      <w:r>
        <w:tab/>
      </w:r>
      <w:r>
        <w:tab/>
      </w:r>
      <w:r>
        <w:tab/>
        <w:t xml:space="preserve">Contact No: </w:t>
      </w:r>
      <w:r w:rsidR="00C057B4">
        <w:t>+</w:t>
      </w:r>
      <w:r>
        <w:t>639369360540</w:t>
      </w:r>
    </w:p>
    <w:p w:rsidR="006F7AA4" w:rsidRDefault="006F7AA4" w:rsidP="006F7AA4"/>
    <w:p w:rsidR="006F7AA4" w:rsidRDefault="006F7AA4" w:rsidP="006F7AA4">
      <w:r>
        <w:rPr>
          <w:b/>
          <w:bCs/>
        </w:rPr>
        <w:t xml:space="preserve">                                                       </w:t>
      </w:r>
      <w:r w:rsidR="0046288C">
        <w:rPr>
          <w:b/>
          <w:bCs/>
        </w:rPr>
        <w:t>Mr. Dexter Estipular</w:t>
      </w:r>
    </w:p>
    <w:p w:rsidR="006F7AA4" w:rsidRDefault="006F7AA4" w:rsidP="006F7AA4">
      <w:r>
        <w:t xml:space="preserve">                                                       </w:t>
      </w:r>
      <w:r w:rsidR="0046288C">
        <w:t xml:space="preserve">Barangay Captain </w:t>
      </w:r>
    </w:p>
    <w:p w:rsidR="006F7AA4" w:rsidRPr="00621AE9" w:rsidRDefault="006F7AA4" w:rsidP="006F7AA4">
      <w:pPr>
        <w:ind w:firstLine="720"/>
        <w:rPr>
          <w:rFonts w:cs="Arial"/>
        </w:rPr>
      </w:pPr>
      <w:r>
        <w:rPr>
          <w:rFonts w:cs="Arial"/>
        </w:rPr>
        <w:t xml:space="preserve">                                           </w:t>
      </w:r>
      <w:r w:rsidR="0046288C">
        <w:rPr>
          <w:rFonts w:cs="Arial"/>
        </w:rPr>
        <w:t>San Nicolas, Candon City, Ilocos Sur</w:t>
      </w:r>
    </w:p>
    <w:p w:rsidR="006F7AA4" w:rsidRDefault="006F7AA4" w:rsidP="006F7AA4">
      <w:r>
        <w:t xml:space="preserve">                                                       </w:t>
      </w:r>
      <w:r w:rsidR="0046288C">
        <w:t xml:space="preserve">Contact No: </w:t>
      </w:r>
      <w:r w:rsidR="00C057B4">
        <w:t>+</w:t>
      </w:r>
      <w:r w:rsidR="0046288C">
        <w:t>639162463258</w:t>
      </w:r>
    </w:p>
    <w:p w:rsidR="006F7AA4" w:rsidRDefault="006F7AA4" w:rsidP="006F7AA4"/>
    <w:p w:rsidR="008761D3" w:rsidRDefault="008761D3" w:rsidP="006F7AA4"/>
    <w:p w:rsidR="006F7AA4" w:rsidRPr="00621AE9" w:rsidRDefault="006F7AA4" w:rsidP="006F7AA4">
      <w:pPr>
        <w:ind w:firstLine="720"/>
        <w:rPr>
          <w:rFonts w:cs="Arial"/>
          <w:b/>
        </w:rPr>
      </w:pPr>
      <w:r w:rsidRPr="00621AE9">
        <w:rPr>
          <w:rFonts w:cs="Arial"/>
          <w:b/>
        </w:rPr>
        <w:t>I hereby certify that the above information is true and correct in my own knowledge and belief.</w:t>
      </w:r>
    </w:p>
    <w:p w:rsidR="00E81BDA" w:rsidRDefault="003C4054" w:rsidP="00E81BDA">
      <w:pPr>
        <w:rPr>
          <w:rFonts w:cs="Arial"/>
        </w:rPr>
      </w:pPr>
      <w:r>
        <w:rPr>
          <w:rFonts w:cs="Arial"/>
        </w:rPr>
        <w:tab/>
      </w:r>
      <w:r>
        <w:rPr>
          <w:rFonts w:cs="Arial"/>
        </w:rPr>
        <w:tab/>
      </w:r>
    </w:p>
    <w:p w:rsidR="008761D3" w:rsidRDefault="008761D3" w:rsidP="00E81BDA">
      <w:pPr>
        <w:rPr>
          <w:rFonts w:cs="Arial"/>
          <w:b/>
        </w:rPr>
      </w:pPr>
    </w:p>
    <w:p w:rsidR="006F7AA4" w:rsidRDefault="006F7AA4" w:rsidP="006F7AA4">
      <w:pPr>
        <w:ind w:left="4320" w:firstLine="720"/>
        <w:rPr>
          <w:rFonts w:cs="Arial"/>
          <w:b/>
        </w:rPr>
      </w:pPr>
      <w:r>
        <w:rPr>
          <w:rFonts w:cs="Arial"/>
          <w:b/>
        </w:rPr>
        <w:t>PRINCESS MAY G. TEJADA, RPh</w:t>
      </w:r>
    </w:p>
    <w:p w:rsidR="006F7AA4" w:rsidRPr="00621AE9" w:rsidRDefault="006F7AA4" w:rsidP="006F7AA4">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w:t>
      </w:r>
      <w:r w:rsidRPr="00621AE9">
        <w:rPr>
          <w:rFonts w:cs="Arial"/>
        </w:rPr>
        <w:t>________________</w:t>
      </w:r>
      <w:r>
        <w:rPr>
          <w:rFonts w:cs="Arial"/>
        </w:rPr>
        <w:t>_____</w:t>
      </w:r>
      <w:r w:rsidRPr="00621AE9">
        <w:rPr>
          <w:rFonts w:cs="Arial"/>
        </w:rPr>
        <w:t>__</w:t>
      </w:r>
    </w:p>
    <w:p w:rsidR="006F7AA4" w:rsidRPr="00621AE9" w:rsidRDefault="006F7AA4" w:rsidP="006F7AA4">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621AE9">
        <w:rPr>
          <w:rFonts w:cs="Arial"/>
        </w:rPr>
        <w:t>Applicant’s Signature</w:t>
      </w:r>
    </w:p>
    <w:p w:rsidR="0083373E" w:rsidRDefault="0083373E">
      <w:pPr>
        <w:rPr>
          <w:rFonts w:ascii="Bookman Old Style" w:eastAsia="Batang" w:hAnsi="Bookman Old Style"/>
        </w:rPr>
      </w:pPr>
    </w:p>
    <w:p w:rsidR="00F85678" w:rsidRDefault="00F85678">
      <w:pPr>
        <w:rPr>
          <w:rFonts w:ascii="Bookman Old Style" w:eastAsia="Batang" w:hAnsi="Bookman Old Style"/>
        </w:rPr>
      </w:pPr>
    </w:p>
    <w:p w:rsidR="008761D3" w:rsidRDefault="008761D3">
      <w:pPr>
        <w:rPr>
          <w:rFonts w:ascii="Bookman Old Style" w:eastAsia="Batang" w:hAnsi="Bookman Old Style"/>
        </w:rPr>
      </w:pPr>
    </w:p>
    <w:p w:rsidR="008761D3" w:rsidRDefault="008761D3">
      <w:pPr>
        <w:rPr>
          <w:rFonts w:ascii="Bookman Old Style" w:eastAsia="Batang" w:hAnsi="Bookman Old Style"/>
        </w:rPr>
      </w:pPr>
    </w:p>
    <w:p w:rsidR="008040BF" w:rsidRDefault="008040BF">
      <w:pPr>
        <w:rPr>
          <w:rFonts w:ascii="Bookman Old Style" w:eastAsia="Batang" w:hAnsi="Bookman Old Style"/>
        </w:rPr>
      </w:pPr>
    </w:p>
    <w:p w:rsidR="008F3313" w:rsidRPr="00DB7561" w:rsidRDefault="008F3313" w:rsidP="008F3313">
      <w:pPr>
        <w:rPr>
          <w:rFonts w:ascii="Bookman Old Style" w:hAnsi="Bookman Old Style"/>
        </w:rPr>
      </w:pPr>
      <w:r>
        <w:rPr>
          <w:rFonts w:ascii="Bookman Old Style" w:hAnsi="Bookman Old Style"/>
        </w:rPr>
        <w:t>March 2</w:t>
      </w:r>
      <w:r w:rsidRPr="00DB7561">
        <w:rPr>
          <w:rFonts w:ascii="Bookman Old Style" w:hAnsi="Bookman Old Style"/>
        </w:rPr>
        <w:t>, 2022</w:t>
      </w:r>
    </w:p>
    <w:p w:rsidR="008F3313" w:rsidRPr="00DB7561" w:rsidRDefault="008F3313" w:rsidP="008F3313">
      <w:pPr>
        <w:rPr>
          <w:rFonts w:ascii="Bookman Old Style" w:hAnsi="Bookman Old Style"/>
        </w:rPr>
      </w:pPr>
    </w:p>
    <w:p w:rsidR="008F3313" w:rsidRPr="00DB7561" w:rsidRDefault="008F3313" w:rsidP="008F3313">
      <w:pPr>
        <w:rPr>
          <w:rFonts w:ascii="Bookman Old Style" w:hAnsi="Bookman Old Style"/>
        </w:rPr>
      </w:pPr>
    </w:p>
    <w:p w:rsidR="008F3313" w:rsidRPr="00DB7561" w:rsidRDefault="008F3313" w:rsidP="008F3313">
      <w:pPr>
        <w:rPr>
          <w:rFonts w:ascii="Bookman Old Style" w:hAnsi="Bookman Old Style"/>
          <w:b/>
        </w:rPr>
      </w:pPr>
      <w:r>
        <w:rPr>
          <w:rFonts w:ascii="Bookman Old Style" w:hAnsi="Bookman Old Style"/>
          <w:b/>
        </w:rPr>
        <w:t>Application for the P</w:t>
      </w:r>
      <w:r w:rsidRPr="00DB7561">
        <w:rPr>
          <w:rFonts w:ascii="Bookman Old Style" w:hAnsi="Bookman Old Style"/>
          <w:b/>
        </w:rPr>
        <w:t>osition of Hospital Pharmacist</w:t>
      </w: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p>
    <w:p w:rsidR="008F3313" w:rsidRPr="00DB7561" w:rsidRDefault="008F3313" w:rsidP="008F3313">
      <w:pPr>
        <w:tabs>
          <w:tab w:val="left" w:pos="5700"/>
        </w:tabs>
        <w:rPr>
          <w:rFonts w:ascii="Bookman Old Style" w:eastAsia="Batang" w:hAnsi="Bookman Old Style"/>
        </w:rPr>
      </w:pPr>
      <w:r>
        <w:rPr>
          <w:rFonts w:ascii="Bookman Old Style" w:eastAsia="Batang" w:hAnsi="Bookman Old Style"/>
        </w:rPr>
        <w:tab/>
      </w:r>
    </w:p>
    <w:p w:rsidR="008F3313" w:rsidRPr="00DB7561" w:rsidRDefault="008F3313" w:rsidP="008F3313">
      <w:pPr>
        <w:rPr>
          <w:rFonts w:ascii="Bookman Old Style" w:eastAsia="Batang" w:hAnsi="Bookman Old Style"/>
          <w:b/>
        </w:rPr>
      </w:pPr>
      <w:r>
        <w:rPr>
          <w:rFonts w:ascii="Bookman Old Style" w:eastAsia="Batang" w:hAnsi="Bookman Old Style"/>
          <w:b/>
        </w:rPr>
        <w:t>Dear Sir</w:t>
      </w:r>
      <w:r w:rsidRPr="00DB7561">
        <w:rPr>
          <w:rFonts w:ascii="Bookman Old Style" w:eastAsia="Batang" w:hAnsi="Bookman Old Style"/>
          <w:b/>
        </w:rPr>
        <w:t>,</w:t>
      </w: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r w:rsidRPr="00DB7561">
        <w:rPr>
          <w:rFonts w:ascii="Bookman Old Style" w:eastAsia="Batang" w:hAnsi="Bookman Old Style"/>
        </w:rPr>
        <w:t xml:space="preserve">As a Highly educated and experienced Hospital Pharmacist, I am writing to express my great interest in the Pharmacist Position at </w:t>
      </w:r>
      <w:r w:rsidR="008040BF">
        <w:rPr>
          <w:rFonts w:ascii="Bookman Old Style" w:eastAsia="Batang" w:hAnsi="Bookman Old Style"/>
        </w:rPr>
        <w:t>______</w:t>
      </w:r>
      <w:r w:rsidRPr="00DB7561">
        <w:rPr>
          <w:rFonts w:ascii="Bookman Old Style" w:eastAsia="Batang" w:hAnsi="Bookman Old Style"/>
        </w:rPr>
        <w:t xml:space="preserve"> . I</w:t>
      </w:r>
      <w:r w:rsidR="008664CD">
        <w:rPr>
          <w:rFonts w:ascii="Bookman Old Style" w:eastAsia="Batang" w:hAnsi="Bookman Old Style"/>
        </w:rPr>
        <w:t xml:space="preserve"> </w:t>
      </w:r>
      <w:r w:rsidRPr="00DB7561">
        <w:rPr>
          <w:rFonts w:ascii="Bookman Old Style" w:eastAsia="Batang" w:hAnsi="Bookman Old Style"/>
        </w:rPr>
        <w:t>truly believe that my skill set work experience makes a perfect candidate for this role.</w:t>
      </w: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r w:rsidRPr="00DB7561">
        <w:rPr>
          <w:rFonts w:ascii="Bookman Old Style" w:eastAsia="Batang" w:hAnsi="Bookman Old Style"/>
        </w:rPr>
        <w:t>I am presently employed as a Chief Pharmacist at Candon St Martin de Porres Hospital, Po</w:t>
      </w:r>
      <w:r w:rsidR="00F72DBA">
        <w:rPr>
          <w:rFonts w:ascii="Bookman Old Style" w:eastAsia="Batang" w:hAnsi="Bookman Old Style"/>
        </w:rPr>
        <w:t>ssesing over 17</w:t>
      </w:r>
      <w:r w:rsidRPr="00DB7561">
        <w:rPr>
          <w:rFonts w:ascii="Bookman Old Style" w:eastAsia="Batang" w:hAnsi="Bookman Old Style"/>
        </w:rPr>
        <w:t xml:space="preserve"> years of extensive hospital pharmacist experience, I am skilled and confident in all aspects of the job and I feel confident that I can make a significant contribution to the company. I have a Masteral Degree in Hospital Administration (MHA) . It will be an honor working in your organization.</w:t>
      </w: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r w:rsidRPr="00DB7561">
        <w:rPr>
          <w:rFonts w:ascii="Bookman Old Style" w:eastAsia="Batang" w:hAnsi="Bookman Old Style"/>
        </w:rPr>
        <w:t xml:space="preserve">I’d greatly appreciate the opportunity to talk more in person.Email me at </w:t>
      </w:r>
      <w:hyperlink r:id="rId9" w:history="1">
        <w:r w:rsidRPr="00DB7561">
          <w:rPr>
            <w:rStyle w:val="Hyperlink"/>
            <w:rFonts w:ascii="Bookman Old Style" w:eastAsia="Batang" w:hAnsi="Bookman Old Style"/>
          </w:rPr>
          <w:t>ces_ganda1@yahoo.com</w:t>
        </w:r>
      </w:hyperlink>
      <w:r w:rsidRPr="00DB7561">
        <w:rPr>
          <w:rFonts w:ascii="Bookman Old Style" w:eastAsia="Batang" w:hAnsi="Bookman Old Style"/>
        </w:rPr>
        <w:t xml:space="preserve"> or call me at 09171060162/ 09177994385 to set up an interview at your earliest convenience. I look forwar</w:t>
      </w:r>
      <w:r w:rsidR="0065605B">
        <w:rPr>
          <w:rFonts w:ascii="Bookman Old Style" w:eastAsia="Batang" w:hAnsi="Bookman Old Style"/>
        </w:rPr>
        <w:t>d</w:t>
      </w:r>
      <w:r w:rsidRPr="00DB7561">
        <w:rPr>
          <w:rFonts w:ascii="Bookman Old Style" w:eastAsia="Batang" w:hAnsi="Bookman Old Style"/>
        </w:rPr>
        <w:t xml:space="preserve"> to hearing from you.</w:t>
      </w: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r>
        <w:rPr>
          <w:rFonts w:ascii="Bookman Old Style" w:eastAsia="Batang" w:hAnsi="Bookman Old Style"/>
        </w:rPr>
        <w:t>Thank you and Godbless Sir</w:t>
      </w:r>
      <w:r w:rsidRPr="00DB7561">
        <w:rPr>
          <w:rFonts w:ascii="Bookman Old Style" w:eastAsia="Batang" w:hAnsi="Bookman Old Style"/>
        </w:rPr>
        <w:t>.</w:t>
      </w: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rPr>
      </w:pPr>
    </w:p>
    <w:p w:rsidR="008F3313" w:rsidRPr="00DB7561" w:rsidRDefault="008F3313" w:rsidP="008F3313">
      <w:pPr>
        <w:rPr>
          <w:rFonts w:ascii="Bookman Old Style" w:eastAsia="Batang" w:hAnsi="Bookman Old Style"/>
          <w:b/>
        </w:rPr>
      </w:pPr>
      <w:r w:rsidRPr="00DB7561">
        <w:rPr>
          <w:rFonts w:ascii="Bookman Old Style" w:eastAsia="Batang" w:hAnsi="Bookman Old Style"/>
          <w:b/>
        </w:rPr>
        <w:t>Sincerely.</w:t>
      </w:r>
    </w:p>
    <w:p w:rsidR="008F3313" w:rsidRPr="00DB7561" w:rsidRDefault="008F3313" w:rsidP="008F3313">
      <w:pPr>
        <w:rPr>
          <w:rFonts w:ascii="Bookman Old Style" w:eastAsia="Batang" w:hAnsi="Bookman Old Style"/>
        </w:rPr>
      </w:pPr>
    </w:p>
    <w:p w:rsidR="008F3313" w:rsidRDefault="008F3313" w:rsidP="008F3313">
      <w:pPr>
        <w:rPr>
          <w:rFonts w:ascii="Bookman Old Style" w:eastAsia="Batang" w:hAnsi="Bookman Old Style"/>
        </w:rPr>
      </w:pPr>
      <w:r w:rsidRPr="00DB7561">
        <w:rPr>
          <w:rFonts w:ascii="Bookman Old Style" w:eastAsia="Batang" w:hAnsi="Bookman Old Style"/>
        </w:rPr>
        <w:t>Princess May Tejada</w:t>
      </w:r>
    </w:p>
    <w:p w:rsidR="008F3313" w:rsidRDefault="008F3313" w:rsidP="008F3313">
      <w:pPr>
        <w:rPr>
          <w:rFonts w:ascii="Bookman Old Style" w:eastAsia="Batang" w:hAnsi="Bookman Old Style"/>
        </w:rPr>
      </w:pPr>
    </w:p>
    <w:p w:rsidR="008F3313" w:rsidRDefault="008F3313" w:rsidP="008F3313">
      <w:pPr>
        <w:rPr>
          <w:rFonts w:ascii="Bookman Old Style" w:eastAsia="Batang" w:hAnsi="Bookman Old Style"/>
        </w:rPr>
      </w:pPr>
    </w:p>
    <w:p w:rsidR="008F3313" w:rsidRDefault="008F3313" w:rsidP="008F3313">
      <w:pPr>
        <w:rPr>
          <w:rFonts w:ascii="Bookman Old Style" w:eastAsia="Batang" w:hAnsi="Bookman Old Style"/>
        </w:rPr>
      </w:pPr>
    </w:p>
    <w:p w:rsidR="008F3313" w:rsidRDefault="008F3313" w:rsidP="008F3313">
      <w:pPr>
        <w:rPr>
          <w:rFonts w:ascii="Bookman Old Style" w:eastAsia="Batang" w:hAnsi="Bookman Old Style"/>
        </w:rPr>
      </w:pPr>
    </w:p>
    <w:p w:rsidR="0083373E" w:rsidRDefault="0083373E">
      <w:pPr>
        <w:rPr>
          <w:rFonts w:ascii="Bookman Old Style" w:eastAsia="Batang" w:hAnsi="Bookman Old Style"/>
        </w:rPr>
      </w:pPr>
    </w:p>
    <w:p w:rsidR="0083373E" w:rsidRDefault="0083373E">
      <w:pPr>
        <w:rPr>
          <w:rFonts w:ascii="Bookman Old Style" w:eastAsia="Batang" w:hAnsi="Bookman Old Style"/>
        </w:rPr>
      </w:pPr>
    </w:p>
    <w:p w:rsidR="0083373E" w:rsidRDefault="0083373E">
      <w:pPr>
        <w:rPr>
          <w:rFonts w:ascii="Bookman Old Style" w:eastAsia="Batang" w:hAnsi="Bookman Old Style"/>
        </w:rPr>
      </w:pPr>
    </w:p>
    <w:p w:rsidR="0083373E" w:rsidRDefault="0083373E">
      <w:pPr>
        <w:rPr>
          <w:rFonts w:ascii="Bookman Old Style" w:eastAsia="Batang" w:hAnsi="Bookman Old Style"/>
        </w:rPr>
      </w:pPr>
    </w:p>
    <w:p w:rsidR="0083373E" w:rsidRDefault="0083373E">
      <w:pPr>
        <w:rPr>
          <w:rFonts w:ascii="Bookman Old Style" w:eastAsia="Batang" w:hAnsi="Bookman Old Style"/>
        </w:rPr>
      </w:pPr>
    </w:p>
    <w:p w:rsidR="0083373E" w:rsidRDefault="0083373E">
      <w:pPr>
        <w:rPr>
          <w:rFonts w:ascii="Bookman Old Style" w:eastAsia="Batang" w:hAnsi="Bookman Old Style"/>
        </w:rPr>
      </w:pPr>
    </w:p>
    <w:p w:rsidR="0083373E" w:rsidRDefault="0083373E">
      <w:pPr>
        <w:rPr>
          <w:rFonts w:ascii="Bookman Old Style" w:eastAsia="Batang" w:hAnsi="Bookman Old Style"/>
        </w:rPr>
      </w:pPr>
    </w:p>
    <w:sectPr w:rsidR="0083373E" w:rsidSect="00823B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9E8" w:rsidRDefault="004719E8" w:rsidP="00371564">
      <w:r>
        <w:separator/>
      </w:r>
    </w:p>
  </w:endnote>
  <w:endnote w:type="continuationSeparator" w:id="1">
    <w:p w:rsidR="004719E8" w:rsidRDefault="004719E8" w:rsidP="003715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9E8" w:rsidRDefault="004719E8" w:rsidP="00371564">
      <w:r>
        <w:separator/>
      </w:r>
    </w:p>
  </w:footnote>
  <w:footnote w:type="continuationSeparator" w:id="1">
    <w:p w:rsidR="004719E8" w:rsidRDefault="004719E8" w:rsidP="00371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2F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5582C71"/>
    <w:multiLevelType w:val="hybridMultilevel"/>
    <w:tmpl w:val="0022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31929"/>
    <w:multiLevelType w:val="hybridMultilevel"/>
    <w:tmpl w:val="C4F450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E72366E"/>
    <w:multiLevelType w:val="hybridMultilevel"/>
    <w:tmpl w:val="D608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109D0"/>
    <w:multiLevelType w:val="hybridMultilevel"/>
    <w:tmpl w:val="349C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C3C95"/>
    <w:multiLevelType w:val="hybridMultilevel"/>
    <w:tmpl w:val="A38CA3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3B7098D"/>
    <w:multiLevelType w:val="hybridMultilevel"/>
    <w:tmpl w:val="2B362A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2F0617"/>
    <w:multiLevelType w:val="hybridMultilevel"/>
    <w:tmpl w:val="89D0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E5B93"/>
    <w:multiLevelType w:val="hybridMultilevel"/>
    <w:tmpl w:val="A85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90EF1"/>
    <w:multiLevelType w:val="hybridMultilevel"/>
    <w:tmpl w:val="4118A5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54C5383"/>
    <w:multiLevelType w:val="hybridMultilevel"/>
    <w:tmpl w:val="23F8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9"/>
  </w:num>
  <w:num w:numId="6">
    <w:abstractNumId w:val="6"/>
  </w:num>
  <w:num w:numId="7">
    <w:abstractNumId w:val="3"/>
  </w:num>
  <w:num w:numId="8">
    <w:abstractNumId w:val="1"/>
  </w:num>
  <w:num w:numId="9">
    <w:abstractNumId w:val="2"/>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7AA4"/>
    <w:rsid w:val="00013C1E"/>
    <w:rsid w:val="000A7C21"/>
    <w:rsid w:val="000D2867"/>
    <w:rsid w:val="000D64F0"/>
    <w:rsid w:val="000E46A4"/>
    <w:rsid w:val="001350DF"/>
    <w:rsid w:val="00145D14"/>
    <w:rsid w:val="00154AC2"/>
    <w:rsid w:val="00172DC2"/>
    <w:rsid w:val="001A31E3"/>
    <w:rsid w:val="001B5A28"/>
    <w:rsid w:val="001F34F3"/>
    <w:rsid w:val="00216C65"/>
    <w:rsid w:val="00222A2A"/>
    <w:rsid w:val="0023358D"/>
    <w:rsid w:val="00240E62"/>
    <w:rsid w:val="00242DD0"/>
    <w:rsid w:val="00261019"/>
    <w:rsid w:val="002E77C2"/>
    <w:rsid w:val="003228E3"/>
    <w:rsid w:val="00325FAF"/>
    <w:rsid w:val="00347ECB"/>
    <w:rsid w:val="00371564"/>
    <w:rsid w:val="003941D8"/>
    <w:rsid w:val="0039731D"/>
    <w:rsid w:val="003A4D98"/>
    <w:rsid w:val="003B15FE"/>
    <w:rsid w:val="003B2B11"/>
    <w:rsid w:val="003C281B"/>
    <w:rsid w:val="003C4054"/>
    <w:rsid w:val="003D6018"/>
    <w:rsid w:val="003F0230"/>
    <w:rsid w:val="003F0478"/>
    <w:rsid w:val="00406F56"/>
    <w:rsid w:val="00410095"/>
    <w:rsid w:val="00411D9F"/>
    <w:rsid w:val="004174F8"/>
    <w:rsid w:val="00430609"/>
    <w:rsid w:val="004370A4"/>
    <w:rsid w:val="0045695B"/>
    <w:rsid w:val="004572EE"/>
    <w:rsid w:val="0046142F"/>
    <w:rsid w:val="0046288C"/>
    <w:rsid w:val="004719E8"/>
    <w:rsid w:val="00473733"/>
    <w:rsid w:val="004866F5"/>
    <w:rsid w:val="004A5E47"/>
    <w:rsid w:val="004D557B"/>
    <w:rsid w:val="005214A6"/>
    <w:rsid w:val="00557F84"/>
    <w:rsid w:val="00583C21"/>
    <w:rsid w:val="00592A89"/>
    <w:rsid w:val="005A4D3E"/>
    <w:rsid w:val="005D22C2"/>
    <w:rsid w:val="00635229"/>
    <w:rsid w:val="00651947"/>
    <w:rsid w:val="0065605B"/>
    <w:rsid w:val="006966BC"/>
    <w:rsid w:val="006B3444"/>
    <w:rsid w:val="006C3780"/>
    <w:rsid w:val="006C4CA6"/>
    <w:rsid w:val="006E0851"/>
    <w:rsid w:val="006F7AA4"/>
    <w:rsid w:val="0078725F"/>
    <w:rsid w:val="0079077E"/>
    <w:rsid w:val="00793B1F"/>
    <w:rsid w:val="00794A53"/>
    <w:rsid w:val="007C5D4E"/>
    <w:rsid w:val="007C5EF0"/>
    <w:rsid w:val="007D2CB2"/>
    <w:rsid w:val="007E7ED1"/>
    <w:rsid w:val="008040BF"/>
    <w:rsid w:val="00823B4D"/>
    <w:rsid w:val="00826CC0"/>
    <w:rsid w:val="0083373E"/>
    <w:rsid w:val="00862E9A"/>
    <w:rsid w:val="008664CD"/>
    <w:rsid w:val="00870866"/>
    <w:rsid w:val="008761D3"/>
    <w:rsid w:val="008870F6"/>
    <w:rsid w:val="008B02DC"/>
    <w:rsid w:val="008F3313"/>
    <w:rsid w:val="00964F5F"/>
    <w:rsid w:val="00967203"/>
    <w:rsid w:val="00992E68"/>
    <w:rsid w:val="009A4A90"/>
    <w:rsid w:val="009C7275"/>
    <w:rsid w:val="00A60666"/>
    <w:rsid w:val="00A86755"/>
    <w:rsid w:val="00A90066"/>
    <w:rsid w:val="00A90116"/>
    <w:rsid w:val="00AE2A31"/>
    <w:rsid w:val="00AE6D30"/>
    <w:rsid w:val="00AF59BC"/>
    <w:rsid w:val="00B06CA7"/>
    <w:rsid w:val="00B2769E"/>
    <w:rsid w:val="00B438CB"/>
    <w:rsid w:val="00B61DD0"/>
    <w:rsid w:val="00B71BDF"/>
    <w:rsid w:val="00B82D23"/>
    <w:rsid w:val="00B83CCA"/>
    <w:rsid w:val="00B9145A"/>
    <w:rsid w:val="00B95E40"/>
    <w:rsid w:val="00C01187"/>
    <w:rsid w:val="00C057B4"/>
    <w:rsid w:val="00C06FE6"/>
    <w:rsid w:val="00C11332"/>
    <w:rsid w:val="00C25617"/>
    <w:rsid w:val="00C41687"/>
    <w:rsid w:val="00C6483E"/>
    <w:rsid w:val="00CB0B0C"/>
    <w:rsid w:val="00CB66A2"/>
    <w:rsid w:val="00CB69B3"/>
    <w:rsid w:val="00D05F60"/>
    <w:rsid w:val="00D11B8F"/>
    <w:rsid w:val="00D12294"/>
    <w:rsid w:val="00D14E63"/>
    <w:rsid w:val="00D61778"/>
    <w:rsid w:val="00D82643"/>
    <w:rsid w:val="00DB0AF4"/>
    <w:rsid w:val="00DB59B6"/>
    <w:rsid w:val="00DB7561"/>
    <w:rsid w:val="00DD1FCF"/>
    <w:rsid w:val="00DF3EA9"/>
    <w:rsid w:val="00E37CD3"/>
    <w:rsid w:val="00E44FD3"/>
    <w:rsid w:val="00E71252"/>
    <w:rsid w:val="00E81BDA"/>
    <w:rsid w:val="00ED7037"/>
    <w:rsid w:val="00F176B6"/>
    <w:rsid w:val="00F34658"/>
    <w:rsid w:val="00F36136"/>
    <w:rsid w:val="00F40747"/>
    <w:rsid w:val="00F61E9C"/>
    <w:rsid w:val="00F64C5A"/>
    <w:rsid w:val="00F654AF"/>
    <w:rsid w:val="00F72DBA"/>
    <w:rsid w:val="00F77594"/>
    <w:rsid w:val="00F85678"/>
    <w:rsid w:val="00FB453B"/>
    <w:rsid w:val="00FC6A67"/>
    <w:rsid w:val="00FD3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7AA4"/>
    <w:rPr>
      <w:color w:val="0000FF"/>
      <w:u w:val="single"/>
    </w:rPr>
  </w:style>
  <w:style w:type="paragraph" w:styleId="ListParagraph">
    <w:name w:val="List Paragraph"/>
    <w:basedOn w:val="Normal"/>
    <w:uiPriority w:val="34"/>
    <w:qFormat/>
    <w:rsid w:val="006F7AA4"/>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371564"/>
    <w:pPr>
      <w:tabs>
        <w:tab w:val="center" w:pos="4680"/>
        <w:tab w:val="right" w:pos="9360"/>
      </w:tabs>
    </w:pPr>
  </w:style>
  <w:style w:type="character" w:customStyle="1" w:styleId="HeaderChar">
    <w:name w:val="Header Char"/>
    <w:basedOn w:val="DefaultParagraphFont"/>
    <w:link w:val="Header"/>
    <w:uiPriority w:val="99"/>
    <w:semiHidden/>
    <w:rsid w:val="0037156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71564"/>
    <w:pPr>
      <w:tabs>
        <w:tab w:val="center" w:pos="4680"/>
        <w:tab w:val="right" w:pos="9360"/>
      </w:tabs>
    </w:pPr>
  </w:style>
  <w:style w:type="character" w:customStyle="1" w:styleId="FooterChar">
    <w:name w:val="Footer Char"/>
    <w:basedOn w:val="DefaultParagraphFont"/>
    <w:link w:val="Footer"/>
    <w:uiPriority w:val="99"/>
    <w:semiHidden/>
    <w:rsid w:val="003715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851"/>
    <w:rPr>
      <w:rFonts w:ascii="Tahoma" w:hAnsi="Tahoma" w:cs="Tahoma"/>
      <w:sz w:val="16"/>
      <w:szCs w:val="16"/>
    </w:rPr>
  </w:style>
  <w:style w:type="character" w:customStyle="1" w:styleId="BalloonTextChar">
    <w:name w:val="Balloon Text Char"/>
    <w:basedOn w:val="DefaultParagraphFont"/>
    <w:link w:val="BalloonText"/>
    <w:uiPriority w:val="99"/>
    <w:semiHidden/>
    <w:rsid w:val="006E08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_ganda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5779-551F-4620-92BD-FC9ECA65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Martin</dc:creator>
  <cp:lastModifiedBy>St. Martin</cp:lastModifiedBy>
  <cp:revision>82</cp:revision>
  <cp:lastPrinted>2022-11-08T01:32:00Z</cp:lastPrinted>
  <dcterms:created xsi:type="dcterms:W3CDTF">2022-02-28T02:04:00Z</dcterms:created>
  <dcterms:modified xsi:type="dcterms:W3CDTF">2022-11-08T01:33:00Z</dcterms:modified>
</cp:coreProperties>
</file>