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E57E0" w14:textId="17E5C686" w:rsidR="00D05F3B" w:rsidRPr="00050E24" w:rsidRDefault="00D05F3B" w:rsidP="00050E24">
      <w:pPr>
        <w:pStyle w:val="NoSpacing"/>
        <w:rPr>
          <w:b/>
          <w:bCs/>
          <w:sz w:val="24"/>
          <w:szCs w:val="24"/>
        </w:rPr>
      </w:pPr>
      <w:bookmarkStart w:id="0" w:name="_GoBack"/>
      <w:bookmarkEnd w:id="0"/>
      <w:r w:rsidRPr="00050E24">
        <w:rPr>
          <w:b/>
          <w:bCs/>
          <w:sz w:val="24"/>
          <w:szCs w:val="24"/>
        </w:rPr>
        <w:t xml:space="preserve">Jessie A. </w:t>
      </w:r>
      <w:proofErr w:type="spellStart"/>
      <w:r w:rsidRPr="00050E24">
        <w:rPr>
          <w:b/>
          <w:bCs/>
          <w:sz w:val="24"/>
          <w:szCs w:val="24"/>
        </w:rPr>
        <w:t>Samputon</w:t>
      </w:r>
      <w:proofErr w:type="spellEnd"/>
    </w:p>
    <w:p w14:paraId="64FDC789" w14:textId="09A0D7F5" w:rsidR="00050E24" w:rsidRPr="00050E24" w:rsidRDefault="00791642" w:rsidP="00050E24">
      <w:pPr>
        <w:pStyle w:val="NoSpacing"/>
        <w:rPr>
          <w:b/>
          <w:bCs/>
          <w:sz w:val="24"/>
          <w:szCs w:val="24"/>
        </w:rPr>
      </w:pPr>
      <w:r>
        <w:rPr>
          <w:b/>
          <w:bCs/>
          <w:sz w:val="24"/>
          <w:szCs w:val="24"/>
        </w:rPr>
        <w:t>Material Handler</w:t>
      </w:r>
      <w:r w:rsidR="00582AA5">
        <w:rPr>
          <w:b/>
          <w:bCs/>
          <w:sz w:val="24"/>
          <w:szCs w:val="24"/>
        </w:rPr>
        <w:t xml:space="preserve">/ Inventory Analyst </w:t>
      </w:r>
    </w:p>
    <w:p w14:paraId="3466C77B" w14:textId="77777777" w:rsidR="00D05F3B" w:rsidRPr="00C1206D" w:rsidRDefault="00D05F3B" w:rsidP="00050E24">
      <w:pPr>
        <w:pStyle w:val="NoSpacing"/>
        <w:rPr>
          <w:sz w:val="24"/>
        </w:rPr>
      </w:pPr>
      <w:r>
        <w:rPr>
          <w:sz w:val="24"/>
        </w:rPr>
        <w:t xml:space="preserve">Philippines, </w:t>
      </w:r>
      <w:r w:rsidRPr="00C1206D">
        <w:rPr>
          <w:sz w:val="24"/>
        </w:rPr>
        <w:t>6541</w:t>
      </w:r>
    </w:p>
    <w:p w14:paraId="65FF995D" w14:textId="77777777" w:rsidR="00D05F3B" w:rsidRPr="00C1206D" w:rsidRDefault="00D05F3B" w:rsidP="00050E24">
      <w:pPr>
        <w:pStyle w:val="NoSpacing"/>
        <w:rPr>
          <w:sz w:val="24"/>
        </w:rPr>
      </w:pPr>
      <w:r w:rsidRPr="00C1206D">
        <w:rPr>
          <w:sz w:val="24"/>
        </w:rPr>
        <w:t>09479574102/09217232170</w:t>
      </w:r>
    </w:p>
    <w:p w14:paraId="554B3EC5" w14:textId="3695DC62" w:rsidR="00D601A2" w:rsidRDefault="007C5893" w:rsidP="00050E24">
      <w:pPr>
        <w:pStyle w:val="NoSpacing"/>
        <w:rPr>
          <w:rStyle w:val="Hyperlink"/>
          <w:sz w:val="24"/>
        </w:rPr>
      </w:pPr>
      <w:hyperlink r:id="rId6" w:history="1">
        <w:r w:rsidR="00D05F3B" w:rsidRPr="008D439A">
          <w:rPr>
            <w:rStyle w:val="Hyperlink"/>
            <w:sz w:val="24"/>
          </w:rPr>
          <w:t>samputon.ja@energy.com.ph</w:t>
        </w:r>
      </w:hyperlink>
    </w:p>
    <w:p w14:paraId="2E346868" w14:textId="2B96183A" w:rsidR="00D05F3B" w:rsidRPr="00D05F3B" w:rsidRDefault="00D05F3B" w:rsidP="00D05F3B">
      <w:pPr>
        <w:jc w:val="center"/>
        <w:rPr>
          <w:rStyle w:val="Hyperlink"/>
          <w:color w:val="000000" w:themeColor="text1"/>
          <w:sz w:val="24"/>
          <w:u w:val="none"/>
        </w:rPr>
      </w:pPr>
    </w:p>
    <w:p w14:paraId="382C369F" w14:textId="7F1148B0" w:rsidR="00D05F3B" w:rsidRPr="00844543" w:rsidRDefault="00D05F3B" w:rsidP="00844543">
      <w:pPr>
        <w:shd w:val="clear" w:color="auto" w:fill="BFBFBF" w:themeFill="background1" w:themeFillShade="BF"/>
        <w:jc w:val="center"/>
        <w:rPr>
          <w:rStyle w:val="Hyperlink"/>
          <w:rFonts w:ascii="Arial" w:hAnsi="Arial" w:cs="Arial"/>
          <w:b/>
          <w:bCs/>
          <w:color w:val="000000" w:themeColor="text1"/>
          <w:sz w:val="24"/>
          <w:szCs w:val="24"/>
          <w:u w:val="none"/>
        </w:rPr>
      </w:pPr>
      <w:r w:rsidRPr="00844543">
        <w:rPr>
          <w:rStyle w:val="Hyperlink"/>
          <w:rFonts w:ascii="Arial" w:hAnsi="Arial" w:cs="Arial"/>
          <w:b/>
          <w:bCs/>
          <w:color w:val="000000" w:themeColor="text1"/>
          <w:sz w:val="24"/>
          <w:szCs w:val="24"/>
          <w:u w:val="none"/>
        </w:rPr>
        <w:t>SUMMARY</w:t>
      </w:r>
    </w:p>
    <w:p w14:paraId="6712F929" w14:textId="56A61A27" w:rsidR="00582AA5" w:rsidRDefault="00B422B4" w:rsidP="00844543">
      <w:pPr>
        <w:pStyle w:val="NoSpacing"/>
        <w:rPr>
          <w:rFonts w:ascii="Arial" w:hAnsi="Arial" w:cs="Arial"/>
          <w:color w:val="222222"/>
          <w:shd w:val="clear" w:color="auto" w:fill="FFFFFF"/>
        </w:rPr>
      </w:pPr>
      <w:r>
        <w:rPr>
          <w:rFonts w:ascii="Arial" w:hAnsi="Arial" w:cs="Arial"/>
          <w:color w:val="222222"/>
          <w:shd w:val="clear" w:color="auto" w:fill="FFFFFF"/>
        </w:rPr>
        <w:t>General Warehouse Worker</w:t>
      </w:r>
      <w:r w:rsidR="006519D9">
        <w:rPr>
          <w:rFonts w:ascii="Arial" w:hAnsi="Arial" w:cs="Arial"/>
          <w:color w:val="222222"/>
          <w:shd w:val="clear" w:color="auto" w:fill="FFFFFF"/>
        </w:rPr>
        <w:t xml:space="preserve">/ Material handler/ Inventory </w:t>
      </w:r>
      <w:proofErr w:type="gramStart"/>
      <w:r w:rsidR="006519D9">
        <w:rPr>
          <w:rFonts w:ascii="Arial" w:hAnsi="Arial" w:cs="Arial"/>
          <w:color w:val="222222"/>
          <w:shd w:val="clear" w:color="auto" w:fill="FFFFFF"/>
        </w:rPr>
        <w:t xml:space="preserve">Analyst </w:t>
      </w:r>
      <w:r>
        <w:rPr>
          <w:rFonts w:ascii="Arial" w:hAnsi="Arial" w:cs="Arial"/>
          <w:color w:val="222222"/>
          <w:shd w:val="clear" w:color="auto" w:fill="FFFFFF"/>
        </w:rPr>
        <w:t xml:space="preserve"> with</w:t>
      </w:r>
      <w:proofErr w:type="gramEnd"/>
      <w:r>
        <w:rPr>
          <w:rFonts w:ascii="Arial" w:hAnsi="Arial" w:cs="Arial"/>
          <w:color w:val="222222"/>
          <w:shd w:val="clear" w:color="auto" w:fill="FFFFFF"/>
        </w:rPr>
        <w:t xml:space="preserve"> 18+ of experience using SAP Systems and Maximo application, distributing Geothermal Materials, and maintaining multi- million dollar inventories. Possess expert level Microsoft Suite skills and a forklift certification. The position also assists in the identification, planning, execution and monitoring activities to improve reliability of inventory, customer service, inventory reduction program, disposal, etc.</w:t>
      </w:r>
    </w:p>
    <w:p w14:paraId="196489BE" w14:textId="77777777" w:rsidR="00B422B4" w:rsidRPr="00844543" w:rsidRDefault="00B422B4" w:rsidP="00844543">
      <w:pPr>
        <w:pStyle w:val="NoSpacing"/>
        <w:rPr>
          <w:rFonts w:ascii="Arial" w:hAnsi="Arial" w:cs="Arial"/>
          <w:sz w:val="24"/>
          <w:szCs w:val="24"/>
        </w:rPr>
      </w:pPr>
    </w:p>
    <w:p w14:paraId="7754965C" w14:textId="031936FF" w:rsidR="00844543" w:rsidRPr="00844543" w:rsidRDefault="007B65A2" w:rsidP="00844543">
      <w:pPr>
        <w:pStyle w:val="NoSpacing"/>
        <w:shd w:val="clear" w:color="auto" w:fill="BFBFBF" w:themeFill="background1" w:themeFillShade="BF"/>
        <w:jc w:val="center"/>
        <w:rPr>
          <w:rFonts w:ascii="Arial" w:hAnsi="Arial" w:cs="Arial"/>
          <w:b/>
          <w:bCs/>
          <w:sz w:val="24"/>
          <w:szCs w:val="24"/>
        </w:rPr>
      </w:pPr>
      <w:r w:rsidRPr="00844543">
        <w:rPr>
          <w:rFonts w:ascii="Arial" w:hAnsi="Arial" w:cs="Arial"/>
          <w:b/>
          <w:bCs/>
          <w:sz w:val="24"/>
          <w:szCs w:val="24"/>
        </w:rPr>
        <w:t>EXPERIENCE</w:t>
      </w:r>
    </w:p>
    <w:p w14:paraId="5DE1F5A5" w14:textId="77777777" w:rsidR="00844543" w:rsidRDefault="00844543" w:rsidP="00844543">
      <w:pPr>
        <w:pStyle w:val="NoSpacing"/>
        <w:rPr>
          <w:rFonts w:ascii="Arial" w:hAnsi="Arial" w:cs="Arial"/>
          <w:sz w:val="24"/>
          <w:szCs w:val="24"/>
        </w:rPr>
      </w:pPr>
    </w:p>
    <w:p w14:paraId="3652C7F9" w14:textId="5197B0BF" w:rsidR="00907DF8" w:rsidRPr="00844543" w:rsidRDefault="00BC1039" w:rsidP="00844543">
      <w:pPr>
        <w:pStyle w:val="NoSpacing"/>
        <w:rPr>
          <w:rFonts w:ascii="Arial" w:hAnsi="Arial" w:cs="Arial"/>
          <w:b/>
          <w:bCs/>
          <w:sz w:val="24"/>
          <w:szCs w:val="24"/>
        </w:rPr>
      </w:pPr>
      <w:r w:rsidRPr="00844543">
        <w:rPr>
          <w:rFonts w:ascii="Arial" w:hAnsi="Arial" w:cs="Arial"/>
          <w:b/>
          <w:bCs/>
          <w:sz w:val="24"/>
          <w:szCs w:val="24"/>
        </w:rPr>
        <w:t>Inventory Analyst</w:t>
      </w:r>
      <w:r w:rsidR="00DD3959">
        <w:rPr>
          <w:rFonts w:ascii="Arial" w:hAnsi="Arial" w:cs="Arial"/>
          <w:b/>
          <w:bCs/>
          <w:sz w:val="24"/>
          <w:szCs w:val="24"/>
        </w:rPr>
        <w:t>/</w:t>
      </w:r>
      <w:r w:rsidR="00791642">
        <w:rPr>
          <w:rFonts w:ascii="Arial" w:hAnsi="Arial" w:cs="Arial"/>
          <w:b/>
          <w:bCs/>
          <w:sz w:val="24"/>
          <w:szCs w:val="24"/>
        </w:rPr>
        <w:t xml:space="preserve"> Material Handler</w:t>
      </w:r>
    </w:p>
    <w:p w14:paraId="2C5AB640" w14:textId="166C4516" w:rsidR="00907DF8" w:rsidRPr="00844543" w:rsidRDefault="00907DF8" w:rsidP="00844543">
      <w:pPr>
        <w:pStyle w:val="NoSpacing"/>
        <w:rPr>
          <w:rFonts w:ascii="Arial" w:hAnsi="Arial" w:cs="Arial"/>
          <w:b/>
          <w:bCs/>
          <w:sz w:val="24"/>
          <w:szCs w:val="24"/>
        </w:rPr>
      </w:pPr>
      <w:r w:rsidRPr="00844543">
        <w:rPr>
          <w:rFonts w:ascii="Arial" w:hAnsi="Arial" w:cs="Arial"/>
          <w:b/>
          <w:bCs/>
          <w:sz w:val="24"/>
          <w:szCs w:val="24"/>
        </w:rPr>
        <w:t xml:space="preserve">Energy Development </w:t>
      </w:r>
      <w:r w:rsidR="001452B1" w:rsidRPr="00844543">
        <w:rPr>
          <w:rFonts w:ascii="Arial" w:hAnsi="Arial" w:cs="Arial"/>
          <w:b/>
          <w:bCs/>
          <w:sz w:val="24"/>
          <w:szCs w:val="24"/>
        </w:rPr>
        <w:t>Company, Philippines</w:t>
      </w:r>
    </w:p>
    <w:p w14:paraId="52A3089A" w14:textId="25F32D44" w:rsidR="001452B1" w:rsidRPr="00844543" w:rsidRDefault="00255925" w:rsidP="00844543">
      <w:pPr>
        <w:pStyle w:val="NoSpacing"/>
        <w:rPr>
          <w:rFonts w:ascii="Arial" w:hAnsi="Arial" w:cs="Arial"/>
          <w:b/>
          <w:bCs/>
          <w:sz w:val="24"/>
          <w:szCs w:val="24"/>
        </w:rPr>
      </w:pPr>
      <w:r>
        <w:rPr>
          <w:rFonts w:ascii="Arial" w:hAnsi="Arial" w:cs="Arial"/>
          <w:b/>
          <w:bCs/>
          <w:sz w:val="24"/>
          <w:szCs w:val="24"/>
        </w:rPr>
        <w:t>March 2004</w:t>
      </w:r>
      <w:r w:rsidR="001452B1" w:rsidRPr="00844543">
        <w:rPr>
          <w:rFonts w:ascii="Arial" w:hAnsi="Arial" w:cs="Arial"/>
          <w:b/>
          <w:bCs/>
          <w:sz w:val="24"/>
          <w:szCs w:val="24"/>
        </w:rPr>
        <w:t>- Present</w:t>
      </w:r>
    </w:p>
    <w:p w14:paraId="1BCA82E9" w14:textId="430CE05D" w:rsidR="001452B1" w:rsidRPr="00844543" w:rsidRDefault="001452B1" w:rsidP="00844543">
      <w:pPr>
        <w:pStyle w:val="NoSpacing"/>
        <w:rPr>
          <w:rFonts w:ascii="Arial" w:hAnsi="Arial" w:cs="Arial"/>
          <w:sz w:val="24"/>
          <w:szCs w:val="24"/>
        </w:rPr>
      </w:pPr>
    </w:p>
    <w:p w14:paraId="703FAE33" w14:textId="3BA826BA" w:rsidR="00B13B7E" w:rsidRDefault="00B13B7E" w:rsidP="008D6D95">
      <w:pPr>
        <w:pStyle w:val="NoSpacing"/>
      </w:pPr>
      <w:r>
        <w:t xml:space="preserve">Job Description / Duties and Responsibilities </w:t>
      </w:r>
    </w:p>
    <w:p w14:paraId="5E67658E" w14:textId="77777777" w:rsidR="00B13B7E" w:rsidRDefault="00B13B7E" w:rsidP="008D6D95">
      <w:pPr>
        <w:pStyle w:val="NoSpacing"/>
      </w:pPr>
    </w:p>
    <w:p w14:paraId="76512DE3" w14:textId="7CA1E3D8" w:rsidR="00B13B7E" w:rsidRDefault="00B13B7E" w:rsidP="008D6D95">
      <w:pPr>
        <w:pStyle w:val="NoSpacing"/>
      </w:pPr>
      <w:r>
        <w:t xml:space="preserve">Receives goods for Energy Development Corporation (EDC) at Central Warehouse of Leyte Geothermal Production Field for local PO’s, those coming from SAMDI and Cebu landed materials loaded in trailer trucks and wing vans. These materials are intended for power plant, drilling, FCRS and other consumables for the support group. </w:t>
      </w:r>
    </w:p>
    <w:p w14:paraId="2359D463" w14:textId="77777777" w:rsidR="00B13B7E" w:rsidRDefault="00B13B7E" w:rsidP="008D6D95">
      <w:pPr>
        <w:pStyle w:val="NoSpacing"/>
      </w:pPr>
    </w:p>
    <w:p w14:paraId="5E354A84" w14:textId="79F14FB2" w:rsidR="00B13B7E" w:rsidRDefault="00B13B7E" w:rsidP="008D6D95">
      <w:pPr>
        <w:pStyle w:val="NoSpacing"/>
      </w:pPr>
      <w:proofErr w:type="gramStart"/>
      <w:r>
        <w:t>Facilitates transshipment of materials going to other sites and SAMDI warehouse.</w:t>
      </w:r>
      <w:proofErr w:type="gramEnd"/>
      <w:r>
        <w:t xml:space="preserve"> </w:t>
      </w:r>
    </w:p>
    <w:p w14:paraId="5AAC698B" w14:textId="77777777" w:rsidR="00B13B7E" w:rsidRDefault="00B13B7E" w:rsidP="008D6D95">
      <w:pPr>
        <w:pStyle w:val="NoSpacing"/>
      </w:pPr>
    </w:p>
    <w:p w14:paraId="57784579" w14:textId="311DAE17" w:rsidR="00B13B7E" w:rsidRDefault="00B13B7E" w:rsidP="008D6D95">
      <w:pPr>
        <w:pStyle w:val="NoSpacing"/>
      </w:pPr>
      <w:proofErr w:type="gramStart"/>
      <w:r>
        <w:t>Initiates the preparation of crates, assembly of pallets and packages.</w:t>
      </w:r>
      <w:proofErr w:type="gramEnd"/>
      <w:r>
        <w:t xml:space="preserve"> The weight of the crated items is estimated to be 1 ton and the packages ranges from 1-5 kg, 10kg, </w:t>
      </w:r>
      <w:proofErr w:type="gramStart"/>
      <w:r>
        <w:t>25kg</w:t>
      </w:r>
      <w:proofErr w:type="gramEnd"/>
      <w:r>
        <w:t xml:space="preserve"> up to 50kg which are based on Purchase Order. </w:t>
      </w:r>
    </w:p>
    <w:p w14:paraId="0205202C" w14:textId="77777777" w:rsidR="00B13B7E" w:rsidRDefault="00B13B7E" w:rsidP="008D6D95">
      <w:pPr>
        <w:pStyle w:val="NoSpacing"/>
      </w:pPr>
    </w:p>
    <w:p w14:paraId="19AFF760" w14:textId="77777777" w:rsidR="00B13B7E" w:rsidRDefault="00B13B7E" w:rsidP="008D6D95">
      <w:pPr>
        <w:pStyle w:val="NoSpacing"/>
      </w:pPr>
      <w:r>
        <w:t xml:space="preserve">My Daily Routine Accomplishment for the 8 hours day shifts and needed to extend for Urgent </w:t>
      </w:r>
    </w:p>
    <w:p w14:paraId="5A906624" w14:textId="77777777" w:rsidR="00B13B7E" w:rsidRDefault="00B13B7E" w:rsidP="008D6D95">
      <w:pPr>
        <w:pStyle w:val="NoSpacing"/>
      </w:pPr>
    </w:p>
    <w:p w14:paraId="70AB4D70" w14:textId="77777777" w:rsidR="00B13B7E" w:rsidRDefault="00B13B7E" w:rsidP="008D6D95">
      <w:pPr>
        <w:pStyle w:val="NoSpacing"/>
      </w:pPr>
      <w:r>
        <w:t xml:space="preserve">1. Plans and decides on how to handle materials according to their weight from light to heavy items/loads (5 tons to 15 tons). Identify the appropriate lifting equipment to use whether forklift or pallet truck to ensure safe, fast and efficient operations in the loading/unloading, handling, transfer or storage of materials. </w:t>
      </w:r>
    </w:p>
    <w:p w14:paraId="48359A1A" w14:textId="77777777" w:rsidR="00B13B7E" w:rsidRDefault="00B13B7E" w:rsidP="008D6D95">
      <w:pPr>
        <w:pStyle w:val="NoSpacing"/>
      </w:pPr>
      <w:r>
        <w:t xml:space="preserve">2. Oversees the loading and unloading of materials from the trailer truck, boom truck, wing vans. </w:t>
      </w:r>
    </w:p>
    <w:p w14:paraId="1A17EF1F" w14:textId="77777777" w:rsidR="00B13B7E" w:rsidRDefault="00B13B7E" w:rsidP="008D6D95">
      <w:pPr>
        <w:pStyle w:val="NoSpacing"/>
      </w:pPr>
      <w:r>
        <w:t>3. Facilitates the packaging of materials using jack wrap for light materials and crates for heavy items</w:t>
      </w:r>
    </w:p>
    <w:p w14:paraId="7EC36C4F" w14:textId="62588793" w:rsidR="00B13B7E" w:rsidRDefault="00B13B7E" w:rsidP="008D6D95">
      <w:pPr>
        <w:pStyle w:val="NoSpacing"/>
      </w:pPr>
      <w:r>
        <w:t xml:space="preserve">4. Checks and validates against the PO, Delivery Receipts, Bill of Lading and other documents on all deliveries. </w:t>
      </w:r>
      <w:proofErr w:type="gramStart"/>
      <w:r>
        <w:t>Segregates the materials for stocking and tagging as inventory, direct charge materials.</w:t>
      </w:r>
      <w:proofErr w:type="gramEnd"/>
      <w:r>
        <w:t xml:space="preserve"> </w:t>
      </w:r>
    </w:p>
    <w:p w14:paraId="72BA12E5" w14:textId="77777777" w:rsidR="00B13B7E" w:rsidRDefault="00B13B7E" w:rsidP="008D6D95">
      <w:pPr>
        <w:pStyle w:val="NoSpacing"/>
      </w:pPr>
      <w:r>
        <w:t>5. Conducts packaging of goods in preparation for dispatching/transfer to power plant warehouses utilizing jack wrap/packages and ensure that the items are properly identified as to its storeroom locations, and attach the corresponding bin tags to make sure that the items are properly tracked.</w:t>
      </w:r>
    </w:p>
    <w:p w14:paraId="65F32E36" w14:textId="6773D8FE" w:rsidR="00B13B7E" w:rsidRDefault="00B13B7E" w:rsidP="008D6D95">
      <w:pPr>
        <w:pStyle w:val="NoSpacing"/>
      </w:pPr>
      <w:r>
        <w:t xml:space="preserve"> 6. Performs and processes shipment, prepares bill of ladings, invoices, and other shipping documents, including receiving reports. </w:t>
      </w:r>
    </w:p>
    <w:p w14:paraId="797B2A97" w14:textId="77777777" w:rsidR="00B13B7E" w:rsidRDefault="00B13B7E" w:rsidP="008D6D95">
      <w:pPr>
        <w:pStyle w:val="NoSpacing"/>
      </w:pPr>
      <w:r>
        <w:t>7. Handles materials by ensuring that they are all in good condition.</w:t>
      </w:r>
    </w:p>
    <w:p w14:paraId="62BCD4E3" w14:textId="6906A1D2" w:rsidR="00B13B7E" w:rsidRDefault="00B13B7E" w:rsidP="008D6D95">
      <w:pPr>
        <w:pStyle w:val="NoSpacing"/>
      </w:pPr>
      <w:r>
        <w:lastRenderedPageBreak/>
        <w:t>8. Transacts and processes Goods Receipts in Maximo and SAP applications and informs the proponent of the arrival/delivery materials.</w:t>
      </w:r>
    </w:p>
    <w:p w14:paraId="0D3820B9" w14:textId="3E7AD8A5" w:rsidR="00B13B7E" w:rsidRDefault="00B13B7E" w:rsidP="008D6D95">
      <w:pPr>
        <w:pStyle w:val="NoSpacing"/>
      </w:pPr>
      <w:r>
        <w:t xml:space="preserve">9. Conducts planning to optimize the storage capacity by adjusting the storage system and modifying the racks as applicable to accommodate all items and ensure full utilization of the warehouse space. </w:t>
      </w:r>
    </w:p>
    <w:p w14:paraId="2B69BD69" w14:textId="77777777" w:rsidR="00B13B7E" w:rsidRDefault="00B13B7E" w:rsidP="008D6D95">
      <w:pPr>
        <w:pStyle w:val="NoSpacing"/>
      </w:pPr>
      <w:r>
        <w:t xml:space="preserve">10. Prepares the rejected items and accompanying documents and facilitates the return of rejected deliveries to the vendor/originating warehouse. </w:t>
      </w:r>
    </w:p>
    <w:p w14:paraId="5A38D2A0" w14:textId="77777777" w:rsidR="00B13B7E" w:rsidRDefault="00B13B7E" w:rsidP="008D6D95">
      <w:pPr>
        <w:pStyle w:val="NoSpacing"/>
      </w:pPr>
      <w:r>
        <w:t xml:space="preserve">11. Ensures Health &amp; Safety policies and procedures are followed and properly implemented. </w:t>
      </w:r>
    </w:p>
    <w:p w14:paraId="2653888C" w14:textId="77777777" w:rsidR="00D715C6" w:rsidRDefault="00B13B7E" w:rsidP="008D6D95">
      <w:pPr>
        <w:pStyle w:val="NoSpacing"/>
      </w:pPr>
      <w:r>
        <w:t>12. Accomplishes the tasks as provided in our warehouse receiving schedule and tries to finish within the agreed service level agreement. 13. Ensures inbound and outbound areas are clean, facilitates housekeeping, clear of all hazards/debris and properly organized.</w:t>
      </w:r>
    </w:p>
    <w:p w14:paraId="68D7F0B1" w14:textId="3540E3B6" w:rsidR="008D6D95" w:rsidRDefault="00B13B7E" w:rsidP="008D6D95">
      <w:pPr>
        <w:pStyle w:val="NoSpacing"/>
        <w:rPr>
          <w:rFonts w:ascii="Arial" w:hAnsi="Arial" w:cs="Arial"/>
          <w:sz w:val="24"/>
          <w:szCs w:val="24"/>
        </w:rPr>
      </w:pPr>
      <w:r>
        <w:t>14. Observes proper wearing of appropriate PPE where the work conditions require whether indoor or outdoor activities.</w:t>
      </w:r>
    </w:p>
    <w:p w14:paraId="385B2363" w14:textId="77777777" w:rsidR="00197E3C" w:rsidRDefault="00197E3C" w:rsidP="008D6D95">
      <w:pPr>
        <w:pStyle w:val="NoSpacing"/>
        <w:rPr>
          <w:rFonts w:ascii="Arial" w:hAnsi="Arial" w:cs="Arial"/>
          <w:sz w:val="24"/>
          <w:szCs w:val="24"/>
        </w:rPr>
      </w:pPr>
    </w:p>
    <w:p w14:paraId="1B6954E6" w14:textId="77777777" w:rsidR="00197E3C" w:rsidRDefault="00197E3C" w:rsidP="008D6D95">
      <w:pPr>
        <w:pStyle w:val="NoSpacing"/>
        <w:rPr>
          <w:rFonts w:ascii="Arial" w:hAnsi="Arial" w:cs="Arial"/>
          <w:sz w:val="24"/>
          <w:szCs w:val="24"/>
        </w:rPr>
      </w:pPr>
    </w:p>
    <w:p w14:paraId="06EB78F5" w14:textId="77777777" w:rsidR="00197E3C" w:rsidRDefault="00197E3C" w:rsidP="008D6D95">
      <w:pPr>
        <w:pStyle w:val="NoSpacing"/>
        <w:rPr>
          <w:rFonts w:ascii="Arial" w:hAnsi="Arial" w:cs="Arial"/>
          <w:sz w:val="24"/>
          <w:szCs w:val="24"/>
        </w:rPr>
      </w:pPr>
    </w:p>
    <w:p w14:paraId="3F39ADBD" w14:textId="77777777" w:rsidR="008D6D95" w:rsidRPr="008D6D95" w:rsidRDefault="008D6D95" w:rsidP="008D6D95">
      <w:pPr>
        <w:pStyle w:val="NoSpacing"/>
        <w:rPr>
          <w:rFonts w:ascii="Arial" w:hAnsi="Arial" w:cs="Arial"/>
          <w:sz w:val="24"/>
          <w:szCs w:val="24"/>
        </w:rPr>
      </w:pPr>
    </w:p>
    <w:p w14:paraId="650A7EA7" w14:textId="77777777" w:rsidR="008D6D95" w:rsidRDefault="008D6D95" w:rsidP="008D6D95">
      <w:pPr>
        <w:pStyle w:val="NoSpacing"/>
        <w:shd w:val="clear" w:color="auto" w:fill="BFBFBF" w:themeFill="background1" w:themeFillShade="BF"/>
        <w:jc w:val="center"/>
        <w:rPr>
          <w:rFonts w:ascii="Arial" w:hAnsi="Arial" w:cs="Arial"/>
          <w:b/>
          <w:bCs/>
          <w:sz w:val="24"/>
          <w:szCs w:val="24"/>
        </w:rPr>
      </w:pPr>
      <w:r w:rsidRPr="00844543">
        <w:rPr>
          <w:rFonts w:ascii="Arial" w:hAnsi="Arial" w:cs="Arial"/>
          <w:b/>
          <w:bCs/>
          <w:sz w:val="24"/>
          <w:szCs w:val="24"/>
        </w:rPr>
        <w:t>Skills</w:t>
      </w:r>
    </w:p>
    <w:p w14:paraId="64030908" w14:textId="77777777" w:rsidR="008D6D95" w:rsidRPr="00844543" w:rsidRDefault="008D6D95" w:rsidP="00844543">
      <w:pPr>
        <w:pStyle w:val="NoSpacing"/>
        <w:shd w:val="clear" w:color="auto" w:fill="BFBFBF" w:themeFill="background1" w:themeFillShade="BF"/>
        <w:jc w:val="center"/>
        <w:rPr>
          <w:rFonts w:ascii="Arial" w:hAnsi="Arial" w:cs="Arial"/>
          <w:b/>
          <w:bCs/>
          <w:sz w:val="24"/>
          <w:szCs w:val="24"/>
        </w:rPr>
      </w:pPr>
    </w:p>
    <w:p w14:paraId="12DAF3D5" w14:textId="22222B9A" w:rsidR="00EE7F88" w:rsidRPr="00844543" w:rsidRDefault="00EE7F88" w:rsidP="00844543">
      <w:pPr>
        <w:pStyle w:val="NoSpacing"/>
        <w:rPr>
          <w:rFonts w:ascii="Arial" w:hAnsi="Arial" w:cs="Arial"/>
          <w:sz w:val="24"/>
          <w:szCs w:val="24"/>
        </w:rPr>
      </w:pPr>
    </w:p>
    <w:p w14:paraId="3AE36AF2" w14:textId="77777777" w:rsidR="00807E45" w:rsidRDefault="00807E45" w:rsidP="00807E45">
      <w:pPr>
        <w:pStyle w:val="NoSpacing"/>
      </w:pPr>
      <w:r>
        <w:t xml:space="preserve">With the special skills and interests that I possessed, I highly guarantee you that these will help your company a lot and will give you the hardworking and skilled employee that you are looking for as well as will suit the need of your company. I served and work in my current company for a long period of time which shows my loyalty and sincerity toward the work that I am working with. I would like to lay down the following skills and interests that I have. </w:t>
      </w:r>
    </w:p>
    <w:p w14:paraId="1BF6DA51" w14:textId="77777777" w:rsidR="00B13B7E" w:rsidRDefault="00B13B7E" w:rsidP="00807E45">
      <w:pPr>
        <w:pStyle w:val="NoSpacing"/>
      </w:pPr>
    </w:p>
    <w:p w14:paraId="7C98925F" w14:textId="77777777" w:rsidR="00807E45" w:rsidRDefault="00807E45" w:rsidP="00807E45">
      <w:pPr>
        <w:pStyle w:val="NoSpacing"/>
      </w:pPr>
      <w:r>
        <w:sym w:font="Symbol" w:char="F0B7"/>
      </w:r>
      <w:r>
        <w:t xml:space="preserve"> Assemble containers and wooden crates, record contents, pack goods, and logistical operations. </w:t>
      </w:r>
    </w:p>
    <w:p w14:paraId="623986DE" w14:textId="77777777" w:rsidR="00807E45" w:rsidRDefault="00807E45" w:rsidP="00807E45">
      <w:pPr>
        <w:pStyle w:val="NoSpacing"/>
      </w:pPr>
      <w:r>
        <w:sym w:font="Symbol" w:char="F0B7"/>
      </w:r>
      <w:r>
        <w:t xml:space="preserve"> </w:t>
      </w:r>
      <w:proofErr w:type="gramStart"/>
      <w:r>
        <w:t>Managing inventory items, performing inventory analysis, and controlling day-to-day inventory operations.</w:t>
      </w:r>
      <w:proofErr w:type="gramEnd"/>
      <w:r>
        <w:t xml:space="preserve"> </w:t>
      </w:r>
    </w:p>
    <w:p w14:paraId="6624754B" w14:textId="77777777" w:rsidR="00807E45" w:rsidRDefault="00807E45" w:rsidP="00807E45">
      <w:pPr>
        <w:pStyle w:val="NoSpacing"/>
      </w:pPr>
      <w:r>
        <w:sym w:font="Symbol" w:char="F0B7"/>
      </w:r>
      <w:r>
        <w:t xml:space="preserve"> Determine and direct where the inventory needs to go and use statistics to determine which products are selling and which are under-performing </w:t>
      </w:r>
    </w:p>
    <w:p w14:paraId="7168D110" w14:textId="77777777" w:rsidR="00807E45" w:rsidRDefault="00807E45" w:rsidP="00807E45">
      <w:pPr>
        <w:pStyle w:val="NoSpacing"/>
      </w:pPr>
      <w:r>
        <w:sym w:font="Symbol" w:char="F0B7"/>
      </w:r>
      <w:r>
        <w:t xml:space="preserve"> </w:t>
      </w:r>
      <w:proofErr w:type="gramStart"/>
      <w:r>
        <w:t>Experience with databases and spreadsheets.</w:t>
      </w:r>
      <w:proofErr w:type="gramEnd"/>
      <w:r>
        <w:t xml:space="preserve"> Strong analytical, time </w:t>
      </w:r>
      <w:proofErr w:type="gramStart"/>
      <w:r>
        <w:t>management,</w:t>
      </w:r>
      <w:proofErr w:type="gramEnd"/>
      <w:r>
        <w:t xml:space="preserve"> and problem-solving skills. </w:t>
      </w:r>
    </w:p>
    <w:p w14:paraId="13040D6A" w14:textId="77777777" w:rsidR="00807E45" w:rsidRDefault="00807E45" w:rsidP="00807E45">
      <w:pPr>
        <w:pStyle w:val="NoSpacing"/>
      </w:pPr>
      <w:r>
        <w:sym w:font="Symbol" w:char="F0B7"/>
      </w:r>
      <w:r>
        <w:t xml:space="preserve"> Good in teamwork, coordination, organization, planning, and inventory control. </w:t>
      </w:r>
      <w:r>
        <w:sym w:font="Symbol" w:char="F0B7"/>
      </w:r>
      <w:r>
        <w:t xml:space="preserve"> </w:t>
      </w:r>
      <w:proofErr w:type="gramStart"/>
      <w:r>
        <w:t>Excellent communication and organizational skills.</w:t>
      </w:r>
      <w:proofErr w:type="gramEnd"/>
      <w:r>
        <w:t xml:space="preserve"> </w:t>
      </w:r>
    </w:p>
    <w:p w14:paraId="553CDFE5" w14:textId="77777777" w:rsidR="00807E45" w:rsidRDefault="00807E45" w:rsidP="00807E45">
      <w:pPr>
        <w:pStyle w:val="NoSpacing"/>
      </w:pPr>
      <w:r>
        <w:sym w:font="Symbol" w:char="F0B7"/>
      </w:r>
      <w:r>
        <w:t xml:space="preserve"> </w:t>
      </w:r>
      <w:proofErr w:type="gramStart"/>
      <w:r>
        <w:t>Skilled in major relevant computer applications like MS Word, MS Excel.</w:t>
      </w:r>
      <w:proofErr w:type="gramEnd"/>
    </w:p>
    <w:p w14:paraId="3A039A73" w14:textId="77777777" w:rsidR="00807E45" w:rsidRDefault="00807E45" w:rsidP="00807E45">
      <w:pPr>
        <w:pStyle w:val="NoSpacing"/>
      </w:pPr>
      <w:r>
        <w:t xml:space="preserve"> </w:t>
      </w:r>
      <w:r>
        <w:sym w:font="Symbol" w:char="F0B7"/>
      </w:r>
      <w:r>
        <w:t xml:space="preserve"> Well-versed in oral and written English and Filipino.</w:t>
      </w:r>
    </w:p>
    <w:p w14:paraId="0706B1F7" w14:textId="77777777" w:rsidR="00807E45" w:rsidRDefault="00807E45" w:rsidP="00807E45">
      <w:pPr>
        <w:pStyle w:val="NoSpacing"/>
      </w:pPr>
      <w:r>
        <w:t xml:space="preserve"> </w:t>
      </w:r>
      <w:r>
        <w:sym w:font="Symbol" w:char="F0B7"/>
      </w:r>
      <w:r>
        <w:t xml:space="preserve"> Skilled in repairing automotive equipment </w:t>
      </w:r>
    </w:p>
    <w:p w14:paraId="5E98B551" w14:textId="77777777" w:rsidR="00807E45" w:rsidRDefault="00807E45" w:rsidP="00807E45">
      <w:pPr>
        <w:pStyle w:val="NoSpacing"/>
      </w:pPr>
      <w:r>
        <w:sym w:font="Symbol" w:char="F0B7"/>
      </w:r>
      <w:r>
        <w:t xml:space="preserve"> Multi-skilled equipment operators such as forklift, thriller truck driver, dump truck, road grader, </w:t>
      </w:r>
      <w:proofErr w:type="spellStart"/>
      <w:proofErr w:type="gramStart"/>
      <w:r>
        <w:t>payloader</w:t>
      </w:r>
      <w:proofErr w:type="spellEnd"/>
      <w:proofErr w:type="gramEnd"/>
      <w:r>
        <w:t xml:space="preserve">, and boom truck </w:t>
      </w:r>
      <w:r>
        <w:sym w:font="Symbol" w:char="F0B7"/>
      </w:r>
      <w:r>
        <w:t xml:space="preserve"> Skilled in minor automotive repair </w:t>
      </w:r>
    </w:p>
    <w:p w14:paraId="389618FC" w14:textId="389DC2C0" w:rsidR="00807E45" w:rsidRDefault="00807E45" w:rsidP="00807E45">
      <w:pPr>
        <w:pStyle w:val="NoSpacing"/>
      </w:pPr>
      <w:r>
        <w:sym w:font="Symbol" w:char="F0B7"/>
      </w:r>
      <w:r>
        <w:t xml:space="preserve"> Skilled in minor House repair and </w:t>
      </w:r>
      <w:proofErr w:type="spellStart"/>
      <w:r w:rsidRPr="00807E45">
        <w:t>plumming</w:t>
      </w:r>
      <w:proofErr w:type="spellEnd"/>
    </w:p>
    <w:p w14:paraId="268B5B0F" w14:textId="77777777" w:rsidR="00807E45" w:rsidRDefault="00807E45" w:rsidP="00807E45">
      <w:pPr>
        <w:pStyle w:val="NoSpacing"/>
      </w:pPr>
    </w:p>
    <w:p w14:paraId="0772178C" w14:textId="71495D40" w:rsidR="000B6D47" w:rsidRPr="00844543" w:rsidRDefault="00807E45" w:rsidP="00807E45">
      <w:pPr>
        <w:pStyle w:val="NoSpacing"/>
        <w:rPr>
          <w:rFonts w:ascii="Arial" w:hAnsi="Arial" w:cs="Arial"/>
          <w:b/>
          <w:bCs/>
          <w:sz w:val="24"/>
          <w:szCs w:val="24"/>
        </w:rPr>
      </w:pPr>
      <w:r>
        <w:t xml:space="preserve"> </w:t>
      </w:r>
      <w:r w:rsidR="000B6D47" w:rsidRPr="00844543">
        <w:rPr>
          <w:rFonts w:ascii="Arial" w:hAnsi="Arial" w:cs="Arial"/>
          <w:b/>
          <w:bCs/>
          <w:sz w:val="24"/>
          <w:szCs w:val="24"/>
        </w:rPr>
        <w:t xml:space="preserve">Certification and </w:t>
      </w:r>
      <w:r w:rsidR="006A31DD">
        <w:rPr>
          <w:rFonts w:ascii="Arial" w:hAnsi="Arial" w:cs="Arial"/>
          <w:b/>
          <w:bCs/>
          <w:sz w:val="24"/>
          <w:szCs w:val="24"/>
        </w:rPr>
        <w:t>Training</w:t>
      </w:r>
    </w:p>
    <w:p w14:paraId="4FF76DFC" w14:textId="77777777" w:rsidR="00DD4A07" w:rsidRDefault="00DD4A07" w:rsidP="00A263B5">
      <w:pPr>
        <w:shd w:val="clear" w:color="auto" w:fill="FFFFFF"/>
        <w:spacing w:after="100" w:line="240" w:lineRule="auto"/>
        <w:rPr>
          <w:rFonts w:ascii="Arial" w:hAnsi="Arial" w:cs="Arial"/>
          <w:sz w:val="24"/>
          <w:szCs w:val="24"/>
        </w:rPr>
      </w:pPr>
    </w:p>
    <w:p w14:paraId="25A319EB" w14:textId="71FAAEA2" w:rsidR="00A263B5" w:rsidRPr="00321573" w:rsidRDefault="00A263B5" w:rsidP="00A263B5">
      <w:pPr>
        <w:shd w:val="clear" w:color="auto" w:fill="FFFFFF"/>
        <w:spacing w:after="100" w:line="240" w:lineRule="auto"/>
        <w:rPr>
          <w:rFonts w:ascii="Arial" w:eastAsia="Times New Roman" w:hAnsi="Arial" w:cs="Arial"/>
          <w:color w:val="222222"/>
          <w:sz w:val="24"/>
          <w:szCs w:val="24"/>
          <w:lang w:val="en-PH" w:eastAsia="en-PH"/>
        </w:rPr>
      </w:pPr>
      <w:r w:rsidRPr="00321573">
        <w:rPr>
          <w:rFonts w:ascii="Arial" w:eastAsia="Times New Roman" w:hAnsi="Arial" w:cs="Arial"/>
          <w:bCs/>
          <w:color w:val="222222"/>
          <w:sz w:val="24"/>
          <w:szCs w:val="24"/>
          <w:lang w:val="en-PH" w:eastAsia="en-PH"/>
        </w:rPr>
        <w:t xml:space="preserve">Warehouse Transformation Project Phase 1- </w:t>
      </w:r>
      <w:proofErr w:type="spellStart"/>
      <w:r w:rsidRPr="00321573">
        <w:rPr>
          <w:rFonts w:ascii="Arial" w:eastAsia="Times New Roman" w:hAnsi="Arial" w:cs="Arial"/>
          <w:bCs/>
          <w:color w:val="222222"/>
          <w:sz w:val="24"/>
          <w:szCs w:val="24"/>
          <w:lang w:val="en-PH" w:eastAsia="en-PH"/>
        </w:rPr>
        <w:t>Steercom</w:t>
      </w:r>
      <w:proofErr w:type="spellEnd"/>
      <w:r w:rsidRPr="00321573">
        <w:rPr>
          <w:rFonts w:ascii="Arial" w:eastAsia="Times New Roman" w:hAnsi="Arial" w:cs="Arial"/>
          <w:bCs/>
          <w:color w:val="222222"/>
          <w:sz w:val="24"/>
          <w:szCs w:val="24"/>
          <w:lang w:val="en-PH" w:eastAsia="en-PH"/>
        </w:rPr>
        <w:t xml:space="preserve"> material</w:t>
      </w:r>
    </w:p>
    <w:p w14:paraId="31427FD0" w14:textId="6E71F8CA" w:rsidR="00E33C4C" w:rsidRPr="00D42611" w:rsidRDefault="00A263B5" w:rsidP="00A263B5">
      <w:pPr>
        <w:rPr>
          <w:rFonts w:ascii="Arial" w:hAnsi="Arial" w:cs="Arial"/>
          <w:i/>
          <w:sz w:val="20"/>
          <w:szCs w:val="20"/>
        </w:rPr>
      </w:pPr>
      <w:r>
        <w:rPr>
          <w:rFonts w:ascii="Arial" w:hAnsi="Arial" w:cs="Arial"/>
          <w:sz w:val="24"/>
          <w:szCs w:val="24"/>
        </w:rPr>
        <w:t xml:space="preserve"> </w:t>
      </w:r>
      <w:r w:rsidRPr="00D42611">
        <w:rPr>
          <w:rFonts w:ascii="Arial" w:hAnsi="Arial" w:cs="Arial"/>
          <w:i/>
          <w:sz w:val="20"/>
          <w:szCs w:val="20"/>
        </w:rPr>
        <w:t>End House Training January 2017</w:t>
      </w:r>
    </w:p>
    <w:p w14:paraId="390A73FD" w14:textId="7D87B31C" w:rsidR="00A263B5" w:rsidRPr="00321573" w:rsidRDefault="00A263B5" w:rsidP="00A263B5">
      <w:pPr>
        <w:rPr>
          <w:rFonts w:ascii="Calibri" w:hAnsi="Calibri" w:cs="Calibri"/>
          <w:bCs/>
          <w:color w:val="000000"/>
          <w:sz w:val="24"/>
          <w:szCs w:val="24"/>
        </w:rPr>
      </w:pPr>
      <w:r w:rsidRPr="00321573">
        <w:rPr>
          <w:rFonts w:ascii="Arial" w:eastAsia="Times New Roman" w:hAnsi="Arial" w:cs="Arial"/>
          <w:bCs/>
          <w:color w:val="222222"/>
          <w:sz w:val="24"/>
          <w:szCs w:val="24"/>
          <w:lang w:val="en-PH" w:eastAsia="en-PH"/>
        </w:rPr>
        <w:t>Warehouse Transformation Project Phase 2-</w:t>
      </w:r>
      <w:r w:rsidRPr="00321573">
        <w:rPr>
          <w:rFonts w:ascii="Calibri" w:hAnsi="Calibri" w:cs="Calibri"/>
          <w:bCs/>
          <w:color w:val="000000"/>
          <w:sz w:val="60"/>
          <w:szCs w:val="60"/>
        </w:rPr>
        <w:t xml:space="preserve"> </w:t>
      </w:r>
      <w:r w:rsidRPr="00321573">
        <w:rPr>
          <w:rFonts w:ascii="Calibri" w:hAnsi="Calibri" w:cs="Calibri"/>
          <w:bCs/>
          <w:color w:val="000000"/>
          <w:sz w:val="24"/>
          <w:szCs w:val="24"/>
        </w:rPr>
        <w:t>End User’s Training (EUT)</w:t>
      </w:r>
    </w:p>
    <w:p w14:paraId="3E39176F" w14:textId="4970701B" w:rsidR="00A263B5" w:rsidRPr="00D42611" w:rsidRDefault="00A263B5" w:rsidP="00A263B5">
      <w:pPr>
        <w:rPr>
          <w:rFonts w:ascii="Arial" w:hAnsi="Arial" w:cs="Arial"/>
          <w:i/>
          <w:sz w:val="20"/>
          <w:szCs w:val="20"/>
        </w:rPr>
      </w:pPr>
      <w:r w:rsidRPr="00D42611">
        <w:rPr>
          <w:rFonts w:ascii="Arial" w:hAnsi="Arial" w:cs="Arial"/>
          <w:i/>
          <w:sz w:val="20"/>
          <w:szCs w:val="20"/>
        </w:rPr>
        <w:t>End House Training August 2018</w:t>
      </w:r>
    </w:p>
    <w:p w14:paraId="5E9E263F" w14:textId="22D9B989" w:rsidR="00254DF2" w:rsidRPr="00321573" w:rsidRDefault="00254DF2" w:rsidP="00844543">
      <w:pPr>
        <w:rPr>
          <w:rFonts w:ascii="Arial" w:hAnsi="Arial" w:cs="Arial"/>
          <w:bCs/>
          <w:color w:val="222222"/>
          <w:sz w:val="24"/>
          <w:szCs w:val="24"/>
          <w:shd w:val="clear" w:color="auto" w:fill="FFFFFF"/>
        </w:rPr>
      </w:pPr>
      <w:r w:rsidRPr="00321573">
        <w:rPr>
          <w:rFonts w:ascii="Arial" w:hAnsi="Arial" w:cs="Arial"/>
          <w:bCs/>
          <w:color w:val="222222"/>
          <w:sz w:val="24"/>
          <w:szCs w:val="24"/>
          <w:shd w:val="clear" w:color="auto" w:fill="FFFFFF"/>
        </w:rPr>
        <w:t>CORE INVENTORY MANAGEMENT</w:t>
      </w:r>
    </w:p>
    <w:p w14:paraId="7C5933BE" w14:textId="76B9D1A4" w:rsidR="00A263B5" w:rsidRPr="00D42611" w:rsidRDefault="00A263B5" w:rsidP="00844543">
      <w:pPr>
        <w:rPr>
          <w:rFonts w:ascii="Arial" w:hAnsi="Arial" w:cs="Arial"/>
          <w:b/>
          <w:bCs/>
          <w:i/>
          <w:color w:val="222222"/>
          <w:sz w:val="20"/>
          <w:szCs w:val="20"/>
          <w:shd w:val="clear" w:color="auto" w:fill="FFFFFF"/>
        </w:rPr>
      </w:pPr>
      <w:r w:rsidRPr="00D42611">
        <w:rPr>
          <w:rFonts w:ascii="Arial" w:hAnsi="Arial" w:cs="Arial"/>
          <w:i/>
          <w:sz w:val="20"/>
          <w:szCs w:val="20"/>
        </w:rPr>
        <w:lastRenderedPageBreak/>
        <w:t>End House Training October 2020</w:t>
      </w:r>
    </w:p>
    <w:p w14:paraId="461A4AFD" w14:textId="7E19D432" w:rsidR="00254DF2" w:rsidRPr="00321573" w:rsidRDefault="00254DF2" w:rsidP="00844543">
      <w:pPr>
        <w:rPr>
          <w:rFonts w:ascii="Arial" w:hAnsi="Arial" w:cs="Arial"/>
          <w:color w:val="222222"/>
          <w:sz w:val="24"/>
          <w:szCs w:val="24"/>
          <w:shd w:val="clear" w:color="auto" w:fill="FFFFFF"/>
        </w:rPr>
      </w:pPr>
      <w:r w:rsidRPr="00321573">
        <w:rPr>
          <w:rFonts w:ascii="Arial" w:hAnsi="Arial" w:cs="Arial"/>
          <w:color w:val="222222"/>
          <w:sz w:val="24"/>
          <w:szCs w:val="24"/>
          <w:shd w:val="clear" w:color="auto" w:fill="FFFFFF"/>
        </w:rPr>
        <w:t>SAP RFQ Functionality - Refresher Training</w:t>
      </w:r>
    </w:p>
    <w:p w14:paraId="24F359E7" w14:textId="00DD4249" w:rsidR="00A263B5" w:rsidRPr="00D42611" w:rsidRDefault="00A263B5" w:rsidP="00A263B5">
      <w:pPr>
        <w:rPr>
          <w:rFonts w:ascii="Arial" w:hAnsi="Arial" w:cs="Arial"/>
          <w:b/>
          <w:bCs/>
          <w:i/>
          <w:color w:val="222222"/>
          <w:sz w:val="20"/>
          <w:szCs w:val="20"/>
          <w:shd w:val="clear" w:color="auto" w:fill="FFFFFF"/>
        </w:rPr>
      </w:pPr>
      <w:r w:rsidRPr="00D42611">
        <w:rPr>
          <w:rFonts w:ascii="Arial" w:hAnsi="Arial" w:cs="Arial"/>
          <w:i/>
          <w:sz w:val="20"/>
          <w:szCs w:val="20"/>
        </w:rPr>
        <w:t>End House Training April 2020</w:t>
      </w:r>
    </w:p>
    <w:p w14:paraId="507F2376" w14:textId="2DF815F0" w:rsidR="00844023" w:rsidRPr="00321573" w:rsidRDefault="00844023" w:rsidP="00844543">
      <w:pPr>
        <w:rPr>
          <w:rFonts w:ascii="Arial" w:hAnsi="Arial" w:cs="Arial"/>
          <w:bCs/>
          <w:color w:val="222222"/>
          <w:sz w:val="20"/>
          <w:szCs w:val="20"/>
          <w:shd w:val="clear" w:color="auto" w:fill="FFFFFF"/>
        </w:rPr>
      </w:pPr>
      <w:r w:rsidRPr="00321573">
        <w:rPr>
          <w:rFonts w:ascii="Arial" w:hAnsi="Arial" w:cs="Arial"/>
          <w:bCs/>
          <w:color w:val="222222"/>
          <w:sz w:val="20"/>
          <w:szCs w:val="20"/>
          <w:shd w:val="clear" w:color="auto" w:fill="FFFFFF"/>
        </w:rPr>
        <w:t>EAM MAXIMO CORE INVENTORY MANAGEMENT TRAINING</w:t>
      </w:r>
    </w:p>
    <w:p w14:paraId="0816B03F" w14:textId="77777777" w:rsidR="00A263B5" w:rsidRPr="00D42611" w:rsidRDefault="00A263B5" w:rsidP="00A263B5">
      <w:pPr>
        <w:rPr>
          <w:rFonts w:ascii="Arial" w:hAnsi="Arial" w:cs="Arial"/>
          <w:b/>
          <w:bCs/>
          <w:i/>
          <w:color w:val="222222"/>
          <w:sz w:val="20"/>
          <w:szCs w:val="20"/>
          <w:shd w:val="clear" w:color="auto" w:fill="FFFFFF"/>
        </w:rPr>
      </w:pPr>
      <w:r w:rsidRPr="00D42611">
        <w:rPr>
          <w:rFonts w:ascii="Arial" w:hAnsi="Arial" w:cs="Arial"/>
          <w:i/>
          <w:sz w:val="20"/>
          <w:szCs w:val="20"/>
        </w:rPr>
        <w:t>End House Training October 2020</w:t>
      </w:r>
    </w:p>
    <w:p w14:paraId="5652EB7D" w14:textId="2A43970F" w:rsidR="00A263B5" w:rsidRPr="00321573" w:rsidRDefault="00A263B5" w:rsidP="00A263B5">
      <w:pPr>
        <w:rPr>
          <w:rFonts w:ascii="Helvetica" w:hAnsi="Helvetica"/>
          <w:color w:val="000000"/>
          <w:sz w:val="24"/>
          <w:szCs w:val="24"/>
          <w:shd w:val="clear" w:color="auto" w:fill="FFFFFF"/>
        </w:rPr>
      </w:pPr>
      <w:r w:rsidRPr="00321573">
        <w:rPr>
          <w:rFonts w:ascii="Helvetica" w:hAnsi="Helvetica"/>
          <w:color w:val="000000"/>
          <w:sz w:val="24"/>
          <w:szCs w:val="24"/>
          <w:shd w:val="clear" w:color="auto" w:fill="FFFFFF"/>
        </w:rPr>
        <w:t xml:space="preserve">Purchase </w:t>
      </w:r>
      <w:r w:rsidR="00BC1039" w:rsidRPr="00321573">
        <w:rPr>
          <w:rFonts w:ascii="Helvetica" w:hAnsi="Helvetica"/>
          <w:color w:val="000000"/>
          <w:sz w:val="24"/>
          <w:szCs w:val="24"/>
          <w:shd w:val="clear" w:color="auto" w:fill="FFFFFF"/>
        </w:rPr>
        <w:t>Requisitions,</w:t>
      </w:r>
      <w:r w:rsidRPr="00321573">
        <w:rPr>
          <w:rFonts w:ascii="Helvetica" w:hAnsi="Helvetica"/>
          <w:color w:val="000000"/>
          <w:sz w:val="24"/>
          <w:szCs w:val="24"/>
          <w:shd w:val="clear" w:color="auto" w:fill="FFFFFF"/>
        </w:rPr>
        <w:t xml:space="preserve"> Inventory </w:t>
      </w:r>
      <w:proofErr w:type="spellStart"/>
      <w:r w:rsidRPr="00321573">
        <w:rPr>
          <w:rFonts w:ascii="Helvetica" w:hAnsi="Helvetica"/>
          <w:color w:val="000000"/>
          <w:sz w:val="24"/>
          <w:szCs w:val="24"/>
          <w:shd w:val="clear" w:color="auto" w:fill="FFFFFF"/>
        </w:rPr>
        <w:t>Mgt</w:t>
      </w:r>
      <w:proofErr w:type="spellEnd"/>
      <w:r w:rsidRPr="00321573">
        <w:rPr>
          <w:rFonts w:ascii="Helvetica" w:hAnsi="Helvetica"/>
          <w:color w:val="000000"/>
          <w:sz w:val="24"/>
          <w:szCs w:val="24"/>
          <w:shd w:val="clear" w:color="auto" w:fill="FFFFFF"/>
        </w:rPr>
        <w:t xml:space="preserve"> &amp; Budget Monitoring-Through End Users Training</w:t>
      </w:r>
    </w:p>
    <w:p w14:paraId="443C3F3D" w14:textId="327AC75C" w:rsidR="00A263B5" w:rsidRPr="00D42611" w:rsidRDefault="00A263B5" w:rsidP="00A263B5">
      <w:pPr>
        <w:rPr>
          <w:rFonts w:ascii="Arial" w:hAnsi="Arial" w:cs="Arial"/>
          <w:i/>
        </w:rPr>
      </w:pPr>
      <w:r w:rsidRPr="00A263B5">
        <w:rPr>
          <w:rFonts w:ascii="Arial" w:hAnsi="Arial" w:cs="Arial"/>
          <w:sz w:val="24"/>
          <w:szCs w:val="24"/>
        </w:rPr>
        <w:t xml:space="preserve"> </w:t>
      </w:r>
      <w:r w:rsidRPr="00D42611">
        <w:rPr>
          <w:rFonts w:ascii="Arial" w:hAnsi="Arial" w:cs="Arial"/>
          <w:i/>
        </w:rPr>
        <w:t>End House Training October 2021</w:t>
      </w:r>
    </w:p>
    <w:p w14:paraId="13927757" w14:textId="77777777" w:rsidR="00197E3C" w:rsidRPr="00321573" w:rsidRDefault="00244244" w:rsidP="009F3DB9">
      <w:pPr>
        <w:rPr>
          <w:rFonts w:ascii="Arial" w:hAnsi="Arial" w:cs="Arial"/>
        </w:rPr>
      </w:pPr>
      <w:r w:rsidRPr="00321573">
        <w:rPr>
          <w:rFonts w:ascii="Arial" w:hAnsi="Arial" w:cs="Arial"/>
        </w:rPr>
        <w:t>INCOTERMS 2020 AND REGULATED SHIPMENT MANAGEMENT ONLINE TRAINING</w:t>
      </w:r>
    </w:p>
    <w:p w14:paraId="6BF7D84D" w14:textId="74F90DE2" w:rsidR="00255925" w:rsidRPr="00197E3C" w:rsidRDefault="00244244" w:rsidP="009F3DB9">
      <w:pPr>
        <w:rPr>
          <w:rFonts w:ascii="Arial" w:hAnsi="Arial" w:cs="Arial"/>
        </w:rPr>
      </w:pPr>
      <w:proofErr w:type="gramStart"/>
      <w:r w:rsidRPr="00D42611">
        <w:rPr>
          <w:rFonts w:ascii="Arial" w:hAnsi="Arial" w:cs="Arial"/>
          <w:i/>
          <w:sz w:val="24"/>
          <w:szCs w:val="24"/>
        </w:rPr>
        <w:t>Given this 1</w:t>
      </w:r>
      <w:r w:rsidRPr="00D42611">
        <w:rPr>
          <w:rFonts w:ascii="Arial" w:hAnsi="Arial" w:cs="Arial"/>
          <w:i/>
          <w:sz w:val="24"/>
          <w:szCs w:val="24"/>
          <w:vertAlign w:val="superscript"/>
        </w:rPr>
        <w:t>st</w:t>
      </w:r>
      <w:r w:rsidRPr="00D42611">
        <w:rPr>
          <w:rFonts w:ascii="Arial" w:hAnsi="Arial" w:cs="Arial"/>
          <w:i/>
          <w:sz w:val="24"/>
          <w:szCs w:val="24"/>
        </w:rPr>
        <w:t xml:space="preserve"> day September 2021 at APTSC, AMPEL City Business Park, Paranaque City, Manila, Philippines.</w:t>
      </w:r>
      <w:proofErr w:type="gramEnd"/>
    </w:p>
    <w:p w14:paraId="572C349E" w14:textId="77777777" w:rsidR="00197E3C" w:rsidRPr="00321573" w:rsidRDefault="006A31DD" w:rsidP="009F3DB9">
      <w:pPr>
        <w:rPr>
          <w:rFonts w:ascii="Arial" w:hAnsi="Arial" w:cs="Arial"/>
          <w:sz w:val="24"/>
          <w:szCs w:val="24"/>
        </w:rPr>
      </w:pPr>
      <w:r w:rsidRPr="00321573">
        <w:rPr>
          <w:rFonts w:ascii="Arial" w:hAnsi="Arial" w:cs="Arial"/>
          <w:sz w:val="24"/>
          <w:szCs w:val="24"/>
        </w:rPr>
        <w:t>NATIONAL CERTIFICATE II</w:t>
      </w:r>
      <w:r w:rsidR="008D6D95" w:rsidRPr="00321573">
        <w:rPr>
          <w:rFonts w:ascii="Arial" w:hAnsi="Arial" w:cs="Arial"/>
          <w:sz w:val="24"/>
          <w:szCs w:val="24"/>
        </w:rPr>
        <w:t>-(TESDA)</w:t>
      </w:r>
    </w:p>
    <w:p w14:paraId="6FB311B1" w14:textId="55EB86E3" w:rsidR="006A31DD" w:rsidRPr="00321573" w:rsidRDefault="006A31DD" w:rsidP="009F3DB9">
      <w:pPr>
        <w:rPr>
          <w:rFonts w:ascii="Arial" w:hAnsi="Arial" w:cs="Arial"/>
          <w:sz w:val="24"/>
          <w:szCs w:val="24"/>
        </w:rPr>
      </w:pPr>
      <w:r w:rsidRPr="00321573">
        <w:rPr>
          <w:rFonts w:ascii="Arial" w:hAnsi="Arial" w:cs="Arial"/>
          <w:sz w:val="24"/>
          <w:szCs w:val="24"/>
        </w:rPr>
        <w:t xml:space="preserve">HEAVY-EQUIPMENT OPERATION </w:t>
      </w:r>
      <w:proofErr w:type="gramStart"/>
      <w:r w:rsidRPr="00321573">
        <w:rPr>
          <w:rFonts w:ascii="Arial" w:hAnsi="Arial" w:cs="Arial"/>
          <w:sz w:val="24"/>
          <w:szCs w:val="24"/>
        </w:rPr>
        <w:t>( FORKLIFT</w:t>
      </w:r>
      <w:proofErr w:type="gramEnd"/>
      <w:r w:rsidRPr="00321573">
        <w:rPr>
          <w:rFonts w:ascii="Arial" w:hAnsi="Arial" w:cs="Arial"/>
          <w:sz w:val="24"/>
          <w:szCs w:val="24"/>
        </w:rPr>
        <w:t>)</w:t>
      </w:r>
    </w:p>
    <w:p w14:paraId="6F1F54B0" w14:textId="4C1CE2B8" w:rsidR="006A31DD" w:rsidRDefault="006A31DD" w:rsidP="009F3DB9">
      <w:pPr>
        <w:rPr>
          <w:rFonts w:ascii="Arial" w:hAnsi="Arial" w:cs="Arial"/>
          <w:i/>
          <w:sz w:val="20"/>
          <w:szCs w:val="20"/>
        </w:rPr>
      </w:pPr>
      <w:r w:rsidRPr="00D42611">
        <w:rPr>
          <w:rFonts w:ascii="Arial" w:hAnsi="Arial" w:cs="Arial"/>
          <w:i/>
          <w:sz w:val="20"/>
          <w:szCs w:val="20"/>
        </w:rPr>
        <w:t>ISSUED ON; JULY 25, 2014</w:t>
      </w:r>
    </w:p>
    <w:p w14:paraId="74A96C9F" w14:textId="22B900AE" w:rsidR="008D6D95" w:rsidRDefault="008D6D95" w:rsidP="008D6D95">
      <w:pPr>
        <w:shd w:val="clear" w:color="auto" w:fill="BFBFBF" w:themeFill="background1" w:themeFillShade="BF"/>
        <w:jc w:val="center"/>
        <w:rPr>
          <w:rFonts w:ascii="Arial" w:hAnsi="Arial" w:cs="Arial"/>
          <w:b/>
          <w:bCs/>
          <w:sz w:val="24"/>
          <w:szCs w:val="24"/>
        </w:rPr>
      </w:pPr>
      <w:r w:rsidRPr="00844543">
        <w:rPr>
          <w:rFonts w:ascii="Arial" w:hAnsi="Arial" w:cs="Arial"/>
          <w:b/>
          <w:bCs/>
          <w:sz w:val="24"/>
          <w:szCs w:val="24"/>
        </w:rPr>
        <w:t>Education</w:t>
      </w:r>
    </w:p>
    <w:p w14:paraId="161AEEFC" w14:textId="224F03F4" w:rsidR="008D6D95" w:rsidRPr="008D6D95" w:rsidRDefault="008D6D95" w:rsidP="008D6D95">
      <w:pPr>
        <w:shd w:val="clear" w:color="auto" w:fill="BFBFBF" w:themeFill="background1" w:themeFillShade="BF"/>
        <w:rPr>
          <w:rFonts w:ascii="Arial" w:hAnsi="Arial" w:cs="Arial"/>
          <w:sz w:val="24"/>
          <w:szCs w:val="24"/>
        </w:rPr>
      </w:pPr>
      <w:r>
        <w:rPr>
          <w:rFonts w:ascii="Arial" w:hAnsi="Arial" w:cs="Arial"/>
          <w:sz w:val="24"/>
          <w:szCs w:val="24"/>
        </w:rPr>
        <w:t xml:space="preserve">                                    </w:t>
      </w:r>
      <w:r w:rsidRPr="00844543">
        <w:rPr>
          <w:rFonts w:ascii="Arial" w:hAnsi="Arial" w:cs="Arial"/>
          <w:sz w:val="24"/>
          <w:szCs w:val="24"/>
        </w:rPr>
        <w:t>2 year- Course on Automotive Diesel Mechanic</w:t>
      </w:r>
    </w:p>
    <w:p w14:paraId="0836AE79" w14:textId="77777777" w:rsidR="008D6D95" w:rsidRPr="00844543" w:rsidRDefault="008D6D95" w:rsidP="008D6D95">
      <w:pPr>
        <w:pStyle w:val="NoSpacing"/>
        <w:rPr>
          <w:rFonts w:ascii="Arial" w:hAnsi="Arial" w:cs="Arial"/>
          <w:sz w:val="24"/>
          <w:szCs w:val="24"/>
        </w:rPr>
      </w:pPr>
      <w:r w:rsidRPr="00844543">
        <w:rPr>
          <w:rFonts w:ascii="Arial" w:hAnsi="Arial" w:cs="Arial"/>
          <w:sz w:val="24"/>
          <w:szCs w:val="24"/>
        </w:rPr>
        <w:t>Jose Navarro Technical Center, Leyte, Philippines</w:t>
      </w:r>
    </w:p>
    <w:p w14:paraId="34D0133A" w14:textId="1E8D0115" w:rsidR="008D6D95" w:rsidRPr="00844543" w:rsidRDefault="00321573" w:rsidP="008D6D95">
      <w:pPr>
        <w:pStyle w:val="NoSpacing"/>
        <w:rPr>
          <w:rFonts w:ascii="Arial" w:hAnsi="Arial" w:cs="Arial"/>
          <w:sz w:val="24"/>
          <w:szCs w:val="24"/>
        </w:rPr>
      </w:pPr>
      <w:r>
        <w:rPr>
          <w:rFonts w:ascii="Arial" w:hAnsi="Arial" w:cs="Arial"/>
          <w:sz w:val="24"/>
          <w:szCs w:val="24"/>
        </w:rPr>
        <w:t>Graduated 1996</w:t>
      </w:r>
    </w:p>
    <w:p w14:paraId="637E7602" w14:textId="77777777" w:rsidR="008D6D95" w:rsidRPr="00D42611" w:rsidRDefault="008D6D95" w:rsidP="009F3DB9">
      <w:pPr>
        <w:rPr>
          <w:rFonts w:ascii="Arial" w:hAnsi="Arial" w:cs="Arial"/>
          <w:i/>
          <w:sz w:val="20"/>
          <w:szCs w:val="20"/>
        </w:rPr>
      </w:pPr>
    </w:p>
    <w:p w14:paraId="0B329167" w14:textId="77777777" w:rsidR="006A31DD" w:rsidRPr="006A31DD" w:rsidRDefault="006A31DD" w:rsidP="009F3DB9">
      <w:pPr>
        <w:rPr>
          <w:rFonts w:ascii="Arial" w:hAnsi="Arial" w:cs="Arial"/>
          <w:sz w:val="20"/>
          <w:szCs w:val="20"/>
        </w:rPr>
      </w:pPr>
    </w:p>
    <w:p w14:paraId="28B1FFEA" w14:textId="77777777" w:rsidR="006A31DD" w:rsidRDefault="006A31DD" w:rsidP="009F3DB9">
      <w:pPr>
        <w:rPr>
          <w:rFonts w:ascii="Arial" w:hAnsi="Arial" w:cs="Arial"/>
          <w:sz w:val="24"/>
          <w:szCs w:val="24"/>
        </w:rPr>
      </w:pPr>
    </w:p>
    <w:p w14:paraId="627EF0CA" w14:textId="28F8185E" w:rsidR="00D05F3B" w:rsidRPr="00D05F3B" w:rsidRDefault="00D05F3B" w:rsidP="00844543">
      <w:pPr>
        <w:pStyle w:val="NoSpacing"/>
      </w:pPr>
    </w:p>
    <w:sectPr w:rsidR="00D05F3B" w:rsidRPr="00D05F3B" w:rsidSect="00197E3C">
      <w:pgSz w:w="12240" w:h="15840"/>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nderson BCG Serif">
    <w:altName w:val="Cambria"/>
    <w:charset w:val="00"/>
    <w:family w:val="roman"/>
    <w:pitch w:val="variable"/>
    <w:sig w:usb0="A000006F" w:usb1="D000E06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4E02"/>
    <w:multiLevelType w:val="hybridMultilevel"/>
    <w:tmpl w:val="DFE4BF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1C0C2B30"/>
    <w:multiLevelType w:val="hybridMultilevel"/>
    <w:tmpl w:val="E696A9A8"/>
    <w:lvl w:ilvl="0" w:tplc="7F80EF32">
      <w:start w:val="2"/>
      <w:numFmt w:val="bullet"/>
      <w:lvlText w:val=""/>
      <w:lvlJc w:val="left"/>
      <w:pPr>
        <w:ind w:left="465" w:hanging="360"/>
      </w:pPr>
      <w:rPr>
        <w:rFonts w:ascii="Wingdings" w:eastAsiaTheme="minorHAnsi" w:hAnsi="Wingdings" w:cstheme="minorBidi" w:hint="default"/>
      </w:rPr>
    </w:lvl>
    <w:lvl w:ilvl="1" w:tplc="34090003" w:tentative="1">
      <w:start w:val="1"/>
      <w:numFmt w:val="bullet"/>
      <w:lvlText w:val="o"/>
      <w:lvlJc w:val="left"/>
      <w:pPr>
        <w:ind w:left="1185" w:hanging="360"/>
      </w:pPr>
      <w:rPr>
        <w:rFonts w:ascii="Courier New" w:hAnsi="Courier New" w:cs="Courier New" w:hint="default"/>
      </w:rPr>
    </w:lvl>
    <w:lvl w:ilvl="2" w:tplc="34090005" w:tentative="1">
      <w:start w:val="1"/>
      <w:numFmt w:val="bullet"/>
      <w:lvlText w:val=""/>
      <w:lvlJc w:val="left"/>
      <w:pPr>
        <w:ind w:left="1905" w:hanging="360"/>
      </w:pPr>
      <w:rPr>
        <w:rFonts w:ascii="Wingdings" w:hAnsi="Wingdings" w:hint="default"/>
      </w:rPr>
    </w:lvl>
    <w:lvl w:ilvl="3" w:tplc="34090001" w:tentative="1">
      <w:start w:val="1"/>
      <w:numFmt w:val="bullet"/>
      <w:lvlText w:val=""/>
      <w:lvlJc w:val="left"/>
      <w:pPr>
        <w:ind w:left="2625" w:hanging="360"/>
      </w:pPr>
      <w:rPr>
        <w:rFonts w:ascii="Symbol" w:hAnsi="Symbol" w:hint="default"/>
      </w:rPr>
    </w:lvl>
    <w:lvl w:ilvl="4" w:tplc="34090003" w:tentative="1">
      <w:start w:val="1"/>
      <w:numFmt w:val="bullet"/>
      <w:lvlText w:val="o"/>
      <w:lvlJc w:val="left"/>
      <w:pPr>
        <w:ind w:left="3345" w:hanging="360"/>
      </w:pPr>
      <w:rPr>
        <w:rFonts w:ascii="Courier New" w:hAnsi="Courier New" w:cs="Courier New" w:hint="default"/>
      </w:rPr>
    </w:lvl>
    <w:lvl w:ilvl="5" w:tplc="34090005" w:tentative="1">
      <w:start w:val="1"/>
      <w:numFmt w:val="bullet"/>
      <w:lvlText w:val=""/>
      <w:lvlJc w:val="left"/>
      <w:pPr>
        <w:ind w:left="4065" w:hanging="360"/>
      </w:pPr>
      <w:rPr>
        <w:rFonts w:ascii="Wingdings" w:hAnsi="Wingdings" w:hint="default"/>
      </w:rPr>
    </w:lvl>
    <w:lvl w:ilvl="6" w:tplc="34090001" w:tentative="1">
      <w:start w:val="1"/>
      <w:numFmt w:val="bullet"/>
      <w:lvlText w:val=""/>
      <w:lvlJc w:val="left"/>
      <w:pPr>
        <w:ind w:left="4785" w:hanging="360"/>
      </w:pPr>
      <w:rPr>
        <w:rFonts w:ascii="Symbol" w:hAnsi="Symbol" w:hint="default"/>
      </w:rPr>
    </w:lvl>
    <w:lvl w:ilvl="7" w:tplc="34090003" w:tentative="1">
      <w:start w:val="1"/>
      <w:numFmt w:val="bullet"/>
      <w:lvlText w:val="o"/>
      <w:lvlJc w:val="left"/>
      <w:pPr>
        <w:ind w:left="5505" w:hanging="360"/>
      </w:pPr>
      <w:rPr>
        <w:rFonts w:ascii="Courier New" w:hAnsi="Courier New" w:cs="Courier New" w:hint="default"/>
      </w:rPr>
    </w:lvl>
    <w:lvl w:ilvl="8" w:tplc="34090005" w:tentative="1">
      <w:start w:val="1"/>
      <w:numFmt w:val="bullet"/>
      <w:lvlText w:val=""/>
      <w:lvlJc w:val="left"/>
      <w:pPr>
        <w:ind w:left="6225" w:hanging="360"/>
      </w:pPr>
      <w:rPr>
        <w:rFonts w:ascii="Wingdings" w:hAnsi="Wingdings" w:hint="default"/>
      </w:rPr>
    </w:lvl>
  </w:abstractNum>
  <w:abstractNum w:abstractNumId="2">
    <w:nsid w:val="593B666E"/>
    <w:multiLevelType w:val="hybridMultilevel"/>
    <w:tmpl w:val="0FFCB782"/>
    <w:lvl w:ilvl="0" w:tplc="61D0C8CE">
      <w:start w:val="2"/>
      <w:numFmt w:val="bullet"/>
      <w:lvlText w:val=""/>
      <w:lvlJc w:val="left"/>
      <w:pPr>
        <w:ind w:left="644" w:hanging="360"/>
      </w:pPr>
      <w:rPr>
        <w:rFonts w:ascii="Wingdings" w:eastAsiaTheme="minorHAnsi" w:hAnsi="Wingdings" w:cstheme="minorBidi" w:hint="default"/>
      </w:rPr>
    </w:lvl>
    <w:lvl w:ilvl="1" w:tplc="34090003" w:tentative="1">
      <w:start w:val="1"/>
      <w:numFmt w:val="bullet"/>
      <w:lvlText w:val="o"/>
      <w:lvlJc w:val="left"/>
      <w:pPr>
        <w:ind w:left="1364" w:hanging="360"/>
      </w:pPr>
      <w:rPr>
        <w:rFonts w:ascii="Courier New" w:hAnsi="Courier New" w:cs="Courier New" w:hint="default"/>
      </w:rPr>
    </w:lvl>
    <w:lvl w:ilvl="2" w:tplc="34090005" w:tentative="1">
      <w:start w:val="1"/>
      <w:numFmt w:val="bullet"/>
      <w:lvlText w:val=""/>
      <w:lvlJc w:val="left"/>
      <w:pPr>
        <w:ind w:left="2084" w:hanging="360"/>
      </w:pPr>
      <w:rPr>
        <w:rFonts w:ascii="Wingdings" w:hAnsi="Wingdings" w:hint="default"/>
      </w:rPr>
    </w:lvl>
    <w:lvl w:ilvl="3" w:tplc="34090001" w:tentative="1">
      <w:start w:val="1"/>
      <w:numFmt w:val="bullet"/>
      <w:lvlText w:val=""/>
      <w:lvlJc w:val="left"/>
      <w:pPr>
        <w:ind w:left="2804" w:hanging="360"/>
      </w:pPr>
      <w:rPr>
        <w:rFonts w:ascii="Symbol" w:hAnsi="Symbol" w:hint="default"/>
      </w:rPr>
    </w:lvl>
    <w:lvl w:ilvl="4" w:tplc="34090003" w:tentative="1">
      <w:start w:val="1"/>
      <w:numFmt w:val="bullet"/>
      <w:lvlText w:val="o"/>
      <w:lvlJc w:val="left"/>
      <w:pPr>
        <w:ind w:left="3524" w:hanging="360"/>
      </w:pPr>
      <w:rPr>
        <w:rFonts w:ascii="Courier New" w:hAnsi="Courier New" w:cs="Courier New" w:hint="default"/>
      </w:rPr>
    </w:lvl>
    <w:lvl w:ilvl="5" w:tplc="34090005" w:tentative="1">
      <w:start w:val="1"/>
      <w:numFmt w:val="bullet"/>
      <w:lvlText w:val=""/>
      <w:lvlJc w:val="left"/>
      <w:pPr>
        <w:ind w:left="4244" w:hanging="360"/>
      </w:pPr>
      <w:rPr>
        <w:rFonts w:ascii="Wingdings" w:hAnsi="Wingdings" w:hint="default"/>
      </w:rPr>
    </w:lvl>
    <w:lvl w:ilvl="6" w:tplc="34090001" w:tentative="1">
      <w:start w:val="1"/>
      <w:numFmt w:val="bullet"/>
      <w:lvlText w:val=""/>
      <w:lvlJc w:val="left"/>
      <w:pPr>
        <w:ind w:left="4964" w:hanging="360"/>
      </w:pPr>
      <w:rPr>
        <w:rFonts w:ascii="Symbol" w:hAnsi="Symbol" w:hint="default"/>
      </w:rPr>
    </w:lvl>
    <w:lvl w:ilvl="7" w:tplc="34090003" w:tentative="1">
      <w:start w:val="1"/>
      <w:numFmt w:val="bullet"/>
      <w:lvlText w:val="o"/>
      <w:lvlJc w:val="left"/>
      <w:pPr>
        <w:ind w:left="5684" w:hanging="360"/>
      </w:pPr>
      <w:rPr>
        <w:rFonts w:ascii="Courier New" w:hAnsi="Courier New" w:cs="Courier New" w:hint="default"/>
      </w:rPr>
    </w:lvl>
    <w:lvl w:ilvl="8" w:tplc="34090005" w:tentative="1">
      <w:start w:val="1"/>
      <w:numFmt w:val="bullet"/>
      <w:lvlText w:val=""/>
      <w:lvlJc w:val="left"/>
      <w:pPr>
        <w:ind w:left="6404" w:hanging="360"/>
      </w:pPr>
      <w:rPr>
        <w:rFonts w:ascii="Wingdings" w:hAnsi="Wingdings" w:hint="default"/>
      </w:rPr>
    </w:lvl>
  </w:abstractNum>
  <w:abstractNum w:abstractNumId="3">
    <w:nsid w:val="5C30722B"/>
    <w:multiLevelType w:val="hybridMultilevel"/>
    <w:tmpl w:val="650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3B"/>
    <w:rsid w:val="00050E24"/>
    <w:rsid w:val="000B6D47"/>
    <w:rsid w:val="000C2E64"/>
    <w:rsid w:val="001452B1"/>
    <w:rsid w:val="00197E3C"/>
    <w:rsid w:val="001B6A69"/>
    <w:rsid w:val="001D3FE3"/>
    <w:rsid w:val="002240CD"/>
    <w:rsid w:val="00244244"/>
    <w:rsid w:val="0025246C"/>
    <w:rsid w:val="00254DF2"/>
    <w:rsid w:val="00255925"/>
    <w:rsid w:val="00321573"/>
    <w:rsid w:val="003426EC"/>
    <w:rsid w:val="0037668A"/>
    <w:rsid w:val="00526FE8"/>
    <w:rsid w:val="00582AA5"/>
    <w:rsid w:val="00650639"/>
    <w:rsid w:val="006519D9"/>
    <w:rsid w:val="006A31DD"/>
    <w:rsid w:val="00754B6F"/>
    <w:rsid w:val="00791642"/>
    <w:rsid w:val="007B65A2"/>
    <w:rsid w:val="007C5893"/>
    <w:rsid w:val="007D1DC6"/>
    <w:rsid w:val="0080763C"/>
    <w:rsid w:val="00807E45"/>
    <w:rsid w:val="00844023"/>
    <w:rsid w:val="00844543"/>
    <w:rsid w:val="008D6D95"/>
    <w:rsid w:val="00907DF8"/>
    <w:rsid w:val="0091678D"/>
    <w:rsid w:val="009304F1"/>
    <w:rsid w:val="009A4906"/>
    <w:rsid w:val="009E1C63"/>
    <w:rsid w:val="009F3DB9"/>
    <w:rsid w:val="00A263B5"/>
    <w:rsid w:val="00A563C6"/>
    <w:rsid w:val="00B13B7E"/>
    <w:rsid w:val="00B422B4"/>
    <w:rsid w:val="00BC1039"/>
    <w:rsid w:val="00BC1065"/>
    <w:rsid w:val="00D05F3B"/>
    <w:rsid w:val="00D42611"/>
    <w:rsid w:val="00D601A2"/>
    <w:rsid w:val="00D715C6"/>
    <w:rsid w:val="00DD3959"/>
    <w:rsid w:val="00DD4A07"/>
    <w:rsid w:val="00E33C4C"/>
    <w:rsid w:val="00ED7C2E"/>
    <w:rsid w:val="00EE7F88"/>
    <w:rsid w:val="00F36A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3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F3B"/>
    <w:pPr>
      <w:spacing w:after="0" w:line="240" w:lineRule="auto"/>
    </w:pPr>
    <w:rPr>
      <w:lang w:val="en-US"/>
    </w:rPr>
  </w:style>
  <w:style w:type="character" w:styleId="Hyperlink">
    <w:name w:val="Hyperlink"/>
    <w:basedOn w:val="DefaultParagraphFont"/>
    <w:uiPriority w:val="99"/>
    <w:unhideWhenUsed/>
    <w:rsid w:val="00D05F3B"/>
    <w:rPr>
      <w:color w:val="0563C1" w:themeColor="hyperlink"/>
      <w:u w:val="single"/>
    </w:rPr>
  </w:style>
  <w:style w:type="paragraph" w:styleId="ListParagraph">
    <w:name w:val="List Paragraph"/>
    <w:basedOn w:val="Normal"/>
    <w:uiPriority w:val="34"/>
    <w:qFormat/>
    <w:rsid w:val="001452B1"/>
    <w:pPr>
      <w:spacing w:after="0" w:line="240" w:lineRule="auto"/>
      <w:ind w:left="720"/>
      <w:contextualSpacing/>
    </w:pPr>
    <w:rPr>
      <w:rFonts w:ascii="Henderson BCG Serif" w:eastAsia="Times New Roman" w:hAnsi="Henderson BCG Serif" w:cs="Times New Roman"/>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3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F3B"/>
    <w:pPr>
      <w:spacing w:after="0" w:line="240" w:lineRule="auto"/>
    </w:pPr>
    <w:rPr>
      <w:lang w:val="en-US"/>
    </w:rPr>
  </w:style>
  <w:style w:type="character" w:styleId="Hyperlink">
    <w:name w:val="Hyperlink"/>
    <w:basedOn w:val="DefaultParagraphFont"/>
    <w:uiPriority w:val="99"/>
    <w:unhideWhenUsed/>
    <w:rsid w:val="00D05F3B"/>
    <w:rPr>
      <w:color w:val="0563C1" w:themeColor="hyperlink"/>
      <w:u w:val="single"/>
    </w:rPr>
  </w:style>
  <w:style w:type="paragraph" w:styleId="ListParagraph">
    <w:name w:val="List Paragraph"/>
    <w:basedOn w:val="Normal"/>
    <w:uiPriority w:val="34"/>
    <w:qFormat/>
    <w:rsid w:val="001452B1"/>
    <w:pPr>
      <w:spacing w:after="0" w:line="240" w:lineRule="auto"/>
      <w:ind w:left="720"/>
      <w:contextualSpacing/>
    </w:pPr>
    <w:rPr>
      <w:rFonts w:ascii="Henderson BCG Serif" w:eastAsia="Times New Roman" w:hAnsi="Henderson BCG Serif"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00481">
      <w:bodyDiv w:val="1"/>
      <w:marLeft w:val="0"/>
      <w:marRight w:val="0"/>
      <w:marTop w:val="0"/>
      <w:marBottom w:val="0"/>
      <w:divBdr>
        <w:top w:val="none" w:sz="0" w:space="0" w:color="auto"/>
        <w:left w:val="none" w:sz="0" w:space="0" w:color="auto"/>
        <w:bottom w:val="none" w:sz="0" w:space="0" w:color="auto"/>
        <w:right w:val="none" w:sz="0" w:space="0" w:color="auto"/>
      </w:divBdr>
      <w:divsChild>
        <w:div w:id="407576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1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puton.ja@energy.com.p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Cabrega</dc:creator>
  <cp:lastModifiedBy>Jessie A. Samputon</cp:lastModifiedBy>
  <cp:revision>2</cp:revision>
  <cp:lastPrinted>2022-04-16T02:16:00Z</cp:lastPrinted>
  <dcterms:created xsi:type="dcterms:W3CDTF">2022-11-26T11:31:00Z</dcterms:created>
  <dcterms:modified xsi:type="dcterms:W3CDTF">2022-11-26T11:31:00Z</dcterms:modified>
</cp:coreProperties>
</file>