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00" w:rsidRDefault="00E01900">
      <w:pPr>
        <w:rPr>
          <w:vanish/>
        </w:rPr>
      </w:pPr>
    </w:p>
    <w:tbl>
      <w:tblPr>
        <w:tblStyle w:val="documentskn-mli8parentContain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92"/>
        <w:gridCol w:w="500"/>
        <w:gridCol w:w="6266"/>
        <w:gridCol w:w="500"/>
      </w:tblGrid>
      <w:tr w:rsidR="00E01900" w:rsidTr="009650F0">
        <w:trPr>
          <w:trHeight w:val="15798"/>
          <w:tblCellSpacing w:w="0" w:type="dxa"/>
        </w:trPr>
        <w:tc>
          <w:tcPr>
            <w:tcW w:w="4592" w:type="dxa"/>
            <w:shd w:val="clear" w:color="auto" w:fill="576D7B"/>
            <w:tcMar>
              <w:top w:w="500" w:type="dxa"/>
              <w:left w:w="0" w:type="dxa"/>
              <w:bottom w:w="500" w:type="dxa"/>
              <w:right w:w="0" w:type="dxa"/>
            </w:tcMar>
            <w:hideMark/>
          </w:tcPr>
          <w:p w:rsidR="00E01900" w:rsidRDefault="00BC07C5">
            <w:pPr>
              <w:spacing w:line="2060" w:lineRule="atLeast"/>
            </w:pPr>
            <w:r>
              <w:rPr>
                <w:noProof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0F19FEF" wp14:editId="20913C10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-298450</wp:posOffset>
                      </wp:positionV>
                      <wp:extent cx="7505700" cy="1590675"/>
                      <wp:effectExtent l="0" t="0" r="19050" b="2857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05700" cy="159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documentskn-mli8topsection"/>
                                    <w:tblW w:w="5006" w:type="pct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5E0" w:firstRow="1" w:lastRow="1" w:firstColumn="1" w:lastColumn="1" w:noHBand="0" w:noVBand="1"/>
                                  </w:tblPr>
                                  <w:tblGrid>
                                    <w:gridCol w:w="11820"/>
                                  </w:tblGrid>
                                  <w:tr w:rsidR="00E01900" w:rsidTr="00BC07C5">
                                    <w:trPr>
                                      <w:trHeight w:val="3274"/>
                                      <w:tblCellSpacing w:w="0" w:type="dxa"/>
                                    </w:trPr>
                                    <w:tc>
                                      <w:tcPr>
                                        <w:tcW w:w="11921" w:type="dxa"/>
                                        <w:tcBorders>
                                          <w:bottom w:val="single" w:sz="8" w:space="0" w:color="4A4A4A"/>
                                        </w:tcBorders>
                                        <w:shd w:val="clear" w:color="auto" w:fill="4A4A4A"/>
                                        <w:tcMar>
                                          <w:top w:w="500" w:type="dxa"/>
                                          <w:left w:w="0" w:type="dxa"/>
                                          <w:bottom w:w="500" w:type="dxa"/>
                                          <w:right w:w="0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E01900" w:rsidRDefault="00467610">
                                        <w:pPr>
                                          <w:pStyle w:val="documentskn-mli8name"/>
                                          <w:spacing w:after="240" w:line="800" w:lineRule="exact"/>
                                          <w:ind w:left="500"/>
                                          <w:rPr>
                                            <w:rStyle w:val="documentskn-mli8topsectiontop-box"/>
                                            <w:rFonts w:ascii="Palatino Linotype" w:eastAsia="Palatino Linotype" w:hAnsi="Palatino Linotype" w:cs="Palatino Linotype"/>
                                            <w:shd w:val="clear" w:color="auto" w:fill="auto"/>
                                          </w:rPr>
                                        </w:pPr>
                                        <w:r>
                                          <w:rPr>
                                            <w:rStyle w:val="span"/>
                                            <w:rFonts w:ascii="Palatino Linotype" w:eastAsia="Palatino Linotype" w:hAnsi="Palatino Linotype" w:cs="Palatino Linotype"/>
                                          </w:rPr>
                                          <w:t>Grace</w:t>
                                        </w:r>
                                        <w:r>
                                          <w:rPr>
                                            <w:rStyle w:val="documentskn-mli8topsectiontop-box"/>
                                            <w:rFonts w:ascii="Palatino Linotype" w:eastAsia="Palatino Linotype" w:hAnsi="Palatino Linotype" w:cs="Palatino Linotype"/>
                                            <w:shd w:val="clear" w:color="auto" w:fill="auto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Style w:val="span"/>
                                            <w:rFonts w:ascii="Palatino Linotype" w:eastAsia="Palatino Linotype" w:hAnsi="Palatino Linotype" w:cs="Palatino Linotype"/>
                                          </w:rPr>
                                          <w:t>Martizano</w:t>
                                        </w:r>
                                        <w:r w:rsidR="00BC07C5">
                                          <w:rPr>
                                            <w:rStyle w:val="span"/>
                                            <w:rFonts w:ascii="Palatino Linotype" w:eastAsia="Palatino Linotype" w:hAnsi="Palatino Linotype" w:cs="Palatino Linotype"/>
                                          </w:rPr>
                                          <w:t xml:space="preserve">  </w:t>
                                        </w:r>
                                        <w:r w:rsidR="00BC07C5">
                                          <w:rPr>
                                            <w:noProof/>
                                            <w:lang w:val="en-PH" w:eastAsia="en-PH"/>
                                          </w:rPr>
                                          <w:drawing>
                                            <wp:inline distT="0" distB="0" distL="0" distR="0" wp14:anchorId="46C188DF" wp14:editId="09ACACEE">
                                              <wp:extent cx="1876425" cy="1495425"/>
                                              <wp:effectExtent l="0" t="0" r="9525" b="9525"/>
                                              <wp:docPr id="134" name="Picture 134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34" name="Picture 134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1876425" cy="14954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  <w:p w:rsidR="00E01900" w:rsidRDefault="00E01900">
                                        <w:pPr>
                                          <w:pStyle w:val="div"/>
                                          <w:spacing w:line="20" w:lineRule="exact"/>
                                          <w:rPr>
                                            <w:rStyle w:val="documentskn-mli8topsectiontop-box"/>
                                            <w:rFonts w:ascii="Palatino Linotype" w:eastAsia="Palatino Linotype" w:hAnsi="Palatino Linotype" w:cs="Palatino Linotype"/>
                                            <w:color w:val="020303"/>
                                            <w:sz w:val="20"/>
                                            <w:szCs w:val="20"/>
                                            <w:shd w:val="clear" w:color="auto" w:fill="auto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01900" w:rsidRDefault="00E01900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19FEF" id="Rectangle 2" o:spid="_x0000_s1026" style="position:absolute;margin-left:0;margin-top:-23.5pt;width:591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" o:allowincell="f" strokecolor="white">
                      <v:fill opacity="0"/>
                      <v:textbox inset="0,0,0,0">
                        <w:txbxContent>
                          <w:tbl>
                            <w:tblPr>
                              <w:tblStyle w:val="documentskn-mli8topsection"/>
                              <w:tblW w:w="5006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5E0" w:firstRow="1" w:lastRow="1" w:firstColumn="1" w:lastColumn="1" w:noHBand="0" w:noVBand="1"/>
                            </w:tblPr>
                            <w:tblGrid>
                              <w:gridCol w:w="11820"/>
                            </w:tblGrid>
                            <w:tr w:rsidR="00E01900" w:rsidTr="00BC07C5">
                              <w:trPr>
                                <w:trHeight w:val="3274"/>
                                <w:tblCellSpacing w:w="0" w:type="dxa"/>
                              </w:trPr>
                              <w:tc>
                                <w:tcPr>
                                  <w:tcW w:w="11921" w:type="dxa"/>
                                  <w:tcBorders>
                                    <w:bottom w:val="single" w:sz="8" w:space="0" w:color="4A4A4A"/>
                                  </w:tcBorders>
                                  <w:shd w:val="clear" w:color="auto" w:fill="4A4A4A"/>
                                  <w:tcMar>
                                    <w:top w:w="500" w:type="dxa"/>
                                    <w:left w:w="0" w:type="dxa"/>
                                    <w:bottom w:w="50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E01900" w:rsidRDefault="00467610">
                                  <w:pPr>
                                    <w:pStyle w:val="documentskn-mli8name"/>
                                    <w:spacing w:after="240" w:line="800" w:lineRule="exact"/>
                                    <w:ind w:left="500"/>
                                    <w:rPr>
                                      <w:rStyle w:val="documentskn-mli8topsectiontop-box"/>
                                      <w:rFonts w:ascii="Palatino Linotype" w:eastAsia="Palatino Linotype" w:hAnsi="Palatino Linotype" w:cs="Palatino Linotype"/>
                                      <w:shd w:val="clear" w:color="auto" w:fill="auto"/>
                                    </w:rPr>
                                  </w:pPr>
                                  <w:r>
                                    <w:rPr>
                                      <w:rStyle w:val="span"/>
                                      <w:rFonts w:ascii="Palatino Linotype" w:eastAsia="Palatino Linotype" w:hAnsi="Palatino Linotype" w:cs="Palatino Linotype"/>
                                    </w:rPr>
                                    <w:t>Grace</w:t>
                                  </w:r>
                                  <w:r>
                                    <w:rPr>
                                      <w:rStyle w:val="documentskn-mli8topsectiontop-box"/>
                                      <w:rFonts w:ascii="Palatino Linotype" w:eastAsia="Palatino Linotype" w:hAnsi="Palatino Linotype" w:cs="Palatino Linotype"/>
                                      <w:shd w:val="clear" w:color="auto" w:fil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span"/>
                                      <w:rFonts w:ascii="Palatino Linotype" w:eastAsia="Palatino Linotype" w:hAnsi="Palatino Linotype" w:cs="Palatino Linotype"/>
                                    </w:rPr>
                                    <w:t>Martizano</w:t>
                                  </w:r>
                                  <w:r w:rsidR="00BC07C5">
                                    <w:rPr>
                                      <w:rStyle w:val="span"/>
                                      <w:rFonts w:ascii="Palatino Linotype" w:eastAsia="Palatino Linotype" w:hAnsi="Palatino Linotype" w:cs="Palatino Linotype"/>
                                    </w:rPr>
                                    <w:t xml:space="preserve">  </w:t>
                                  </w:r>
                                  <w:r w:rsidR="00BC07C5">
                                    <w:rPr>
                                      <w:noProof/>
                                      <w:lang w:val="en-PH" w:eastAsia="en-PH"/>
                                    </w:rPr>
                                    <w:drawing>
                                      <wp:inline distT="0" distB="0" distL="0" distR="0" wp14:anchorId="46C188DF" wp14:editId="09ACACEE">
                                        <wp:extent cx="1876425" cy="1495425"/>
                                        <wp:effectExtent l="0" t="0" r="9525" b="9525"/>
                                        <wp:docPr id="134" name="Picture 13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4" name="Picture 134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76425" cy="1495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01900" w:rsidRDefault="00E01900">
                                  <w:pPr>
                                    <w:pStyle w:val="div"/>
                                    <w:spacing w:line="20" w:lineRule="exact"/>
                                    <w:rPr>
                                      <w:rStyle w:val="documentskn-mli8topsectiontop-box"/>
                                      <w:rFonts w:ascii="Palatino Linotype" w:eastAsia="Palatino Linotype" w:hAnsi="Palatino Linotype" w:cs="Palatino Linotype"/>
                                      <w:color w:val="020303"/>
                                      <w:sz w:val="20"/>
                                      <w:szCs w:val="20"/>
                                      <w:shd w:val="clear" w:color="auto" w:fill="auto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1900" w:rsidRDefault="00E01900"/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  <w:p w:rsidR="00E01900" w:rsidRDefault="00467610">
            <w:pPr>
              <w:spacing w:line="20" w:lineRule="auto"/>
            </w:pPr>
            <w:r>
              <w:rPr>
                <w:color w:val="FFFFFF"/>
                <w:sz w:val="2"/>
              </w:rPr>
              <w:t>.</w:t>
            </w:r>
          </w:p>
          <w:p w:rsidR="00E01900" w:rsidRDefault="00467610">
            <w:pPr>
              <w:pStyle w:val="documentparentContainerleft-boxsectiontitle"/>
              <w:ind w:left="500" w:right="500"/>
              <w:rPr>
                <w:rStyle w:val="documentskn-mli8parentContainerleft-box"/>
                <w:rFonts w:ascii="Palatino Linotype" w:eastAsia="Palatino Linotype" w:hAnsi="Palatino Linotype" w:cs="Palatino Linotype"/>
                <w:b/>
                <w:bCs/>
                <w:caps/>
                <w:spacing w:val="10"/>
                <w:sz w:val="22"/>
                <w:szCs w:val="22"/>
                <w:shd w:val="clear" w:color="auto" w:fill="auto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b/>
                <w:bCs/>
                <w:caps/>
                <w:spacing w:val="10"/>
                <w:sz w:val="22"/>
                <w:szCs w:val="22"/>
                <w:shd w:val="clear" w:color="auto" w:fill="auto"/>
              </w:rPr>
              <w:t>Contact</w:t>
            </w:r>
          </w:p>
          <w:p w:rsidR="00E01900" w:rsidRDefault="00467610">
            <w:pPr>
              <w:pStyle w:val="documentSECTIONCNTCpaddingdiv"/>
              <w:ind w:left="500" w:right="500"/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hd w:val="clear" w:color="auto" w:fill="auto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hd w:val="clear" w:color="auto" w:fill="auto"/>
              </w:rPr>
              <w:t> </w:t>
            </w:r>
          </w:p>
          <w:tbl>
            <w:tblPr>
              <w:tblStyle w:val="documentaddress"/>
              <w:tblW w:w="464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500"/>
              <w:gridCol w:w="3140"/>
              <w:gridCol w:w="500"/>
            </w:tblGrid>
            <w:tr w:rsidR="00E01900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E01900" w:rsidRDefault="00467610">
                  <w:pPr>
                    <w:rPr>
                      <w:rStyle w:val="documentskn-mli8parentContainerleft-box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:rsidR="00E01900" w:rsidRDefault="00467610">
                  <w:pPr>
                    <w:pStyle w:val="documentlocationdiv"/>
                    <w:spacing w:line="260" w:lineRule="atLeast"/>
                    <w:ind w:left="40"/>
                    <w:rPr>
                      <w:rStyle w:val="documentskn-mli8iconSvg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skn-mli8iconSvg"/>
                      <w:rFonts w:ascii="Palatino Linotype" w:eastAsia="Palatino Linotype" w:hAnsi="Palatino Linotype" w:cs="Palatino Linotype"/>
                      <w:noProof/>
                      <w:color w:val="FFFFFF"/>
                      <w:sz w:val="20"/>
                      <w:szCs w:val="20"/>
                      <w:lang w:val="en-PH" w:eastAsia="en-PH"/>
                    </w:rPr>
                    <w:drawing>
                      <wp:inline distT="0" distB="0" distL="0" distR="0">
                        <wp:extent cx="152832" cy="216380"/>
                        <wp:effectExtent l="0" t="0" r="0" b="0"/>
                        <wp:docPr id="100001" name="Pictur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216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:rsidR="00E01900" w:rsidRDefault="00467610">
                  <w:pPr>
                    <w:spacing w:line="260" w:lineRule="atLeast"/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DAVAO DEL NORTE,</w:t>
                  </w:r>
                  <w:r>
                    <w:rPr>
                      <w:rStyle w:val="documentskn-mli8icoTxt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Region XI</w:t>
                  </w:r>
                  <w:r>
                    <w:rPr>
                      <w:rStyle w:val="documentskn-mli8icoTxt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E01900" w:rsidRDefault="00467610">
                  <w:pPr>
                    <w:spacing w:line="260" w:lineRule="atLeast"/>
                    <w:rPr>
                      <w:rStyle w:val="documentskn-mli8icoTxt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  <w:tr w:rsidR="00E01900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E01900" w:rsidRDefault="00467610">
                  <w:pPr>
                    <w:spacing w:line="260" w:lineRule="atLeast"/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:rsidR="00E01900" w:rsidRDefault="00467610">
                  <w:pPr>
                    <w:pStyle w:val="div"/>
                    <w:spacing w:line="260" w:lineRule="atLeast"/>
                    <w:rPr>
                      <w:rStyle w:val="documentskn-mli8iconSvg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skn-mli8iconSvg"/>
                      <w:rFonts w:ascii="Palatino Linotype" w:eastAsia="Palatino Linotype" w:hAnsi="Palatino Linotype" w:cs="Palatino Linotype"/>
                      <w:noProof/>
                      <w:color w:val="FFFFFF"/>
                      <w:sz w:val="20"/>
                      <w:szCs w:val="20"/>
                      <w:lang w:val="en-PH" w:eastAsia="en-PH"/>
                    </w:rPr>
                    <w:drawing>
                      <wp:inline distT="0" distB="0" distL="0" distR="0">
                        <wp:extent cx="216254" cy="165615"/>
                        <wp:effectExtent l="0" t="0" r="0" b="0"/>
                        <wp:docPr id="100003" name="Pictur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254" cy="165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:rsidR="00E01900" w:rsidRDefault="00467610" w:rsidP="00B23518">
                  <w:pPr>
                    <w:spacing w:line="260" w:lineRule="atLeast"/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+639472204240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E01900" w:rsidRDefault="00467610">
                  <w:pPr>
                    <w:spacing w:line="260" w:lineRule="atLeast"/>
                    <w:rPr>
                      <w:rStyle w:val="documentskn-mli8icoTxt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  <w:tr w:rsidR="00E01900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E01900" w:rsidRDefault="00467610">
                  <w:pPr>
                    <w:spacing w:line="260" w:lineRule="atLeast"/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:rsidR="00E01900" w:rsidRDefault="00467610">
                  <w:pPr>
                    <w:pStyle w:val="documentmaildiv"/>
                    <w:spacing w:line="260" w:lineRule="atLeast"/>
                    <w:ind w:left="60"/>
                    <w:rPr>
                      <w:rStyle w:val="documentskn-mli8iconSvg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skn-mli8iconSvg"/>
                      <w:rFonts w:ascii="Palatino Linotype" w:eastAsia="Palatino Linotype" w:hAnsi="Palatino Linotype" w:cs="Palatino Linotype"/>
                      <w:noProof/>
                      <w:color w:val="FFFFFF"/>
                      <w:sz w:val="20"/>
                      <w:szCs w:val="20"/>
                      <w:lang w:val="en-PH" w:eastAsia="en-PH"/>
                    </w:rPr>
                    <w:drawing>
                      <wp:inline distT="0" distB="0" distL="0" distR="0">
                        <wp:extent cx="152832" cy="127540"/>
                        <wp:effectExtent l="0" t="0" r="0" b="0"/>
                        <wp:docPr id="100005" name="Pictur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127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1900" w:rsidRDefault="00467610">
                  <w:pPr>
                    <w:spacing w:line="260" w:lineRule="atLeast"/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morenograce143@gmail.com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E01900" w:rsidRDefault="00467610">
                  <w:pPr>
                    <w:spacing w:line="260" w:lineRule="atLeast"/>
                    <w:rPr>
                      <w:rStyle w:val="documentaddressiconRownth-last-child1icoTxt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E01900" w:rsidRDefault="00467610">
            <w:pPr>
              <w:pStyle w:val="documentskn-mli8parentContainerleft-boxsection"/>
              <w:pBdr>
                <w:left w:val="none" w:sz="0" w:space="25" w:color="auto"/>
              </w:pBdr>
              <w:spacing w:line="260" w:lineRule="atLeast"/>
              <w:ind w:left="500" w:right="500"/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sectionCharacter"/>
                <w:rFonts w:ascii="Palatino Linotype" w:eastAsia="Palatino Linotype" w:hAnsi="Palatino Linotype" w:cs="Palatino Linotype"/>
                <w:color w:val="FFFFFF"/>
                <w:sz w:val="10"/>
                <w:szCs w:val="10"/>
              </w:rPr>
              <w:t> </w:t>
            </w:r>
            <w:r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  <w:t xml:space="preserve"> </w:t>
            </w:r>
          </w:p>
          <w:tbl>
            <w:tblPr>
              <w:tblStyle w:val="documentbordertable"/>
              <w:tblW w:w="0" w:type="auto"/>
              <w:tblCellSpacing w:w="0" w:type="dxa"/>
              <w:tblInd w:w="50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640"/>
            </w:tblGrid>
            <w:tr w:rsidR="00E01900">
              <w:trPr>
                <w:trHeight w:hRule="exact" w:val="180"/>
                <w:tblCellSpacing w:w="0" w:type="dxa"/>
              </w:trPr>
              <w:tc>
                <w:tcPr>
                  <w:tcW w:w="4640" w:type="dxa"/>
                  <w:tcBorders>
                    <w:top w:val="single" w:sz="16" w:space="0" w:color="FFFFFF"/>
                  </w:tcBorders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E01900" w:rsidRDefault="00E01900">
                  <w:pPr>
                    <w:rPr>
                      <w:rStyle w:val="documentskn-mli8parentContainerleft-box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01900" w:rsidRPr="00585A4B" w:rsidRDefault="00467610" w:rsidP="00585A4B">
            <w:pPr>
              <w:pStyle w:val="documentparentContainerleft-boxsectiontitle"/>
              <w:pBdr>
                <w:bottom w:val="none" w:sz="0" w:space="5" w:color="auto"/>
              </w:pBdr>
              <w:ind w:left="500" w:right="500"/>
              <w:rPr>
                <w:rStyle w:val="span"/>
                <w:rFonts w:ascii="Palatino Linotype" w:eastAsia="Palatino Linotype" w:hAnsi="Palatino Linotype" w:cs="Palatino Linotype"/>
                <w:b/>
                <w:bCs/>
                <w:caps/>
                <w:spacing w:val="10"/>
                <w:sz w:val="22"/>
                <w:szCs w:val="22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b/>
                <w:bCs/>
                <w:caps/>
                <w:spacing w:val="10"/>
                <w:sz w:val="22"/>
                <w:szCs w:val="22"/>
                <w:shd w:val="clear" w:color="auto" w:fill="auto"/>
              </w:rPr>
              <w:t>Skills</w:t>
            </w:r>
          </w:p>
          <w:p w:rsidR="00E01900" w:rsidRPr="001167E3" w:rsidRDefault="00467610" w:rsidP="001167E3">
            <w:pPr>
              <w:pStyle w:val="documentulli"/>
              <w:numPr>
                <w:ilvl w:val="0"/>
                <w:numId w:val="1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Patient care plans</w:t>
            </w:r>
          </w:p>
          <w:p w:rsidR="00E01900" w:rsidRDefault="00467610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Patient care</w:t>
            </w:r>
          </w:p>
          <w:p w:rsidR="00E01900" w:rsidRDefault="00467610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Healthcare operations</w:t>
            </w:r>
          </w:p>
          <w:p w:rsidR="00E01900" w:rsidRPr="001167E3" w:rsidRDefault="00467610" w:rsidP="001167E3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Mobility support</w:t>
            </w:r>
          </w:p>
          <w:p w:rsidR="00E01900" w:rsidRPr="001167E3" w:rsidRDefault="00013997" w:rsidP="001167E3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D</w:t>
            </w:r>
            <w:r w:rsidR="00467610"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ressing</w:t>
            </w: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 xml:space="preserve"> wound</w:t>
            </w:r>
          </w:p>
          <w:p w:rsidR="00E01900" w:rsidRDefault="00467610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Health checking</w:t>
            </w:r>
          </w:p>
          <w:p w:rsidR="00E01900" w:rsidRDefault="00467610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Pulse and temperature checks</w:t>
            </w:r>
          </w:p>
          <w:p w:rsidR="00E01900" w:rsidRDefault="00467610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Patient relationship building</w:t>
            </w:r>
          </w:p>
          <w:p w:rsidR="009650F0" w:rsidRDefault="00467610" w:rsidP="009650F0">
            <w:pPr>
              <w:pStyle w:val="documentulli"/>
              <w:numPr>
                <w:ilvl w:val="0"/>
                <w:numId w:val="2"/>
              </w:numPr>
              <w:spacing w:after="120"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Bed</w:t>
            </w:r>
            <w:r w:rsidR="00CE3885"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 xml:space="preserve"> M</w:t>
            </w:r>
            <w:r w:rsidR="00013997"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aking</w:t>
            </w:r>
          </w:p>
          <w:p w:rsidR="00013997" w:rsidRDefault="00013997" w:rsidP="009650F0">
            <w:pPr>
              <w:pStyle w:val="documentulli"/>
              <w:numPr>
                <w:ilvl w:val="0"/>
                <w:numId w:val="2"/>
              </w:numPr>
              <w:spacing w:after="120"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Removing of Suture</w:t>
            </w:r>
          </w:p>
          <w:p w:rsidR="009650F0" w:rsidRPr="009650F0" w:rsidRDefault="009650F0" w:rsidP="009650F0">
            <w:pPr>
              <w:pStyle w:val="documentulli"/>
              <w:numPr>
                <w:ilvl w:val="0"/>
                <w:numId w:val="2"/>
              </w:numPr>
              <w:spacing w:after="120"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Transporting patient</w:t>
            </w:r>
          </w:p>
          <w:p w:rsidR="009650F0" w:rsidRDefault="009650F0" w:rsidP="009650F0">
            <w:pPr>
              <w:pStyle w:val="documentulli"/>
              <w:spacing w:after="400" w:line="260" w:lineRule="atLeast"/>
              <w:ind w:left="700" w:right="500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01900" w:rsidRDefault="00E01900">
            <w:pPr>
              <w:pStyle w:val="documentpaddingcellParagraph"/>
              <w:spacing w:line="260" w:lineRule="atLeast"/>
              <w:rPr>
                <w:rStyle w:val="documentpaddingcell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</w:tc>
        <w:tc>
          <w:tcPr>
            <w:tcW w:w="6266" w:type="dxa"/>
            <w:tcMar>
              <w:top w:w="500" w:type="dxa"/>
              <w:left w:w="0" w:type="dxa"/>
              <w:bottom w:w="500" w:type="dxa"/>
              <w:right w:w="0" w:type="dxa"/>
            </w:tcMar>
            <w:hideMark/>
          </w:tcPr>
          <w:p w:rsidR="00E01900" w:rsidRDefault="00E01900">
            <w:pPr>
              <w:spacing w:line="2060" w:lineRule="atLeast"/>
            </w:pPr>
          </w:p>
          <w:p w:rsidR="00E01900" w:rsidRDefault="00467610">
            <w:pPr>
              <w:pStyle w:val="documentright-boxsectionnth-child1bordercell"/>
              <w:pBdr>
                <w:top w:val="single" w:sz="16" w:space="0" w:color="4A4A4A"/>
              </w:pBdr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 </w:t>
            </w:r>
          </w:p>
          <w:p w:rsidR="00E01900" w:rsidRDefault="00467610">
            <w:pPr>
              <w:pStyle w:val="documentparentContainerleft-boxsectiontitle"/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vanish/>
                <w:color w:val="020303"/>
                <w:spacing w:val="10"/>
                <w:sz w:val="22"/>
                <w:szCs w:val="22"/>
              </w:rPr>
            </w:pPr>
            <w:r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vanish/>
                <w:color w:val="020303"/>
                <w:spacing w:val="10"/>
                <w:sz w:val="22"/>
                <w:szCs w:val="22"/>
              </w:rPr>
              <w:t>Summary</w:t>
            </w:r>
          </w:p>
          <w:p w:rsidR="00E01900" w:rsidRDefault="00467610">
            <w:pPr>
              <w:pStyle w:val="p"/>
              <w:spacing w:after="400"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Meets job demands and deadlines through diligent work-ethic and dedication to quality. Energetic </w:t>
            </w:r>
            <w:r w:rsidR="001167E3">
              <w:rPr>
                <w:rStyle w:val="span"/>
                <w:rFonts w:ascii="Palatino Linotype" w:eastAsia="Palatino Linotype" w:hAnsi="Palatino Linotype" w:cs="Palatino Linotype"/>
                <w:color w:val="468AE5"/>
                <w:sz w:val="20"/>
                <w:szCs w:val="20"/>
              </w:rPr>
              <w:t>healthcare worker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dedicated to efficient and productive collaboration between care teams</w:t>
            </w:r>
            <w:r w:rsidR="001167E3"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, patients, and families. 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Proven background establishing strong ra</w:t>
            </w:r>
            <w:r w:rsidR="00013997"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pport with patients in hospital</w:t>
            </w:r>
            <w:r w:rsidR="00AB7964"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and health centers</w:t>
            </w:r>
            <w:r w:rsidR="001167E3"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 w:rsidR="00AB7964"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environment to extend immediate assistance and patients need.</w:t>
            </w:r>
          </w:p>
          <w:tbl>
            <w:tblPr>
              <w:tblStyle w:val="documentborder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266"/>
            </w:tblGrid>
            <w:tr w:rsidR="00E01900">
              <w:trPr>
                <w:trHeight w:hRule="exact" w:val="180"/>
                <w:tblCellSpacing w:w="0" w:type="dxa"/>
              </w:trPr>
              <w:tc>
                <w:tcPr>
                  <w:tcW w:w="6266" w:type="dxa"/>
                  <w:tcBorders>
                    <w:top w:val="single" w:sz="16" w:space="0" w:color="4A4A4A"/>
                  </w:tcBorders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E01900" w:rsidRDefault="00467610">
                  <w:pPr>
                    <w:rPr>
                      <w:rStyle w:val="documentskn-mli8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documentleft-boxbordercell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E01900" w:rsidRDefault="00467610" w:rsidP="00585A4B">
            <w:pPr>
              <w:pStyle w:val="documentparentContainerleft-boxsectiontitle"/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color w:val="020303"/>
                <w:spacing w:val="10"/>
                <w:sz w:val="22"/>
                <w:szCs w:val="22"/>
              </w:rPr>
            </w:pPr>
            <w:r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color w:val="020303"/>
                <w:spacing w:val="10"/>
                <w:sz w:val="22"/>
                <w:szCs w:val="22"/>
              </w:rPr>
              <w:t>Experience</w:t>
            </w:r>
          </w:p>
          <w:p w:rsidR="009E061E" w:rsidRDefault="009E061E" w:rsidP="00585A4B">
            <w:pPr>
              <w:pStyle w:val="documentparentContainerleft-boxsectiontitle"/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color w:val="020303"/>
                <w:spacing w:val="10"/>
                <w:sz w:val="22"/>
                <w:szCs w:val="22"/>
              </w:rPr>
            </w:pPr>
          </w:p>
          <w:p w:rsidR="009E061E" w:rsidRDefault="009E061E" w:rsidP="009E061E">
            <w:pPr>
              <w:pStyle w:val="documentskn-mli8dispBlock"/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color w:val="020303"/>
                <w:sz w:val="20"/>
                <w:szCs w:val="20"/>
              </w:rPr>
            </w:pPr>
            <w:r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color w:val="020303"/>
                <w:sz w:val="20"/>
                <w:szCs w:val="20"/>
              </w:rPr>
              <w:t>August 03,2022 – Present</w:t>
            </w:r>
          </w:p>
          <w:p w:rsidR="009E061E" w:rsidRDefault="009E061E" w:rsidP="009E061E">
            <w:pPr>
              <w:pStyle w:val="documentskn-mli8dispBlock"/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color w:val="020303"/>
                <w:sz w:val="20"/>
                <w:szCs w:val="20"/>
              </w:rPr>
            </w:pPr>
            <w:r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color w:val="020303"/>
                <w:sz w:val="20"/>
                <w:szCs w:val="20"/>
              </w:rPr>
              <w:t>Davao del Norte Hospital – Carmen District</w:t>
            </w:r>
          </w:p>
          <w:p w:rsidR="009E061E" w:rsidRDefault="009E061E" w:rsidP="009E061E">
            <w:pPr>
              <w:pStyle w:val="documentskn-mli8dispBlock"/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color w:val="020303"/>
                <w:sz w:val="20"/>
                <w:szCs w:val="20"/>
              </w:rPr>
            </w:pPr>
          </w:p>
          <w:p w:rsidR="009E061E" w:rsidRDefault="009E061E" w:rsidP="009E061E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Obtained current medical information, weight, height, and vital signs to aid care planning.</w:t>
            </w:r>
          </w:p>
          <w:p w:rsidR="009E061E" w:rsidRDefault="009E061E" w:rsidP="009E061E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Measured and recorded patient temperatures, pulse, respirations and weight throughout hospital stay</w:t>
            </w:r>
          </w:p>
          <w:p w:rsidR="009E061E" w:rsidRDefault="009E061E" w:rsidP="009E061E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Administering drugs</w:t>
            </w:r>
          </w:p>
          <w:p w:rsidR="009E061E" w:rsidRDefault="009E061E" w:rsidP="009E061E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Dressing wounds</w:t>
            </w:r>
          </w:p>
          <w:p w:rsidR="009E061E" w:rsidRDefault="009E061E" w:rsidP="009E061E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Removing of Suture</w:t>
            </w:r>
          </w:p>
          <w:p w:rsidR="009E061E" w:rsidRDefault="009E061E" w:rsidP="009E061E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Monitored patient health, behavioral and physical changes, promptly reporting concerns to ward supervisor</w:t>
            </w:r>
          </w:p>
          <w:p w:rsidR="009E061E" w:rsidRDefault="009E061E" w:rsidP="009E061E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Transporting patients</w:t>
            </w:r>
            <w:bookmarkStart w:id="0" w:name="_GoBack"/>
            <w:bookmarkEnd w:id="0"/>
          </w:p>
          <w:p w:rsidR="00267475" w:rsidRDefault="00267475" w:rsidP="00267475">
            <w:pPr>
              <w:pStyle w:val="documentulli"/>
              <w:spacing w:line="260" w:lineRule="atLeast"/>
              <w:ind w:left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  <w:p w:rsidR="009E061E" w:rsidRDefault="009E061E" w:rsidP="009E061E">
            <w:pPr>
              <w:pStyle w:val="documentulli"/>
              <w:spacing w:line="260" w:lineRule="atLeast"/>
              <w:ind w:left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  <w:p w:rsidR="00E01900" w:rsidRPr="009E061E" w:rsidRDefault="00D93E79" w:rsidP="009E061E">
            <w:pPr>
              <w:pStyle w:val="documentparentContainerleft-boxsectiontitle"/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color w:val="020303"/>
                <w:spacing w:val="10"/>
                <w:sz w:val="22"/>
                <w:szCs w:val="22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Mar</w:t>
            </w:r>
            <w:r w:rsidR="003D72C5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ch 2022 to April 2022 (On the Job Training)</w:t>
            </w:r>
          </w:p>
          <w:p w:rsidR="00E01900" w:rsidRDefault="003D72C5">
            <w:pPr>
              <w:pStyle w:val="documentskn-mli8dispBlock"/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proofErr w:type="spellStart"/>
            <w:r w:rsidRPr="003D72C5">
              <w:rPr>
                <w:rStyle w:val="documentskn-mli8txtBold"/>
                <w:rFonts w:ascii="Palatino Linotype" w:eastAsia="Palatino Linotype" w:hAnsi="Palatino Linotype"/>
                <w:sz w:val="20"/>
                <w:szCs w:val="20"/>
              </w:rPr>
              <w:t>Somoso</w:t>
            </w:r>
            <w:proofErr w:type="spellEnd"/>
            <w:r w:rsidRPr="003D72C5">
              <w:rPr>
                <w:rStyle w:val="documentskn-mli8txtBold"/>
                <w:rFonts w:ascii="Palatino Linotype" w:eastAsia="Palatino Linotype" w:hAnsi="Palatino Linotype"/>
                <w:sz w:val="20"/>
                <w:szCs w:val="20"/>
              </w:rPr>
              <w:t xml:space="preserve"> General Hospital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Panabo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City</w:t>
            </w:r>
            <w:r w:rsidR="00467610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Davao del Norte, Philippines</w:t>
            </w:r>
            <w:r w:rsidR="00467610"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:rsidR="00E01900" w:rsidRPr="00013997" w:rsidRDefault="00467610" w:rsidP="00013997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Monitored patient health, </w:t>
            </w:r>
            <w:r w:rsidR="00CE3885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behavioral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and physical changes, promptly reporting concerns to ward supervisor.</w:t>
            </w:r>
          </w:p>
          <w:p w:rsidR="00E01900" w:rsidRPr="001167E3" w:rsidRDefault="00467610" w:rsidP="001167E3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Built strong, trusting relationships with patients by providing continuous support and delivering best possible care.</w:t>
            </w:r>
          </w:p>
          <w:p w:rsidR="00E01900" w:rsidRDefault="00467610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Measured and recorded patient temperatures, pulse, respirations and weight throughout hospital stay.</w:t>
            </w:r>
          </w:p>
          <w:p w:rsidR="00E01900" w:rsidRDefault="00467610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Conducted frequent health checks to measure effectiveness of treatment or recovery plans.</w:t>
            </w:r>
          </w:p>
          <w:p w:rsidR="00E01900" w:rsidRDefault="00467610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Documented care plans, hospital actions, and patient activities in line with best practices.</w:t>
            </w:r>
          </w:p>
          <w:p w:rsidR="00E01900" w:rsidRDefault="00467610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Obtained current medical information, weight, height, and vital signs to aid care planning.</w:t>
            </w:r>
          </w:p>
          <w:p w:rsidR="00E01900" w:rsidRDefault="00E01900" w:rsidP="00CE3885">
            <w:pPr>
              <w:pStyle w:val="documentulli"/>
              <w:spacing w:line="260" w:lineRule="atLeast"/>
              <w:ind w:left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  <w:p w:rsidR="00585A4B" w:rsidRDefault="00585A4B" w:rsidP="00585A4B">
            <w:pPr>
              <w:pStyle w:val="documentulli"/>
              <w:spacing w:line="260" w:lineRule="atLeast"/>
              <w:ind w:left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  <w:p w:rsidR="00585A4B" w:rsidRDefault="00585A4B" w:rsidP="00585A4B">
            <w:pPr>
              <w:pStyle w:val="documentulli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February 2022- May 2020</w:t>
            </w:r>
          </w:p>
          <w:p w:rsidR="00585A4B" w:rsidRDefault="00585A4B" w:rsidP="00585A4B">
            <w:pPr>
              <w:pStyle w:val="documentskn-mli8dispBlock"/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Customer Service Representative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documentskn-mli8txtBold"/>
                <w:rFonts w:ascii="Palatino Linotype" w:eastAsia="Palatino Linotype" w:hAnsi="Palatino Linotype" w:cs="Palatino Linotype"/>
                <w:i/>
                <w:iCs/>
                <w:color w:val="020303"/>
                <w:sz w:val="20"/>
                <w:szCs w:val="20"/>
              </w:rPr>
              <w:t>iQor</w:t>
            </w:r>
            <w:proofErr w:type="spellEnd"/>
            <w:r>
              <w:rPr>
                <w:rStyle w:val="documentskn-mli8txtBold"/>
                <w:rFonts w:ascii="Palatino Linotype" w:eastAsia="Palatino Linotype" w:hAnsi="Palatino Linotype" w:cs="Palatino Linotype"/>
                <w:i/>
                <w:iCs/>
                <w:color w:val="020303"/>
                <w:sz w:val="20"/>
                <w:szCs w:val="20"/>
              </w:rPr>
              <w:t xml:space="preserve"> Philippines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Davao City, Philippines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:rsidR="00585A4B" w:rsidRDefault="00585A4B" w:rsidP="00585A4B">
            <w:pPr>
              <w:pStyle w:val="documentulli"/>
              <w:numPr>
                <w:ilvl w:val="0"/>
                <w:numId w:val="3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Guaranteed first-class customer service, enthusiastically anticipating and catering to customer needs and requirements.</w:t>
            </w:r>
          </w:p>
          <w:p w:rsidR="00585A4B" w:rsidRDefault="00585A4B" w:rsidP="00585A4B">
            <w:pPr>
              <w:pStyle w:val="documentulli"/>
              <w:numPr>
                <w:ilvl w:val="0"/>
                <w:numId w:val="3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Addressed customer service enquiries quickly and accurately.</w:t>
            </w:r>
          </w:p>
          <w:p w:rsidR="00585A4B" w:rsidRDefault="007E4F43" w:rsidP="00585A4B">
            <w:pPr>
              <w:pStyle w:val="documentulli"/>
              <w:numPr>
                <w:ilvl w:val="0"/>
                <w:numId w:val="3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Maximized</w:t>
            </w:r>
            <w:r w:rsidR="00585A4B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customer satisfaction by resolving service issues promptly.</w:t>
            </w:r>
          </w:p>
          <w:p w:rsidR="00585A4B" w:rsidRDefault="00585A4B" w:rsidP="00585A4B">
            <w:pPr>
              <w:pStyle w:val="documentulli"/>
              <w:numPr>
                <w:ilvl w:val="0"/>
                <w:numId w:val="3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lastRenderedPageBreak/>
              <w:t>Assisted customers with product-related questions, feedback, and complaints.</w:t>
            </w:r>
          </w:p>
          <w:p w:rsidR="00585A4B" w:rsidRPr="006668FD" w:rsidRDefault="00585A4B" w:rsidP="006668FD">
            <w:pPr>
              <w:pStyle w:val="documentulli"/>
              <w:numPr>
                <w:ilvl w:val="0"/>
                <w:numId w:val="3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 w:rsidRPr="006668FD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Provided customer support in English</w:t>
            </w:r>
          </w:p>
          <w:p w:rsidR="00E01900" w:rsidRDefault="00E01900" w:rsidP="001167E3">
            <w:pPr>
              <w:pStyle w:val="documentulli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  <w:p w:rsidR="00E01900" w:rsidRDefault="001167E3">
            <w:pPr>
              <w:pStyle w:val="documentskn-mli8dispBlock"/>
              <w:pBdr>
                <w:top w:val="none" w:sz="0" w:space="12" w:color="auto"/>
              </w:pBdr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August 2019 to Current</w:t>
            </w:r>
          </w:p>
          <w:p w:rsidR="00E01900" w:rsidRDefault="00467610">
            <w:pPr>
              <w:pStyle w:val="documentskn-mli8dispBlock"/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Financial Adviser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i/>
                <w:iCs/>
                <w:color w:val="020303"/>
                <w:sz w:val="20"/>
                <w:szCs w:val="20"/>
              </w:rPr>
              <w:t>Manulife Philippines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Davao City, Philippines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:rsidR="00E01900" w:rsidRDefault="00467610">
            <w:pPr>
              <w:pStyle w:val="documentulli"/>
              <w:numPr>
                <w:ilvl w:val="0"/>
                <w:numId w:val="5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Consulted with clients to assess and meet short- and long-term financial goals.</w:t>
            </w:r>
          </w:p>
          <w:p w:rsidR="00E01900" w:rsidRDefault="00467610">
            <w:pPr>
              <w:pStyle w:val="documentulli"/>
              <w:numPr>
                <w:ilvl w:val="0"/>
                <w:numId w:val="5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Articulated value of various financial products, including stocks, bonds, mutual funds, and insurance policies educated clients on benefits of individual products.</w:t>
            </w:r>
          </w:p>
          <w:p w:rsidR="00E01900" w:rsidRDefault="00467610">
            <w:pPr>
              <w:pStyle w:val="documentulli"/>
              <w:numPr>
                <w:ilvl w:val="0"/>
                <w:numId w:val="5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Developed and deepened relationships with new and existing clients.</w:t>
            </w:r>
          </w:p>
          <w:p w:rsidR="00E01900" w:rsidRDefault="007E4F43">
            <w:pPr>
              <w:pStyle w:val="documentulli"/>
              <w:numPr>
                <w:ilvl w:val="0"/>
                <w:numId w:val="5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Customized</w:t>
            </w:r>
            <w:r w:rsidR="00467610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customer experiences to build brand loyalty.</w:t>
            </w:r>
          </w:p>
          <w:p w:rsidR="00E01900" w:rsidRDefault="00467610">
            <w:pPr>
              <w:pStyle w:val="documentulli"/>
              <w:numPr>
                <w:ilvl w:val="0"/>
                <w:numId w:val="5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Developed expertise and knowledge for consistent delivery of outstanding quality services.</w:t>
            </w:r>
          </w:p>
          <w:p w:rsidR="00E01900" w:rsidRDefault="00467610">
            <w:pPr>
              <w:pStyle w:val="documentulli"/>
              <w:numPr>
                <w:ilvl w:val="0"/>
                <w:numId w:val="5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Delivered exceptional service to each customer by listening to concerns and answering questions.</w:t>
            </w:r>
          </w:p>
          <w:p w:rsidR="00E01900" w:rsidRDefault="00467610">
            <w:pPr>
              <w:pStyle w:val="documentskn-mli8dispBlock"/>
              <w:pBdr>
                <w:top w:val="none" w:sz="0" w:space="12" w:color="auto"/>
              </w:pBdr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March 2008 to December 2017</w:t>
            </w:r>
          </w:p>
          <w:p w:rsidR="00E01900" w:rsidRDefault="00467610">
            <w:pPr>
              <w:pStyle w:val="documentskn-mli8dispBlock"/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Medical Sales Representative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documentskn-mli8txtBold"/>
                <w:rFonts w:ascii="Palatino Linotype" w:eastAsia="Palatino Linotype" w:hAnsi="Palatino Linotype" w:cs="Palatino Linotype"/>
                <w:i/>
                <w:iCs/>
                <w:color w:val="020303"/>
                <w:sz w:val="20"/>
                <w:szCs w:val="20"/>
              </w:rPr>
              <w:t>Terramedic</w:t>
            </w:r>
            <w:proofErr w:type="spellEnd"/>
            <w:r>
              <w:rPr>
                <w:rStyle w:val="documentskn-mli8txtBold"/>
                <w:rFonts w:ascii="Palatino Linotype" w:eastAsia="Palatino Linotype" w:hAnsi="Palatino Linotype" w:cs="Palatino Linotype"/>
                <w:i/>
                <w:iCs/>
                <w:color w:val="020303"/>
                <w:sz w:val="20"/>
                <w:szCs w:val="20"/>
              </w:rPr>
              <w:t xml:space="preserve"> Incorporated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Laguna, Manila, Philippines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:rsidR="00E01900" w:rsidRDefault="00467610">
            <w:pPr>
              <w:pStyle w:val="documentulli"/>
              <w:numPr>
                <w:ilvl w:val="0"/>
                <w:numId w:val="6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Closely monitored competitor activity, remaining ahead of market trends and demands across medical sales pitches.</w:t>
            </w:r>
          </w:p>
          <w:p w:rsidR="00E01900" w:rsidRDefault="007E4F43">
            <w:pPr>
              <w:pStyle w:val="documentulli"/>
              <w:numPr>
                <w:ilvl w:val="0"/>
                <w:numId w:val="6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Analyzed</w:t>
            </w:r>
            <w:r w:rsidR="00467610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data and market conditions and adjusted sales pitches.</w:t>
            </w:r>
          </w:p>
          <w:p w:rsidR="00E01900" w:rsidRDefault="00467610">
            <w:pPr>
              <w:pStyle w:val="documentulli"/>
              <w:numPr>
                <w:ilvl w:val="0"/>
                <w:numId w:val="6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Increased sales and revenue growth through sales of projections and monitoring.</w:t>
            </w:r>
          </w:p>
          <w:p w:rsidR="00E01900" w:rsidRDefault="00467610">
            <w:pPr>
              <w:pStyle w:val="documentulli"/>
              <w:numPr>
                <w:ilvl w:val="0"/>
                <w:numId w:val="6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Assessed client needs and sold appropriate products.</w:t>
            </w:r>
          </w:p>
          <w:p w:rsidR="00E01900" w:rsidRDefault="00467610">
            <w:pPr>
              <w:pStyle w:val="documentulli"/>
              <w:numPr>
                <w:ilvl w:val="0"/>
                <w:numId w:val="6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Demonstrated impeccable sales skills to negotiate profitable deals with clinical, pharmaceutical and technical teams.</w:t>
            </w:r>
          </w:p>
          <w:p w:rsidR="00E01900" w:rsidRDefault="00467610">
            <w:pPr>
              <w:pStyle w:val="documentulli"/>
              <w:numPr>
                <w:ilvl w:val="0"/>
                <w:numId w:val="6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Provided accurate medical sales forecasting, consistently delivering against revenue targets.</w:t>
            </w:r>
          </w:p>
          <w:p w:rsidR="00E01900" w:rsidRDefault="00467610">
            <w:pPr>
              <w:pStyle w:val="documentulli"/>
              <w:numPr>
                <w:ilvl w:val="0"/>
                <w:numId w:val="6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Used excellent sales techniques to increase customer interest in medical products.</w:t>
            </w:r>
          </w:p>
          <w:p w:rsidR="00E01900" w:rsidRDefault="00467610">
            <w:pPr>
              <w:pStyle w:val="documentulli"/>
              <w:numPr>
                <w:ilvl w:val="0"/>
                <w:numId w:val="6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Scheduled appointments with pharmacists, doctors and other medical professionals to promote new products and deliver presentations.</w:t>
            </w:r>
          </w:p>
          <w:p w:rsidR="00E01900" w:rsidRDefault="00467610">
            <w:pPr>
              <w:pStyle w:val="documentulli"/>
              <w:numPr>
                <w:ilvl w:val="0"/>
                <w:numId w:val="6"/>
              </w:numPr>
              <w:spacing w:after="400"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Identified new leads by attending networking events and conducting online research.</w:t>
            </w:r>
          </w:p>
          <w:tbl>
            <w:tblPr>
              <w:tblStyle w:val="documentborder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266"/>
            </w:tblGrid>
            <w:tr w:rsidR="00E01900">
              <w:trPr>
                <w:trHeight w:hRule="exact" w:val="180"/>
                <w:tblCellSpacing w:w="0" w:type="dxa"/>
              </w:trPr>
              <w:tc>
                <w:tcPr>
                  <w:tcW w:w="6266" w:type="dxa"/>
                  <w:tcBorders>
                    <w:top w:val="single" w:sz="16" w:space="0" w:color="4A4A4A"/>
                  </w:tcBorders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E01900" w:rsidRDefault="00467610">
                  <w:pPr>
                    <w:rPr>
                      <w:rStyle w:val="documentskn-mli8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documentleft-boxbordercell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E01900" w:rsidRDefault="00467610">
            <w:pPr>
              <w:pStyle w:val="documentparentContainerleft-boxsectiontitle"/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color w:val="020303"/>
                <w:spacing w:val="10"/>
                <w:sz w:val="22"/>
                <w:szCs w:val="22"/>
              </w:rPr>
            </w:pPr>
            <w:r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color w:val="020303"/>
                <w:spacing w:val="10"/>
                <w:sz w:val="22"/>
                <w:szCs w:val="22"/>
              </w:rPr>
              <w:t>Education</w:t>
            </w:r>
          </w:p>
          <w:p w:rsidR="006668FD" w:rsidRDefault="006668FD" w:rsidP="00E645D0">
            <w:pPr>
              <w:pStyle w:val="documentskn-mli8dispBlock"/>
              <w:spacing w:after="120"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  <w:p w:rsidR="00E01900" w:rsidRDefault="00E645D0" w:rsidP="00E645D0">
            <w:pPr>
              <w:pStyle w:val="documentskn-mli8dispBlock"/>
              <w:spacing w:after="120"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Degree in </w:t>
            </w:r>
            <w:r w:rsidR="00467610"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Bachelor of Arts</w:t>
            </w:r>
            <w:r w:rsidR="006668FD"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2002</w:t>
            </w:r>
          </w:p>
          <w:p w:rsidR="00E01900" w:rsidRDefault="00467610" w:rsidP="00E645D0">
            <w:pPr>
              <w:pStyle w:val="documentskn-mli8dispBlock"/>
              <w:spacing w:after="120"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University of the Immaculate Conception</w:t>
            </w:r>
            <w:r w:rsidRPr="00E645D0">
              <w:rPr>
                <w:rStyle w:val="span"/>
                <w:rFonts w:ascii="Palatino Linotype" w:eastAsia="Palatino Linotype" w:hAnsi="Palatino Linotype" w:cs="Palatino Linotype"/>
                <w:b/>
                <w:color w:val="020303"/>
                <w:sz w:val="20"/>
                <w:szCs w:val="20"/>
              </w:rPr>
              <w:t>, Dav</w:t>
            </w:r>
            <w:r w:rsidR="001167E3" w:rsidRPr="00E645D0">
              <w:rPr>
                <w:rStyle w:val="span"/>
                <w:rFonts w:ascii="Palatino Linotype" w:eastAsia="Palatino Linotype" w:hAnsi="Palatino Linotype" w:cs="Palatino Linotype"/>
                <w:b/>
                <w:color w:val="020303"/>
                <w:sz w:val="20"/>
                <w:szCs w:val="20"/>
              </w:rPr>
              <w:t>a</w:t>
            </w:r>
            <w:r w:rsidRPr="00E645D0">
              <w:rPr>
                <w:rStyle w:val="span"/>
                <w:rFonts w:ascii="Palatino Linotype" w:eastAsia="Palatino Linotype" w:hAnsi="Palatino Linotype" w:cs="Palatino Linotype"/>
                <w:b/>
                <w:color w:val="020303"/>
                <w:sz w:val="20"/>
                <w:szCs w:val="20"/>
              </w:rPr>
              <w:t>o City, Philippines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:rsidR="00E645D0" w:rsidRDefault="00E645D0" w:rsidP="00E645D0">
            <w:pPr>
              <w:pStyle w:val="documentskn-mli8dispBlock"/>
              <w:spacing w:after="120"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color w:val="020303"/>
                <w:sz w:val="20"/>
                <w:szCs w:val="20"/>
              </w:rPr>
            </w:pPr>
          </w:p>
          <w:p w:rsidR="001167E3" w:rsidRPr="001167E3" w:rsidRDefault="001167E3" w:rsidP="00E645D0">
            <w:pPr>
              <w:pStyle w:val="documentskn-mli8dispBlock"/>
              <w:spacing w:after="120"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color w:val="020303"/>
                <w:sz w:val="20"/>
                <w:szCs w:val="20"/>
              </w:rPr>
            </w:pPr>
            <w:r w:rsidRPr="001167E3"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color w:val="020303"/>
                <w:sz w:val="20"/>
                <w:szCs w:val="20"/>
              </w:rPr>
              <w:t>Certificate in Healthcare Service</w:t>
            </w:r>
            <w:r w:rsidR="00A77BA4"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color w:val="020303"/>
                <w:sz w:val="20"/>
                <w:szCs w:val="20"/>
              </w:rPr>
              <w:t>,</w:t>
            </w:r>
            <w:r w:rsidR="00AB7964"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color w:val="020303"/>
                <w:sz w:val="20"/>
                <w:szCs w:val="20"/>
              </w:rPr>
              <w:t xml:space="preserve"> NC 2</w:t>
            </w:r>
            <w:r w:rsidR="006668FD"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color w:val="020303"/>
                <w:sz w:val="20"/>
                <w:szCs w:val="20"/>
              </w:rPr>
              <w:t>, 2022</w:t>
            </w:r>
          </w:p>
          <w:p w:rsidR="001167E3" w:rsidRDefault="001167E3" w:rsidP="00E645D0">
            <w:pPr>
              <w:pStyle w:val="documentskn-mli8dispBlock"/>
              <w:spacing w:after="120"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color w:val="020303"/>
                <w:sz w:val="20"/>
                <w:szCs w:val="20"/>
              </w:rPr>
            </w:pPr>
            <w:r w:rsidRPr="001167E3"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color w:val="020303"/>
                <w:sz w:val="20"/>
                <w:szCs w:val="20"/>
              </w:rPr>
              <w:t>North Davao Colleges</w:t>
            </w:r>
            <w:r w:rsidR="00E645D0"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color w:val="020303"/>
                <w:sz w:val="20"/>
                <w:szCs w:val="20"/>
              </w:rPr>
              <w:t xml:space="preserve">, </w:t>
            </w:r>
            <w:proofErr w:type="spellStart"/>
            <w:r w:rsidR="00E645D0"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color w:val="020303"/>
                <w:sz w:val="20"/>
                <w:szCs w:val="20"/>
              </w:rPr>
              <w:t>Panabo</w:t>
            </w:r>
            <w:proofErr w:type="spellEnd"/>
            <w:r w:rsidR="00E645D0"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color w:val="020303"/>
                <w:sz w:val="20"/>
                <w:szCs w:val="20"/>
              </w:rPr>
              <w:t xml:space="preserve"> City</w:t>
            </w:r>
          </w:p>
          <w:p w:rsidR="00487D8C" w:rsidRDefault="00487D8C" w:rsidP="00E645D0">
            <w:pPr>
              <w:pStyle w:val="documentskn-mli8dispBlock"/>
              <w:spacing w:after="120"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color w:val="020303"/>
                <w:sz w:val="20"/>
                <w:szCs w:val="20"/>
              </w:rPr>
            </w:pPr>
          </w:p>
          <w:p w:rsidR="00013997" w:rsidRDefault="00013997" w:rsidP="00013997">
            <w:pPr>
              <w:pStyle w:val="documentulli"/>
              <w:spacing w:line="260" w:lineRule="atLeast"/>
              <w:ind w:left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  <w:p w:rsidR="00013997" w:rsidRDefault="00013997" w:rsidP="009E061E">
            <w:pPr>
              <w:pStyle w:val="documentskn-mli8dispBlock"/>
              <w:spacing w:line="260" w:lineRule="atLeast"/>
              <w:ind w:left="72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01900" w:rsidRDefault="00E01900">
            <w:pPr>
              <w:pStyle w:val="documentpaddingcellParagraph"/>
              <w:spacing w:line="260" w:lineRule="atLeast"/>
              <w:rPr>
                <w:rStyle w:val="documentpaddingcell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</w:tc>
      </w:tr>
    </w:tbl>
    <w:p w:rsidR="00E01900" w:rsidRDefault="00467610">
      <w:pPr>
        <w:spacing w:line="20" w:lineRule="auto"/>
        <w:rPr>
          <w:rFonts w:ascii="Palatino Linotype" w:eastAsia="Palatino Linotype" w:hAnsi="Palatino Linotype" w:cs="Palatino Linotype"/>
          <w:color w:val="020303"/>
          <w:sz w:val="20"/>
          <w:szCs w:val="20"/>
        </w:rPr>
      </w:pPr>
      <w:r>
        <w:rPr>
          <w:color w:val="FFFFFF"/>
          <w:sz w:val="2"/>
        </w:rPr>
        <w:lastRenderedPageBreak/>
        <w:t>.</w:t>
      </w:r>
    </w:p>
    <w:sectPr w:rsidR="00E01900">
      <w:pgSz w:w="11906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1" w:fontKey="{B958BF65-A5CD-4652-A79F-6FA98B98A524}"/>
    <w:embedBold r:id="rId2" w:fontKey="{CCD7130C-2C23-44F9-8544-848671FF86DC}"/>
    <w:embedBoldItalic r:id="rId3" w:fontKey="{D4F8D7F0-B7D3-4363-98AB-E17E6F52BDAB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895C37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BEDC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6ACE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8D649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9693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16695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B6B0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9648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1277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D3CA8B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EC12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6E92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B229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9AC4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36098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9D8CB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420DA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9646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BFB05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101C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7269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3844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E167D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9FA8F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768FC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1EEC7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F4ADE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17E86C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33803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12C66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DEC1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5A77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420A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D6C2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E2495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24D5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E8A47E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84F6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86EB2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2C16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261D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2C6B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1461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24CF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E499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6E2D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A2CD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5B6FC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FA69D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943C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6302A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E6F1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3220A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1611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16F7485B"/>
    <w:multiLevelType w:val="hybridMultilevel"/>
    <w:tmpl w:val="FE14F90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04972"/>
    <w:multiLevelType w:val="hybridMultilevel"/>
    <w:tmpl w:val="DD1AD2B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00"/>
    <w:rsid w:val="00013997"/>
    <w:rsid w:val="001167E3"/>
    <w:rsid w:val="00267475"/>
    <w:rsid w:val="00325FDC"/>
    <w:rsid w:val="003D72C5"/>
    <w:rsid w:val="00467610"/>
    <w:rsid w:val="00487D8C"/>
    <w:rsid w:val="00564DE1"/>
    <w:rsid w:val="00585A4B"/>
    <w:rsid w:val="006668FD"/>
    <w:rsid w:val="007E4F43"/>
    <w:rsid w:val="009650F0"/>
    <w:rsid w:val="009E061E"/>
    <w:rsid w:val="00A77BA4"/>
    <w:rsid w:val="00AB7964"/>
    <w:rsid w:val="00B23518"/>
    <w:rsid w:val="00BC07C5"/>
    <w:rsid w:val="00CE3885"/>
    <w:rsid w:val="00D93E79"/>
    <w:rsid w:val="00E01900"/>
    <w:rsid w:val="00E6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9A65"/>
  <w15:docId w15:val="{C65F3054-437C-4EFC-86C0-53ABCFBB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skn-mli8fontsize">
    <w:name w:val="document_skn-mli8_fontsize"/>
    <w:basedOn w:val="Normal"/>
    <w:rPr>
      <w:sz w:val="20"/>
      <w:szCs w:val="20"/>
    </w:rPr>
  </w:style>
  <w:style w:type="character" w:customStyle="1" w:styleId="documentskn-mli8topsectiontop-box">
    <w:name w:val="document_skn-mli8_topsection_top-box"/>
    <w:basedOn w:val="DefaultParagraphFont"/>
    <w:rPr>
      <w:shd w:val="clear" w:color="auto" w:fill="4A4A4A"/>
    </w:rPr>
  </w:style>
  <w:style w:type="paragraph" w:customStyle="1" w:styleId="documentskn-mli8sectionnth-child1">
    <w:name w:val="document_skn-mli8_section_nth-child(1)"/>
    <w:basedOn w:val="Normal"/>
  </w:style>
  <w:style w:type="paragraph" w:customStyle="1" w:styleId="documentskn-mli8firstparagraph">
    <w:name w:val="document_skn-mli8_firstparagraph"/>
    <w:basedOn w:val="Normal"/>
  </w:style>
  <w:style w:type="paragraph" w:customStyle="1" w:styleId="documentskn-mli8name">
    <w:name w:val="document_skn-mli8_name"/>
    <w:basedOn w:val="Normal"/>
    <w:pPr>
      <w:spacing w:line="800" w:lineRule="atLeast"/>
    </w:pPr>
    <w:rPr>
      <w:b/>
      <w:bCs/>
      <w:caps/>
      <w:color w:val="FFFFFF"/>
      <w:sz w:val="72"/>
      <w:szCs w:val="72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documentskn-mli8nameCharacter">
    <w:name w:val="document_skn-mli8_name Character"/>
    <w:basedOn w:val="DefaultParagraphFont"/>
    <w:rPr>
      <w:b/>
      <w:bCs/>
      <w:caps/>
      <w:color w:val="FFFFFF"/>
      <w:sz w:val="72"/>
      <w:szCs w:val="72"/>
    </w:rPr>
  </w:style>
  <w:style w:type="paragraph" w:customStyle="1" w:styleId="div">
    <w:name w:val="div"/>
    <w:basedOn w:val="Normal"/>
  </w:style>
  <w:style w:type="table" w:customStyle="1" w:styleId="documentskn-mli8topsection">
    <w:name w:val="document_skn-mli8_topsection"/>
    <w:basedOn w:val="TableNormal"/>
    <w:tblPr/>
    <w:trPr>
      <w:hidden/>
    </w:trPr>
  </w:style>
  <w:style w:type="character" w:customStyle="1" w:styleId="documentskn-mli8parentContainerleft-box">
    <w:name w:val="document_skn-mli8_parentContainer_left-box"/>
    <w:basedOn w:val="DefaultParagraphFont"/>
    <w:rPr>
      <w:shd w:val="clear" w:color="auto" w:fill="576D7B"/>
    </w:rPr>
  </w:style>
  <w:style w:type="paragraph" w:customStyle="1" w:styleId="documentskn-mli8parentContainerleft-boxsection">
    <w:name w:val="document_skn-mli8_parentContainer_left-box_section"/>
    <w:basedOn w:val="Normal"/>
    <w:pPr>
      <w:pBdr>
        <w:right w:val="none" w:sz="0" w:space="25" w:color="auto"/>
      </w:pBdr>
    </w:pPr>
  </w:style>
  <w:style w:type="paragraph" w:customStyle="1" w:styleId="documentleft-boxsectionSECTIONCNTCheading">
    <w:name w:val="document_left-box_section_SECTION_CNTC_heading"/>
    <w:basedOn w:val="Normal"/>
    <w:pPr>
      <w:pBdr>
        <w:left w:val="none" w:sz="0" w:space="25" w:color="auto"/>
        <w:right w:val="none" w:sz="0" w:space="25" w:color="auto"/>
      </w:pBdr>
    </w:pPr>
  </w:style>
  <w:style w:type="paragraph" w:customStyle="1" w:styleId="documentparentContainerleft-boxsectiontitle">
    <w:name w:val="document_parentContainer_left-box_sectiontitle"/>
    <w:basedOn w:val="Normal"/>
    <w:rPr>
      <w:color w:val="FFFFFF"/>
    </w:rPr>
  </w:style>
  <w:style w:type="paragraph" w:customStyle="1" w:styleId="documentSECTIONCNTCpaddingdiv">
    <w:name w:val="document_SECTION_CNTC_paddingdiv"/>
    <w:basedOn w:val="Normal"/>
    <w:pPr>
      <w:spacing w:line="100" w:lineRule="atLeast"/>
    </w:pPr>
    <w:rPr>
      <w:sz w:val="4"/>
      <w:szCs w:val="4"/>
    </w:rPr>
  </w:style>
  <w:style w:type="character" w:customStyle="1" w:styleId="documentaddressemptyaddresscell">
    <w:name w:val="document_address_emptyaddresscell"/>
    <w:basedOn w:val="DefaultParagraphFont"/>
  </w:style>
  <w:style w:type="character" w:customStyle="1" w:styleId="documentskn-mli8iconSvg">
    <w:name w:val="document_skn-mli8_iconSvg"/>
    <w:basedOn w:val="DefaultParagraphFont"/>
  </w:style>
  <w:style w:type="paragraph" w:customStyle="1" w:styleId="documentlocationdiv">
    <w:name w:val="document_location_div"/>
    <w:basedOn w:val="Normal"/>
    <w:pPr>
      <w:pBdr>
        <w:left w:val="none" w:sz="0" w:space="2" w:color="auto"/>
      </w:pBdr>
    </w:pPr>
  </w:style>
  <w:style w:type="character" w:customStyle="1" w:styleId="documentskn-mli8icoTxt">
    <w:name w:val="document_skn-mli8_icoTxt"/>
    <w:basedOn w:val="DefaultParagraphFont"/>
  </w:style>
  <w:style w:type="paragraph" w:customStyle="1" w:styleId="documentmaildiv">
    <w:name w:val="document_mail_div"/>
    <w:basedOn w:val="Normal"/>
    <w:pPr>
      <w:pBdr>
        <w:left w:val="none" w:sz="0" w:space="3" w:color="auto"/>
      </w:pBdr>
    </w:pPr>
  </w:style>
  <w:style w:type="character" w:customStyle="1" w:styleId="documentaddressiconRownth-last-child1icoTxt">
    <w:name w:val="document_address_iconRow_nth-last-child(1)_icoTxt"/>
    <w:basedOn w:val="DefaultParagraphFont"/>
  </w:style>
  <w:style w:type="table" w:customStyle="1" w:styleId="documentaddress">
    <w:name w:val="document_address"/>
    <w:basedOn w:val="TableNormal"/>
    <w:tblPr/>
    <w:trPr>
      <w:hidden/>
    </w:trPr>
  </w:style>
  <w:style w:type="character" w:customStyle="1" w:styleId="documentskn-mli8parentContainerleft-boxsectionCharacter">
    <w:name w:val="document_skn-mli8_parentContainer_left-box_section Character"/>
    <w:basedOn w:val="DefaultParagraphFont"/>
  </w:style>
  <w:style w:type="character" w:customStyle="1" w:styleId="documentleft-boxbordercell">
    <w:name w:val="document_left-box_bordercell"/>
    <w:basedOn w:val="DefaultParagraphFont"/>
  </w:style>
  <w:style w:type="table" w:customStyle="1" w:styleId="documentbordertable">
    <w:name w:val="document_bordertable"/>
    <w:basedOn w:val="TableNormal"/>
    <w:tblPr/>
    <w:trPr>
      <w:hidden/>
    </w:trPr>
  </w:style>
  <w:style w:type="paragraph" w:customStyle="1" w:styleId="documentskn-mli8heading">
    <w:name w:val="document_skn-mli8_heading"/>
    <w:basedOn w:val="Normal"/>
    <w:pPr>
      <w:pBdr>
        <w:bottom w:val="none" w:sz="0" w:space="5" w:color="auto"/>
      </w:pBdr>
    </w:pPr>
  </w:style>
  <w:style w:type="paragraph" w:customStyle="1" w:styleId="documentskn-mli8singlecolumn">
    <w:name w:val="document_skn-mli8_singlecolumn"/>
    <w:basedOn w:val="Normal"/>
  </w:style>
  <w:style w:type="paragraph" w:customStyle="1" w:styleId="documentulli">
    <w:name w:val="document_ul_li"/>
    <w:basedOn w:val="Normal"/>
  </w:style>
  <w:style w:type="character" w:customStyle="1" w:styleId="documentpaddingcell">
    <w:name w:val="document_paddingcell"/>
    <w:basedOn w:val="DefaultParagraphFont"/>
  </w:style>
  <w:style w:type="paragraph" w:customStyle="1" w:styleId="documentpaddingcellParagraph">
    <w:name w:val="document_paddingcell Paragraph"/>
    <w:basedOn w:val="Normal"/>
  </w:style>
  <w:style w:type="character" w:customStyle="1" w:styleId="documentskn-mli8parentContainerright-box">
    <w:name w:val="document_skn-mli8_parentContainer_right-box"/>
    <w:basedOn w:val="DefaultParagraphFont"/>
  </w:style>
  <w:style w:type="paragraph" w:customStyle="1" w:styleId="documentbordertableParagraph">
    <w:name w:val="document_bordertable Paragraph"/>
    <w:basedOn w:val="Normal"/>
  </w:style>
  <w:style w:type="paragraph" w:customStyle="1" w:styleId="documentright-boxsectionnth-child1bordercell">
    <w:name w:val="document_right-box_section_nth-child(1)_bordercell"/>
    <w:basedOn w:val="Normal"/>
    <w:rPr>
      <w:vanish/>
    </w:rPr>
  </w:style>
  <w:style w:type="paragraph" w:customStyle="1" w:styleId="documentskn-mli8right-boxsummarynth-child1heading">
    <w:name w:val="document_skn-mli8_right-box &gt; summary_nth-child(1)_heading"/>
    <w:basedOn w:val="Normal"/>
    <w:rPr>
      <w:vanish/>
    </w:rPr>
  </w:style>
  <w:style w:type="paragraph" w:customStyle="1" w:styleId="documentskn-mli8right-boxsinglecolumn">
    <w:name w:val="document_skn-mli8_right-box_singlecolumn"/>
    <w:basedOn w:val="Normal"/>
  </w:style>
  <w:style w:type="paragraph" w:customStyle="1" w:styleId="p">
    <w:name w:val="p"/>
    <w:basedOn w:val="Normal"/>
  </w:style>
  <w:style w:type="paragraph" w:customStyle="1" w:styleId="documentskn-mli8dispBlock">
    <w:name w:val="document_skn-mli8_dispBlock"/>
    <w:basedOn w:val="Normal"/>
  </w:style>
  <w:style w:type="character" w:customStyle="1" w:styleId="documentskn-mli8txtBold">
    <w:name w:val="document_skn-mli8_txtBold"/>
    <w:basedOn w:val="DefaultParagraphFont"/>
    <w:rPr>
      <w:b/>
      <w:bCs/>
    </w:rPr>
  </w:style>
  <w:style w:type="paragraph" w:customStyle="1" w:styleId="documentskn-mli8paragraph">
    <w:name w:val="document_skn-mli8_paragraph"/>
    <w:basedOn w:val="Normal"/>
    <w:pPr>
      <w:pBdr>
        <w:top w:val="none" w:sz="0" w:space="12" w:color="auto"/>
      </w:pBdr>
    </w:pPr>
  </w:style>
  <w:style w:type="table" w:customStyle="1" w:styleId="documentskn-mli8parentContainer">
    <w:name w:val="document_skn-mli8_parentContainer"/>
    <w:basedOn w:val="TableNormal"/>
    <w:tblPr/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Grace Martizano</vt:lpstr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 Martizano</dc:title>
  <dc:creator>USER</dc:creator>
  <cp:lastModifiedBy>GRACE MARTIZANO</cp:lastModifiedBy>
  <cp:revision>4</cp:revision>
  <dcterms:created xsi:type="dcterms:W3CDTF">2022-08-30T19:56:00Z</dcterms:created>
  <dcterms:modified xsi:type="dcterms:W3CDTF">2022-08-30T19:57:00Z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a404f8b8-7a9a-4036-979e-8e7c98637939</vt:lpwstr>
  </property>
  <property fmtid="{D5CDD505-2E9C-101B-9397-08002B2CF9AE}" pid="3" name="x1ye=0">
    <vt:lpwstr>zFQAAB+LCAAAAAAABAAUmEVy5EAABB+kg5iOYsYR38TMrNev9+pweKTp6qpMU7SAciRO4RhMYDjMUyQMQTTOkgzDMxyH24FMSXm09+yetuGFr+hsaM2SWi1SWCoJdgD7fh9j7TlzX5BDxyJiO1+uIlJBskhSbnfSLOrvItnPdmelo0MxNESu3raS/B4NnsPYGoR3nwFE1ywuiyhJEKDqApdhqHvT4q0pWcXN6Z+W5Uu3+x17CqdYp/HtaI2WGp2</vt:lpwstr>
  </property>
  <property fmtid="{D5CDD505-2E9C-101B-9397-08002B2CF9AE}" pid="4" name="x1ye=1">
    <vt:lpwstr>A9QPDVcG+HjhcQ4KxRx0OqYEVPcpRdjhn31/AMBrNG48hy6noQIRgVHg1t9EOYhKzseHnvdFg+GD775zsTqO8Ln7EYdzD1Y7JbYl6Ep+NESnul2Qe8leAJ7tVoIb4PCLb2xwMzwVH6lo3ISifRvX65gENjUsazyUTQXurEgTWhOTAqzD5qweTliQd7zLybadGu6UERDlsjqO/JBEa2q4A8mXwgvyMYrj67+PT9wxjJ3qJTF6H0HmCRubz6C3xt1</vt:lpwstr>
  </property>
  <property fmtid="{D5CDD505-2E9C-101B-9397-08002B2CF9AE}" pid="5" name="x1ye=10">
    <vt:lpwstr>Q2AJjYEWVtc8fm7KXiz5e/+KL8lPwOY/iWs+is+UYwemSq+0ZGiVOSryoTTQG28Jmwox3dDI3HgeIWioz5YlnUHT+wGyq6oA2ft9l0PvPc6OeMhz5vMwoJeGTMVHr7jxN/fsIvK1OJobcIv179ayW2OyfwpaV9PoECgJhQhhDUfcXS2pU8rVJ3u0TwBpD8jGyYyLYe5IpBo8SIKPpI0Hzd47aNe595Huc+BC3Q8PEO8a3a+7V/TVgLce1bqTdkE</vt:lpwstr>
  </property>
  <property fmtid="{D5CDD505-2E9C-101B-9397-08002B2CF9AE}" pid="6" name="x1ye=11">
    <vt:lpwstr>5slNqQoP3A9xDcrkZ04YdF4Gue3kPi9N3eT/z7rtnaJTU0VjKwSZyU+VLl8VSRRCXKP+wu9hsw+KQg89rfNYOIB3fDrVFj+64IGNrzTTnRtm7o7rMOnT2/UOlYIzt9YbQ4isJV889NRS5H3UzZLFSEvMWodD27Aji07iejnm83Qxhz4SmWmR7fAEuKl5rQxbD6fJkKBZyB86t9p3jFkhPocUAt9gpp8T0uDp9IYWGiuweFKMY/76rAVH9IoS876</vt:lpwstr>
  </property>
  <property fmtid="{D5CDD505-2E9C-101B-9397-08002B2CF9AE}" pid="7" name="x1ye=12">
    <vt:lpwstr>rhCIcl7zdfMsrmonoj9Ilcyf4nT1DAriljcvnhAw3ggyMJNUndbm2IqYvyXu7hmNcqKn6ldFwQtIi95G8deMdi5/Ek96OAlICNLig4V29q8yuNl6A5jhPjYwJVdPxSd70ItbYxsnmXjcALNgjLV65HLDD6x14MrVEir4j1QurMVv3O2lBAcjNoxdbOaPVU3f3wsC2krYE0bHGmC8dd83Fg6B+xgS9B/uVdZOkMLyxmRJqsPIww4Y/+VcvKRZQcN</vt:lpwstr>
  </property>
  <property fmtid="{D5CDD505-2E9C-101B-9397-08002B2CF9AE}" pid="8" name="x1ye=13">
    <vt:lpwstr>6k3oNSXwXG8ua6X21lHS3HSlehEu1L/pnh+mKZgxZnzHauEmWUwnpItE+GroGNCImQteAjgaUC11aqOHOKVFcdJP7p88guC0KvUnKVkegt3RRoeh+vYUHTcDcsTolXu+YZbibL+mcXYvC3P1U0Y7wunep2TV5fEHRkZ2gLsPSpqt4Ey/QrIF1Uh7DoIhGwGvbhJiJz0kupj4YH+UjIgeqn29xkGG9QwEi8d25smVhh01+HtNFNyjddkppsPiD/O</vt:lpwstr>
  </property>
  <property fmtid="{D5CDD505-2E9C-101B-9397-08002B2CF9AE}" pid="9" name="x1ye=14">
    <vt:lpwstr>sGqMdAvYPyqdiQctuDUULGcZ5AbJlRsifHWZCb6PBOa/sXhDsUaiGEQ84AYsn5YBOUsE870D4qASoNvxOIP+Zogb5qEdxaL0Qjdj3FathB8MP5WdMRP+PFBW38PDqyjt98QVEr3QW17RRr4AmmuatYOJm4JcfyUycfAyL/qge1peg/qLP9yPLj2wknY/6IdND/OD4JJyasFn2CmxAWSfiS1LPqoXBMz0q9+BWbwgRJ02lUgDQVl9YCw/JJ6F24t</vt:lpwstr>
  </property>
  <property fmtid="{D5CDD505-2E9C-101B-9397-08002B2CF9AE}" pid="10" name="x1ye=15">
    <vt:lpwstr>3WDUjPEuo5m7WdapwDWUTvB/grjqJyS6XNXZXmkMMPZY4ERzTcsCX+meUjCBHxJxrk4p7lLu2t/+odpp2/sWQgddYxc7tGuUFNLWrZt2BkfT1nTMooy16pdyaQDuE3q9klYHi7dAC00Od5SPQVJBMrURs2EsFRThCazGiqpKIwr6+0GkFdyy/X7bQW8FaYTwhOE3akDwlzCpkQHSkz3UEavVZfMNYlEZhzLCFSqnjhKU6fCEV+FL9sT0Fa/8Xr+</vt:lpwstr>
  </property>
  <property fmtid="{D5CDD505-2E9C-101B-9397-08002B2CF9AE}" pid="11" name="x1ye=16">
    <vt:lpwstr>x9M9cHuJyNRQJaa1NqJuzmSEXmeOrX59F7iEgMplLiehglVC9BcXvi9/ZkDMpyh/wMJxgwrHOqTpcjn0+lDzfEPj2THO+MfhYxjDFyrt/iPSZm7sqnyGs7ENqd5gy+yysy1rTUUf79M5BrR/BLPa5QZ0PVJbI+zinnamz3pSza8Ye9yzsoTojFx/GVyE4sd/Cwy3cCzvtxViRzUtMP4U64w18nlL0UBH/d+ELDrw7UeG6l11cC4z9aSHWfH6C6y</vt:lpwstr>
  </property>
  <property fmtid="{D5CDD505-2E9C-101B-9397-08002B2CF9AE}" pid="12" name="x1ye=17">
    <vt:lpwstr>SAYMgsQDnB7UeE+n5FHboyowF1wUQBp8v7y0WSMlonRr+koO49lcpVvI+Sziy2N9EgS8y8UP/OH0dsN7vNHQSAMQg5pO4TAd+wltJj00Nu718ZGXzRmAFiidPea8PmLi7Ac4bBOO/sjha1GBPHvqbWBxCSl1fi9sxFp6fzXvWTP38kSupWgd87I1N7tH69xx0mD9E4dYE082rHqsglOMN6/js7pG0eIXu1cCV9jWOddsu+Yf6JI6Gs6nM0u+FRA</vt:lpwstr>
  </property>
  <property fmtid="{D5CDD505-2E9C-101B-9397-08002B2CF9AE}" pid="13" name="x1ye=18">
    <vt:lpwstr>VeB2wTSocUysFfCvhiVNc2vwiELvmPCpnyT6IXstcRrEnFldLObED+mikcxz9LUmSF+o2icGwpLizdVorHgTaS0QbeX/xTo57uXKoa5u+Gxt3CvlPayTx8/UCvlZ1LCX8H0x9JavPPh02ebycNcF/78PudptnHazPK8nFhdvtTH2H7jrEOO/za2yTzbTnmB7n8O+OeGogqNNPHmJgSIZcQzl37JiRWuvQheMiyeGDVat4OEZ4BaKNKETvNHD3v+</vt:lpwstr>
  </property>
  <property fmtid="{D5CDD505-2E9C-101B-9397-08002B2CF9AE}" pid="14" name="x1ye=19">
    <vt:lpwstr>5RUWfn7kX1wo5gB8JyrXoa/dUzuRPkDfFhlfUHqC/dhh+Hnpl78Il87/EF9a98i+xvJ50+JdVcC8sUyteuPcTUR+N2wcPfCr2389Ns+6Z01dZH2hh0JeDJZ5bVwK2NH4CTH2AsjmEFxYA37PKM1yR/eqlsbl5C2XH6pv2lxECfKgwg0+U1n5QZ2gjWQ5p2a3r9bbNhEC6LZk5jgGc2lqi+ZwBsjC1+BYw6PEF5IJ6RvRBJSArnGTw8EDEydyACa</vt:lpwstr>
  </property>
  <property fmtid="{D5CDD505-2E9C-101B-9397-08002B2CF9AE}" pid="15" name="x1ye=2">
    <vt:lpwstr>awXbmzPXhdZf8mMd6JNOBK9jvvWUEpjPdaECDrX7mFap2INV6pt1XtBCzsNm3rsIQ6Kqk49ok6MLtnrD5t4Ky2GK0hH0dNSztAulJqjNIDDdK0TiPCy9KuR+pONKUgW+kNbyp0mr/2Kt7oTh4CuDnWb9jZUEHIF/FBR1aadozwJ3+2nVSzvqhqs8Krq5vjNCXOvvTkolZj9uQWNet0z2u6z+QM+PsNZpb0agI6zteElJXNRS+KwZNqQjhloHFuE</vt:lpwstr>
  </property>
  <property fmtid="{D5CDD505-2E9C-101B-9397-08002B2CF9AE}" pid="16" name="x1ye=20">
    <vt:lpwstr>/qdFG4kYthn38e+wvNt3IYlVgjANRAIs5WBPRL+nRPxc9P0rRHJxe3eq9tmrr5YzfKx0NkMqYbgylVKiNQ5plIibvrc99h/jJvnXfZVUUtOHyWvP1drwq7rmaHlg5jFFyLfm6ITBloRG6eDZmPSmoSQozHjxxpHwmGdhmQFA66Tuo3YFoc3JnCweHfGnFC+5VYLdtJwECKw7/M0O0K2pgIksomVKjWPen1pZHsQ+UNDg5WEb5lQpUEolTVr/mhe</vt:lpwstr>
  </property>
  <property fmtid="{D5CDD505-2E9C-101B-9397-08002B2CF9AE}" pid="17" name="x1ye=21">
    <vt:lpwstr>0p5Cs0VxM+/Mv6pY0LE2oTXjW3KpLFCzKiKnHJkxgKKBkIE6uHrCffMfPbqOTB0HdpTTxURALU729MkMwpIMfGPFd0NwFCqyjwsayg/g1uJ79/JF5CB4E3QbWRqjeZ2IYVYjffCSomhQmYrLUTYCVBPZqIOEa3CAjUUi8Hqj9pmQa5CLTdzN/JCm4n3xXre/BlAtI4N4WeoU0vNddGYPX75PM1N6RrmVI1T3C9BVGA2/+WaxEAlfcK2KpnTiVJk</vt:lpwstr>
  </property>
  <property fmtid="{D5CDD505-2E9C-101B-9397-08002B2CF9AE}" pid="18" name="x1ye=22">
    <vt:lpwstr>oNgYpRv1mI6CfXg3dybWIfW0P4Gp/A2YvQPqVuvuC2uZ/u7kuILSrrdu26VFm5Q1SiJ64kWxtqPAg4bifF0fFFqVU+/8q/e+gpDUxxM8QqvCK3NUz9dtSWoeZyE/Yd0HuPxATOOGIBBlv7tdAas1w7fsbo9jMUx6xSaHKrlQ9sUMzYPvK49aF9lBQpfw6GQuPqNegsHkU3tix4Zsi0yxVQ//n/szxof4aLjgyGxd1nYZ8v10W8uZ26Wp8jP18j3</vt:lpwstr>
  </property>
  <property fmtid="{D5CDD505-2E9C-101B-9397-08002B2CF9AE}" pid="19" name="x1ye=23">
    <vt:lpwstr>ZBrzuh/AMQAgkdI0d8ZhL7exiJL0kPX8sOO8Drup2S4lqX3aOCp21Uw5D8tucoaQwC90Vm1NygP3vPg3FX9t2QI3RrkjG3wmLPC0CvT5ZN090JZ9mariGEyTFBsxW2pzF6VHG7NnwCPL2ZdTZpMUhYRl752Ct4N3ZM6VPythkSURkft3DE4jozdCVXU5ar0uxRrm9kF+5Fmz08x+4c+2oepsZxNAE05uCPzee5X94vpdfPxWvHl1JBDG5hz4KQ8</vt:lpwstr>
  </property>
  <property fmtid="{D5CDD505-2E9C-101B-9397-08002B2CF9AE}" pid="20" name="x1ye=24">
    <vt:lpwstr>yOJvZvPo9CjltaNoHzgNMb0/ROxRjxZxs89tFvSVQuwNvP7tmSBKwVhRMEmhSwxO+j4MwuncPVOV4eSjPVpzJInpjG6gf3vW2gzyVIiEpXLe9An5517tuK1gh6JJ3h6gGd7Yn0uEASGoU+6FWlt+7RL+VpioMrmkSpaF9akJg79dKJYCRG9Ww/uBxIHs0a9X1G5sienF9NEWu9WXOiaaNcNwsJ/YvxWHC/mpVPJrOSrqs6trhZH3SPqrA11tiZr</vt:lpwstr>
  </property>
  <property fmtid="{D5CDD505-2E9C-101B-9397-08002B2CF9AE}" pid="21" name="x1ye=25">
    <vt:lpwstr>XSFi9bCBEZG/0HNlObYzOxP6OUXefXwfhZ0Yj9ejce0L/9Q9MDXfyGckOAvSj4z29lGVg9xPODILvhd+9RES3RXq4RLA0By6ykpn8tY8OF2Q7Yk7E2VbocPYnuk38BPi5BTI03IxLQdrPPc8Oh8ojLpDcvvxjm+8C4HxJyixsBLLTqsXOnEnksBRTmX6sf1GBoT13/Sb3oMnufr8Ln35Ms/CAnJIiZwgdIGv9oet/COfiWEMx8cdSLrwGMujzPw</vt:lpwstr>
  </property>
  <property fmtid="{D5CDD505-2E9C-101B-9397-08002B2CF9AE}" pid="22" name="x1ye=26">
    <vt:lpwstr>J+Q1QRHZtprgfZ/uzXdnftmfPDFv0ZEN5DiTGPn+pN/uM9vzFsI4UX3ncAYJF//p7+vumHTA2cxQ3+99uMdOT6hXqWDlpIqjks87JMLE8CeYnM4pEVmVF3aNnt8akvgdPmQXUkqRVPweXeEvD22pglupoDmRQxRAdUxehC81r2nYWO4GVdgNp15IJ/HxmsmCoDiAYKcENOc/D7kK3StEKjRYzbph0ZP8At1LXQ0nd1Q3CSh1W4pXegDgTyPBJe5</vt:lpwstr>
  </property>
  <property fmtid="{D5CDD505-2E9C-101B-9397-08002B2CF9AE}" pid="23" name="x1ye=27">
    <vt:lpwstr>OW+I3hXGSlj60uh9RkZ3+HnXyhvXaoXNU6pU9L4R5QBIcO7Se581OVOItkV14Kw33YijyyVmmeN8qcR8BG3RgohXnFFrVpgZb2DU9o49XJ0vj4DBRAifyftKIZfP8TEVCaLbk66lcdH6S6m5n/SbCe7bQpKV+SHtbtrospWNboDgIRCNRAfxWlGc5WbWpe85xODHS1easTt0+WESu5wdDoLHYkVI5bf4+jBGU0X6CaM8NktihdLyLNITMvUXyE9</vt:lpwstr>
  </property>
  <property fmtid="{D5CDD505-2E9C-101B-9397-08002B2CF9AE}" pid="24" name="x1ye=28">
    <vt:lpwstr>t005j9LiciwWbvFJv1+id6Yu/x1Vh316V6Za6YNiUu/TZ4bWyVyQsJx4AiIPLzZhvRP0YtQAQCpeHV6WTcjVG70Z+UtN0fUefewvnhTvaL5BgVG/z2Ci0ecMmuGTkRsZEJj6m/CmRNzWnHCZrFOx2FmB6LxKSBbsZyGV0wDLErrU4IfTSyiMV07bR//Cr4NrT4NG9a0zatBKgftHX8T0rS+8p6mgd5tJzeA5RtAHhLqzW1JNAxb6yPb4Mz6Vmhf</vt:lpwstr>
  </property>
  <property fmtid="{D5CDD505-2E9C-101B-9397-08002B2CF9AE}" pid="25" name="x1ye=29">
    <vt:lpwstr>ENdh1J9EGi5ckfgkuGq5Fg5Y6S4nniS5QGYSVCf7Wqb6/P6lKpUXyaR3ggFrJeIU/EHBBaNVCJUahpfWUnC1h/E9EzvEntz8yxdgPBfcKSKBoyyZ0138SskdYomgtK9+7BLxfqLA0MeHLH2nPkqSHMVoPLl8d5arOnok33uNckOPJX5z9F6Cj9nsNrt9tieTrzz50Zjx+f4i3BaL/Tmo7hZEi/pYYtrYu0COYCMCQnP/SKAGsNUD56Q7ceX4Lu5</vt:lpwstr>
  </property>
  <property fmtid="{D5CDD505-2E9C-101B-9397-08002B2CF9AE}" pid="26" name="x1ye=3">
    <vt:lpwstr>OZYySl4hyayXsGvc3ZZ3+G5y1vfZltQkRsCGG1hNfqa7BnNK9b4yOlkCxR4/vCgBv4A6+m1TWb/yntZNgI6t78/ltgzzkY4Qqqvw9VXpqTyV5y5hBfypFUcACB+CsMtygJg2+9JgZsXeloMtX+4lBLnLx+7H5dldJ1rRpkmY5+fZxgBS6ckLvy8Silcu59vPyKAOny1zcUlKfug3Null6gkQCbYicVqg5vJhZUO2VI+KcxHSAcUftMQFgkh6ikf</vt:lpwstr>
  </property>
  <property fmtid="{D5CDD505-2E9C-101B-9397-08002B2CF9AE}" pid="27" name="x1ye=30">
    <vt:lpwstr>czK5gErTFB5NeVxjgDvAAx5MYw6LJSC7ZA3ORaiMxOkmq3XHs5o/n0Fh1p7gBO72Fe98dAvJvbW/zdHV/jd39z/iPJ8Oy7oZJoWaFZ1++epYnZA9coa/wZOCiH763AC26soPZvgq/kb+GbePwDe+8cUjmiZMSAvbf4Ta+KC4N6a6fDimhqK4msVAIFxvH6eLFtQoqFBUIt3PqQBbyxUJvCHIelAS9JaxUCkU3gedhGkYo+TefMfsnAGL7yGOUYi</vt:lpwstr>
  </property>
  <property fmtid="{D5CDD505-2E9C-101B-9397-08002B2CF9AE}" pid="28" name="x1ye=31">
    <vt:lpwstr>VGcIbEpyMIM4BF/siS7nMQfefPeLBYRBYrwar0gfwQhKyUKO0ib8RX61JIHiSI80Mv4PJ7AKVi1alxEkQprVHagDaH9PjarmKY3Le/CxjmRjQqhU8ZieuHgLEjG7BJ49UrK/HB8OivZjzh9D41U3ZPZ0Gn30B5AhVSusuOAdvtIOYfWY9fiD4pGT/Rh0dta0IWPP0dzKXotsoxMny0JBYxiflC3CLJSfIczcNyTxYQmni1SDSy/jjih2Wm+bTRK</vt:lpwstr>
  </property>
  <property fmtid="{D5CDD505-2E9C-101B-9397-08002B2CF9AE}" pid="29" name="x1ye=32">
    <vt:lpwstr>N3Z5taAjOzbxvBZAXznkYlTLwwn66cLH0WCYmaFtSAcMayfsF/yCNRVba+SIQEaEv5ItxMESNvRJ105XMhrPdSmyxgFI+CVPwn8U1LD+/lPPsqug/pf6cLfKCQPYCXxn2FgZax8Oiz+xcs/JwoK7OjCVOPhjLZifvuXkDLb3rx8TC9uk05kQr2T1NH/P5TnfhvNy6KWq6MGQ+HOF7d41cFscwTmMfZ8u6S+sbqXpDS/QtIEqRRoGJqt2WyDJTMw</vt:lpwstr>
  </property>
  <property fmtid="{D5CDD505-2E9C-101B-9397-08002B2CF9AE}" pid="30" name="x1ye=33">
    <vt:lpwstr>Ne2UQK82l9qPWsbRz///9QaPazvPnbVQm71nULgv5noRzd/C7Flm/X50y80+5ftgquJp46ArR88wNUL/wxwjFXUwAcJ8iDPVo1NivzLUKBbIYCxbgjVQvfBt9i2iLBdoBujy5agLOAbOsM7VmX9yNpCmlnciuNXngxs7eU+N/mvXnF3f3t7Pu0fxehyYZ8HsC6DWTq6JG88lRCVGCvwjdAPiXqUUbeIRKQMssz7CfKMCphhllCubPCKoXn/PR2v</vt:lpwstr>
  </property>
  <property fmtid="{D5CDD505-2E9C-101B-9397-08002B2CF9AE}" pid="31" name="x1ye=34">
    <vt:lpwstr>bkTLYYLrO7BsX92+Y2iEijO4N76IR2+1GUJm2n27Fgw9UuuCX3JSpuiQ0ZVvz6Rr4MpChPGShfUqJ5CJm5D3NqJ9dI21Emntrhg0NTpKJfS4dBa03HzPhBnvrJQ1OExP77XSQI5nMtvOTtGl4uePRH/b6oc68LgHltv0rlpJOUnr1VKrX32qKXTr6RY6wNO/NwMHH7r4uT/MZNG4FeEmLSqCjWuf4QnTOhUmyDLCys+UrqA3yoHi0B/ey6RjO5g</vt:lpwstr>
  </property>
  <property fmtid="{D5CDD505-2E9C-101B-9397-08002B2CF9AE}" pid="32" name="x1ye=35">
    <vt:lpwstr>hL9tbY0Q4gFsJNxooMHPorPljfZa51bTtZGb+YelAi6kfL72eugkLP06PpUt85cbT5v95Va8Z3z4ph/MH+SATemcz3IUSjzFr3XDrKmylrMzdi25p9pb1TQU5ykZWgGcxyye5j8SA9xKgUV+pMwkq7yV1KDlHj+qAWrOcGqrVKxP/OA4JfExsL5o5bx8+RVEpKLNCm5KGr1d4PbB8qdwrhB9pzNmbZYBI8LzdYx/bjxo/myPL6BEFgVZcKim3uU</vt:lpwstr>
  </property>
  <property fmtid="{D5CDD505-2E9C-101B-9397-08002B2CF9AE}" pid="33" name="x1ye=36">
    <vt:lpwstr>p/qydyJ/3yEg8aoYGY265nkc73G7ZoP+Pcf2Wr+iUZZHc7+Ndcur7t4dYrYn1sbh+VSJK9Yf5ctbR4qRI9J58ECUCiN/Wp9Ypi62m2qYDuSaqNp7goRV6QuxxCTy7277Wfn3AI0bwOi188qxgE2/ldZgaIObP6I/yAi4uxKItho46/4OWnQU6BbrLejh3+Embr9h5e2iydIj13yT0pYemFdxK6hOSI3H0oL2vfoZuONIDTiwj8WAr6s7YtNmbNj</vt:lpwstr>
  </property>
  <property fmtid="{D5CDD505-2E9C-101B-9397-08002B2CF9AE}" pid="34" name="x1ye=37">
    <vt:lpwstr>D0C2QXVUGku2FSaLD/0wQfT6gP7uEMY2K0ajnK9gWGIpOjRZmP2BijzrepUMc+5F99eOWawLNGS6TFc336lEdZrt65rMWKAf7Gohev82kvfxyLoy1rvO9N/9UMCwTk9NDlTDYeKmEW8ignyWsJDyb6fshUBnClUbYnlS1EmTy1q1wHJeicFGrr+UR6GDJvylXGZmwNt0Hayh1Z2QeB0sZYyh2wV/LWAo983jE3OnPKzVbOl910HlRPTc5Xn+qqW</vt:lpwstr>
  </property>
  <property fmtid="{D5CDD505-2E9C-101B-9397-08002B2CF9AE}" pid="35" name="x1ye=38">
    <vt:lpwstr>U+KfIA+lBDKxlS0H8yjKqM/6f4Siy3CDL01Wm8PcwLhWjmP2Cth42MF8A+miMrY6Vis81BITtJ7hFDBOIKD68qMI3gHQkhJgOLvoZKDrK12nrFtCnFhECY7pgMI8lu8nWKQxTeDEOdHnFyq/XYeshA5/1wYzsVMET5q1+8Sje91CNnatiI76Dx2A2v1mCrnvWRRJDrGrtFu+dJdqI0WfQr8zIuONSFgi8x/fgppk0JqA0ECxUm/KuVno2RCVe9y</vt:lpwstr>
  </property>
  <property fmtid="{D5CDD505-2E9C-101B-9397-08002B2CF9AE}" pid="36" name="x1ye=39">
    <vt:lpwstr>2x9d09q2qT2dO5gCxeH3QixMMa6iQK7/kLeBAYBasM2AZ8iBRVFF/7/X/5LEy4jNI1vT2/EruMec/igS/yVTkM6O0ejZx2gZVIPy5emzuO0hjbMOF3dgI9RhimK1leRkzmT+uFVAJEkAilaVgnzXw2B8W+SA2Y47AjPaCU+aILyf9D1gRpNZw8HVLzuaUxO/skD3e+tyQO6obBpXAcY5SrcMRvZD5x8pwIGaCCtMe107s+y4VDBS7AdqsvvRUYD</vt:lpwstr>
  </property>
  <property fmtid="{D5CDD505-2E9C-101B-9397-08002B2CF9AE}" pid="37" name="x1ye=4">
    <vt:lpwstr>7vn3fT/u7aUF66dywmT67W0zkYyTj0k9hzmmyCwpB+q7aURKpZhLBTLa3Gv+uR4Nh5Udi5FPknnNA2fM4/PaFXGpch5CBOjmMoo9ax7PTd6ypdKcC1G/1AFi3I6TJ4Ib9g7RQlo1aScQzqT8xO/ohihhRLKQp3ybUDM90hOSb6BqyaWAhbaXYnG6DmiHdtmJY2/yyq/WbcokBwUq1Ho2WjHo2HTznp57jAmIH6MvJohIM4a3p/k0YWh/DCSbWso</vt:lpwstr>
  </property>
  <property fmtid="{D5CDD505-2E9C-101B-9397-08002B2CF9AE}" pid="38" name="x1ye=40">
    <vt:lpwstr>1T8VcnkkYx+zmP1EGsNWbJD40jgK41nm1mAyamSJfVq0Z5JVH2UOTDzCIU0t7MMjSwyInY86f1HAv6OwSs7HTECH/3NNH8BGsbPHYYOSyMqMqO0h6VJylVqHeKgH9CihaVhIFfjpAuCmO8DAU1eG1xJVBWzAS3DjckMRePGSCJ541Myg7uhbIVfydAXdRWxr3jq1bipV0Zn8/k6sId6NIoC1Lz/wUEzhxmAJd84WRaC95w2M4rxm01GeR3Mj6bP</vt:lpwstr>
  </property>
  <property fmtid="{D5CDD505-2E9C-101B-9397-08002B2CF9AE}" pid="39" name="x1ye=41">
    <vt:lpwstr>u+Cbji1RM/oX6zaz002ay5jz8A25exF+g81LBzc2X7DmFKOQ5D1YDpaG5xLvxr8gXm5Ffo38mtAwAqDR/Di74kVaNzY3b58f1EbG7BIlCtA2+3x1zqXvF8PrnThHyi/cdquiJ+GN4Hsb/4oGE7jDIUnSf7ky7WfP7Yyv3UrMFi05/jv5AOdHf88jrHmb/OqgO9K0deBQKgawt82juUZDTrftsdZEkot5VbfcLDHT6Ts8iU2BlOAKyXKCZnHvSHd</vt:lpwstr>
  </property>
  <property fmtid="{D5CDD505-2E9C-101B-9397-08002B2CF9AE}" pid="40" name="x1ye=42">
    <vt:lpwstr>UcIvWuVIbjYXdA81v8WlH3epRp0/qxguQWjF6nX4aXaO5rouHAXk5vqy43spvaGWpgBXJkles0PKjTNakFvGVGX6iGxo24VqSSowIwPp0yGW3DUg1AK1zLcaYLH2kaBzRsYp7+1ZLSUNy25BdV6P6172NBDtI45znMckSni/IhSSfdD2GIrQQ/RKN5Qt+bjGOXpKiwqcV72QLnCmEH53Xzs4+Rte/zJ59RaR7ZXP6tyzMUqNGMKHfgRqs9843O3</vt:lpwstr>
  </property>
  <property fmtid="{D5CDD505-2E9C-101B-9397-08002B2CF9AE}" pid="41" name="x1ye=43">
    <vt:lpwstr>eb+TfZBfCq+UwpSzPhmI5nY8Lr1s19FzrULRgyFPqdc6ceMJaQ0ZtChCn/vnrAz9iUrh4FIaOP3NbTurlxuhtiGydHRFnzcmBNCOkMgkGVddn9riRUkV4lbtjWTUCh87ouaD2ey/UslXxTmyH9dlAytfE7ohANttfE+shxX0cEyv2Q6EKEz2/g563KWxp8oDBVPApv60Ja6OQXwZZ3crATAKjuxCsAqSAjgX7Ft4Kj/3o4lzjF/0PCw5iAqcu1e</vt:lpwstr>
  </property>
  <property fmtid="{D5CDD505-2E9C-101B-9397-08002B2CF9AE}" pid="42" name="x1ye=44">
    <vt:lpwstr>JhVHXgUEl7BERpiWizRWa4bubaHUZq+NyqKdfnR32nC51kgCKyVfQGFT7ptCFLW4M++6jf4bZwW78VPEhI5sb6e5eXIhQQGPMBd1p2xgu7y9zDLP/OzHpUixof6AdaSodMm93CM/9mW31uKqaYNflJBWQT3kychRLFiZ2/SqaWciziniXIvuN2A/Xf2jCKetp5OJJGFS0wSfEVM1ND8YjANFwXC9ZHJ/m/5QcYLsR8/RAjri68bqbvHPyFdAZ8U</vt:lpwstr>
  </property>
  <property fmtid="{D5CDD505-2E9C-101B-9397-08002B2CF9AE}" pid="43" name="x1ye=45">
    <vt:lpwstr>i9KQgzqxh76AXa/cX3q01kjoG7Eaj2sOmbd3bxsXZmtALDagEtl/P3QNuit05P1aCqcw9gCorby+z7mhYSAg97V7410zii0nUBJlyUEqD0MS0gMCachnDFxeygbFEfnhiF1+75Rq8vRGB9xrJ3ysBdW6nO9wKYF8hc9ijo/DAEGPhW+OAgakDIfqKSRvflLZzsB4EDiiE9P2eNbWwZL4+M8M0MKpIC/FEim7DzE0o08NDrPDx4w1xiPFTJ4oE+A</vt:lpwstr>
  </property>
  <property fmtid="{D5CDD505-2E9C-101B-9397-08002B2CF9AE}" pid="44" name="x1ye=46">
    <vt:lpwstr>xHS/yIKw4sHxHu+1GeK0lga0QQ1fKm1z9hr5Pef7p0+llhxy+9+/OFV3uuA8w9Y0TRfBK54vAP2MdY2rjFXdBa84rnXUM3KK3L5ADrRPauypWVphBMiDMEY+BAWr8Ki0Ossq9vVrx9AzMd5lTISDz4Qo5pdO3hPul/vIKoL6qbZZooulWp+fuBbYI3zhXO8lhMa7EtcMAclHzuagsUghWdlvZxGMqpZaq9f2Kr2CV3grPkpZ9Pux+SBj7u0Pnif</vt:lpwstr>
  </property>
  <property fmtid="{D5CDD505-2E9C-101B-9397-08002B2CF9AE}" pid="45" name="x1ye=47">
    <vt:lpwstr>JzmHGU6yiezK5ZQHl8t7aP168ryc5xu4/Kg5xqymo3KvbbF4GRAXrRW0yCWl3G/NhH73pNke7TgkzvM/i7yyAJsvZruZHluSq4/Y+xzzFhSvobYisXppO15DcvwcaL/gJqysRVGhtiROLlPYmq4NzgrEbgTYdQn/owiKB6pSw+DADbkXIT9Ml8dGEhmpM+k/ctO9YOJ6pue4ppNprj+lliHGU7y1E0Dc2Gc9Vmi5Tgeft9N049MnDaAkuAOGgn1</vt:lpwstr>
  </property>
  <property fmtid="{D5CDD505-2E9C-101B-9397-08002B2CF9AE}" pid="46" name="x1ye=48">
    <vt:lpwstr>/EzhlKUtTnxWizUpW9e8WcnEkX1pW9/dZeFkpEb28kYiOqHRa0+3yNuFMdTwd+EO8Lb21mOqJxE9gBXeGVywlipMJZgeFYhsWHtL5tPaymllbvsQlt4JlnrIQfd0VtylrHni0xQI/UrF/UWPo67Tr1w8pSHnr95OMLt3wmhq1vFDEOWzuUjIs3fkbgwkSPNRkMKzR97eTXCFPaxk2Xz6U/bQifgELREHw7fSLgsEZ9XYmiLcRkvVC0zdIrmNiKo</vt:lpwstr>
  </property>
  <property fmtid="{D5CDD505-2E9C-101B-9397-08002B2CF9AE}" pid="47" name="x1ye=49">
    <vt:lpwstr>2i/vI5s/frGTYrPmPiBibqxQ7QfWUFxtCJ6rrz3oMrj/aqUfNA8wOPFKZmap5ACR89cGrwvEYQeJcciYwIiKh4K/B81RuilJYvBuUXHYorZPvVkXfP13jdiTlCic/GcZAuLUTivZWhSZ97PRXXE5SZGCOnVYAhlB8OXZqvg6HJPWPJWaTha53PqWbKSjXoLx1ThIsHPlZwmAgPcEKdfAdtS5iDE+VxLWbC2aPuzvlJ/t/Py9lWVPV2zTjKrpnqU</vt:lpwstr>
  </property>
  <property fmtid="{D5CDD505-2E9C-101B-9397-08002B2CF9AE}" pid="48" name="x1ye=5">
    <vt:lpwstr>vwtpVWwayfdFsvVl/mRb+mbcWXlXtGoJzFdx+ddo1FtpO8Sec9AOE7GEYGFnp4drd14Vb4C7RSrXUETewCnxXbENNGf7yMFvQKIed0VI7sN4z9tt6KFHt0ZnsyrTeCt7Ev0ilrsY2PRZBpZKP75YJ+AoKnjlzV7elffcUea7zM50XhbfJxQ2zfaFINrCSMHhqPEUdCJPkBjOLFTRvwYNddZpr+TOvwJScNKZ9H5pk5UMgOkLR44GWKBivwd/5Ob</vt:lpwstr>
  </property>
  <property fmtid="{D5CDD505-2E9C-101B-9397-08002B2CF9AE}" pid="49" name="x1ye=50">
    <vt:lpwstr>EZGG6jRgp4dydRfLfUBGSCpk3iqE0ar1Izwuaiz9b/UCrMCDrF14kppKdILOIvAroJoBDyhB83lBzNA3BRodCEHcavzpKHadK9UXxsnBzdQwocRxXSlP+OGJkIIy0uX9ifScpAGpZZfuUQXq7iK1j+DJQfGWd+wa+LdgErwNCRmF7TPQKe7u38jD05cA03WZsbJNaPmNZRHblGHT9CmR0WpTgUzeujTrJReiV6bDnhpTJdAAQ7ntgxXXpAxPr1K</vt:lpwstr>
  </property>
  <property fmtid="{D5CDD505-2E9C-101B-9397-08002B2CF9AE}" pid="50" name="x1ye=51">
    <vt:lpwstr>udU/G7ZZscdlY7YsnMGcyiq2qHumDG97VzhGvarirsarO92f8QhgT2+aomFkfVw/PZ+nDS8uS7zr/eLV999Mx1mJLbSIMibUmTWfPhlvTYFp1VE382I1nAT2evZKn5NQAir8Y4d5y1MYy+z2kqss6HjHqDTPyBdXSvL7toDzSAj8Rw1ca7dSuWvBgMvos+TKaquqtQpSt8NWIdkfxD2gitrTg9uZiXrsfHJVvCwquoGQDOZ07FENXwz071pI2Ws</vt:lpwstr>
  </property>
  <property fmtid="{D5CDD505-2E9C-101B-9397-08002B2CF9AE}" pid="51" name="x1ye=52">
    <vt:lpwstr>fDKSTkEtvwr8p08oMLg4zzWlvR3i2myoG6/FPsovi5tQsjcLGuW5If7h3K+JkXHLNZoxupQRwXjzCGG+18yLoIkAzt996s2GNc8ih/qlB96hAz+NyhtasKYV1g3BZCC3L9PMR0abyynUl2gBRAoADNXXpGvl1EDP51OpwEhYbvRuocPm9+CY0MXRH/fU5rcPMZSJoJqoKM8EPppQp2VBqEzbx0ERthaLugLvQqTTyMLq0E//PkdCMQ61b6+fV3f</vt:lpwstr>
  </property>
  <property fmtid="{D5CDD505-2E9C-101B-9397-08002B2CF9AE}" pid="52" name="x1ye=53">
    <vt:lpwstr>lfQqVnWwdlsJYmyag8OF8k3sKib7xcc7FgXvi27GnsTMUf58UYbu8yq+HLn0EUQ45KMYSgxhYHcaRDCRJJI9pU39cnemlRdIPMqrWJpbnX6rVH3qa+UiORdYS57bSU9H0ycUFjzMg2G8TCs2vdhVpvbvy9On6mm5v7b8eDoTbbje9/RsZUxIl+GX06ceaNnjaFDmUh3GCL8Am7JRZkbJk3U7WTVz8XcL6lKqn8l99mhLNGNvuui6AAR+u75DWMF</vt:lpwstr>
  </property>
  <property fmtid="{D5CDD505-2E9C-101B-9397-08002B2CF9AE}" pid="53" name="x1ye=54">
    <vt:lpwstr>iSV3jHZwFoLBJIocVfH3p5FCW1PRFxqNZplP/twQ1GZNPMBk4hJ8fIQyC618X9qTRJRZON+GW9q/zUh0YJkh58Ezhs6Ks/lI2FwqjTyxrnObBGxeZfU48UfqEX/ONpfpGWBCau/NcTJpEPQX/iatb85Xf82brvy8G3S+OUEI/aUlPnQPgj6AMO0phR7lZ39ebYVEKIbfefPJJ2C5eI17nbcGkkt+/SgjvZXi2yjDddJ6fuSIr1uFP2WtFsLSraa</vt:lpwstr>
  </property>
  <property fmtid="{D5CDD505-2E9C-101B-9397-08002B2CF9AE}" pid="54" name="x1ye=55">
    <vt:lpwstr>J0LkmQ/j+ivT2/HlHDTCpEeErnC5GZ8LyqIjNAvuIZR/m1dfJ2DwJ2v7ocuyyekmeEhON1qnxCMz4lWgL2wTiQ41nahpV3Uh1+GQb6vJDNjFRYgCQW0h4I37WEWqB0yh/yHiT3tLclaCaUsOZsy4epHSDIY/GbIyU5lkjh46GEIpd7/8tI7v+dPWJedylLmT9AB0QDTg6Fc1SOipSjghbo62JQ1KCQtrS3s4kh+zUl3DQ0Q5hWW64gLNRkgEf0T</vt:lpwstr>
  </property>
  <property fmtid="{D5CDD505-2E9C-101B-9397-08002B2CF9AE}" pid="55" name="x1ye=56">
    <vt:lpwstr>GfM5/3TZYp10vhURAvwY024KuJOlcZ5hQPwxE1S7MZ1cOI4bMDhOv+67+ikmadfPJZ6YxF13dAgTbAPqj+bwDdtwJTQYVdqIzBB95/RkbDTkmIHEXeWOTypykcmwJZn4oS2vMJZQsYWfayLtD8tlWABIIGP21DpIC6L+euTJfOx7eQNZwpt2gNtmBehY5ulvsc13eoOZZzvC7yGSD/sMNOSnMjUwZka4b0lLGOR0j3uGeih1Ih82+8hfG4Zlu0y</vt:lpwstr>
  </property>
  <property fmtid="{D5CDD505-2E9C-101B-9397-08002B2CF9AE}" pid="56" name="x1ye=57">
    <vt:lpwstr>QLIWEEYPAnhBO4804DXlib80kFivAw+0Q0mpHE5u8crikcJs6VkfWbXH0InXPfguogEAR4bTqDQdwTmq/b9R/QVtj/0lutDZjK2YZmznxMIoeNaB7Xw/wmr2Av9TY4HAF7RSg8DJIpuJQk9Lz0KWmdDZnjenE6NxEIM1YCbOolwtyBplZMEdYpTho1L0SiYt+AvuZl3Q9VmbYZeVyp4baoTZ6DqgQDi4RLwC91WKhgGudYPmrkop2vRx3Rjd13U</vt:lpwstr>
  </property>
  <property fmtid="{D5CDD505-2E9C-101B-9397-08002B2CF9AE}" pid="57" name="x1ye=58">
    <vt:lpwstr>0X0UR/p26ixqAGLjEcgxurnZrTnsEw+asI13UZGTviq2lhqZNLEi1yHPIfEgZBO/eVLyRGABa4MSAxTy3qtNNof86xhOnPJ8ORL7SFh4GKqSgT/d2/C99JaI6G2TZ/a0v6owSNJEX2r1maD9vYzvhENdp3QHkXT/4MDl4wz9GrO7LWmA5jF5sBazNeNklvWOX9mbHn+PASt3mDhp/503jl/Z2zngOz34hZ/lXKyT53/ElUgN9t7/C3a2ocuZVdz</vt:lpwstr>
  </property>
  <property fmtid="{D5CDD505-2E9C-101B-9397-08002B2CF9AE}" pid="58" name="x1ye=59">
    <vt:lpwstr>H+P1myrEuwco9CyLVGA84NjWNr8VubT4/D0hY2YrDDP5ieqym/qBWTRwNZ775YEuQO2Gz1sm7izfOfZiiROHAlHm0l9jR9TL3oXLz1Wi00dtXttwFQ6Qsf6snIwHtNLSt3qA7HdF7IY4KQTmoborMrr0nlXsvIPsJZuZK1QdMgcF4tpBE3VJ28ZU5IVmIfp+N5xnst6Wf7uzspuf9Q9MHu7Vsekza53wob7zIdti2u52YYj33lh9ZuCzoWzEIUB</vt:lpwstr>
  </property>
  <property fmtid="{D5CDD505-2E9C-101B-9397-08002B2CF9AE}" pid="59" name="x1ye=6">
    <vt:lpwstr>01ThfNc/lbM1VczyVaTMy9MtDqfU31iin2Dn8HBXJiV70Br85NlDfd7vKjy89ERv+6eBKamrQVmkxsqgEsy7zFNl3bLertKQqW2BK/ozG2vB1fvK7IBk5tP2vZiI1ogRpP4qiTOmy74zkXOar5krwGWneTQ5Q8tyxw/0WwwaJXTws1DakHmKY6pbZ+wkCCQfj89TqnmezRLEIHHAro/NqsvFurxCrmxmnjx5fnlQytGaPr9e3+USJMJWxgdPT+i</vt:lpwstr>
  </property>
  <property fmtid="{D5CDD505-2E9C-101B-9397-08002B2CF9AE}" pid="60" name="x1ye=60">
    <vt:lpwstr>6NonghBUAY0Hvjd0vHF7LD4Tx+k23ACQIZY0xYpcP3GnfmshKfwGb3BCw7mHn0vdFkOgRwUa/2k5K2CDa8urjQp/H44FffxQsWSyb3bFE1jktMW4TWGuyIOZGHlAq+/FUHNZwUFXuxUVbHCZ34xY44DWivBd7fLX1AZWryIk5ylw4oMiOWhbnIDnng7F+mdGrOCklt0h1Zw1oLbSLm59Kw+az/bPnMK/uFC2i7sgqr+UApyqYUSVWCfdrBmKxeK</vt:lpwstr>
  </property>
  <property fmtid="{D5CDD505-2E9C-101B-9397-08002B2CF9AE}" pid="61" name="x1ye=61">
    <vt:lpwstr>AzVx9Tnuk0h/jgUz7IVtR/vdtM04hdK76bl0sHCTfqhj8yrv/VlmuvjSxiiydzyehJ6DDar+ecQaV78ygDD5G9z+W6H60+Z6yK1bNi50GQ708sCBuoVK0+nervXX//iTGv1KIVZ4AoRQt7wWQvwk4wwPvRx5I/6aXp2qYbW3poKR8Yrb2O6g5XcYv5t5/1p5K/d8AS9kp512Ma7VAFUVgbNvn+X8apitVT2ULnRHn68GKw6ChmIiTsCRK22VEaS</vt:lpwstr>
  </property>
  <property fmtid="{D5CDD505-2E9C-101B-9397-08002B2CF9AE}" pid="62" name="x1ye=62">
    <vt:lpwstr>9uzj3bjxJf6Xb6drno+G8Rgmcm0/l4oSlH500K7CQwRdzLZ5jHcMlw7xzukB++SBMWGML696raOvHiQpmPYjqdbyHefPzcMDdP0PF5KvP+Glb82MVIonfmRsrp2CXujrwlxGW+KXj0zLVrb0OA0b7usZCoilRvhkfam4qfPxYSg/CrI0iKTbAY0dr90vFlEbLwO/iRWczUBkB1sqKTINyLAio9pD+rmwdR7GG6kqJnPitq1r7auXzxw3HXIyTez</vt:lpwstr>
  </property>
  <property fmtid="{D5CDD505-2E9C-101B-9397-08002B2CF9AE}" pid="63" name="x1ye=63">
    <vt:lpwstr>v6/Ko+RwPTCrmfigPSAfxXgzRl7vr7EIcbsXr+V2eo6XrZnaM6AiMHqymbkelElV5Jjq5gyyXvAbJXC9BeFejeT0iO9LwFR/QJ2XGJV4peUZlCZckPk4h0tG+HW4zUfzH2iGyyXqxU7Cqe/p1Siy13qztxYX+aoAIsoB7p1JHWAiw6d3+GOV2VzLGJiyyQ5pw+bHhPVuPP8coGPV4GorBpDse6j9+NP22F6xRd/WYOz3AtLYccVCkIzC0iXjSHo</vt:lpwstr>
  </property>
  <property fmtid="{D5CDD505-2E9C-101B-9397-08002B2CF9AE}" pid="64" name="x1ye=64">
    <vt:lpwstr>L+FBK2NTV8U3scNdCW+NnHVCN8ABZviF0BjA7WuUuP7p5V94rhb7dTtFdZXz1/jhJ/rJU9LcLqXjBMSBTI3ABWGeKViMxyluxTcQNkqK69+I04F8Y12fl4I/Ht18RnDUL2/FDBrjMe5/ua00CrE0b49vF0T+ghnDtCET0sgAfjF2+3g8vn26GxEuvq/DGL4DVMJP3qWYWl6tEbGL0j5L/Xuyufwm4hViBk6CFEf0PyShwAw0ecG+v+WnO+158of</vt:lpwstr>
  </property>
  <property fmtid="{D5CDD505-2E9C-101B-9397-08002B2CF9AE}" pid="65" name="x1ye=65">
    <vt:lpwstr>Ec77oX0Xsk+Y3GuGQ2/xfHgDLZBAGwjhzdju8jw8ZOaUFG2+PQSJBAhi8litytZ+gMX+bDt6WNVJv3mVeQCt9e+DoVBBY4azUd9g6Dxh2w1kpL+DP81n1BdrY+NPBGhX3d4d1htAD8qiWKuvm6QWsYNd3fgaOguTeMDUNYG3Zu1hVu54BVbOq/KRcNPhbYlV4VmRIqgPAYTZ+eMYQor/L7MnXb/zb5vrLD1ULoHz9JHV0vdJx+UVoI8b/Mz+rGU</vt:lpwstr>
  </property>
  <property fmtid="{D5CDD505-2E9C-101B-9397-08002B2CF9AE}" pid="66" name="x1ye=66">
    <vt:lpwstr>ihNBIA0jZnYrUOrDbsj1FDqpTQYwczVilgwdGqAu7R/mxKtI6VSIDpHkHJbYOvlP2jbTZ8JkzYGV5Wf8tn1Pk9ma7l9rcVei6EBq2kUfSPSgbEfiyy+MVaeQnwVKKm/K+Ds0aUVQmD8IIIBpfgBbi7kzH44C6rv5y3AKDprr+qPgIW4omJmvcWdpRpD/sibUsNPbKsbwwxCpKiBl1fLvWaj3DwtDnuLnZaKauLmINMigvS7Dh9N5+02CgA0Yv1q</vt:lpwstr>
  </property>
  <property fmtid="{D5CDD505-2E9C-101B-9397-08002B2CF9AE}" pid="67" name="x1ye=67">
    <vt:lpwstr>+EDLMc9mZ8QH12QDz23w6OPEG1Ly/9ynsrt7QdW2oNQY7Fv+0sRcvpiX+ZDHAGKjgBoHSFbmMoY7rvRjgWmbac88DwCz2KoHDJ2iod8qdWWlb74IoHtTrCKV++MFrWT1o6JMM/pFlmF2DjUi84YasYb0muVXFN3I1XEWKSypWR14hGbnd8P1Q7K6xRrQJFppYVRT7rOwJrwtLFB6JtN7gsETLkrPZt+gkATW0oaVoT4Z3mvjWTfqL3lYy3RQ7oM</vt:lpwstr>
  </property>
  <property fmtid="{D5CDD505-2E9C-101B-9397-08002B2CF9AE}" pid="68" name="x1ye=68">
    <vt:lpwstr>Rv3wpUaUrZuPGJ4XzM+OeOQ6W9sRULf7Y5HnRPq5i2QebBJppQ906wgu04WDnmVExQsLn7grHwZJRuTyZWECLZPWqB0lIWxvrCd0iz2UpCFJrfIlFceUci7Fka/BfrcGhb/QKsELyxNTOzhLatD2x2wJocWgiqW6/DO66SfEAG35gR56r7gCCOylDu87Dj+/dDda9VLt09MJGw1nnSAPZjfB8NwUzRIn+qrrUpZnsqpfUWvaSN0k5rqd+FIyhfU</vt:lpwstr>
  </property>
  <property fmtid="{D5CDD505-2E9C-101B-9397-08002B2CF9AE}" pid="69" name="x1ye=69">
    <vt:lpwstr>i3TJhrsrWqXYCDPKX392POd0X4yz2K0fogpn9eITIQ8WGQi/Pez4CjF3FM+PKXOCx9TTOx6N/j9RGnoWfdOoC3G5jJwLcwhFSsd3VCK6h6d+YkxnuuDgOcwAw64hkEIJBN2FxsLk2bgngfnRuCEA6lhFHWQmnmyWHRAN1OsLuMBmy+UVlYg4UrLPVKyNJ+KwYpMCMuiVK8TUm4Acgb+7yUToorASPjHtUH3eecM7texl8GY36QbdYi+H66IXn3L</vt:lpwstr>
  </property>
  <property fmtid="{D5CDD505-2E9C-101B-9397-08002B2CF9AE}" pid="70" name="x1ye=7">
    <vt:lpwstr>5Lzr1WsDEIV/lyHIICcmU0++m9OFAVh8QGupTDQX93o5m1Vq1YhL+iEN+3bxl5hK1eQofllHBGucLHaL+wvd6Mv8pLRnArb7MBHlcCg3SY+YZ3Pb54jZi1Nrcl8Irw2iu3v+2r5YEXbmfeeBF7C3WGDyTH5Sub3sS3QJprumd1NdTj1N5fXaS57a7CNMXjUq7LYsCh3eGtPw2uSRSjF3e5GqsQeUTM4amORHktqyCW8bGvfzvfwW+YiULdTfa9X</vt:lpwstr>
  </property>
  <property fmtid="{D5CDD505-2E9C-101B-9397-08002B2CF9AE}" pid="71" name="x1ye=70">
    <vt:lpwstr>GemhK2vVDYzgPgbPyTPGX1UWZQ2UfaUiIMi7833QGAjMsvQoKZZcQHJA4XplPyZCURaa1+O1j24xXvGaGxZrC6rRq6I5aiH1DSdoHGrypKJguA6B3hoWhoZO77K2i30tZg6Upx+PF4rbh4tfSNykf2VcXLwlUxwQZZlayhLTMJm4S/rN0FZqa37LNkQUL6EEgrAJiTTuuIXPBjbyxb0M9LguMmxdUEhDy1fBjeK+QuQg6sHNo07ovz1dV4G0ujR</vt:lpwstr>
  </property>
  <property fmtid="{D5CDD505-2E9C-101B-9397-08002B2CF9AE}" pid="72" name="x1ye=71">
    <vt:lpwstr>uOp9LjDH8O8V5WYwuIUkbnytuo2JsUc8cGsjtDz4KqFv+AlBs9Xmh6yYuCDTlAr/wjDZ1Du8wIfjvMIoIHNNWcdJTrRIIuzNNPtcjHdoJFcIE2APPeJWu94+ski49puF7O19yB5IZUdFKKebJCVaDqm8gXAg/mFSncgfodi1/GuacAgs6HcbisXRo821m69zPH8bYFg0LGy7MHZTy7thKFtmGSCLfuOty9cn7f2iT66hQUBk4w29G1d0miZsT+y</vt:lpwstr>
  </property>
  <property fmtid="{D5CDD505-2E9C-101B-9397-08002B2CF9AE}" pid="73" name="x1ye=72">
    <vt:lpwstr>hW5IVGpgWy2gDD7qblJpt4VOH1O0sOQyIg5JzW3L25O2/A4/JN2IeCSVB76YWniUzmsWBYMYBGLcPELKgfxdOB3cdLlxEVndw5MEfZ6POwY4X8/PIBJ58KTAv8XJcVDPm1PwxsRAEvQpIi1ZdNqQjFBkMFrQ1hlnGGuifxnAAubsJiiNqFONdW9s6YRnD5vUz+KIS5e8XB7TrNNgdz46EJ2JR2tZSba/EvqK4U6GpjSzt3Mlk415qXDtTZQLUuF</vt:lpwstr>
  </property>
  <property fmtid="{D5CDD505-2E9C-101B-9397-08002B2CF9AE}" pid="74" name="x1ye=73">
    <vt:lpwstr>mdoOeYYNmdKzt7vaA6CB9rSAx06EEezK7LzJA1AnL7EcdBXDh+WbTf/cqyd8ZqNmp1wzXuKzhS5ZfZ0Jci5IYJg00Vhgqs0ZqLSr7RV2OPFATa+stgIZVO5fXvtbzD14tTfUWBvbAN0EvXF5m6uAiXAcvXKJHPm2veC2Va/cxcXjpudN6Z4vdlJ8fAmEFs9AIUL0l3i3Q62mXLjZrFy+qFkpzaNvP9Ug1B8H6jiB+x+W0/FdSaZWDZqdBPia8n3</vt:lpwstr>
  </property>
  <property fmtid="{D5CDD505-2E9C-101B-9397-08002B2CF9AE}" pid="75" name="x1ye=74">
    <vt:lpwstr>eONIvCoGCinPzIejY8EsptVf6ObR8AIjMTvH0ewJy7cqUHK3cwAfFg2PpWRVyFmKAvrcU6d1b5vQIuDJMUJyO7U35QBjPWu7TUwBTDWEJO1JCU6ag1omdtpVjhxGX0Tcl4Be/EVCBh0ki624/EFe0ob0T12YfT+zyEkK4cab2hjJsRjwAjy8wt09P8T+9Ncuo2moh9L9vaxqys0xLwjkTWSiMlGn+4KKcpJWI9Bddv9Oi21MffLB0WLy32zPO5Y</vt:lpwstr>
  </property>
  <property fmtid="{D5CDD505-2E9C-101B-9397-08002B2CF9AE}" pid="76" name="x1ye=75">
    <vt:lpwstr>5SIZtDw74Fko3BJNjICvncHM6tU+P7jDDz/5hykp2sCA4RvoEfrFYPOPd4VsNSC7eMXLflVstrv89qV3VX3chgDSm1HlAYBVZvB7HUHOTDrCS2SOzo4206UyAq7Chy/BVUChXYy0R8+4LQLj9084lQ5DU4+SQH3+BcmLir+wX6FEh3SjHLBDDBegOuAGKNl7xI6yxOU67uvcjJ/YDULCSG8xaNUceyBhmo3ozlYPhwpd8kM1+8Y5Vfiqd3rim5n</vt:lpwstr>
  </property>
  <property fmtid="{D5CDD505-2E9C-101B-9397-08002B2CF9AE}" pid="77" name="x1ye=76">
    <vt:lpwstr>wW8rAm+RMcSfeDfpomciN2BfWWrJ7fU/4Si/EibEqsmiZwX//C/O3JC7+R8Rx0VYxni2+N4eOvbs2qiuFAd4UM0bUMhRnZVqawyE9uTp+qBuAaQSbNpcVbp4Mx9NYsbVFnnB/IKjd5WoI0FtKLEdapPmWmVSW9XrdA+rzyOV8pLNLjZK9sDQ+xTVoD6qBzC+SKRPeTDT0O6z1d0iDvHdQ52jfVgt4dF1LuigRrGZW3B7l/nE/98MVIXyP0yCZZO</vt:lpwstr>
  </property>
  <property fmtid="{D5CDD505-2E9C-101B-9397-08002B2CF9AE}" pid="78" name="x1ye=77">
    <vt:lpwstr>jzjgl+MX5Qw7tkPYWfvtyS5kwGpxt3zQYBHtPQ6KbSdHAhm3Z6vVYI4oZkl10cVmlwkOsqXpV0guMiodwnv6wBGeJdl0oxfc1Oon4MZF3faz2MtSUgezkOUeXNlFW5ti15Pl5uDVcH0dNVk/rPucbH5t+fG/L7R4B30mYks2n2MhUoqiuFr/n61q8kSwbp8chK6YrTtDWzycVLzpZylyTfPjNf3+LSYnBjVSd/iX31Z2B8gI2AzxGWY1Tvhj3m0</vt:lpwstr>
  </property>
  <property fmtid="{D5CDD505-2E9C-101B-9397-08002B2CF9AE}" pid="79" name="x1ye=78">
    <vt:lpwstr>LGB5/dhuggsBd+xO+Un108CvqaHfU3hMcs2VgM9DOBryzh97HdBsumzJkFlj9bZEZWNbWb83/gNj6n/YRzkluSEGeFIz6LzZVuTefoLkSPNy56nxHxe/yO+pnQYeqe8IDbEyvi2tgO2UgEaDYgOlUjnPY69sTUQ+Jhmp78hi96kcRKNkh/V4LHJtYFPzexHyAKO2UiV8hrib3aIHsaP6XbmL/aW5XCGi+jxyhqKgMNoe9p9tb7kVWXnLsRtFWp6</vt:lpwstr>
  </property>
  <property fmtid="{D5CDD505-2E9C-101B-9397-08002B2CF9AE}" pid="80" name="x1ye=79">
    <vt:lpwstr>DxawFCL2M0QeHYYf2VENPcY64K1bXKW8dMTZPf0ugLbjmZXNVXJHZruTHXXNihlXwaSCUXC0/BZ4+YuDd9XHJRNpkiAVkQs89Py8FUdQ0MMIM8QeqYSLVbUavrvYrz8AaZeCIwXyxaPQzO/h0YqQvnvmNDsUT7tNzydBBC7e17s+ZM6cFyqj6VSlAMv4NuTQS2X5gPKqRBQdp0fDlajf9+YyqTIsFrE1mMRsx4ceJUMdd8Fyiv5VHKJvFknLiCK</vt:lpwstr>
  </property>
  <property fmtid="{D5CDD505-2E9C-101B-9397-08002B2CF9AE}" pid="81" name="x1ye=8">
    <vt:lpwstr>GKSpG0Fk+z9p2/l3k1RXXlvROgAQeAPXQLfsDl+vTQetSugWZkepYV+IWKiQKQMinfZCel1kZFhb3XPCbtbgoSkKPDDfAJSKav8OsO5tvixJxjeVvDj8toQhO+mOFrh+ka2wmHwI+9YX6tHfZyclYzXbblaTUve0b301yc06vUfyhuuUtoCX0oKqYAKqFE4psyhdE1BwCPTxF3m10knArN1juKzjcZ9jxzJIxEz3Slf9KEOCxhD12rMBARIfwJG</vt:lpwstr>
  </property>
  <property fmtid="{D5CDD505-2E9C-101B-9397-08002B2CF9AE}" pid="82" name="x1ye=80">
    <vt:lpwstr>5GbZx6LnxoOtIbKL/GE/uKw0BHcowWaHx4uQMcnBJZoaiXIg6qohujsqLNqlpEUV2ZsgAPeFcfl6IhGIuWm8fEUN7Tl1OvUh+DNv1zzEchITXWpu3y6F1GiFF3Te8rcH8BBQGCJDo6tCjtgnXdaZD3VAy8UtCIs27u3AgzZK1j66XJR5B9nv1vq5bQGNACLuKESEd2FvL6ke3ETIghYCjlPqM8eRuNSR1QPW3/FylE4xHb4TRL/sZerZwsV9T6G</vt:lpwstr>
  </property>
  <property fmtid="{D5CDD505-2E9C-101B-9397-08002B2CF9AE}" pid="83" name="x1ye=81">
    <vt:lpwstr>wfXoHNIsWBSo2nytR9gZ0H9i52kjBksoK6vVQuUNvNofNqDczYjxDvrKLsLqkw90+npcqqqC2UTfizzv6uqfe2rr94w29J76I/zBnleJlI9BO9+a+pPZb3z9nMZO9boDp5cbTmtwVKSjl07f9Mbp6ohd6Vq2zJDlO2AfaOVmiksb53SjpuDetVqZdwKqidOms4h96uXrOSIi4fr49wqpU8vNRpqfoYrJK4+SxFNfhNAi+hMnHOYgTLoFs4eVrEO</vt:lpwstr>
  </property>
  <property fmtid="{D5CDD505-2E9C-101B-9397-08002B2CF9AE}" pid="84" name="x1ye=82">
    <vt:lpwstr>jBSlJFy7qqxXtwxJ/dUCQ1tVYXeTkef9zihqJmDowT18E26tnirllcUOrJh4tZ58G13JTRlPR2aSvDG5hwOWSitXFYPKWaLsHPqW/ON9+13fNsx/RfVCLGlanZ6O8nPfy64Upaf1ouWImnLRry660MX+03bXdh843KzpTUU71aVQXjI3ZWGqG7agxyRX04LAWfmh6ThKMcC8l+xIBR5mMvR72AOmUXDP2Q4e+TNSqgDB9qg2iopNhZi9EP8zjNI</vt:lpwstr>
  </property>
  <property fmtid="{D5CDD505-2E9C-101B-9397-08002B2CF9AE}" pid="85" name="x1ye=83">
    <vt:lpwstr>efswADiOz4b9GJchksK3xrzl7wIi/FhumP7Rw8IASBueSlDVkY6jvkKFu7rRDKH/i08mOM1FFB9ZSPCtGBHcOUcAZss5OwLcXshO8vsCEFLy2+5f543Ew0afw6pClvjUwiAq0lOOh0u5FLy6Tyvm3pHUTGrvC/XQOEVt/NyLX2PB/YopX3vENGi6D6onfDG+paS73aLkb5dCZQI+tyEFl//5m0Wv6BKSodmrRsNjweodzWHDE3n4AmH9CVsDm4s</vt:lpwstr>
  </property>
  <property fmtid="{D5CDD505-2E9C-101B-9397-08002B2CF9AE}" pid="86" name="x1ye=84">
    <vt:lpwstr>94unvz7b/d4BJlL9F+gj00Vk1KnNU/IHAZgBLY3VIAcGTHN+TgT0rx3xUiCUl9pat+QDpppErMdDJEHCAc999+1lk5/hVQVDWy1rbJ9Cx0CJnDz5RRRuaZIuR0eWdjLW3q/OLsi61oxxcROk4Z3kyLCCvC+74+RnM1US0rLvlBF0xJp3QL5OjGCckkbGfZnrZLSCWyql51hOdDo+LlpcRenkZ/L5i1TDxyzu06nQ20o4/boa/kryWPeBNbwyyLS</vt:lpwstr>
  </property>
  <property fmtid="{D5CDD505-2E9C-101B-9397-08002B2CF9AE}" pid="87" name="x1ye=85">
    <vt:lpwstr>LfWDcikBUxSmLI5XNVsQx8gcYTPHis54fpUKeysmoBRvcin6bMCh7fQSIeW/KmJSe3/dQ9KAvgXDqAYyDxchgTeqtjt+6jGq8AFbs4F6VVYSy8VWfhLZGr/G5HO4bsz+fxY13AgQHnJpzwBb9rXkzodk8qRQ+yTSkI8sVGEPfqcZboFPpgwdPOgR/3JQHZW3FQnVkWV6SDFYk+due6NYFNidDF6U3BHhb0fNjZWL/t9C7Sj/AQRpFN1Gpwrlov8</vt:lpwstr>
  </property>
  <property fmtid="{D5CDD505-2E9C-101B-9397-08002B2CF9AE}" pid="88" name="x1ye=86">
    <vt:lpwstr>r0UkhMkM4o+N8/Uj02ycxUAAA=</vt:lpwstr>
  </property>
  <property fmtid="{D5CDD505-2E9C-101B-9397-08002B2CF9AE}" pid="89" name="x1ye=9">
    <vt:lpwstr>K2i5dLrZ3AjHGwHe+3g1WsHNRpd5bYrdRTzlVszn27ILFksrSnfBpk9luGoSb4/ry9h8Hu4A8QS/xt39QPUuQ0xZEAjt8qWyQv+qFa1tc4wt41rnWNcikCWlBM6aoLmSThw5zrznxuUTI+gYZUTdfAx5fjUuziUoOSm9dDrm6a+Db6eTNpv3kAMAEYpJRVkUliRvlWujb5l12zEcR4eyIFc8ceBPEcVHOiM/4Sv67HhnPqMe4JBnTJYkSZLwf4N</vt:lpwstr>
  </property>
</Properties>
</file>