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905519" w14:textId="77777777" w:rsidR="006660F1" w:rsidRDefault="0028179A" w:rsidP="00213034">
      <w:pPr>
        <w:pStyle w:val="Heading1"/>
        <w:tabs>
          <w:tab w:val="num" w:pos="0"/>
        </w:tabs>
      </w:pPr>
      <w:r>
        <w:rPr>
          <w:noProof/>
          <w:lang w:eastAsia="en-US"/>
        </w:rPr>
        <w:drawing>
          <wp:anchor distT="0" distB="0" distL="114300" distR="114300" simplePos="0" relativeHeight="251657728" behindDoc="0" locked="0" layoutInCell="1" allowOverlap="1" wp14:anchorId="4B9055E8" wp14:editId="4B9055E9">
            <wp:simplePos x="0" y="0"/>
            <wp:positionH relativeFrom="column">
              <wp:posOffset>3648075</wp:posOffset>
            </wp:positionH>
            <wp:positionV relativeFrom="paragraph">
              <wp:posOffset>-762000</wp:posOffset>
            </wp:positionV>
            <wp:extent cx="1828800" cy="1828800"/>
            <wp:effectExtent l="19050" t="0" r="0" b="0"/>
            <wp:wrapNone/>
            <wp:docPr id="4" name="Picture 4" descr="img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g399"/>
                    <pic:cNvPicPr preferRelativeResize="0">
                      <a:picLocks noChangeArrowheads="1"/>
                    </pic:cNvPicPr>
                  </pic:nvPicPr>
                  <pic:blipFill>
                    <a:blip r:embed="rId5" cstate="print"/>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006660F1">
        <w:t>Cherryl Ann M</w:t>
      </w:r>
      <w:r w:rsidR="006660F1">
        <w:rPr>
          <w:lang w:val="en-PH"/>
        </w:rPr>
        <w:t xml:space="preserve">. </w:t>
      </w:r>
      <w:r w:rsidR="006660F1">
        <w:t>Ortiz</w:t>
      </w:r>
    </w:p>
    <w:p w14:paraId="4B90551B" w14:textId="77777777" w:rsidR="006660F1" w:rsidRDefault="001432EA">
      <w:pPr>
        <w:rPr>
          <w:rFonts w:ascii="Arial" w:hAnsi="Arial" w:cs="Arial"/>
        </w:rPr>
      </w:pPr>
      <w:r>
        <w:rPr>
          <w:rFonts w:ascii="Arial" w:hAnsi="Arial" w:cs="Arial"/>
        </w:rPr>
        <w:t>+639669764889</w:t>
      </w:r>
    </w:p>
    <w:p w14:paraId="4B90551C" w14:textId="6F582EBD" w:rsidR="0062370B" w:rsidRDefault="00657C6F">
      <w:pPr>
        <w:rPr>
          <w:rFonts w:ascii="Arial" w:hAnsi="Arial" w:cs="Arial"/>
        </w:rPr>
      </w:pPr>
      <w:hyperlink r:id="rId6" w:history="1">
        <w:r w:rsidRPr="00607338">
          <w:rPr>
            <w:rStyle w:val="Hyperlink"/>
            <w:rFonts w:ascii="Arial" w:hAnsi="Arial" w:cs="Arial"/>
          </w:rPr>
          <w:t>zitromac@gmail.com</w:t>
        </w:r>
      </w:hyperlink>
    </w:p>
    <w:p w14:paraId="0008DF08" w14:textId="77777777" w:rsidR="00657C6F" w:rsidRDefault="00657C6F">
      <w:pPr>
        <w:rPr>
          <w:rFonts w:ascii="Arial" w:hAnsi="Arial" w:cs="Arial"/>
        </w:rPr>
      </w:pPr>
    </w:p>
    <w:p w14:paraId="4B90551D" w14:textId="77777777" w:rsidR="006660F1" w:rsidRDefault="006660F1">
      <w:pPr>
        <w:rPr>
          <w:rFonts w:ascii="Arial" w:hAnsi="Arial" w:cs="Arial"/>
        </w:rPr>
      </w:pPr>
      <w:r>
        <w:rPr>
          <w:rFonts w:ascii="Arial" w:hAnsi="Arial" w:cs="Arial"/>
        </w:rPr>
        <w:t xml:space="preserve">                </w:t>
      </w:r>
    </w:p>
    <w:p w14:paraId="4B90551E" w14:textId="77777777" w:rsidR="00847032" w:rsidRDefault="00847032">
      <w:pPr>
        <w:pBdr>
          <w:bottom w:val="single" w:sz="8" w:space="1" w:color="000000"/>
        </w:pBdr>
        <w:rPr>
          <w:rFonts w:ascii="Arial" w:hAnsi="Arial" w:cs="Arial"/>
        </w:rPr>
      </w:pPr>
    </w:p>
    <w:p w14:paraId="47423656" w14:textId="77777777" w:rsidR="00110CFC" w:rsidRDefault="00110CFC" w:rsidP="002C37B9">
      <w:pPr>
        <w:pStyle w:val="Heading2"/>
        <w:rPr>
          <w:sz w:val="22"/>
          <w:szCs w:val="22"/>
          <w:u w:val="single"/>
        </w:rPr>
      </w:pPr>
    </w:p>
    <w:p w14:paraId="4B905527" w14:textId="6EDD9FA4" w:rsidR="006660F1" w:rsidRDefault="006660F1" w:rsidP="002C37B9">
      <w:pPr>
        <w:pStyle w:val="Heading2"/>
        <w:rPr>
          <w:sz w:val="22"/>
          <w:szCs w:val="22"/>
          <w:u w:val="single"/>
        </w:rPr>
      </w:pPr>
      <w:r w:rsidRPr="004B6A7F">
        <w:rPr>
          <w:sz w:val="22"/>
          <w:szCs w:val="22"/>
          <w:u w:val="single"/>
        </w:rPr>
        <w:t>WORK EXPERIENCE</w:t>
      </w:r>
    </w:p>
    <w:p w14:paraId="606B84B5" w14:textId="77777777" w:rsidR="00954BF3" w:rsidRDefault="00954BF3" w:rsidP="00657C6F"/>
    <w:p w14:paraId="7694130C" w14:textId="69BBB068" w:rsidR="00657C6F" w:rsidRDefault="00657C6F" w:rsidP="00657C6F">
      <w:pPr>
        <w:rPr>
          <w:rFonts w:ascii="Arial" w:hAnsi="Arial" w:cs="Arial"/>
          <w:b/>
          <w:bCs/>
          <w:sz w:val="22"/>
          <w:szCs w:val="22"/>
        </w:rPr>
      </w:pPr>
      <w:r w:rsidRPr="00657C6F">
        <w:rPr>
          <w:rFonts w:ascii="Arial" w:hAnsi="Arial" w:cs="Arial"/>
          <w:b/>
          <w:bCs/>
          <w:sz w:val="22"/>
          <w:szCs w:val="22"/>
        </w:rPr>
        <w:t>Nov</w:t>
      </w:r>
      <w:r>
        <w:rPr>
          <w:rFonts w:ascii="Arial" w:hAnsi="Arial" w:cs="Arial"/>
          <w:b/>
          <w:bCs/>
          <w:sz w:val="22"/>
          <w:szCs w:val="22"/>
        </w:rPr>
        <w:t xml:space="preserve"> 29, 2021 – present                                Makati Medical Center</w:t>
      </w:r>
    </w:p>
    <w:p w14:paraId="54D6A378" w14:textId="09688168" w:rsidR="00657C6F" w:rsidRDefault="00657C6F" w:rsidP="00657C6F">
      <w:pPr>
        <w:rPr>
          <w:rFonts w:ascii="Arial" w:hAnsi="Arial" w:cs="Arial"/>
          <w:b/>
          <w:bCs/>
          <w:sz w:val="22"/>
          <w:szCs w:val="22"/>
        </w:rPr>
      </w:pPr>
      <w:r>
        <w:rPr>
          <w:rFonts w:ascii="Arial" w:hAnsi="Arial" w:cs="Arial"/>
          <w:b/>
          <w:bCs/>
          <w:sz w:val="22"/>
          <w:szCs w:val="22"/>
        </w:rPr>
        <w:t xml:space="preserve">                                                                       </w:t>
      </w:r>
      <w:r w:rsidR="00286029">
        <w:rPr>
          <w:rFonts w:ascii="Arial" w:hAnsi="Arial" w:cs="Arial"/>
          <w:b/>
          <w:bCs/>
          <w:sz w:val="22"/>
          <w:szCs w:val="22"/>
        </w:rPr>
        <w:t>#2 Amorsolo St., Legaspi Village 1229</w:t>
      </w:r>
    </w:p>
    <w:p w14:paraId="09393925" w14:textId="0C289E90" w:rsidR="00286029" w:rsidRDefault="00286029" w:rsidP="00657C6F">
      <w:pPr>
        <w:rPr>
          <w:rFonts w:ascii="Arial" w:hAnsi="Arial" w:cs="Arial"/>
          <w:b/>
          <w:bCs/>
          <w:sz w:val="22"/>
          <w:szCs w:val="22"/>
        </w:rPr>
      </w:pPr>
      <w:r>
        <w:rPr>
          <w:rFonts w:ascii="Arial" w:hAnsi="Arial" w:cs="Arial"/>
          <w:b/>
          <w:bCs/>
          <w:sz w:val="22"/>
          <w:szCs w:val="22"/>
        </w:rPr>
        <w:t xml:space="preserve">                                                                       Makati City</w:t>
      </w:r>
    </w:p>
    <w:p w14:paraId="7C82C397" w14:textId="77777777" w:rsidR="00954BF3" w:rsidRDefault="00954BF3" w:rsidP="00657C6F">
      <w:pPr>
        <w:rPr>
          <w:rFonts w:ascii="Arial" w:hAnsi="Arial" w:cs="Arial"/>
          <w:b/>
          <w:bCs/>
          <w:sz w:val="22"/>
          <w:szCs w:val="22"/>
        </w:rPr>
      </w:pPr>
    </w:p>
    <w:p w14:paraId="7BA165FF" w14:textId="17CF086C" w:rsidR="00286029" w:rsidRPr="00B062CB" w:rsidRDefault="00286029" w:rsidP="00657C6F">
      <w:pPr>
        <w:rPr>
          <w:rFonts w:ascii="Arial" w:hAnsi="Arial" w:cs="Arial"/>
          <w:sz w:val="22"/>
          <w:szCs w:val="22"/>
          <w:u w:val="single"/>
        </w:rPr>
      </w:pPr>
      <w:r w:rsidRPr="00B062CB">
        <w:rPr>
          <w:rFonts w:ascii="Arial" w:hAnsi="Arial" w:cs="Arial"/>
          <w:sz w:val="22"/>
          <w:szCs w:val="22"/>
          <w:u w:val="single"/>
        </w:rPr>
        <w:t>Job Summary</w:t>
      </w:r>
    </w:p>
    <w:p w14:paraId="2A174B96" w14:textId="67B19603" w:rsidR="00286029" w:rsidRDefault="00286029" w:rsidP="00657C6F">
      <w:pPr>
        <w:rPr>
          <w:rFonts w:ascii="Arial" w:hAnsi="Arial" w:cs="Arial"/>
          <w:sz w:val="22"/>
          <w:szCs w:val="22"/>
        </w:rPr>
      </w:pPr>
      <w:r>
        <w:rPr>
          <w:rFonts w:ascii="Arial" w:hAnsi="Arial" w:cs="Arial"/>
          <w:sz w:val="22"/>
          <w:szCs w:val="22"/>
        </w:rPr>
        <w:t>The Nursing Administrative Staff provides overall administrative and clerical support within the patient care unit, following established methods under the supervision of the Nurse Manager. He/she performs his/her duties and responsibilities to ensure quality outcomes and participates in the shared governance activities.</w:t>
      </w:r>
    </w:p>
    <w:p w14:paraId="07D6C83D" w14:textId="77777777" w:rsidR="00954BF3" w:rsidRDefault="00954BF3" w:rsidP="00657C6F">
      <w:pPr>
        <w:rPr>
          <w:rFonts w:ascii="Arial" w:hAnsi="Arial" w:cs="Arial"/>
          <w:sz w:val="22"/>
          <w:szCs w:val="22"/>
        </w:rPr>
      </w:pPr>
    </w:p>
    <w:p w14:paraId="4F7EE596" w14:textId="3F966613" w:rsidR="00286029" w:rsidRPr="006E3569" w:rsidRDefault="00B062CB" w:rsidP="00657C6F">
      <w:pPr>
        <w:rPr>
          <w:rFonts w:ascii="Arial" w:hAnsi="Arial" w:cs="Arial"/>
          <w:sz w:val="22"/>
          <w:szCs w:val="22"/>
          <w:u w:val="single"/>
        </w:rPr>
      </w:pPr>
      <w:r w:rsidRPr="006E3569">
        <w:rPr>
          <w:rFonts w:ascii="Arial" w:hAnsi="Arial" w:cs="Arial"/>
          <w:sz w:val="22"/>
          <w:szCs w:val="22"/>
          <w:u w:val="single"/>
        </w:rPr>
        <w:t>Duties and Responsibilities</w:t>
      </w:r>
    </w:p>
    <w:p w14:paraId="7FFEBF81" w14:textId="550BBA94" w:rsidR="00B062CB" w:rsidRDefault="00B062CB" w:rsidP="00657C6F">
      <w:pPr>
        <w:rPr>
          <w:rFonts w:ascii="Arial" w:hAnsi="Arial" w:cs="Arial"/>
          <w:sz w:val="22"/>
          <w:szCs w:val="22"/>
        </w:rPr>
      </w:pPr>
    </w:p>
    <w:p w14:paraId="3E019B1B" w14:textId="617DB586" w:rsidR="00B062CB" w:rsidRDefault="00B062CB" w:rsidP="00657C6F">
      <w:pPr>
        <w:rPr>
          <w:rFonts w:ascii="Arial" w:hAnsi="Arial" w:cs="Arial"/>
          <w:sz w:val="22"/>
          <w:szCs w:val="22"/>
        </w:rPr>
      </w:pPr>
      <w:r>
        <w:rPr>
          <w:rFonts w:ascii="Arial" w:hAnsi="Arial" w:cs="Arial"/>
          <w:sz w:val="22"/>
          <w:szCs w:val="22"/>
        </w:rPr>
        <w:t>Organization</w:t>
      </w:r>
    </w:p>
    <w:p w14:paraId="2EA9BC68" w14:textId="7019154A" w:rsidR="00B062CB" w:rsidRDefault="00B062CB" w:rsidP="00B062CB">
      <w:pPr>
        <w:pStyle w:val="ListParagraph"/>
        <w:numPr>
          <w:ilvl w:val="0"/>
          <w:numId w:val="25"/>
        </w:numPr>
        <w:rPr>
          <w:rFonts w:ascii="Arial" w:hAnsi="Arial" w:cs="Arial"/>
          <w:sz w:val="22"/>
          <w:szCs w:val="22"/>
        </w:rPr>
      </w:pPr>
      <w:r>
        <w:rPr>
          <w:rFonts w:ascii="Arial" w:hAnsi="Arial" w:cs="Arial"/>
          <w:sz w:val="22"/>
          <w:szCs w:val="22"/>
        </w:rPr>
        <w:t>Develops and uses systems to organize and keep track of information or work progress.</w:t>
      </w:r>
    </w:p>
    <w:p w14:paraId="0D52B94A" w14:textId="76DEE372" w:rsidR="00B062CB" w:rsidRDefault="00B062CB" w:rsidP="00B062CB">
      <w:pPr>
        <w:pStyle w:val="ListParagraph"/>
        <w:numPr>
          <w:ilvl w:val="0"/>
          <w:numId w:val="25"/>
        </w:numPr>
        <w:rPr>
          <w:rFonts w:ascii="Arial" w:hAnsi="Arial" w:cs="Arial"/>
          <w:sz w:val="22"/>
          <w:szCs w:val="22"/>
        </w:rPr>
      </w:pPr>
      <w:r>
        <w:rPr>
          <w:rFonts w:ascii="Arial" w:hAnsi="Arial" w:cs="Arial"/>
          <w:sz w:val="22"/>
          <w:szCs w:val="22"/>
        </w:rPr>
        <w:t>Prioritizes tasks in a fast paced, changing environment through frequent interruptions and changing deadlines.</w:t>
      </w:r>
    </w:p>
    <w:p w14:paraId="5FC87B02" w14:textId="0AE1965D" w:rsidR="00B062CB" w:rsidRDefault="00B062CB" w:rsidP="00B062CB">
      <w:pPr>
        <w:pStyle w:val="ListParagraph"/>
        <w:numPr>
          <w:ilvl w:val="0"/>
          <w:numId w:val="25"/>
        </w:numPr>
        <w:rPr>
          <w:rFonts w:ascii="Arial" w:hAnsi="Arial" w:cs="Arial"/>
          <w:sz w:val="22"/>
          <w:szCs w:val="22"/>
        </w:rPr>
      </w:pPr>
      <w:r>
        <w:rPr>
          <w:rFonts w:ascii="Arial" w:hAnsi="Arial" w:cs="Arial"/>
          <w:sz w:val="22"/>
          <w:szCs w:val="22"/>
        </w:rPr>
        <w:t>Organizes clinical administrative supplies in the unit.</w:t>
      </w:r>
    </w:p>
    <w:p w14:paraId="0B5232CC" w14:textId="73172533" w:rsidR="00B062CB" w:rsidRDefault="00B062CB" w:rsidP="00B062CB">
      <w:pPr>
        <w:rPr>
          <w:rFonts w:ascii="Arial" w:hAnsi="Arial" w:cs="Arial"/>
          <w:sz w:val="22"/>
          <w:szCs w:val="22"/>
        </w:rPr>
      </w:pPr>
      <w:r>
        <w:rPr>
          <w:rFonts w:ascii="Arial" w:hAnsi="Arial" w:cs="Arial"/>
          <w:sz w:val="22"/>
          <w:szCs w:val="22"/>
        </w:rPr>
        <w:t>Communication</w:t>
      </w:r>
    </w:p>
    <w:p w14:paraId="59FB040C" w14:textId="40F5ED9D" w:rsidR="00B062CB" w:rsidRDefault="00B062CB" w:rsidP="00B062CB">
      <w:pPr>
        <w:pStyle w:val="ListParagraph"/>
        <w:numPr>
          <w:ilvl w:val="0"/>
          <w:numId w:val="26"/>
        </w:numPr>
        <w:rPr>
          <w:rFonts w:ascii="Arial" w:hAnsi="Arial" w:cs="Arial"/>
          <w:sz w:val="22"/>
          <w:szCs w:val="22"/>
        </w:rPr>
      </w:pPr>
      <w:r>
        <w:rPr>
          <w:rFonts w:ascii="Arial" w:hAnsi="Arial" w:cs="Arial"/>
          <w:sz w:val="22"/>
          <w:szCs w:val="22"/>
        </w:rPr>
        <w:t>Utilizes established lines of communication to ensure consistent and appropriate dissemination of information.</w:t>
      </w:r>
    </w:p>
    <w:p w14:paraId="22689C84" w14:textId="0E62F306" w:rsidR="00B062CB" w:rsidRDefault="00B062CB" w:rsidP="00B062CB">
      <w:pPr>
        <w:pStyle w:val="ListParagraph"/>
        <w:numPr>
          <w:ilvl w:val="0"/>
          <w:numId w:val="26"/>
        </w:numPr>
        <w:rPr>
          <w:rFonts w:ascii="Arial" w:hAnsi="Arial" w:cs="Arial"/>
          <w:sz w:val="22"/>
          <w:szCs w:val="22"/>
        </w:rPr>
      </w:pPr>
      <w:r>
        <w:rPr>
          <w:rFonts w:ascii="Arial" w:hAnsi="Arial" w:cs="Arial"/>
          <w:sz w:val="22"/>
          <w:szCs w:val="22"/>
        </w:rPr>
        <w:t>Coordinates unit activities including, but not limited to, the following:</w:t>
      </w:r>
    </w:p>
    <w:p w14:paraId="70E5744B" w14:textId="2DAB596F" w:rsidR="00AB1089" w:rsidRDefault="00AB1089" w:rsidP="00AB1089">
      <w:pPr>
        <w:pStyle w:val="ListParagraph"/>
        <w:numPr>
          <w:ilvl w:val="1"/>
          <w:numId w:val="26"/>
        </w:numPr>
        <w:rPr>
          <w:rFonts w:ascii="Arial" w:hAnsi="Arial" w:cs="Arial"/>
          <w:sz w:val="22"/>
          <w:szCs w:val="22"/>
        </w:rPr>
      </w:pPr>
      <w:r>
        <w:rPr>
          <w:rFonts w:ascii="Arial" w:hAnsi="Arial" w:cs="Arial"/>
          <w:sz w:val="22"/>
          <w:szCs w:val="22"/>
        </w:rPr>
        <w:t>Receives hand over from the out-going Charge Nurse and /or Nursing Administrative Staff.</w:t>
      </w:r>
    </w:p>
    <w:p w14:paraId="0511D592" w14:textId="5D963E26" w:rsidR="00B062CB" w:rsidRDefault="00AB1089" w:rsidP="00AB1089">
      <w:pPr>
        <w:pStyle w:val="ListParagraph"/>
        <w:numPr>
          <w:ilvl w:val="1"/>
          <w:numId w:val="26"/>
        </w:numPr>
        <w:rPr>
          <w:rFonts w:ascii="Arial" w:hAnsi="Arial" w:cs="Arial"/>
          <w:sz w:val="22"/>
          <w:szCs w:val="22"/>
        </w:rPr>
      </w:pPr>
      <w:r>
        <w:rPr>
          <w:rFonts w:ascii="Arial" w:hAnsi="Arial" w:cs="Arial"/>
          <w:sz w:val="22"/>
          <w:szCs w:val="22"/>
        </w:rPr>
        <w:t>Schedules and coordinates patient’s referrals and appointments with other consultants in their respective clinics. Notes the name of a person to whom messages are left.</w:t>
      </w:r>
    </w:p>
    <w:p w14:paraId="67DB2DAA" w14:textId="2765A803" w:rsidR="00AB1089" w:rsidRDefault="00AB1089" w:rsidP="00AB1089">
      <w:pPr>
        <w:pStyle w:val="ListParagraph"/>
        <w:numPr>
          <w:ilvl w:val="1"/>
          <w:numId w:val="26"/>
        </w:numPr>
        <w:rPr>
          <w:rFonts w:ascii="Arial" w:hAnsi="Arial" w:cs="Arial"/>
          <w:sz w:val="22"/>
          <w:szCs w:val="22"/>
        </w:rPr>
      </w:pPr>
      <w:r>
        <w:rPr>
          <w:rFonts w:ascii="Arial" w:hAnsi="Arial" w:cs="Arial"/>
          <w:sz w:val="22"/>
          <w:szCs w:val="22"/>
        </w:rPr>
        <w:t>Follows up results of all diagnostic procedures and laboratory works of patient, and incorporates printed results in the patient’s medical chart.</w:t>
      </w:r>
    </w:p>
    <w:p w14:paraId="6DE5B11C" w14:textId="77777777" w:rsidR="00AB1089" w:rsidRDefault="00AB1089" w:rsidP="00AB1089">
      <w:pPr>
        <w:pStyle w:val="ListParagraph"/>
        <w:numPr>
          <w:ilvl w:val="1"/>
          <w:numId w:val="26"/>
        </w:numPr>
        <w:rPr>
          <w:rFonts w:ascii="Arial" w:hAnsi="Arial" w:cs="Arial"/>
          <w:sz w:val="22"/>
          <w:szCs w:val="22"/>
        </w:rPr>
      </w:pPr>
      <w:r>
        <w:rPr>
          <w:rFonts w:ascii="Arial" w:hAnsi="Arial" w:cs="Arial"/>
          <w:sz w:val="22"/>
          <w:szCs w:val="22"/>
        </w:rPr>
        <w:t>Relays results to Attending Physician as delegated by the Charge Nurse/Bedside Nurse.</w:t>
      </w:r>
    </w:p>
    <w:p w14:paraId="734B8FC5" w14:textId="77777777" w:rsidR="00BB6201" w:rsidRDefault="00AB1089" w:rsidP="00BB6201">
      <w:pPr>
        <w:pStyle w:val="ListParagraph"/>
        <w:numPr>
          <w:ilvl w:val="1"/>
          <w:numId w:val="26"/>
        </w:numPr>
        <w:rPr>
          <w:rFonts w:ascii="Arial" w:hAnsi="Arial" w:cs="Arial"/>
          <w:sz w:val="22"/>
          <w:szCs w:val="22"/>
        </w:rPr>
      </w:pPr>
      <w:r>
        <w:rPr>
          <w:rFonts w:ascii="Arial" w:hAnsi="Arial" w:cs="Arial"/>
          <w:sz w:val="22"/>
          <w:szCs w:val="22"/>
        </w:rPr>
        <w:t>Schedules patient’s/relative’s request for baptism, confession, communion, anointing</w:t>
      </w:r>
      <w:r w:rsidR="00BB6201">
        <w:rPr>
          <w:rFonts w:ascii="Arial" w:hAnsi="Arial" w:cs="Arial"/>
          <w:sz w:val="22"/>
          <w:szCs w:val="22"/>
        </w:rPr>
        <w:t xml:space="preserve"> of the sick and final blessing with Pastoral Care/Chaplaincy.</w:t>
      </w:r>
    </w:p>
    <w:p w14:paraId="08499EA7" w14:textId="77777777" w:rsidR="00BB6201" w:rsidRDefault="00BB6201" w:rsidP="00BB6201">
      <w:pPr>
        <w:rPr>
          <w:rFonts w:ascii="Arial" w:hAnsi="Arial" w:cs="Arial"/>
          <w:sz w:val="22"/>
          <w:szCs w:val="22"/>
        </w:rPr>
      </w:pPr>
      <w:r>
        <w:rPr>
          <w:rFonts w:ascii="Arial" w:hAnsi="Arial" w:cs="Arial"/>
          <w:sz w:val="22"/>
          <w:szCs w:val="22"/>
        </w:rPr>
        <w:t>Service Delivery</w:t>
      </w:r>
    </w:p>
    <w:p w14:paraId="58DE0299" w14:textId="77777777" w:rsidR="00BB6201" w:rsidRDefault="00BB6201" w:rsidP="00BB6201">
      <w:pPr>
        <w:pStyle w:val="ListParagraph"/>
        <w:numPr>
          <w:ilvl w:val="0"/>
          <w:numId w:val="27"/>
        </w:numPr>
        <w:rPr>
          <w:rFonts w:ascii="Arial" w:hAnsi="Arial" w:cs="Arial"/>
          <w:sz w:val="22"/>
          <w:szCs w:val="22"/>
        </w:rPr>
      </w:pPr>
      <w:r>
        <w:rPr>
          <w:rFonts w:ascii="Arial" w:hAnsi="Arial" w:cs="Arial"/>
          <w:sz w:val="22"/>
          <w:szCs w:val="22"/>
        </w:rPr>
        <w:t>Acts as receptionist in the nursing unit</w:t>
      </w:r>
    </w:p>
    <w:p w14:paraId="778163A9" w14:textId="5C59079C" w:rsidR="00BB6201" w:rsidRDefault="00BB6201" w:rsidP="00BB6201">
      <w:pPr>
        <w:pStyle w:val="ListParagraph"/>
        <w:numPr>
          <w:ilvl w:val="1"/>
          <w:numId w:val="27"/>
        </w:numPr>
        <w:rPr>
          <w:rFonts w:ascii="Arial" w:hAnsi="Arial" w:cs="Arial"/>
          <w:sz w:val="22"/>
          <w:szCs w:val="22"/>
        </w:rPr>
      </w:pPr>
      <w:r>
        <w:rPr>
          <w:rFonts w:ascii="Arial" w:hAnsi="Arial" w:cs="Arial"/>
          <w:sz w:val="22"/>
          <w:szCs w:val="22"/>
        </w:rPr>
        <w:t>Greet patients’ relatives, visitors, and other members of the healthcare team with proper courtesy and attention.</w:t>
      </w:r>
    </w:p>
    <w:p w14:paraId="4CC34697" w14:textId="77777777" w:rsidR="00BB6201" w:rsidRDefault="00BB6201" w:rsidP="00BB6201">
      <w:pPr>
        <w:pStyle w:val="ListParagraph"/>
        <w:numPr>
          <w:ilvl w:val="1"/>
          <w:numId w:val="27"/>
        </w:numPr>
        <w:rPr>
          <w:rFonts w:ascii="Arial" w:hAnsi="Arial" w:cs="Arial"/>
          <w:sz w:val="22"/>
          <w:szCs w:val="22"/>
        </w:rPr>
      </w:pPr>
      <w:r>
        <w:rPr>
          <w:rFonts w:ascii="Arial" w:hAnsi="Arial" w:cs="Arial"/>
          <w:sz w:val="22"/>
          <w:szCs w:val="22"/>
        </w:rPr>
        <w:t>Provides directions and non-medical information to visitors.</w:t>
      </w:r>
    </w:p>
    <w:p w14:paraId="7ED5232A" w14:textId="17362FAE" w:rsidR="00BB6201" w:rsidRDefault="00BB6201" w:rsidP="00BB6201">
      <w:pPr>
        <w:pStyle w:val="ListParagraph"/>
        <w:numPr>
          <w:ilvl w:val="1"/>
          <w:numId w:val="27"/>
        </w:numPr>
        <w:rPr>
          <w:rFonts w:ascii="Arial" w:hAnsi="Arial" w:cs="Arial"/>
          <w:sz w:val="22"/>
          <w:szCs w:val="22"/>
        </w:rPr>
      </w:pPr>
      <w:r>
        <w:rPr>
          <w:rFonts w:ascii="Arial" w:hAnsi="Arial" w:cs="Arial"/>
          <w:sz w:val="22"/>
          <w:szCs w:val="22"/>
        </w:rPr>
        <w:t>Receives and appropriately channels incoming calls; provides correct pertinent information promptly and with utmost courtesy</w:t>
      </w:r>
      <w:r w:rsidR="006E3569">
        <w:rPr>
          <w:rFonts w:ascii="Arial" w:hAnsi="Arial" w:cs="Arial"/>
          <w:sz w:val="22"/>
          <w:szCs w:val="22"/>
        </w:rPr>
        <w:t>.</w:t>
      </w:r>
    </w:p>
    <w:p w14:paraId="093D344E" w14:textId="77777777" w:rsidR="006E3569" w:rsidRDefault="00BB6201" w:rsidP="00BB6201">
      <w:pPr>
        <w:pStyle w:val="ListParagraph"/>
        <w:numPr>
          <w:ilvl w:val="1"/>
          <w:numId w:val="27"/>
        </w:numPr>
        <w:rPr>
          <w:rFonts w:ascii="Arial" w:hAnsi="Arial" w:cs="Arial"/>
          <w:sz w:val="22"/>
          <w:szCs w:val="22"/>
        </w:rPr>
      </w:pPr>
      <w:r>
        <w:rPr>
          <w:rFonts w:ascii="Arial" w:hAnsi="Arial" w:cs="Arial"/>
          <w:sz w:val="22"/>
          <w:szCs w:val="22"/>
        </w:rPr>
        <w:t xml:space="preserve">Listens to paging </w:t>
      </w:r>
      <w:r w:rsidR="006E3569">
        <w:rPr>
          <w:rFonts w:ascii="Arial" w:hAnsi="Arial" w:cs="Arial"/>
          <w:sz w:val="22"/>
          <w:szCs w:val="22"/>
        </w:rPr>
        <w:t>system and notifies people concerned in his/her unit.</w:t>
      </w:r>
    </w:p>
    <w:p w14:paraId="53D79677" w14:textId="77777777" w:rsidR="006E3569" w:rsidRDefault="006E3569" w:rsidP="00BB6201">
      <w:pPr>
        <w:pStyle w:val="ListParagraph"/>
        <w:numPr>
          <w:ilvl w:val="1"/>
          <w:numId w:val="27"/>
        </w:numPr>
        <w:rPr>
          <w:rFonts w:ascii="Arial" w:hAnsi="Arial" w:cs="Arial"/>
          <w:sz w:val="22"/>
          <w:szCs w:val="22"/>
        </w:rPr>
      </w:pPr>
      <w:r>
        <w:rPr>
          <w:rFonts w:ascii="Arial" w:hAnsi="Arial" w:cs="Arial"/>
          <w:sz w:val="22"/>
          <w:szCs w:val="22"/>
        </w:rPr>
        <w:lastRenderedPageBreak/>
        <w:t>Maintains orderliness in the unit.</w:t>
      </w:r>
    </w:p>
    <w:p w14:paraId="3A437E3F" w14:textId="77777777" w:rsidR="006E3569" w:rsidRDefault="006E3569" w:rsidP="006E3569">
      <w:pPr>
        <w:pStyle w:val="ListParagraph"/>
        <w:numPr>
          <w:ilvl w:val="0"/>
          <w:numId w:val="27"/>
        </w:numPr>
        <w:rPr>
          <w:rFonts w:ascii="Arial" w:hAnsi="Arial" w:cs="Arial"/>
          <w:sz w:val="22"/>
          <w:szCs w:val="22"/>
        </w:rPr>
      </w:pPr>
      <w:r>
        <w:rPr>
          <w:rFonts w:ascii="Arial" w:hAnsi="Arial" w:cs="Arial"/>
          <w:sz w:val="22"/>
          <w:szCs w:val="22"/>
        </w:rPr>
        <w:t>Responds with courtesy, clarity and accuracy to inquiries.</w:t>
      </w:r>
    </w:p>
    <w:p w14:paraId="65C3D20E" w14:textId="245E573A" w:rsidR="006E3569" w:rsidRDefault="006E3569" w:rsidP="006E3569">
      <w:pPr>
        <w:pStyle w:val="ListParagraph"/>
        <w:numPr>
          <w:ilvl w:val="0"/>
          <w:numId w:val="27"/>
        </w:numPr>
        <w:rPr>
          <w:rFonts w:ascii="Arial" w:hAnsi="Arial" w:cs="Arial"/>
          <w:sz w:val="22"/>
          <w:szCs w:val="22"/>
        </w:rPr>
      </w:pPr>
      <w:r>
        <w:rPr>
          <w:rFonts w:ascii="Arial" w:hAnsi="Arial" w:cs="Arial"/>
          <w:sz w:val="22"/>
          <w:szCs w:val="22"/>
        </w:rPr>
        <w:t>Ensures that all patient, visitors and guests, as well as co-workers receive personalized, prompt attention and are treated with receptiveness, dignity and respect</w:t>
      </w:r>
    </w:p>
    <w:p w14:paraId="3FD9589B" w14:textId="364E876B" w:rsidR="006E3569" w:rsidRDefault="006E3569" w:rsidP="006E3569">
      <w:pPr>
        <w:pStyle w:val="ListParagraph"/>
        <w:numPr>
          <w:ilvl w:val="0"/>
          <w:numId w:val="27"/>
        </w:numPr>
        <w:rPr>
          <w:rFonts w:ascii="Arial" w:hAnsi="Arial" w:cs="Arial"/>
          <w:sz w:val="22"/>
          <w:szCs w:val="22"/>
        </w:rPr>
      </w:pPr>
      <w:r>
        <w:rPr>
          <w:rFonts w:ascii="Arial" w:hAnsi="Arial" w:cs="Arial"/>
          <w:sz w:val="22"/>
          <w:szCs w:val="22"/>
        </w:rPr>
        <w:t>Applies due diligence and sound judgement when responding to requests and dealing with confidential information.</w:t>
      </w:r>
    </w:p>
    <w:p w14:paraId="78A7D64F" w14:textId="77777777" w:rsidR="006E3569" w:rsidRDefault="006E3569" w:rsidP="006E3569">
      <w:pPr>
        <w:rPr>
          <w:rFonts w:ascii="Arial" w:hAnsi="Arial" w:cs="Arial"/>
          <w:sz w:val="22"/>
          <w:szCs w:val="22"/>
        </w:rPr>
      </w:pPr>
      <w:r>
        <w:rPr>
          <w:rFonts w:ascii="Arial" w:hAnsi="Arial" w:cs="Arial"/>
          <w:sz w:val="22"/>
          <w:szCs w:val="22"/>
        </w:rPr>
        <w:t>Adaptability</w:t>
      </w:r>
    </w:p>
    <w:p w14:paraId="48D5ADC6" w14:textId="77777777" w:rsidR="0068459C" w:rsidRDefault="006E3569" w:rsidP="006E3569">
      <w:pPr>
        <w:pStyle w:val="ListParagraph"/>
        <w:numPr>
          <w:ilvl w:val="0"/>
          <w:numId w:val="28"/>
        </w:numPr>
        <w:rPr>
          <w:rFonts w:ascii="Arial" w:hAnsi="Arial" w:cs="Arial"/>
          <w:sz w:val="22"/>
          <w:szCs w:val="22"/>
        </w:rPr>
      </w:pPr>
      <w:r>
        <w:rPr>
          <w:rFonts w:ascii="Arial" w:hAnsi="Arial" w:cs="Arial"/>
          <w:sz w:val="22"/>
          <w:szCs w:val="22"/>
        </w:rPr>
        <w:t xml:space="preserve">Utilizes MMC code </w:t>
      </w:r>
      <w:r w:rsidR="0068459C">
        <w:rPr>
          <w:rFonts w:ascii="Arial" w:hAnsi="Arial" w:cs="Arial"/>
          <w:sz w:val="22"/>
          <w:szCs w:val="22"/>
        </w:rPr>
        <w:t>of Conduct to guide performance of duties and responsibilities.</w:t>
      </w:r>
    </w:p>
    <w:p w14:paraId="1A622F44" w14:textId="77777777" w:rsidR="0068459C" w:rsidRDefault="0068459C" w:rsidP="006E3569">
      <w:pPr>
        <w:pStyle w:val="ListParagraph"/>
        <w:numPr>
          <w:ilvl w:val="0"/>
          <w:numId w:val="28"/>
        </w:numPr>
        <w:rPr>
          <w:rFonts w:ascii="Arial" w:hAnsi="Arial" w:cs="Arial"/>
          <w:sz w:val="22"/>
          <w:szCs w:val="22"/>
        </w:rPr>
      </w:pPr>
      <w:r>
        <w:rPr>
          <w:rFonts w:ascii="Arial" w:hAnsi="Arial" w:cs="Arial"/>
          <w:sz w:val="22"/>
          <w:szCs w:val="22"/>
        </w:rPr>
        <w:t>Demonstrates awareness and knowledge of patients’ rights.</w:t>
      </w:r>
    </w:p>
    <w:p w14:paraId="2E6E9E17" w14:textId="77777777" w:rsidR="0068459C" w:rsidRDefault="0068459C" w:rsidP="006E3569">
      <w:pPr>
        <w:pStyle w:val="ListParagraph"/>
        <w:numPr>
          <w:ilvl w:val="0"/>
          <w:numId w:val="28"/>
        </w:numPr>
        <w:rPr>
          <w:rFonts w:ascii="Arial" w:hAnsi="Arial" w:cs="Arial"/>
          <w:sz w:val="22"/>
          <w:szCs w:val="22"/>
        </w:rPr>
      </w:pPr>
      <w:r>
        <w:rPr>
          <w:rFonts w:ascii="Arial" w:hAnsi="Arial" w:cs="Arial"/>
          <w:sz w:val="22"/>
          <w:szCs w:val="22"/>
        </w:rPr>
        <w:t>Works creatively within standard procedures and upholds patient/family confidentiality within legal and regulatory limits.</w:t>
      </w:r>
    </w:p>
    <w:p w14:paraId="0C8698BE" w14:textId="77777777" w:rsidR="0068459C" w:rsidRDefault="0068459C" w:rsidP="006E3569">
      <w:pPr>
        <w:pStyle w:val="ListParagraph"/>
        <w:numPr>
          <w:ilvl w:val="0"/>
          <w:numId w:val="28"/>
        </w:numPr>
        <w:rPr>
          <w:rFonts w:ascii="Arial" w:hAnsi="Arial" w:cs="Arial"/>
          <w:sz w:val="22"/>
          <w:szCs w:val="22"/>
        </w:rPr>
      </w:pPr>
      <w:r>
        <w:rPr>
          <w:rFonts w:ascii="Arial" w:hAnsi="Arial" w:cs="Arial"/>
          <w:sz w:val="22"/>
          <w:szCs w:val="22"/>
        </w:rPr>
        <w:t>Demonstrate strategies to manage situations involving stress or change.</w:t>
      </w:r>
    </w:p>
    <w:p w14:paraId="01A7C21B" w14:textId="77777777" w:rsidR="0068459C" w:rsidRDefault="0068459C" w:rsidP="0068459C">
      <w:pPr>
        <w:rPr>
          <w:rFonts w:ascii="Arial" w:hAnsi="Arial" w:cs="Arial"/>
          <w:sz w:val="22"/>
          <w:szCs w:val="22"/>
        </w:rPr>
      </w:pPr>
      <w:r>
        <w:rPr>
          <w:rFonts w:ascii="Arial" w:hAnsi="Arial" w:cs="Arial"/>
          <w:sz w:val="22"/>
          <w:szCs w:val="22"/>
        </w:rPr>
        <w:t>Technical</w:t>
      </w:r>
    </w:p>
    <w:p w14:paraId="3BCE3281" w14:textId="77777777" w:rsidR="0068459C" w:rsidRDefault="0068459C" w:rsidP="0068459C">
      <w:pPr>
        <w:pStyle w:val="ListParagraph"/>
        <w:numPr>
          <w:ilvl w:val="0"/>
          <w:numId w:val="29"/>
        </w:numPr>
        <w:rPr>
          <w:rFonts w:ascii="Arial" w:hAnsi="Arial" w:cs="Arial"/>
          <w:sz w:val="22"/>
          <w:szCs w:val="22"/>
        </w:rPr>
      </w:pPr>
      <w:r>
        <w:rPr>
          <w:rFonts w:ascii="Arial" w:hAnsi="Arial" w:cs="Arial"/>
          <w:sz w:val="22"/>
          <w:szCs w:val="22"/>
        </w:rPr>
        <w:t>Monitors, coordinates and properly documents the admissions, transfers and discharges of patients within the assigned unit.</w:t>
      </w:r>
    </w:p>
    <w:p w14:paraId="66688BEF" w14:textId="53CD2F82" w:rsidR="0068459C" w:rsidRDefault="0068459C" w:rsidP="0068459C">
      <w:pPr>
        <w:pStyle w:val="ListParagraph"/>
        <w:numPr>
          <w:ilvl w:val="1"/>
          <w:numId w:val="29"/>
        </w:numPr>
        <w:rPr>
          <w:rFonts w:ascii="Arial" w:hAnsi="Arial" w:cs="Arial"/>
          <w:sz w:val="22"/>
          <w:szCs w:val="22"/>
        </w:rPr>
      </w:pPr>
      <w:r>
        <w:rPr>
          <w:rFonts w:ascii="Arial" w:hAnsi="Arial" w:cs="Arial"/>
          <w:sz w:val="22"/>
          <w:szCs w:val="22"/>
        </w:rPr>
        <w:t>Tags immediately unoccupied/occupied rooms/bed using the Dashboard.</w:t>
      </w:r>
    </w:p>
    <w:p w14:paraId="6A3AAB96" w14:textId="77777777" w:rsidR="00373801" w:rsidRDefault="0068459C" w:rsidP="0068459C">
      <w:pPr>
        <w:pStyle w:val="ListParagraph"/>
        <w:numPr>
          <w:ilvl w:val="1"/>
          <w:numId w:val="29"/>
        </w:numPr>
        <w:rPr>
          <w:rFonts w:ascii="Arial" w:hAnsi="Arial" w:cs="Arial"/>
          <w:sz w:val="22"/>
          <w:szCs w:val="22"/>
        </w:rPr>
      </w:pPr>
      <w:r>
        <w:rPr>
          <w:rFonts w:ascii="Arial" w:hAnsi="Arial" w:cs="Arial"/>
          <w:sz w:val="22"/>
          <w:szCs w:val="22"/>
        </w:rPr>
        <w:t xml:space="preserve">Notifies promptly the Attending Physician/s </w:t>
      </w:r>
      <w:r w:rsidR="00373801">
        <w:rPr>
          <w:rFonts w:ascii="Arial" w:hAnsi="Arial" w:cs="Arial"/>
          <w:sz w:val="22"/>
          <w:szCs w:val="22"/>
        </w:rPr>
        <w:t>through Viber message about his/her patient’s admission, discharge, and/or transfer to another unit.</w:t>
      </w:r>
    </w:p>
    <w:p w14:paraId="3C56E341" w14:textId="77777777" w:rsidR="00373801" w:rsidRDefault="00373801" w:rsidP="0068459C">
      <w:pPr>
        <w:pStyle w:val="ListParagraph"/>
        <w:numPr>
          <w:ilvl w:val="1"/>
          <w:numId w:val="29"/>
        </w:numPr>
        <w:rPr>
          <w:rFonts w:ascii="Arial" w:hAnsi="Arial" w:cs="Arial"/>
          <w:sz w:val="22"/>
          <w:szCs w:val="22"/>
        </w:rPr>
      </w:pPr>
      <w:r>
        <w:rPr>
          <w:rFonts w:ascii="Arial" w:hAnsi="Arial" w:cs="Arial"/>
          <w:sz w:val="22"/>
          <w:szCs w:val="22"/>
        </w:rPr>
        <w:t>Accomplishes and updates logbook for admission, transfer-in, transfer-out and discharge for non-EMR patient</w:t>
      </w:r>
    </w:p>
    <w:p w14:paraId="13E5A53A" w14:textId="77777777" w:rsidR="00373801" w:rsidRDefault="00373801" w:rsidP="0068459C">
      <w:pPr>
        <w:pStyle w:val="ListParagraph"/>
        <w:numPr>
          <w:ilvl w:val="1"/>
          <w:numId w:val="29"/>
        </w:numPr>
        <w:rPr>
          <w:rFonts w:ascii="Arial" w:hAnsi="Arial" w:cs="Arial"/>
          <w:sz w:val="22"/>
          <w:szCs w:val="22"/>
        </w:rPr>
      </w:pPr>
      <w:r>
        <w:rPr>
          <w:rFonts w:ascii="Arial" w:hAnsi="Arial" w:cs="Arial"/>
          <w:sz w:val="22"/>
          <w:szCs w:val="22"/>
        </w:rPr>
        <w:t>Checks completeness of discharge document and assists patients in the completion of the forms as necessary.</w:t>
      </w:r>
    </w:p>
    <w:p w14:paraId="0BF28F49" w14:textId="77777777" w:rsidR="00373801" w:rsidRDefault="00373801" w:rsidP="0068459C">
      <w:pPr>
        <w:pStyle w:val="ListParagraph"/>
        <w:numPr>
          <w:ilvl w:val="1"/>
          <w:numId w:val="29"/>
        </w:numPr>
        <w:rPr>
          <w:rFonts w:ascii="Arial" w:hAnsi="Arial" w:cs="Arial"/>
          <w:sz w:val="22"/>
          <w:szCs w:val="22"/>
        </w:rPr>
      </w:pPr>
      <w:r>
        <w:rPr>
          <w:rFonts w:ascii="Arial" w:hAnsi="Arial" w:cs="Arial"/>
          <w:sz w:val="22"/>
          <w:szCs w:val="22"/>
        </w:rPr>
        <w:t>Forwards the signed discharge documents to the Billing Section.</w:t>
      </w:r>
    </w:p>
    <w:p w14:paraId="50C55778" w14:textId="77777777" w:rsidR="00373801" w:rsidRDefault="00373801" w:rsidP="00373801">
      <w:pPr>
        <w:pStyle w:val="ListParagraph"/>
        <w:numPr>
          <w:ilvl w:val="0"/>
          <w:numId w:val="29"/>
        </w:numPr>
        <w:rPr>
          <w:rFonts w:ascii="Arial" w:hAnsi="Arial" w:cs="Arial"/>
          <w:sz w:val="22"/>
          <w:szCs w:val="22"/>
        </w:rPr>
      </w:pPr>
      <w:r>
        <w:rPr>
          <w:rFonts w:ascii="Arial" w:hAnsi="Arial" w:cs="Arial"/>
          <w:sz w:val="22"/>
          <w:szCs w:val="22"/>
        </w:rPr>
        <w:t>Checks accuracy of identification (ID) bands of patients admitted in the unit.</w:t>
      </w:r>
    </w:p>
    <w:p w14:paraId="2EE65004" w14:textId="77777777" w:rsidR="00373801" w:rsidRDefault="00373801" w:rsidP="00373801">
      <w:pPr>
        <w:pStyle w:val="ListParagraph"/>
        <w:numPr>
          <w:ilvl w:val="0"/>
          <w:numId w:val="29"/>
        </w:numPr>
        <w:rPr>
          <w:rFonts w:ascii="Arial" w:hAnsi="Arial" w:cs="Arial"/>
          <w:sz w:val="22"/>
          <w:szCs w:val="22"/>
        </w:rPr>
      </w:pPr>
      <w:r>
        <w:rPr>
          <w:rFonts w:ascii="Arial" w:hAnsi="Arial" w:cs="Arial"/>
          <w:sz w:val="22"/>
          <w:szCs w:val="22"/>
        </w:rPr>
        <w:t>Updates document and files records within the unit.</w:t>
      </w:r>
    </w:p>
    <w:p w14:paraId="7BCE8A7E" w14:textId="3DA3F477" w:rsidR="00373801" w:rsidRDefault="00373801" w:rsidP="00373801">
      <w:pPr>
        <w:pStyle w:val="ListParagraph"/>
        <w:numPr>
          <w:ilvl w:val="1"/>
          <w:numId w:val="29"/>
        </w:numPr>
        <w:rPr>
          <w:rFonts w:ascii="Arial" w:hAnsi="Arial" w:cs="Arial"/>
          <w:sz w:val="22"/>
          <w:szCs w:val="22"/>
        </w:rPr>
      </w:pPr>
      <w:r>
        <w:rPr>
          <w:rFonts w:ascii="Arial" w:hAnsi="Arial" w:cs="Arial"/>
          <w:sz w:val="22"/>
          <w:szCs w:val="22"/>
        </w:rPr>
        <w:t>Keep records of weekly requisition of unit supplies, loaned equipment, and equipment for repair.</w:t>
      </w:r>
    </w:p>
    <w:p w14:paraId="108F0F01" w14:textId="5B3F6185" w:rsidR="00D50106" w:rsidRDefault="00D50106" w:rsidP="00373801">
      <w:pPr>
        <w:pStyle w:val="ListParagraph"/>
        <w:numPr>
          <w:ilvl w:val="1"/>
          <w:numId w:val="29"/>
        </w:numPr>
        <w:rPr>
          <w:rFonts w:ascii="Arial" w:hAnsi="Arial" w:cs="Arial"/>
          <w:sz w:val="22"/>
          <w:szCs w:val="22"/>
        </w:rPr>
      </w:pPr>
      <w:r>
        <w:rPr>
          <w:rFonts w:ascii="Arial" w:hAnsi="Arial" w:cs="Arial"/>
          <w:sz w:val="22"/>
          <w:szCs w:val="22"/>
        </w:rPr>
        <w:t>Prepares and attaches all form in the chart for admission. Ensures that all forms are properly labeled or with electronic-generated identifier.</w:t>
      </w:r>
    </w:p>
    <w:p w14:paraId="01ED66AB" w14:textId="77777777" w:rsidR="00D50106" w:rsidRDefault="00D50106" w:rsidP="00373801">
      <w:pPr>
        <w:pStyle w:val="ListParagraph"/>
        <w:numPr>
          <w:ilvl w:val="1"/>
          <w:numId w:val="29"/>
        </w:numPr>
        <w:rPr>
          <w:rFonts w:ascii="Arial" w:hAnsi="Arial" w:cs="Arial"/>
          <w:sz w:val="22"/>
          <w:szCs w:val="22"/>
        </w:rPr>
      </w:pPr>
      <w:r>
        <w:rPr>
          <w:rFonts w:ascii="Arial" w:hAnsi="Arial" w:cs="Arial"/>
          <w:sz w:val="22"/>
          <w:szCs w:val="22"/>
        </w:rPr>
        <w:t>Updates patient charts daily to conform with Medical Records’ standard chart arrangement.</w:t>
      </w:r>
    </w:p>
    <w:p w14:paraId="7DFDFDD5" w14:textId="77777777" w:rsidR="00D50106" w:rsidRDefault="00D50106" w:rsidP="00373801">
      <w:pPr>
        <w:pStyle w:val="ListParagraph"/>
        <w:numPr>
          <w:ilvl w:val="1"/>
          <w:numId w:val="29"/>
        </w:numPr>
        <w:rPr>
          <w:rFonts w:ascii="Arial" w:hAnsi="Arial" w:cs="Arial"/>
          <w:sz w:val="22"/>
          <w:szCs w:val="22"/>
        </w:rPr>
      </w:pPr>
      <w:r>
        <w:rPr>
          <w:rFonts w:ascii="Arial" w:hAnsi="Arial" w:cs="Arial"/>
          <w:sz w:val="22"/>
          <w:szCs w:val="22"/>
        </w:rPr>
        <w:t>Checks completeness of the data sheet, i.e., with written final diagnosis and Attending Physician’s signature, to facilitate preparation of medical certificate as requested by patient.</w:t>
      </w:r>
    </w:p>
    <w:p w14:paraId="1F989729" w14:textId="77777777" w:rsidR="00D50106" w:rsidRDefault="00D50106" w:rsidP="00373801">
      <w:pPr>
        <w:pStyle w:val="ListParagraph"/>
        <w:numPr>
          <w:ilvl w:val="1"/>
          <w:numId w:val="29"/>
        </w:numPr>
        <w:rPr>
          <w:rFonts w:ascii="Arial" w:hAnsi="Arial" w:cs="Arial"/>
          <w:sz w:val="22"/>
          <w:szCs w:val="22"/>
        </w:rPr>
      </w:pPr>
      <w:r>
        <w:rPr>
          <w:rFonts w:ascii="Arial" w:hAnsi="Arial" w:cs="Arial"/>
          <w:sz w:val="22"/>
          <w:szCs w:val="22"/>
        </w:rPr>
        <w:t>Brings charts of discharged patients to Medical Records.</w:t>
      </w:r>
    </w:p>
    <w:p w14:paraId="2C32DB0B" w14:textId="77777777" w:rsidR="00D50106" w:rsidRDefault="00D50106" w:rsidP="00D50106">
      <w:pPr>
        <w:pStyle w:val="ListParagraph"/>
        <w:numPr>
          <w:ilvl w:val="0"/>
          <w:numId w:val="29"/>
        </w:numPr>
        <w:rPr>
          <w:rFonts w:ascii="Arial" w:hAnsi="Arial" w:cs="Arial"/>
          <w:sz w:val="22"/>
          <w:szCs w:val="22"/>
        </w:rPr>
      </w:pPr>
      <w:r>
        <w:rPr>
          <w:rFonts w:ascii="Arial" w:hAnsi="Arial" w:cs="Arial"/>
          <w:sz w:val="22"/>
          <w:szCs w:val="22"/>
        </w:rPr>
        <w:t>For EMR units:</w:t>
      </w:r>
    </w:p>
    <w:p w14:paraId="6B370F65" w14:textId="3A5691B3" w:rsidR="00D50106" w:rsidRDefault="00D50106" w:rsidP="00D50106">
      <w:pPr>
        <w:pStyle w:val="ListParagraph"/>
        <w:numPr>
          <w:ilvl w:val="1"/>
          <w:numId w:val="29"/>
        </w:numPr>
        <w:rPr>
          <w:rFonts w:ascii="Arial" w:hAnsi="Arial" w:cs="Arial"/>
          <w:sz w:val="22"/>
          <w:szCs w:val="22"/>
        </w:rPr>
      </w:pPr>
      <w:r>
        <w:rPr>
          <w:rFonts w:ascii="Arial" w:hAnsi="Arial" w:cs="Arial"/>
          <w:sz w:val="22"/>
          <w:szCs w:val="22"/>
        </w:rPr>
        <w:t>Assist in resource management through patient supplies assignment.</w:t>
      </w:r>
    </w:p>
    <w:p w14:paraId="78B8C376" w14:textId="77777777" w:rsidR="00110CFC" w:rsidRDefault="00D50106" w:rsidP="00D50106">
      <w:pPr>
        <w:pStyle w:val="ListParagraph"/>
        <w:numPr>
          <w:ilvl w:val="1"/>
          <w:numId w:val="29"/>
        </w:numPr>
        <w:rPr>
          <w:rFonts w:ascii="Arial" w:hAnsi="Arial" w:cs="Arial"/>
          <w:sz w:val="22"/>
          <w:szCs w:val="22"/>
        </w:rPr>
      </w:pPr>
      <w:r>
        <w:rPr>
          <w:rFonts w:ascii="Arial" w:hAnsi="Arial" w:cs="Arial"/>
          <w:sz w:val="22"/>
          <w:szCs w:val="22"/>
        </w:rPr>
        <w:t>Monitors and relays pending laboratory or diagnostics procedures</w:t>
      </w:r>
      <w:r w:rsidR="00110CFC">
        <w:rPr>
          <w:rFonts w:ascii="Arial" w:hAnsi="Arial" w:cs="Arial"/>
          <w:sz w:val="22"/>
          <w:szCs w:val="22"/>
        </w:rPr>
        <w:t xml:space="preserve"> in EMR.</w:t>
      </w:r>
    </w:p>
    <w:p w14:paraId="63EE12F1" w14:textId="77777777" w:rsidR="00110CFC" w:rsidRDefault="00110CFC" w:rsidP="00110CFC">
      <w:pPr>
        <w:rPr>
          <w:rFonts w:ascii="Arial" w:hAnsi="Arial" w:cs="Arial"/>
          <w:sz w:val="22"/>
          <w:szCs w:val="22"/>
        </w:rPr>
      </w:pPr>
      <w:r>
        <w:rPr>
          <w:rFonts w:ascii="Arial" w:hAnsi="Arial" w:cs="Arial"/>
          <w:sz w:val="22"/>
          <w:szCs w:val="22"/>
        </w:rPr>
        <w:t>Others</w:t>
      </w:r>
    </w:p>
    <w:p w14:paraId="5950D61E" w14:textId="77777777" w:rsidR="00110CFC" w:rsidRDefault="00110CFC" w:rsidP="00110CFC">
      <w:pPr>
        <w:pStyle w:val="ListParagraph"/>
        <w:numPr>
          <w:ilvl w:val="0"/>
          <w:numId w:val="30"/>
        </w:numPr>
        <w:rPr>
          <w:rFonts w:ascii="Arial" w:hAnsi="Arial" w:cs="Arial"/>
          <w:sz w:val="22"/>
          <w:szCs w:val="22"/>
        </w:rPr>
      </w:pPr>
      <w:r>
        <w:rPr>
          <w:rFonts w:ascii="Arial" w:hAnsi="Arial" w:cs="Arial"/>
          <w:sz w:val="22"/>
          <w:szCs w:val="22"/>
        </w:rPr>
        <w:t>Performs hand hygiene and ensures strict compliance at all times to achieve the hospital’s hand hygiene goal of 100% compliance.</w:t>
      </w:r>
    </w:p>
    <w:p w14:paraId="2875753E" w14:textId="77777777" w:rsidR="00110CFC" w:rsidRDefault="00110CFC" w:rsidP="00110CFC">
      <w:pPr>
        <w:pStyle w:val="ListParagraph"/>
        <w:numPr>
          <w:ilvl w:val="0"/>
          <w:numId w:val="30"/>
        </w:numPr>
        <w:rPr>
          <w:rFonts w:ascii="Arial" w:hAnsi="Arial" w:cs="Arial"/>
          <w:sz w:val="22"/>
          <w:szCs w:val="22"/>
        </w:rPr>
      </w:pPr>
      <w:r>
        <w:rPr>
          <w:rFonts w:ascii="Arial" w:hAnsi="Arial" w:cs="Arial"/>
          <w:sz w:val="22"/>
          <w:szCs w:val="22"/>
        </w:rPr>
        <w:t>Attends mandatory education programs to develop and maintain skills and knowledge.</w:t>
      </w:r>
    </w:p>
    <w:p w14:paraId="56CB6396" w14:textId="77777777" w:rsidR="00110CFC" w:rsidRDefault="00110CFC" w:rsidP="00110CFC">
      <w:pPr>
        <w:pStyle w:val="ListParagraph"/>
        <w:numPr>
          <w:ilvl w:val="0"/>
          <w:numId w:val="30"/>
        </w:numPr>
        <w:rPr>
          <w:rFonts w:ascii="Arial" w:hAnsi="Arial" w:cs="Arial"/>
          <w:sz w:val="22"/>
          <w:szCs w:val="22"/>
        </w:rPr>
      </w:pPr>
      <w:r>
        <w:rPr>
          <w:rFonts w:ascii="Arial" w:hAnsi="Arial" w:cs="Arial"/>
          <w:sz w:val="22"/>
          <w:szCs w:val="22"/>
        </w:rPr>
        <w:t>Perform assign role in hospital emergencies, fire and disaster.</w:t>
      </w:r>
    </w:p>
    <w:p w14:paraId="693D471A" w14:textId="77777777" w:rsidR="00110CFC" w:rsidRDefault="00110CFC" w:rsidP="00110CFC">
      <w:pPr>
        <w:pStyle w:val="ListParagraph"/>
        <w:numPr>
          <w:ilvl w:val="0"/>
          <w:numId w:val="30"/>
        </w:numPr>
        <w:rPr>
          <w:rFonts w:ascii="Arial" w:hAnsi="Arial" w:cs="Arial"/>
          <w:sz w:val="22"/>
          <w:szCs w:val="22"/>
        </w:rPr>
      </w:pPr>
      <w:r>
        <w:rPr>
          <w:rFonts w:ascii="Arial" w:hAnsi="Arial" w:cs="Arial"/>
          <w:sz w:val="22"/>
          <w:szCs w:val="22"/>
        </w:rPr>
        <w:t>Performs other duties that may be assigned by the immediate superior from time to time.</w:t>
      </w:r>
    </w:p>
    <w:p w14:paraId="67439986" w14:textId="021B37EE" w:rsidR="00AB1089" w:rsidRPr="00110CFC" w:rsidRDefault="0068459C" w:rsidP="00110CFC">
      <w:pPr>
        <w:pStyle w:val="ListParagraph"/>
        <w:rPr>
          <w:rFonts w:ascii="Arial" w:hAnsi="Arial" w:cs="Arial"/>
          <w:sz w:val="22"/>
          <w:szCs w:val="22"/>
        </w:rPr>
      </w:pPr>
      <w:r w:rsidRPr="00110CFC">
        <w:rPr>
          <w:rFonts w:ascii="Arial" w:hAnsi="Arial" w:cs="Arial"/>
          <w:sz w:val="22"/>
          <w:szCs w:val="22"/>
        </w:rPr>
        <w:t xml:space="preserve">   </w:t>
      </w:r>
      <w:r w:rsidR="00AB1089" w:rsidRPr="00110CFC">
        <w:rPr>
          <w:rFonts w:ascii="Arial" w:hAnsi="Arial" w:cs="Arial"/>
          <w:sz w:val="22"/>
          <w:szCs w:val="22"/>
        </w:rPr>
        <w:t xml:space="preserve"> </w:t>
      </w:r>
    </w:p>
    <w:p w14:paraId="35A983D7" w14:textId="4F21F7D2" w:rsidR="00B062CB" w:rsidRPr="00B062CB" w:rsidRDefault="00B062CB" w:rsidP="00B062CB">
      <w:pPr>
        <w:rPr>
          <w:rFonts w:ascii="Arial" w:hAnsi="Arial" w:cs="Arial"/>
          <w:sz w:val="22"/>
          <w:szCs w:val="22"/>
        </w:rPr>
      </w:pPr>
      <w:r w:rsidRPr="00B062CB">
        <w:rPr>
          <w:rFonts w:ascii="Arial" w:hAnsi="Arial" w:cs="Arial"/>
          <w:sz w:val="22"/>
          <w:szCs w:val="22"/>
        </w:rPr>
        <w:t xml:space="preserve"> </w:t>
      </w:r>
    </w:p>
    <w:p w14:paraId="2101851F" w14:textId="77777777" w:rsidR="00954BF3" w:rsidRDefault="00954BF3" w:rsidP="001B3CEF"/>
    <w:p w14:paraId="71B981FE" w14:textId="55CC7DC3" w:rsidR="001B3CEF" w:rsidRDefault="001B3CEF" w:rsidP="001B3CEF">
      <w:pPr>
        <w:rPr>
          <w:rFonts w:ascii="Arial" w:hAnsi="Arial" w:cs="Arial"/>
          <w:b/>
          <w:bCs/>
          <w:sz w:val="22"/>
          <w:szCs w:val="22"/>
        </w:rPr>
      </w:pPr>
      <w:r w:rsidRPr="001B3CEF">
        <w:rPr>
          <w:rFonts w:ascii="Arial" w:hAnsi="Arial" w:cs="Arial"/>
          <w:b/>
          <w:bCs/>
          <w:sz w:val="22"/>
          <w:szCs w:val="22"/>
        </w:rPr>
        <w:lastRenderedPageBreak/>
        <w:t xml:space="preserve">June 14, 2021 </w:t>
      </w:r>
      <w:r>
        <w:rPr>
          <w:rFonts w:ascii="Arial" w:hAnsi="Arial" w:cs="Arial"/>
          <w:b/>
          <w:bCs/>
          <w:sz w:val="22"/>
          <w:szCs w:val="22"/>
        </w:rPr>
        <w:t>–</w:t>
      </w:r>
      <w:r w:rsidRPr="001B3CEF">
        <w:rPr>
          <w:rFonts w:ascii="Arial" w:hAnsi="Arial" w:cs="Arial"/>
          <w:b/>
          <w:bCs/>
          <w:sz w:val="22"/>
          <w:szCs w:val="22"/>
        </w:rPr>
        <w:t xml:space="preserve"> </w:t>
      </w:r>
      <w:r w:rsidR="00110910">
        <w:rPr>
          <w:rFonts w:ascii="Arial" w:hAnsi="Arial" w:cs="Arial"/>
          <w:b/>
          <w:bCs/>
          <w:sz w:val="22"/>
          <w:szCs w:val="22"/>
        </w:rPr>
        <w:t>Nov 13, 2021</w:t>
      </w:r>
      <w:r>
        <w:rPr>
          <w:rFonts w:ascii="Arial" w:hAnsi="Arial" w:cs="Arial"/>
          <w:b/>
          <w:bCs/>
          <w:sz w:val="22"/>
          <w:szCs w:val="22"/>
        </w:rPr>
        <w:t xml:space="preserve">                      Accenture, Inc.</w:t>
      </w:r>
    </w:p>
    <w:p w14:paraId="1E47DFDF" w14:textId="42421D2B" w:rsidR="00EF3F33" w:rsidRDefault="00D87478" w:rsidP="001B3CEF">
      <w:pPr>
        <w:rPr>
          <w:rFonts w:ascii="Arial" w:hAnsi="Arial" w:cs="Arial"/>
          <w:b/>
          <w:bCs/>
          <w:sz w:val="22"/>
          <w:szCs w:val="22"/>
        </w:rPr>
      </w:pPr>
      <w:r>
        <w:rPr>
          <w:rFonts w:ascii="Arial" w:hAnsi="Arial" w:cs="Arial"/>
          <w:b/>
          <w:bCs/>
          <w:sz w:val="22"/>
          <w:szCs w:val="22"/>
        </w:rPr>
        <w:t xml:space="preserve">                        </w:t>
      </w:r>
      <w:r w:rsidR="00142B20">
        <w:rPr>
          <w:rFonts w:ascii="Arial" w:hAnsi="Arial" w:cs="Arial"/>
          <w:b/>
          <w:bCs/>
          <w:sz w:val="22"/>
          <w:szCs w:val="22"/>
        </w:rPr>
        <w:t xml:space="preserve">                                               </w:t>
      </w:r>
      <w:r w:rsidRPr="00D87478">
        <w:rPr>
          <w:rFonts w:ascii="Arial" w:hAnsi="Arial" w:cs="Arial"/>
          <w:b/>
          <w:bCs/>
          <w:sz w:val="22"/>
          <w:szCs w:val="22"/>
        </w:rPr>
        <w:t>East Wood City Cyberpark</w:t>
      </w:r>
      <w:r w:rsidR="00F73D03">
        <w:rPr>
          <w:rFonts w:ascii="Arial" w:hAnsi="Arial" w:cs="Arial"/>
          <w:b/>
          <w:bCs/>
          <w:sz w:val="22"/>
          <w:szCs w:val="22"/>
        </w:rPr>
        <w:t xml:space="preserve"> </w:t>
      </w:r>
      <w:r w:rsidRPr="00D87478">
        <w:rPr>
          <w:rFonts w:ascii="Arial" w:hAnsi="Arial" w:cs="Arial"/>
          <w:b/>
          <w:bCs/>
          <w:sz w:val="22"/>
          <w:szCs w:val="22"/>
        </w:rPr>
        <w:t>Bagumbayan</w:t>
      </w:r>
      <w:r w:rsidR="00E43F79">
        <w:rPr>
          <w:rFonts w:ascii="Arial" w:hAnsi="Arial" w:cs="Arial"/>
          <w:b/>
          <w:bCs/>
          <w:sz w:val="22"/>
          <w:szCs w:val="22"/>
        </w:rPr>
        <w:t xml:space="preserve">                                                                                                    </w:t>
      </w:r>
    </w:p>
    <w:p w14:paraId="25B77E55" w14:textId="70131288" w:rsidR="00142B20" w:rsidRPr="00DE2A8B" w:rsidRDefault="00CF474A" w:rsidP="001B3CEF">
      <w:pPr>
        <w:rPr>
          <w:rFonts w:ascii="Arial" w:hAnsi="Arial" w:cs="Arial"/>
          <w:b/>
          <w:bCs/>
          <w:sz w:val="22"/>
          <w:szCs w:val="22"/>
        </w:rPr>
      </w:pPr>
      <w:r w:rsidRPr="00DE2A8B">
        <w:rPr>
          <w:rFonts w:ascii="Arial" w:hAnsi="Arial" w:cs="Arial"/>
          <w:b/>
          <w:bCs/>
          <w:sz w:val="22"/>
          <w:szCs w:val="22"/>
        </w:rPr>
        <w:t xml:space="preserve"> </w:t>
      </w:r>
      <w:r w:rsidR="00E43F79" w:rsidRPr="00DE2A8B">
        <w:rPr>
          <w:rFonts w:ascii="Arial" w:hAnsi="Arial" w:cs="Arial"/>
          <w:b/>
          <w:bCs/>
          <w:sz w:val="22"/>
          <w:szCs w:val="22"/>
        </w:rPr>
        <w:t xml:space="preserve">                                                                      Q</w:t>
      </w:r>
      <w:r w:rsidR="00DE2A8B" w:rsidRPr="00DE2A8B">
        <w:rPr>
          <w:rFonts w:ascii="Arial" w:hAnsi="Arial" w:cs="Arial"/>
          <w:b/>
          <w:bCs/>
          <w:sz w:val="22"/>
          <w:szCs w:val="22"/>
        </w:rPr>
        <w:t>uezon 1110 Quezon Philippines</w:t>
      </w:r>
      <w:r w:rsidRPr="00DE2A8B">
        <w:rPr>
          <w:rFonts w:ascii="Arial" w:hAnsi="Arial" w:cs="Arial"/>
          <w:b/>
          <w:bCs/>
          <w:sz w:val="22"/>
          <w:szCs w:val="22"/>
        </w:rPr>
        <w:t xml:space="preserve">                                                                      </w:t>
      </w:r>
    </w:p>
    <w:p w14:paraId="568DB37D" w14:textId="6A2774C5" w:rsidR="00142B20" w:rsidRDefault="00E43F79" w:rsidP="001B3CEF">
      <w:pPr>
        <w:rPr>
          <w:rFonts w:ascii="Arial" w:hAnsi="Arial" w:cs="Arial"/>
          <w:sz w:val="22"/>
          <w:szCs w:val="22"/>
          <w:u w:val="single"/>
        </w:rPr>
      </w:pPr>
      <w:r>
        <w:rPr>
          <w:rFonts w:ascii="Arial" w:hAnsi="Arial" w:cs="Arial"/>
          <w:sz w:val="22"/>
          <w:szCs w:val="22"/>
          <w:u w:val="single"/>
        </w:rPr>
        <w:t xml:space="preserve">                                                                  </w:t>
      </w:r>
    </w:p>
    <w:p w14:paraId="0A48CB61" w14:textId="0B765B00" w:rsidR="00EF3F33" w:rsidRPr="00DE2A8B" w:rsidRDefault="00633C9D" w:rsidP="001B3CEF">
      <w:pPr>
        <w:rPr>
          <w:rFonts w:ascii="Arial" w:hAnsi="Arial" w:cs="Arial"/>
          <w:sz w:val="22"/>
          <w:szCs w:val="22"/>
          <w:u w:val="single"/>
        </w:rPr>
      </w:pPr>
      <w:r w:rsidRPr="00DE2A8B">
        <w:rPr>
          <w:rFonts w:ascii="Arial" w:hAnsi="Arial" w:cs="Arial"/>
          <w:sz w:val="22"/>
          <w:szCs w:val="22"/>
          <w:u w:val="single"/>
        </w:rPr>
        <w:t>SW/App/Cloud Tech Support Associate</w:t>
      </w:r>
    </w:p>
    <w:p w14:paraId="4B905528" w14:textId="61AEAB7D" w:rsidR="004B6A7F" w:rsidRPr="00360F57" w:rsidRDefault="00AF5515" w:rsidP="00443BC6">
      <w:pPr>
        <w:rPr>
          <w:rFonts w:ascii="Arial" w:hAnsi="Arial" w:cs="Arial"/>
          <w:color w:val="44494D"/>
          <w:sz w:val="22"/>
          <w:szCs w:val="22"/>
          <w:shd w:val="clear" w:color="auto" w:fill="FFFFFF"/>
        </w:rPr>
      </w:pPr>
      <w:r w:rsidRPr="00360F57">
        <w:rPr>
          <w:rFonts w:ascii="Arial" w:hAnsi="Arial" w:cs="Arial"/>
          <w:color w:val="44494D"/>
          <w:sz w:val="22"/>
          <w:szCs w:val="22"/>
          <w:shd w:val="clear" w:color="auto" w:fill="FFFFFF"/>
        </w:rPr>
        <w:t>Problem solvers with a people focus</w:t>
      </w:r>
      <w:r w:rsidR="0088734F">
        <w:rPr>
          <w:rFonts w:ascii="Arial" w:hAnsi="Arial" w:cs="Arial"/>
          <w:color w:val="44494D"/>
          <w:sz w:val="22"/>
          <w:szCs w:val="22"/>
          <w:shd w:val="clear" w:color="auto" w:fill="FFFFFF"/>
        </w:rPr>
        <w:t>.</w:t>
      </w:r>
      <w:r w:rsidRPr="00360F57">
        <w:rPr>
          <w:rFonts w:ascii="Arial" w:hAnsi="Arial" w:cs="Arial"/>
          <w:color w:val="44494D"/>
          <w:sz w:val="22"/>
          <w:szCs w:val="22"/>
          <w:shd w:val="clear" w:color="auto" w:fill="FFFFFF"/>
        </w:rPr>
        <w:t xml:space="preserve"> </w:t>
      </w:r>
      <w:r w:rsidRPr="00360F57">
        <w:rPr>
          <w:rFonts w:ascii="Arial" w:hAnsi="Arial" w:cs="Arial"/>
          <w:color w:val="44494D"/>
          <w:sz w:val="22"/>
          <w:szCs w:val="22"/>
          <w:bdr w:val="none" w:sz="0" w:space="0" w:color="auto" w:frame="1"/>
          <w:shd w:val="clear" w:color="auto" w:fill="FFFFFF"/>
        </w:rPr>
        <w:t>Software/Application/Cloud</w:t>
      </w:r>
      <w:r w:rsidRPr="00360F57">
        <w:rPr>
          <w:rFonts w:ascii="Arial" w:hAnsi="Arial" w:cs="Arial"/>
          <w:color w:val="44494D"/>
          <w:sz w:val="22"/>
          <w:szCs w:val="22"/>
          <w:shd w:val="clear" w:color="auto" w:fill="FFFFFF"/>
        </w:rPr>
        <w:t xml:space="preserve"> Technical Support professionals act as the ongoing interface between the client and the system or application. Dedicated to quality, they use their exceptional communication skills to keep our world class systems running and our clients happy. Fine-tuned interpersonal skills mean they can accurately define a client issue and deep product knowledge means they can interpret and design a resolution.</w:t>
      </w:r>
    </w:p>
    <w:p w14:paraId="563FE58B" w14:textId="77777777" w:rsidR="00C07569" w:rsidRDefault="00C07569" w:rsidP="00443BC6">
      <w:pPr>
        <w:rPr>
          <w:rFonts w:ascii="Arial" w:hAnsi="Arial" w:cs="Arial"/>
          <w:color w:val="44494D"/>
          <w:sz w:val="22"/>
          <w:szCs w:val="22"/>
          <w:u w:val="single"/>
          <w:shd w:val="clear" w:color="auto" w:fill="FFFFFF"/>
        </w:rPr>
      </w:pPr>
    </w:p>
    <w:p w14:paraId="2752A8E4" w14:textId="44D90FCC" w:rsidR="00AF5515" w:rsidRPr="0088734F" w:rsidRDefault="000C33F9" w:rsidP="00443BC6">
      <w:pPr>
        <w:rPr>
          <w:rFonts w:ascii="Arial" w:hAnsi="Arial" w:cs="Arial"/>
          <w:color w:val="44494D"/>
          <w:sz w:val="22"/>
          <w:szCs w:val="22"/>
          <w:u w:val="single"/>
          <w:shd w:val="clear" w:color="auto" w:fill="FFFFFF"/>
        </w:rPr>
      </w:pPr>
      <w:r w:rsidRPr="0088734F">
        <w:rPr>
          <w:rFonts w:ascii="Arial" w:hAnsi="Arial" w:cs="Arial"/>
          <w:color w:val="44494D"/>
          <w:sz w:val="22"/>
          <w:szCs w:val="22"/>
          <w:u w:val="single"/>
          <w:shd w:val="clear" w:color="auto" w:fill="FFFFFF"/>
        </w:rPr>
        <w:t>MANAGEMENT LEVEL DESCRIPTORS</w:t>
      </w:r>
    </w:p>
    <w:p w14:paraId="359F8C60" w14:textId="77777777" w:rsidR="00C07569" w:rsidRDefault="007F29FF" w:rsidP="00443BC6">
      <w:pPr>
        <w:rPr>
          <w:rFonts w:ascii="Arial" w:hAnsi="Arial" w:cs="Arial"/>
          <w:color w:val="44494D"/>
          <w:sz w:val="22"/>
          <w:szCs w:val="22"/>
        </w:rPr>
      </w:pPr>
      <w:r w:rsidRPr="00360F57">
        <w:rPr>
          <w:rFonts w:ascii="Arial" w:hAnsi="Arial" w:cs="Arial"/>
          <w:color w:val="44494D"/>
          <w:sz w:val="22"/>
          <w:szCs w:val="22"/>
          <w:shd w:val="clear" w:color="auto" w:fill="FFFFFF"/>
        </w:rPr>
        <w:t xml:space="preserve">Complexity (Degree of difficulty of an assignment or the level of problem-solving assessment and resolution required, as measured by degree of problem-solving, strategic vs. routine focus, and stakeholder interactions (e.g. – Executives, Supervisor, etc.)): </w:t>
      </w:r>
      <w:r w:rsidRPr="00360F57">
        <w:rPr>
          <w:rFonts w:ascii="Arial" w:hAnsi="Arial" w:cs="Arial"/>
          <w:color w:val="44494D"/>
          <w:sz w:val="22"/>
          <w:szCs w:val="22"/>
        </w:rPr>
        <w:br/>
      </w:r>
      <w:r w:rsidRPr="00360F57">
        <w:rPr>
          <w:rFonts w:ascii="Arial" w:hAnsi="Arial" w:cs="Arial"/>
          <w:color w:val="44494D"/>
          <w:sz w:val="22"/>
          <w:szCs w:val="22"/>
          <w:shd w:val="clear" w:color="auto" w:fill="FFFFFF"/>
        </w:rPr>
        <w:t>•Requires solving of routine problems, largely through precedent and referral to general guidelines.</w:t>
      </w:r>
      <w:r w:rsidRPr="00360F57">
        <w:rPr>
          <w:rFonts w:ascii="Arial" w:hAnsi="Arial" w:cs="Arial"/>
          <w:color w:val="44494D"/>
          <w:sz w:val="22"/>
          <w:szCs w:val="22"/>
        </w:rPr>
        <w:br/>
      </w:r>
      <w:r w:rsidRPr="00360F57">
        <w:rPr>
          <w:rFonts w:ascii="Arial" w:hAnsi="Arial" w:cs="Arial"/>
          <w:color w:val="44494D"/>
          <w:sz w:val="22"/>
          <w:szCs w:val="22"/>
          <w:shd w:val="clear" w:color="auto" w:fill="FFFFFF"/>
        </w:rPr>
        <w:t>•Interaction is within own team and direct supervisor.</w:t>
      </w:r>
      <w:r w:rsidRPr="00360F57">
        <w:rPr>
          <w:rFonts w:ascii="Arial" w:hAnsi="Arial" w:cs="Arial"/>
          <w:color w:val="44494D"/>
          <w:sz w:val="22"/>
          <w:szCs w:val="22"/>
        </w:rPr>
        <w:br/>
      </w:r>
    </w:p>
    <w:p w14:paraId="7D14B583" w14:textId="084AB8C8" w:rsidR="000C33F9" w:rsidRDefault="007F29FF" w:rsidP="00443BC6">
      <w:pPr>
        <w:rPr>
          <w:rFonts w:ascii="Arial" w:hAnsi="Arial" w:cs="Arial"/>
          <w:color w:val="44494D"/>
          <w:sz w:val="22"/>
          <w:szCs w:val="22"/>
          <w:shd w:val="clear" w:color="auto" w:fill="FFFFFF"/>
        </w:rPr>
      </w:pPr>
      <w:r w:rsidRPr="00360F57">
        <w:rPr>
          <w:rFonts w:ascii="Arial" w:hAnsi="Arial" w:cs="Arial"/>
          <w:color w:val="44494D"/>
          <w:sz w:val="22"/>
          <w:szCs w:val="22"/>
          <w:shd w:val="clear" w:color="auto" w:fill="FFFFFF"/>
        </w:rPr>
        <w:t>Authority (Power to influence or complete assignments independently, and ability to make decisions, as measured by latitude to devise work products or plans, reliance on instruction, and decision-making ability): Requires detailed to moderate level of instruction on daily work tasks and detailed instruction on new assignments.</w:t>
      </w:r>
      <w:r w:rsidRPr="00360F57">
        <w:rPr>
          <w:rFonts w:ascii="Arial" w:hAnsi="Arial" w:cs="Arial"/>
          <w:color w:val="44494D"/>
          <w:sz w:val="22"/>
          <w:szCs w:val="22"/>
        </w:rPr>
        <w:br/>
      </w:r>
      <w:r w:rsidRPr="00360F57">
        <w:rPr>
          <w:rFonts w:ascii="Arial" w:hAnsi="Arial" w:cs="Arial"/>
          <w:color w:val="44494D"/>
          <w:sz w:val="22"/>
          <w:szCs w:val="22"/>
        </w:rPr>
        <w:br/>
      </w:r>
      <w:r w:rsidRPr="00360F57">
        <w:rPr>
          <w:rFonts w:ascii="Arial" w:hAnsi="Arial" w:cs="Arial"/>
          <w:color w:val="44494D"/>
          <w:sz w:val="22"/>
          <w:szCs w:val="22"/>
          <w:shd w:val="clear" w:color="auto" w:fill="FFFFFF"/>
        </w:rPr>
        <w:t>Impact or Decision Impact (Risk or consequences in the event of failure, as measured by range of expected impact such as within a team or across a team or area of responsibility and level of risk): Decisions impact own work.</w:t>
      </w:r>
      <w:r w:rsidRPr="00360F57">
        <w:rPr>
          <w:rFonts w:ascii="Arial" w:hAnsi="Arial" w:cs="Arial"/>
          <w:color w:val="44494D"/>
          <w:sz w:val="22"/>
          <w:szCs w:val="22"/>
        </w:rPr>
        <w:br/>
      </w:r>
      <w:r w:rsidRPr="00360F57">
        <w:rPr>
          <w:rFonts w:ascii="Arial" w:hAnsi="Arial" w:cs="Arial"/>
          <w:color w:val="44494D"/>
          <w:sz w:val="22"/>
          <w:szCs w:val="22"/>
        </w:rPr>
        <w:br/>
      </w:r>
      <w:r w:rsidRPr="00360F57">
        <w:rPr>
          <w:rFonts w:ascii="Arial" w:hAnsi="Arial" w:cs="Arial"/>
          <w:color w:val="44494D"/>
          <w:sz w:val="22"/>
          <w:szCs w:val="22"/>
          <w:shd w:val="clear" w:color="auto" w:fill="FFFFFF"/>
        </w:rPr>
        <w:t>Scope (Degree of accountability for assigned tasks, our clients and/or the organization, as measured by size of work effort and scale of entity and/or program): Individual contributor as a part of a team, with a predetermined, focused scope of work.</w:t>
      </w:r>
    </w:p>
    <w:p w14:paraId="47E29BC5" w14:textId="77777777" w:rsidR="00C07569" w:rsidRDefault="00C07569" w:rsidP="00443BC6">
      <w:pPr>
        <w:rPr>
          <w:rFonts w:ascii="Arial" w:hAnsi="Arial" w:cs="Arial"/>
          <w:color w:val="44494D"/>
          <w:sz w:val="22"/>
          <w:szCs w:val="22"/>
          <w:shd w:val="clear" w:color="auto" w:fill="FFFFFF"/>
        </w:rPr>
      </w:pPr>
    </w:p>
    <w:p w14:paraId="111DDF44" w14:textId="2BCF39A1" w:rsidR="007F29FF" w:rsidRPr="0088734F" w:rsidRDefault="007F29FF" w:rsidP="00443BC6">
      <w:pPr>
        <w:rPr>
          <w:rFonts w:ascii="Arial" w:hAnsi="Arial" w:cs="Arial"/>
          <w:color w:val="44494D"/>
          <w:sz w:val="22"/>
          <w:szCs w:val="22"/>
          <w:u w:val="single"/>
          <w:shd w:val="clear" w:color="auto" w:fill="FFFFFF"/>
        </w:rPr>
      </w:pPr>
      <w:r w:rsidRPr="0088734F">
        <w:rPr>
          <w:rFonts w:ascii="Arial" w:hAnsi="Arial" w:cs="Arial"/>
          <w:color w:val="202020"/>
          <w:sz w:val="22"/>
          <w:szCs w:val="22"/>
          <w:u w:val="single"/>
          <w:shd w:val="clear" w:color="auto" w:fill="FFFFFF"/>
        </w:rPr>
        <w:t>Key Responsibilities</w:t>
      </w:r>
    </w:p>
    <w:p w14:paraId="15F729FC" w14:textId="77777777" w:rsidR="007F29FF" w:rsidRPr="00360F57" w:rsidRDefault="007F29FF" w:rsidP="007F29FF">
      <w:pPr>
        <w:rPr>
          <w:rFonts w:ascii="Arial" w:hAnsi="Arial" w:cs="Arial"/>
          <w:sz w:val="22"/>
          <w:szCs w:val="22"/>
        </w:rPr>
      </w:pPr>
      <w:r w:rsidRPr="00360F57">
        <w:rPr>
          <w:rFonts w:ascii="Arial" w:hAnsi="Arial" w:cs="Arial"/>
          <w:sz w:val="22"/>
          <w:szCs w:val="22"/>
        </w:rPr>
        <w:t xml:space="preserve">Manage delivery for IT production systems and services </w:t>
      </w:r>
    </w:p>
    <w:p w14:paraId="46125BDF" w14:textId="77777777" w:rsidR="007F29FF" w:rsidRPr="00360F57" w:rsidRDefault="007F29FF" w:rsidP="007F29FF">
      <w:pPr>
        <w:rPr>
          <w:rFonts w:ascii="Arial" w:hAnsi="Arial" w:cs="Arial"/>
          <w:sz w:val="22"/>
          <w:szCs w:val="22"/>
        </w:rPr>
      </w:pPr>
      <w:r w:rsidRPr="00360F57">
        <w:rPr>
          <w:rFonts w:ascii="Arial" w:hAnsi="Arial" w:cs="Arial"/>
          <w:sz w:val="22"/>
          <w:szCs w:val="22"/>
        </w:rPr>
        <w:t>•Drive incident, issue and outage management, investigation and restoration</w:t>
      </w:r>
    </w:p>
    <w:p w14:paraId="495B641C" w14:textId="77777777" w:rsidR="007F29FF" w:rsidRPr="00360F57" w:rsidRDefault="007F29FF" w:rsidP="007F29FF">
      <w:pPr>
        <w:rPr>
          <w:rFonts w:ascii="Arial" w:hAnsi="Arial" w:cs="Arial"/>
          <w:sz w:val="22"/>
          <w:szCs w:val="22"/>
        </w:rPr>
      </w:pPr>
      <w:r w:rsidRPr="00360F57">
        <w:rPr>
          <w:rFonts w:ascii="Arial" w:hAnsi="Arial" w:cs="Arial"/>
          <w:sz w:val="22"/>
          <w:szCs w:val="22"/>
        </w:rPr>
        <w:t xml:space="preserve">•Monitor systems and trends and prevent occurrence of incidents, problems and errors and improve overall performance </w:t>
      </w:r>
    </w:p>
    <w:p w14:paraId="376D8038" w14:textId="523FD30A" w:rsidR="007F29FF" w:rsidRDefault="007F29FF" w:rsidP="007F29FF">
      <w:pPr>
        <w:rPr>
          <w:rFonts w:ascii="Arial" w:hAnsi="Arial" w:cs="Arial"/>
          <w:sz w:val="22"/>
          <w:szCs w:val="22"/>
        </w:rPr>
      </w:pPr>
      <w:r w:rsidRPr="00360F57">
        <w:rPr>
          <w:rFonts w:ascii="Arial" w:hAnsi="Arial" w:cs="Arial"/>
          <w:sz w:val="22"/>
          <w:szCs w:val="22"/>
        </w:rPr>
        <w:t>•Schedule, track and facilitate acceptance of changes to the production environments by using the applicable Configuration Management, Change Management and Production Service Readiness processes</w:t>
      </w:r>
    </w:p>
    <w:p w14:paraId="4BC83CB7" w14:textId="77777777" w:rsidR="00954BF3" w:rsidRDefault="00954BF3" w:rsidP="00443BC6">
      <w:pPr>
        <w:rPr>
          <w:rFonts w:ascii="Arial" w:hAnsi="Arial" w:cs="Arial"/>
          <w:sz w:val="22"/>
          <w:szCs w:val="22"/>
        </w:rPr>
      </w:pPr>
    </w:p>
    <w:p w14:paraId="4B905529" w14:textId="525CC396" w:rsidR="00443BC6" w:rsidRPr="00443BC6" w:rsidRDefault="009E2D68" w:rsidP="00443BC6">
      <w:pPr>
        <w:rPr>
          <w:rFonts w:ascii="Arial" w:hAnsi="Arial" w:cs="Arial"/>
          <w:b/>
          <w:sz w:val="22"/>
          <w:szCs w:val="22"/>
        </w:rPr>
      </w:pPr>
      <w:r>
        <w:rPr>
          <w:rFonts w:ascii="Arial" w:hAnsi="Arial" w:cs="Arial"/>
          <w:b/>
          <w:sz w:val="22"/>
          <w:szCs w:val="22"/>
        </w:rPr>
        <w:t>Sept 26</w:t>
      </w:r>
      <w:r w:rsidR="00055E02">
        <w:rPr>
          <w:rFonts w:ascii="Arial" w:hAnsi="Arial" w:cs="Arial"/>
          <w:b/>
          <w:sz w:val="22"/>
          <w:szCs w:val="22"/>
        </w:rPr>
        <w:t>, 2016 –</w:t>
      </w:r>
      <w:r w:rsidR="00D03A17">
        <w:rPr>
          <w:rFonts w:ascii="Arial" w:hAnsi="Arial" w:cs="Arial"/>
          <w:b/>
          <w:sz w:val="22"/>
          <w:szCs w:val="22"/>
        </w:rPr>
        <w:t>Sept</w:t>
      </w:r>
      <w:r w:rsidR="00055E02">
        <w:rPr>
          <w:rFonts w:ascii="Arial" w:hAnsi="Arial" w:cs="Arial"/>
          <w:b/>
          <w:sz w:val="22"/>
          <w:szCs w:val="22"/>
        </w:rPr>
        <w:t xml:space="preserve"> </w:t>
      </w:r>
      <w:r w:rsidR="00D03A17">
        <w:rPr>
          <w:rFonts w:ascii="Arial" w:hAnsi="Arial" w:cs="Arial"/>
          <w:b/>
          <w:sz w:val="22"/>
          <w:szCs w:val="22"/>
        </w:rPr>
        <w:t xml:space="preserve">25, 2019                       </w:t>
      </w:r>
      <w:r w:rsidR="00443BC6" w:rsidRPr="00443BC6">
        <w:rPr>
          <w:rFonts w:ascii="Arial" w:hAnsi="Arial" w:cs="Arial"/>
          <w:b/>
          <w:sz w:val="22"/>
          <w:szCs w:val="22"/>
        </w:rPr>
        <w:t>Armed Forces Hospital Souther</w:t>
      </w:r>
      <w:r w:rsidR="00443BC6">
        <w:rPr>
          <w:rFonts w:ascii="Arial" w:hAnsi="Arial" w:cs="Arial"/>
          <w:b/>
          <w:sz w:val="22"/>
          <w:szCs w:val="22"/>
        </w:rPr>
        <w:t xml:space="preserve">n </w:t>
      </w:r>
      <w:r w:rsidR="00443BC6" w:rsidRPr="00443BC6">
        <w:rPr>
          <w:rFonts w:ascii="Arial" w:hAnsi="Arial" w:cs="Arial"/>
          <w:b/>
          <w:sz w:val="22"/>
          <w:szCs w:val="22"/>
        </w:rPr>
        <w:t>Region</w:t>
      </w:r>
    </w:p>
    <w:p w14:paraId="4B90552A" w14:textId="77777777" w:rsidR="00443BC6" w:rsidRPr="00443BC6" w:rsidRDefault="00443BC6" w:rsidP="00443BC6">
      <w:pPr>
        <w:rPr>
          <w:rFonts w:ascii="Arial" w:hAnsi="Arial" w:cs="Arial"/>
          <w:b/>
          <w:sz w:val="22"/>
          <w:szCs w:val="22"/>
        </w:rPr>
      </w:pPr>
      <w:r w:rsidRPr="00443BC6">
        <w:rPr>
          <w:rFonts w:ascii="Arial" w:hAnsi="Arial" w:cs="Arial"/>
          <w:b/>
          <w:sz w:val="22"/>
          <w:szCs w:val="22"/>
        </w:rPr>
        <w:t xml:space="preserve">                                           </w:t>
      </w:r>
      <w:r>
        <w:rPr>
          <w:rFonts w:ascii="Arial" w:hAnsi="Arial" w:cs="Arial"/>
          <w:b/>
          <w:sz w:val="22"/>
          <w:szCs w:val="22"/>
        </w:rPr>
        <w:t xml:space="preserve">                            </w:t>
      </w:r>
      <w:r w:rsidRPr="00443BC6">
        <w:rPr>
          <w:rFonts w:ascii="Arial" w:hAnsi="Arial" w:cs="Arial"/>
          <w:b/>
          <w:sz w:val="22"/>
          <w:szCs w:val="22"/>
        </w:rPr>
        <w:t>Tehama International School</w:t>
      </w:r>
    </w:p>
    <w:p w14:paraId="4B90552B" w14:textId="77777777" w:rsidR="00443BC6" w:rsidRPr="00443BC6" w:rsidRDefault="00443BC6" w:rsidP="00443BC6">
      <w:pPr>
        <w:rPr>
          <w:rFonts w:ascii="Arial" w:hAnsi="Arial" w:cs="Arial"/>
          <w:sz w:val="22"/>
          <w:szCs w:val="22"/>
        </w:rPr>
      </w:pPr>
      <w:r w:rsidRPr="00443BC6">
        <w:rPr>
          <w:rFonts w:ascii="Arial" w:hAnsi="Arial" w:cs="Arial"/>
          <w:sz w:val="22"/>
          <w:szCs w:val="22"/>
        </w:rPr>
        <w:t xml:space="preserve">                                                </w:t>
      </w:r>
      <w:r>
        <w:rPr>
          <w:rFonts w:ascii="Arial" w:hAnsi="Arial" w:cs="Arial"/>
          <w:sz w:val="22"/>
          <w:szCs w:val="22"/>
        </w:rPr>
        <w:t xml:space="preserve">                        </w:t>
      </w:r>
      <w:r w:rsidRPr="00443BC6">
        <w:rPr>
          <w:rFonts w:ascii="Arial" w:hAnsi="Arial" w:cs="Arial"/>
          <w:sz w:val="22"/>
          <w:szCs w:val="22"/>
        </w:rPr>
        <w:t>P.O. Box 101 – Khamis Mushayt, K.S.A.</w:t>
      </w:r>
    </w:p>
    <w:p w14:paraId="4B90552C" w14:textId="77777777" w:rsidR="00443BC6" w:rsidRPr="00443BC6" w:rsidRDefault="00443BC6" w:rsidP="00443BC6">
      <w:pPr>
        <w:rPr>
          <w:rFonts w:ascii="Arial" w:hAnsi="Arial" w:cs="Arial"/>
          <w:sz w:val="22"/>
          <w:szCs w:val="22"/>
        </w:rPr>
      </w:pPr>
    </w:p>
    <w:p w14:paraId="4B90552D" w14:textId="77777777" w:rsidR="00443BC6" w:rsidRDefault="00443BC6" w:rsidP="00443BC6">
      <w:pPr>
        <w:rPr>
          <w:rFonts w:ascii="Arial" w:hAnsi="Arial" w:cs="Arial"/>
          <w:sz w:val="22"/>
          <w:szCs w:val="22"/>
          <w:u w:val="single"/>
        </w:rPr>
      </w:pPr>
      <w:r w:rsidRPr="00443BC6">
        <w:rPr>
          <w:rFonts w:ascii="Arial" w:hAnsi="Arial" w:cs="Arial"/>
          <w:sz w:val="22"/>
          <w:szCs w:val="22"/>
          <w:u w:val="single"/>
        </w:rPr>
        <w:t>Secretary</w:t>
      </w:r>
    </w:p>
    <w:p w14:paraId="4B90552E" w14:textId="77777777" w:rsidR="00856BB6" w:rsidRDefault="00856BB6" w:rsidP="00443BC6">
      <w:pPr>
        <w:rPr>
          <w:rFonts w:ascii="Arial" w:hAnsi="Arial" w:cs="Arial"/>
          <w:sz w:val="22"/>
          <w:szCs w:val="22"/>
        </w:rPr>
      </w:pPr>
      <w:r w:rsidRPr="00954BF3">
        <w:rPr>
          <w:rFonts w:ascii="Arial" w:hAnsi="Arial" w:cs="Arial"/>
          <w:iCs/>
          <w:sz w:val="22"/>
          <w:szCs w:val="22"/>
        </w:rPr>
        <w:t>Job Summary:</w:t>
      </w:r>
      <w:r>
        <w:rPr>
          <w:rFonts w:ascii="Arial" w:hAnsi="Arial" w:cs="Arial"/>
          <w:sz w:val="22"/>
          <w:szCs w:val="22"/>
        </w:rPr>
        <w:t xml:space="preserve"> Responsible for a variety of clerical and support work involving both specific routines and defined policies and procedures; works cooperatively with staff; parents and students and performs other administrative duties as assigned.</w:t>
      </w:r>
    </w:p>
    <w:p w14:paraId="4B90552F" w14:textId="77777777" w:rsidR="00856BB6" w:rsidRDefault="00856BB6" w:rsidP="00443BC6">
      <w:pPr>
        <w:rPr>
          <w:rFonts w:ascii="Arial" w:hAnsi="Arial" w:cs="Arial"/>
          <w:sz w:val="22"/>
          <w:szCs w:val="22"/>
        </w:rPr>
      </w:pPr>
    </w:p>
    <w:p w14:paraId="4B905530" w14:textId="77777777" w:rsidR="00856BB6" w:rsidRPr="00954BF3" w:rsidRDefault="00856BB6" w:rsidP="00443BC6">
      <w:pPr>
        <w:rPr>
          <w:rFonts w:ascii="Arial" w:hAnsi="Arial" w:cs="Arial"/>
          <w:iCs/>
          <w:sz w:val="22"/>
          <w:szCs w:val="22"/>
        </w:rPr>
      </w:pPr>
      <w:r w:rsidRPr="00954BF3">
        <w:rPr>
          <w:rFonts w:ascii="Arial" w:hAnsi="Arial" w:cs="Arial"/>
          <w:iCs/>
          <w:sz w:val="22"/>
          <w:szCs w:val="22"/>
        </w:rPr>
        <w:t>Duties and Responsibilities:</w:t>
      </w:r>
    </w:p>
    <w:p w14:paraId="4B905531" w14:textId="77777777" w:rsidR="00856BB6" w:rsidRDefault="00856BB6" w:rsidP="00856BB6">
      <w:pPr>
        <w:numPr>
          <w:ilvl w:val="0"/>
          <w:numId w:val="24"/>
        </w:numPr>
        <w:rPr>
          <w:rFonts w:ascii="Arial" w:hAnsi="Arial" w:cs="Arial"/>
          <w:sz w:val="22"/>
          <w:szCs w:val="22"/>
        </w:rPr>
      </w:pPr>
      <w:r>
        <w:rPr>
          <w:rFonts w:ascii="Arial" w:hAnsi="Arial" w:cs="Arial"/>
          <w:sz w:val="22"/>
          <w:szCs w:val="22"/>
        </w:rPr>
        <w:t>Acts as the receptionist and official timekeeper of the school.</w:t>
      </w:r>
    </w:p>
    <w:p w14:paraId="4B905532" w14:textId="77777777" w:rsidR="00856BB6" w:rsidRDefault="00856BB6" w:rsidP="00856BB6">
      <w:pPr>
        <w:numPr>
          <w:ilvl w:val="0"/>
          <w:numId w:val="24"/>
        </w:numPr>
        <w:rPr>
          <w:rFonts w:ascii="Arial" w:hAnsi="Arial" w:cs="Arial"/>
          <w:sz w:val="22"/>
          <w:szCs w:val="22"/>
        </w:rPr>
      </w:pPr>
      <w:r>
        <w:rPr>
          <w:rFonts w:ascii="Arial" w:hAnsi="Arial" w:cs="Arial"/>
          <w:sz w:val="22"/>
          <w:szCs w:val="22"/>
        </w:rPr>
        <w:t>Deal with all incoming telephone calls. These involve any staff, to put the message details in the staff member’s pigeon hole with a note to that effect notice board.</w:t>
      </w:r>
    </w:p>
    <w:p w14:paraId="4B905533" w14:textId="77777777" w:rsidR="00856BB6" w:rsidRDefault="00856BB6" w:rsidP="00856BB6">
      <w:pPr>
        <w:numPr>
          <w:ilvl w:val="0"/>
          <w:numId w:val="24"/>
        </w:numPr>
        <w:rPr>
          <w:rFonts w:ascii="Arial" w:hAnsi="Arial" w:cs="Arial"/>
          <w:sz w:val="22"/>
          <w:szCs w:val="22"/>
        </w:rPr>
      </w:pPr>
      <w:r>
        <w:rPr>
          <w:rFonts w:ascii="Arial" w:hAnsi="Arial" w:cs="Arial"/>
          <w:sz w:val="22"/>
          <w:szCs w:val="22"/>
        </w:rPr>
        <w:t>Forward appropriate calls to the Principal, or in her/his absence. Deal with them appropriately.</w:t>
      </w:r>
    </w:p>
    <w:p w14:paraId="4B905534" w14:textId="77777777" w:rsidR="00856BB6" w:rsidRDefault="00856BB6" w:rsidP="00856BB6">
      <w:pPr>
        <w:numPr>
          <w:ilvl w:val="0"/>
          <w:numId w:val="24"/>
        </w:numPr>
        <w:rPr>
          <w:rFonts w:ascii="Arial" w:hAnsi="Arial" w:cs="Arial"/>
          <w:sz w:val="22"/>
          <w:szCs w:val="22"/>
        </w:rPr>
      </w:pPr>
      <w:r>
        <w:rPr>
          <w:rFonts w:ascii="Arial" w:hAnsi="Arial" w:cs="Arial"/>
          <w:sz w:val="22"/>
          <w:szCs w:val="22"/>
        </w:rPr>
        <w:t>Make necessary follow ups to the appropriate office where job orders were placed.</w:t>
      </w:r>
    </w:p>
    <w:p w14:paraId="4B905535" w14:textId="77777777" w:rsidR="00856BB6" w:rsidRDefault="00856BB6" w:rsidP="00856BB6">
      <w:pPr>
        <w:numPr>
          <w:ilvl w:val="0"/>
          <w:numId w:val="24"/>
        </w:numPr>
        <w:rPr>
          <w:rFonts w:ascii="Arial" w:hAnsi="Arial" w:cs="Arial"/>
          <w:sz w:val="22"/>
          <w:szCs w:val="22"/>
        </w:rPr>
      </w:pPr>
      <w:r>
        <w:rPr>
          <w:rFonts w:ascii="Arial" w:hAnsi="Arial" w:cs="Arial"/>
          <w:sz w:val="22"/>
          <w:szCs w:val="22"/>
        </w:rPr>
        <w:t>Deal with all daily registration forms everyday and checking up on any pupil not accounted for.</w:t>
      </w:r>
    </w:p>
    <w:p w14:paraId="4B905536" w14:textId="77777777" w:rsidR="00856BB6" w:rsidRDefault="00856BB6" w:rsidP="00856BB6">
      <w:pPr>
        <w:numPr>
          <w:ilvl w:val="0"/>
          <w:numId w:val="24"/>
        </w:numPr>
        <w:rPr>
          <w:rFonts w:ascii="Arial" w:hAnsi="Arial" w:cs="Arial"/>
          <w:sz w:val="22"/>
          <w:szCs w:val="22"/>
        </w:rPr>
      </w:pPr>
      <w:r>
        <w:rPr>
          <w:rFonts w:ascii="Arial" w:hAnsi="Arial" w:cs="Arial"/>
          <w:sz w:val="22"/>
          <w:szCs w:val="22"/>
        </w:rPr>
        <w:t xml:space="preserve">Arranges transportation for the </w:t>
      </w:r>
      <w:r w:rsidR="00253F23">
        <w:rPr>
          <w:rFonts w:ascii="Arial" w:hAnsi="Arial" w:cs="Arial"/>
          <w:sz w:val="22"/>
          <w:szCs w:val="22"/>
        </w:rPr>
        <w:t>staff and students.</w:t>
      </w:r>
    </w:p>
    <w:p w14:paraId="4B905537" w14:textId="77777777" w:rsidR="00253F23" w:rsidRDefault="00253F23" w:rsidP="00856BB6">
      <w:pPr>
        <w:numPr>
          <w:ilvl w:val="0"/>
          <w:numId w:val="24"/>
        </w:numPr>
        <w:rPr>
          <w:rFonts w:ascii="Arial" w:hAnsi="Arial" w:cs="Arial"/>
          <w:sz w:val="22"/>
          <w:szCs w:val="22"/>
        </w:rPr>
      </w:pPr>
      <w:r>
        <w:rPr>
          <w:rFonts w:ascii="Arial" w:hAnsi="Arial" w:cs="Arial"/>
          <w:sz w:val="22"/>
          <w:szCs w:val="22"/>
        </w:rPr>
        <w:t>Prepare and print class registers monthly and certificates appropriate for the request of staff, parents and students.</w:t>
      </w:r>
    </w:p>
    <w:p w14:paraId="4B905538" w14:textId="77777777" w:rsidR="00253F23" w:rsidRDefault="00253F23" w:rsidP="00856BB6">
      <w:pPr>
        <w:numPr>
          <w:ilvl w:val="0"/>
          <w:numId w:val="24"/>
        </w:numPr>
        <w:rPr>
          <w:rFonts w:ascii="Arial" w:hAnsi="Arial" w:cs="Arial"/>
          <w:sz w:val="22"/>
          <w:szCs w:val="22"/>
        </w:rPr>
      </w:pPr>
      <w:r>
        <w:rPr>
          <w:rFonts w:ascii="Arial" w:hAnsi="Arial" w:cs="Arial"/>
          <w:sz w:val="22"/>
          <w:szCs w:val="22"/>
        </w:rPr>
        <w:t>Communicate to the Principal any unusual situations such as substance abuse, child abuse, child neglect and severe medical conditions and tag such in the incident report book.</w:t>
      </w:r>
    </w:p>
    <w:p w14:paraId="4B905539" w14:textId="77777777" w:rsidR="00253F23" w:rsidRDefault="00253F23" w:rsidP="00856BB6">
      <w:pPr>
        <w:numPr>
          <w:ilvl w:val="0"/>
          <w:numId w:val="24"/>
        </w:numPr>
        <w:rPr>
          <w:rFonts w:ascii="Arial" w:hAnsi="Arial" w:cs="Arial"/>
          <w:sz w:val="22"/>
          <w:szCs w:val="22"/>
        </w:rPr>
      </w:pPr>
      <w:r>
        <w:rPr>
          <w:rFonts w:ascii="Arial" w:hAnsi="Arial" w:cs="Arial"/>
          <w:sz w:val="22"/>
          <w:szCs w:val="22"/>
        </w:rPr>
        <w:t>Prepare/copy and print out the required term registration forms, exam papers, school calendar, staff handbooks and student handbooks.</w:t>
      </w:r>
    </w:p>
    <w:p w14:paraId="4B90553A" w14:textId="77777777" w:rsidR="00253F23" w:rsidRDefault="00253F23" w:rsidP="00856BB6">
      <w:pPr>
        <w:numPr>
          <w:ilvl w:val="0"/>
          <w:numId w:val="24"/>
        </w:numPr>
        <w:rPr>
          <w:rFonts w:ascii="Arial" w:hAnsi="Arial" w:cs="Arial"/>
          <w:sz w:val="22"/>
          <w:szCs w:val="22"/>
        </w:rPr>
      </w:pPr>
      <w:r>
        <w:rPr>
          <w:rFonts w:ascii="Arial" w:hAnsi="Arial" w:cs="Arial"/>
          <w:sz w:val="22"/>
          <w:szCs w:val="22"/>
        </w:rPr>
        <w:t>Complete the daily typing tasks prepared for action by the Principal.</w:t>
      </w:r>
    </w:p>
    <w:p w14:paraId="4B90553B" w14:textId="77777777" w:rsidR="00253F23" w:rsidRDefault="00253F23" w:rsidP="00856BB6">
      <w:pPr>
        <w:numPr>
          <w:ilvl w:val="0"/>
          <w:numId w:val="24"/>
        </w:numPr>
        <w:rPr>
          <w:rFonts w:ascii="Arial" w:hAnsi="Arial" w:cs="Arial"/>
          <w:sz w:val="22"/>
          <w:szCs w:val="22"/>
        </w:rPr>
      </w:pPr>
      <w:r>
        <w:rPr>
          <w:rFonts w:ascii="Arial" w:hAnsi="Arial" w:cs="Arial"/>
          <w:sz w:val="22"/>
          <w:szCs w:val="22"/>
        </w:rPr>
        <w:t>Responsible for the completion of all information relating to the registration of pupils for the submission of the monthly update of any pupil arrivals and departu</w:t>
      </w:r>
      <w:r w:rsidR="007A4EEA">
        <w:rPr>
          <w:rFonts w:ascii="Arial" w:hAnsi="Arial" w:cs="Arial"/>
          <w:sz w:val="22"/>
          <w:szCs w:val="22"/>
        </w:rPr>
        <w:t>res. Likewise to communicate with the Finance Department to adjust such record of the student’s statement of account.</w:t>
      </w:r>
    </w:p>
    <w:p w14:paraId="4B90553C" w14:textId="77777777" w:rsidR="007A4EEA" w:rsidRDefault="007A4EEA" w:rsidP="00856BB6">
      <w:pPr>
        <w:numPr>
          <w:ilvl w:val="0"/>
          <w:numId w:val="24"/>
        </w:numPr>
        <w:rPr>
          <w:rFonts w:ascii="Arial" w:hAnsi="Arial" w:cs="Arial"/>
          <w:sz w:val="22"/>
          <w:szCs w:val="22"/>
        </w:rPr>
      </w:pPr>
      <w:r>
        <w:rPr>
          <w:rFonts w:ascii="Arial" w:hAnsi="Arial" w:cs="Arial"/>
          <w:sz w:val="22"/>
          <w:szCs w:val="22"/>
        </w:rPr>
        <w:t>Preparing and printing all forms needed for reports.</w:t>
      </w:r>
    </w:p>
    <w:p w14:paraId="4B90553D" w14:textId="77777777" w:rsidR="007A4EEA" w:rsidRDefault="007A4EEA" w:rsidP="00856BB6">
      <w:pPr>
        <w:numPr>
          <w:ilvl w:val="0"/>
          <w:numId w:val="24"/>
        </w:numPr>
        <w:rPr>
          <w:rFonts w:ascii="Arial" w:hAnsi="Arial" w:cs="Arial"/>
          <w:sz w:val="22"/>
          <w:szCs w:val="22"/>
        </w:rPr>
      </w:pPr>
      <w:r>
        <w:rPr>
          <w:rFonts w:ascii="Arial" w:hAnsi="Arial" w:cs="Arial"/>
          <w:sz w:val="22"/>
          <w:szCs w:val="22"/>
        </w:rPr>
        <w:t>Responsible for the completed submission of all monthly timesheets.</w:t>
      </w:r>
    </w:p>
    <w:p w14:paraId="4B90553E" w14:textId="77777777" w:rsidR="007A4EEA" w:rsidRDefault="007A4EEA" w:rsidP="00856BB6">
      <w:pPr>
        <w:numPr>
          <w:ilvl w:val="0"/>
          <w:numId w:val="24"/>
        </w:numPr>
        <w:rPr>
          <w:rFonts w:ascii="Arial" w:hAnsi="Arial" w:cs="Arial"/>
          <w:sz w:val="22"/>
          <w:szCs w:val="22"/>
        </w:rPr>
      </w:pPr>
      <w:r>
        <w:rPr>
          <w:rFonts w:ascii="Arial" w:hAnsi="Arial" w:cs="Arial"/>
          <w:sz w:val="22"/>
          <w:szCs w:val="22"/>
        </w:rPr>
        <w:t>Collect and prepare all necessary paper work visas, iqamas and leave applications.</w:t>
      </w:r>
    </w:p>
    <w:p w14:paraId="4B90553F" w14:textId="77777777" w:rsidR="004B6A7F" w:rsidRDefault="004B6A7F" w:rsidP="00AC3692">
      <w:pPr>
        <w:rPr>
          <w:rFonts w:ascii="Arial" w:hAnsi="Arial" w:cs="Arial"/>
          <w:sz w:val="22"/>
          <w:szCs w:val="22"/>
        </w:rPr>
      </w:pPr>
    </w:p>
    <w:p w14:paraId="1DF46E07" w14:textId="77777777" w:rsidR="00DE2A8B" w:rsidRDefault="00DE2A8B" w:rsidP="00AC3692">
      <w:pPr>
        <w:rPr>
          <w:rFonts w:ascii="Arial" w:hAnsi="Arial" w:cs="Arial"/>
          <w:b/>
          <w:sz w:val="22"/>
          <w:szCs w:val="22"/>
        </w:rPr>
      </w:pPr>
    </w:p>
    <w:p w14:paraId="445CB780" w14:textId="77777777" w:rsidR="0034379F" w:rsidRDefault="0034379F" w:rsidP="00AC3692">
      <w:pPr>
        <w:rPr>
          <w:rFonts w:ascii="Arial" w:hAnsi="Arial" w:cs="Arial"/>
          <w:b/>
          <w:sz w:val="22"/>
          <w:szCs w:val="22"/>
        </w:rPr>
      </w:pPr>
    </w:p>
    <w:p w14:paraId="5F2CB9C7" w14:textId="77777777" w:rsidR="0034379F" w:rsidRDefault="0034379F" w:rsidP="00AC3692">
      <w:pPr>
        <w:rPr>
          <w:rFonts w:ascii="Arial" w:hAnsi="Arial" w:cs="Arial"/>
          <w:b/>
          <w:sz w:val="22"/>
          <w:szCs w:val="22"/>
        </w:rPr>
      </w:pPr>
    </w:p>
    <w:p w14:paraId="4B905541" w14:textId="33F87EFF" w:rsidR="00AC3692" w:rsidRPr="00474104" w:rsidRDefault="00AC3692" w:rsidP="00AC3692">
      <w:pPr>
        <w:rPr>
          <w:rFonts w:ascii="Arial" w:hAnsi="Arial" w:cs="Arial"/>
          <w:b/>
          <w:sz w:val="22"/>
          <w:szCs w:val="22"/>
        </w:rPr>
      </w:pPr>
      <w:r w:rsidRPr="00474104">
        <w:rPr>
          <w:rFonts w:ascii="Arial" w:hAnsi="Arial" w:cs="Arial"/>
          <w:b/>
          <w:sz w:val="22"/>
          <w:szCs w:val="22"/>
        </w:rPr>
        <w:t>No</w:t>
      </w:r>
      <w:r w:rsidR="00CE7711" w:rsidRPr="00474104">
        <w:rPr>
          <w:rFonts w:ascii="Arial" w:hAnsi="Arial" w:cs="Arial"/>
          <w:b/>
          <w:sz w:val="22"/>
          <w:szCs w:val="22"/>
        </w:rPr>
        <w:t>vember 9, 2015 –</w:t>
      </w:r>
      <w:r w:rsidR="000A42A8">
        <w:rPr>
          <w:rFonts w:ascii="Arial" w:hAnsi="Arial" w:cs="Arial"/>
          <w:b/>
          <w:sz w:val="22"/>
          <w:szCs w:val="22"/>
        </w:rPr>
        <w:t xml:space="preserve"> May 9, 2016                  </w:t>
      </w:r>
      <w:r w:rsidR="00CE7711" w:rsidRPr="00474104">
        <w:rPr>
          <w:rFonts w:ascii="Arial" w:hAnsi="Arial" w:cs="Arial"/>
          <w:b/>
          <w:sz w:val="22"/>
          <w:szCs w:val="22"/>
        </w:rPr>
        <w:t>Our Lady of Caysasay Medical Center</w:t>
      </w:r>
    </w:p>
    <w:p w14:paraId="4B905542" w14:textId="77777777" w:rsidR="00CE7711" w:rsidRPr="00474104" w:rsidRDefault="00474104" w:rsidP="00AC3692">
      <w:pPr>
        <w:rPr>
          <w:rFonts w:ascii="Arial" w:hAnsi="Arial" w:cs="Arial"/>
          <w:sz w:val="22"/>
          <w:szCs w:val="22"/>
        </w:rPr>
      </w:pPr>
      <w:r>
        <w:rPr>
          <w:rFonts w:ascii="Arial" w:hAnsi="Arial" w:cs="Arial"/>
          <w:b/>
          <w:sz w:val="22"/>
          <w:szCs w:val="22"/>
        </w:rPr>
        <w:t xml:space="preserve">                                                                       </w:t>
      </w:r>
      <w:r w:rsidR="0039242C">
        <w:rPr>
          <w:rFonts w:ascii="Arial" w:hAnsi="Arial" w:cs="Arial"/>
          <w:b/>
          <w:sz w:val="22"/>
          <w:szCs w:val="22"/>
        </w:rPr>
        <w:t xml:space="preserve">  </w:t>
      </w:r>
      <w:r w:rsidRPr="00474104">
        <w:rPr>
          <w:rFonts w:ascii="Arial" w:hAnsi="Arial" w:cs="Arial"/>
          <w:sz w:val="22"/>
          <w:szCs w:val="22"/>
        </w:rPr>
        <w:t>V. Ilustre Ave., Lemery, Batangas</w:t>
      </w:r>
    </w:p>
    <w:p w14:paraId="4B905543" w14:textId="77777777" w:rsidR="002C37B9" w:rsidRDefault="002C37B9" w:rsidP="00AC3692">
      <w:pPr>
        <w:rPr>
          <w:rFonts w:ascii="Arial" w:hAnsi="Arial" w:cs="Arial"/>
          <w:sz w:val="22"/>
          <w:szCs w:val="22"/>
        </w:rPr>
      </w:pPr>
    </w:p>
    <w:p w14:paraId="4B905544" w14:textId="77777777" w:rsidR="00D334F3" w:rsidRPr="00474104" w:rsidRDefault="00CE7711" w:rsidP="00AC3692">
      <w:pPr>
        <w:rPr>
          <w:rFonts w:ascii="Arial" w:hAnsi="Arial" w:cs="Arial"/>
          <w:sz w:val="22"/>
          <w:szCs w:val="22"/>
          <w:u w:val="single"/>
        </w:rPr>
      </w:pPr>
      <w:r w:rsidRPr="00474104">
        <w:rPr>
          <w:rFonts w:ascii="Arial" w:hAnsi="Arial" w:cs="Arial"/>
          <w:sz w:val="22"/>
          <w:szCs w:val="22"/>
          <w:u w:val="single"/>
        </w:rPr>
        <w:t>Document Control Specialist</w:t>
      </w:r>
    </w:p>
    <w:p w14:paraId="4B905545" w14:textId="77777777" w:rsidR="00D334F3" w:rsidRPr="00474104" w:rsidRDefault="00D334F3" w:rsidP="00D334F3">
      <w:pPr>
        <w:numPr>
          <w:ilvl w:val="0"/>
          <w:numId w:val="18"/>
        </w:numPr>
        <w:rPr>
          <w:rFonts w:ascii="Arial" w:hAnsi="Arial" w:cs="Arial"/>
          <w:sz w:val="22"/>
          <w:szCs w:val="22"/>
          <w:u w:val="single"/>
        </w:rPr>
      </w:pPr>
      <w:r w:rsidRPr="00474104">
        <w:rPr>
          <w:rFonts w:ascii="Arial" w:hAnsi="Arial" w:cs="Arial"/>
          <w:sz w:val="22"/>
          <w:szCs w:val="22"/>
        </w:rPr>
        <w:t>Responsible for overall coordination of controlled documentation within the company.</w:t>
      </w:r>
    </w:p>
    <w:p w14:paraId="4B905546" w14:textId="77777777" w:rsidR="00474104" w:rsidRPr="00474104" w:rsidRDefault="00474104" w:rsidP="00D334F3">
      <w:pPr>
        <w:numPr>
          <w:ilvl w:val="0"/>
          <w:numId w:val="18"/>
        </w:numPr>
        <w:rPr>
          <w:rFonts w:ascii="Arial" w:hAnsi="Arial" w:cs="Arial"/>
          <w:sz w:val="22"/>
          <w:szCs w:val="22"/>
          <w:u w:val="single"/>
        </w:rPr>
      </w:pPr>
      <w:r>
        <w:rPr>
          <w:rFonts w:ascii="Arial" w:hAnsi="Arial" w:cs="Arial"/>
          <w:color w:val="000000"/>
          <w:sz w:val="22"/>
          <w:szCs w:val="22"/>
          <w:shd w:val="clear" w:color="auto" w:fill="FFFFFF"/>
        </w:rPr>
        <w:t>R</w:t>
      </w:r>
      <w:r w:rsidRPr="00474104">
        <w:rPr>
          <w:rFonts w:ascii="Arial" w:hAnsi="Arial" w:cs="Arial"/>
          <w:color w:val="000000"/>
          <w:sz w:val="22"/>
          <w:szCs w:val="22"/>
          <w:shd w:val="clear" w:color="auto" w:fill="FFFFFF"/>
        </w:rPr>
        <w:t xml:space="preserve">esponsible for managing company documents </w:t>
      </w:r>
      <w:r>
        <w:rPr>
          <w:rFonts w:ascii="Arial" w:hAnsi="Arial" w:cs="Arial"/>
          <w:color w:val="000000"/>
          <w:sz w:val="22"/>
          <w:szCs w:val="22"/>
          <w:shd w:val="clear" w:color="auto" w:fill="FFFFFF"/>
        </w:rPr>
        <w:t xml:space="preserve">and ensuring </w:t>
      </w:r>
      <w:r w:rsidRPr="00474104">
        <w:rPr>
          <w:rFonts w:ascii="Arial" w:hAnsi="Arial" w:cs="Arial"/>
          <w:color w:val="000000"/>
          <w:sz w:val="22"/>
          <w:szCs w:val="22"/>
          <w:shd w:val="clear" w:color="auto" w:fill="FFFFFF"/>
        </w:rPr>
        <w:t>accuracy, quality and integrity.</w:t>
      </w:r>
    </w:p>
    <w:p w14:paraId="4B905547" w14:textId="77777777" w:rsidR="00474104" w:rsidRPr="0039242C" w:rsidRDefault="00474104" w:rsidP="00D334F3">
      <w:pPr>
        <w:numPr>
          <w:ilvl w:val="0"/>
          <w:numId w:val="18"/>
        </w:numPr>
        <w:rPr>
          <w:rFonts w:ascii="Arial" w:hAnsi="Arial" w:cs="Arial"/>
          <w:sz w:val="22"/>
          <w:szCs w:val="22"/>
          <w:u w:val="single"/>
        </w:rPr>
      </w:pPr>
      <w:r>
        <w:rPr>
          <w:rFonts w:ascii="Arial" w:hAnsi="Arial" w:cs="Arial"/>
          <w:color w:val="000000"/>
          <w:sz w:val="22"/>
          <w:szCs w:val="22"/>
          <w:shd w:val="clear" w:color="auto" w:fill="FFFFFF"/>
        </w:rPr>
        <w:t>S</w:t>
      </w:r>
      <w:r w:rsidRPr="00474104">
        <w:rPr>
          <w:rFonts w:ascii="Arial" w:hAnsi="Arial" w:cs="Arial"/>
          <w:color w:val="000000"/>
          <w:sz w:val="22"/>
          <w:szCs w:val="22"/>
          <w:shd w:val="clear" w:color="auto" w:fill="FFFFFF"/>
        </w:rPr>
        <w:t>tore, manage and</w:t>
      </w:r>
      <w:r w:rsidR="0039242C">
        <w:rPr>
          <w:rFonts w:ascii="Arial" w:hAnsi="Arial" w:cs="Arial"/>
          <w:color w:val="000000"/>
          <w:sz w:val="22"/>
          <w:szCs w:val="22"/>
          <w:shd w:val="clear" w:color="auto" w:fill="FFFFFF"/>
        </w:rPr>
        <w:t xml:space="preserve"> track company documents. S</w:t>
      </w:r>
      <w:r w:rsidRPr="00474104">
        <w:rPr>
          <w:rFonts w:ascii="Arial" w:hAnsi="Arial" w:cs="Arial"/>
          <w:color w:val="000000"/>
          <w:sz w:val="22"/>
          <w:szCs w:val="22"/>
          <w:shd w:val="clear" w:color="auto" w:fill="FFFFFF"/>
        </w:rPr>
        <w:t>can, image, organize and maintain documents</w:t>
      </w:r>
      <w:r w:rsidR="0039242C">
        <w:rPr>
          <w:rFonts w:ascii="Arial" w:hAnsi="Arial" w:cs="Arial"/>
          <w:color w:val="000000"/>
          <w:sz w:val="22"/>
          <w:szCs w:val="22"/>
          <w:shd w:val="clear" w:color="auto" w:fill="FFFFFF"/>
        </w:rPr>
        <w:t>.</w:t>
      </w:r>
      <w:r w:rsidRPr="00474104">
        <w:rPr>
          <w:rFonts w:ascii="Arial" w:hAnsi="Arial" w:cs="Arial"/>
          <w:color w:val="000000"/>
          <w:sz w:val="22"/>
          <w:szCs w:val="22"/>
          <w:shd w:val="clear" w:color="auto" w:fill="FFFFFF"/>
        </w:rPr>
        <w:t xml:space="preserve"> </w:t>
      </w:r>
    </w:p>
    <w:p w14:paraId="4B905548" w14:textId="77777777" w:rsidR="0039242C" w:rsidRPr="0039242C" w:rsidRDefault="0039242C" w:rsidP="0039242C">
      <w:pPr>
        <w:numPr>
          <w:ilvl w:val="0"/>
          <w:numId w:val="18"/>
        </w:numPr>
        <w:suppressAutoHyphens w:val="0"/>
        <w:rPr>
          <w:rStyle w:val="apple-converted-space"/>
          <w:rFonts w:ascii="Arial" w:hAnsi="Arial" w:cs="Arial"/>
          <w:sz w:val="22"/>
          <w:szCs w:val="22"/>
          <w:lang w:val="en-PH" w:eastAsia="en-PH"/>
        </w:rPr>
      </w:pPr>
      <w:r w:rsidRPr="00474104">
        <w:rPr>
          <w:rFonts w:ascii="Arial" w:hAnsi="Arial" w:cs="Arial"/>
          <w:sz w:val="22"/>
          <w:szCs w:val="22"/>
          <w:lang w:val="en-PH" w:eastAsia="en-PH"/>
        </w:rPr>
        <w:t xml:space="preserve">Maintain </w:t>
      </w:r>
      <w:r>
        <w:rPr>
          <w:rFonts w:ascii="Arial" w:hAnsi="Arial" w:cs="Arial"/>
          <w:sz w:val="22"/>
          <w:szCs w:val="22"/>
          <w:lang w:val="en-PH" w:eastAsia="en-PH"/>
        </w:rPr>
        <w:t xml:space="preserve">and control </w:t>
      </w:r>
      <w:r w:rsidRPr="00474104">
        <w:rPr>
          <w:rFonts w:ascii="Arial" w:hAnsi="Arial" w:cs="Arial"/>
          <w:sz w:val="22"/>
          <w:szCs w:val="22"/>
          <w:lang w:val="en-PH" w:eastAsia="en-PH"/>
        </w:rPr>
        <w:t>a computer database of all filed documentation that ensures fast retrieval of documents.</w:t>
      </w:r>
    </w:p>
    <w:p w14:paraId="4B905549" w14:textId="77777777" w:rsidR="00474104" w:rsidRPr="00474104" w:rsidRDefault="00474104" w:rsidP="00474104">
      <w:pPr>
        <w:numPr>
          <w:ilvl w:val="0"/>
          <w:numId w:val="18"/>
        </w:numPr>
        <w:rPr>
          <w:rFonts w:ascii="Arial" w:hAnsi="Arial" w:cs="Arial"/>
          <w:sz w:val="22"/>
          <w:szCs w:val="22"/>
          <w:u w:val="single"/>
        </w:rPr>
      </w:pPr>
      <w:r w:rsidRPr="00474104">
        <w:rPr>
          <w:rFonts w:ascii="Arial" w:hAnsi="Arial" w:cs="Arial"/>
          <w:sz w:val="22"/>
          <w:szCs w:val="22"/>
          <w:lang w:val="en-PH" w:eastAsia="en-PH"/>
        </w:rPr>
        <w:t>Perform clerical typing duties to generate documents as necessary</w:t>
      </w:r>
      <w:r w:rsidR="0039242C">
        <w:rPr>
          <w:rFonts w:ascii="Arial" w:hAnsi="Arial" w:cs="Arial"/>
          <w:sz w:val="22"/>
          <w:szCs w:val="22"/>
          <w:lang w:val="en-PH" w:eastAsia="en-PH"/>
        </w:rPr>
        <w:t>.</w:t>
      </w:r>
    </w:p>
    <w:p w14:paraId="4B90554A" w14:textId="77777777" w:rsidR="00474104" w:rsidRPr="00474104" w:rsidRDefault="00474104" w:rsidP="00D334F3">
      <w:pPr>
        <w:numPr>
          <w:ilvl w:val="0"/>
          <w:numId w:val="18"/>
        </w:numPr>
        <w:rPr>
          <w:rFonts w:ascii="Arial" w:hAnsi="Arial" w:cs="Arial"/>
          <w:sz w:val="22"/>
          <w:szCs w:val="22"/>
          <w:u w:val="single"/>
        </w:rPr>
      </w:pPr>
      <w:r w:rsidRPr="00474104">
        <w:rPr>
          <w:rFonts w:ascii="Arial" w:hAnsi="Arial" w:cs="Arial"/>
          <w:sz w:val="22"/>
          <w:szCs w:val="22"/>
        </w:rPr>
        <w:t>Other duties may be assigned as deemed necessary by the supervisor.</w:t>
      </w:r>
    </w:p>
    <w:p w14:paraId="66CD9F13" w14:textId="77777777" w:rsidR="0034379F" w:rsidRDefault="0034379F" w:rsidP="00241B19">
      <w:pPr>
        <w:rPr>
          <w:rFonts w:ascii="Arial" w:hAnsi="Arial" w:cs="Arial"/>
          <w:sz w:val="22"/>
          <w:szCs w:val="22"/>
          <w:u w:val="single"/>
        </w:rPr>
      </w:pPr>
    </w:p>
    <w:p w14:paraId="0B374A40" w14:textId="77777777" w:rsidR="00954BF3" w:rsidRDefault="00954BF3" w:rsidP="00241B19">
      <w:pPr>
        <w:rPr>
          <w:rFonts w:ascii="Arial" w:hAnsi="Arial" w:cs="Arial"/>
          <w:b/>
          <w:sz w:val="22"/>
          <w:szCs w:val="22"/>
        </w:rPr>
      </w:pPr>
    </w:p>
    <w:p w14:paraId="17120FB4" w14:textId="77777777" w:rsidR="00954BF3" w:rsidRDefault="00954BF3" w:rsidP="00241B19">
      <w:pPr>
        <w:rPr>
          <w:rFonts w:ascii="Arial" w:hAnsi="Arial" w:cs="Arial"/>
          <w:b/>
          <w:sz w:val="22"/>
          <w:szCs w:val="22"/>
        </w:rPr>
      </w:pPr>
    </w:p>
    <w:p w14:paraId="4B90554D" w14:textId="63282B4D" w:rsidR="00241B19" w:rsidRPr="00474104" w:rsidRDefault="00AC3692" w:rsidP="00241B19">
      <w:pPr>
        <w:rPr>
          <w:rFonts w:ascii="Arial" w:hAnsi="Arial" w:cs="Arial"/>
          <w:b/>
          <w:sz w:val="22"/>
          <w:szCs w:val="22"/>
        </w:rPr>
      </w:pPr>
      <w:r w:rsidRPr="00474104">
        <w:rPr>
          <w:rFonts w:ascii="Arial" w:hAnsi="Arial" w:cs="Arial"/>
          <w:b/>
          <w:sz w:val="22"/>
          <w:szCs w:val="22"/>
        </w:rPr>
        <w:lastRenderedPageBreak/>
        <w:t>Janua</w:t>
      </w:r>
      <w:r w:rsidR="00DD26CC" w:rsidRPr="00474104">
        <w:rPr>
          <w:rFonts w:ascii="Arial" w:hAnsi="Arial" w:cs="Arial"/>
          <w:b/>
          <w:sz w:val="22"/>
          <w:szCs w:val="22"/>
        </w:rPr>
        <w:t>ry 25, 2015 – August 11, 2015</w:t>
      </w:r>
      <w:r w:rsidR="00241B19" w:rsidRPr="00474104">
        <w:rPr>
          <w:rFonts w:ascii="Arial" w:hAnsi="Arial" w:cs="Arial"/>
          <w:b/>
          <w:sz w:val="22"/>
          <w:szCs w:val="22"/>
        </w:rPr>
        <w:t xml:space="preserve">     </w:t>
      </w:r>
      <w:r w:rsidR="00DD26CC" w:rsidRPr="00474104">
        <w:rPr>
          <w:rFonts w:ascii="Arial" w:hAnsi="Arial" w:cs="Arial"/>
          <w:b/>
          <w:sz w:val="22"/>
          <w:szCs w:val="22"/>
        </w:rPr>
        <w:t xml:space="preserve">     </w:t>
      </w:r>
      <w:r w:rsidR="0039242C">
        <w:rPr>
          <w:rFonts w:ascii="Arial" w:hAnsi="Arial" w:cs="Arial"/>
          <w:b/>
          <w:sz w:val="22"/>
          <w:szCs w:val="22"/>
        </w:rPr>
        <w:t xml:space="preserve">     </w:t>
      </w:r>
      <w:r w:rsidR="00241B19" w:rsidRPr="00474104">
        <w:rPr>
          <w:rFonts w:ascii="Arial" w:hAnsi="Arial" w:cs="Arial"/>
          <w:b/>
          <w:sz w:val="22"/>
          <w:szCs w:val="22"/>
        </w:rPr>
        <w:t>Anabee</w:t>
      </w:r>
      <w:r w:rsidR="00DD26CC" w:rsidRPr="00474104">
        <w:rPr>
          <w:rFonts w:ascii="Arial" w:hAnsi="Arial" w:cs="Arial"/>
          <w:b/>
          <w:sz w:val="22"/>
          <w:szCs w:val="22"/>
        </w:rPr>
        <w:t xml:space="preserve">b Services Co. W.L.L </w:t>
      </w:r>
      <w:r w:rsidR="00241B19" w:rsidRPr="00474104">
        <w:rPr>
          <w:rFonts w:ascii="Arial" w:hAnsi="Arial" w:cs="Arial"/>
          <w:b/>
          <w:sz w:val="22"/>
          <w:szCs w:val="22"/>
        </w:rPr>
        <w:t>Qatar</w:t>
      </w:r>
    </w:p>
    <w:p w14:paraId="4B90554E" w14:textId="77777777" w:rsidR="00241B19" w:rsidRPr="00474104" w:rsidRDefault="00241B19">
      <w:pPr>
        <w:rPr>
          <w:rFonts w:ascii="Arial" w:hAnsi="Arial" w:cs="Arial"/>
          <w:sz w:val="22"/>
          <w:szCs w:val="22"/>
        </w:rPr>
      </w:pPr>
      <w:r w:rsidRPr="00474104">
        <w:rPr>
          <w:rFonts w:ascii="Arial" w:hAnsi="Arial" w:cs="Arial"/>
          <w:sz w:val="22"/>
          <w:szCs w:val="22"/>
        </w:rPr>
        <w:t xml:space="preserve">                                                    </w:t>
      </w:r>
      <w:r w:rsidR="0070243E" w:rsidRPr="00474104">
        <w:rPr>
          <w:rFonts w:ascii="Arial" w:hAnsi="Arial" w:cs="Arial"/>
          <w:sz w:val="22"/>
          <w:szCs w:val="22"/>
        </w:rPr>
        <w:t xml:space="preserve">        </w:t>
      </w:r>
      <w:r w:rsidR="00DD26CC" w:rsidRPr="00474104">
        <w:rPr>
          <w:rFonts w:ascii="Arial" w:hAnsi="Arial" w:cs="Arial"/>
          <w:sz w:val="22"/>
          <w:szCs w:val="22"/>
        </w:rPr>
        <w:t xml:space="preserve">          </w:t>
      </w:r>
      <w:r w:rsidR="0039242C">
        <w:rPr>
          <w:rFonts w:ascii="Arial" w:hAnsi="Arial" w:cs="Arial"/>
          <w:sz w:val="22"/>
          <w:szCs w:val="22"/>
        </w:rPr>
        <w:t xml:space="preserve">     </w:t>
      </w:r>
      <w:r w:rsidR="0070243E" w:rsidRPr="00474104">
        <w:rPr>
          <w:rFonts w:ascii="Arial" w:hAnsi="Arial" w:cs="Arial"/>
          <w:sz w:val="22"/>
          <w:szCs w:val="22"/>
        </w:rPr>
        <w:t>Oil and Gas Industrial Area</w:t>
      </w:r>
    </w:p>
    <w:p w14:paraId="4B90554F" w14:textId="77777777" w:rsidR="0070243E" w:rsidRPr="00474104" w:rsidRDefault="0070243E">
      <w:pPr>
        <w:rPr>
          <w:rFonts w:ascii="Arial" w:hAnsi="Arial" w:cs="Arial"/>
          <w:sz w:val="22"/>
          <w:szCs w:val="22"/>
          <w:u w:val="single"/>
        </w:rPr>
      </w:pPr>
      <w:r w:rsidRPr="00474104">
        <w:rPr>
          <w:rFonts w:ascii="Arial" w:hAnsi="Arial" w:cs="Arial"/>
          <w:sz w:val="22"/>
          <w:szCs w:val="22"/>
          <w:u w:val="single"/>
        </w:rPr>
        <w:t>Administrative Assistant</w:t>
      </w:r>
    </w:p>
    <w:p w14:paraId="4B905550" w14:textId="77777777" w:rsidR="0070243E" w:rsidRPr="00474104" w:rsidRDefault="0070243E" w:rsidP="0070243E">
      <w:pPr>
        <w:numPr>
          <w:ilvl w:val="0"/>
          <w:numId w:val="16"/>
        </w:numPr>
        <w:shd w:val="clear" w:color="auto" w:fill="FFFFFF"/>
        <w:rPr>
          <w:rFonts w:ascii="Arial" w:hAnsi="Arial" w:cs="Arial"/>
          <w:color w:val="000000"/>
          <w:sz w:val="22"/>
          <w:szCs w:val="22"/>
        </w:rPr>
      </w:pPr>
      <w:r w:rsidRPr="00474104">
        <w:rPr>
          <w:rFonts w:ascii="Arial" w:hAnsi="Arial" w:cs="Arial"/>
          <w:color w:val="000000"/>
          <w:sz w:val="22"/>
          <w:szCs w:val="22"/>
          <w:lang w:val="en-GB"/>
        </w:rPr>
        <w:t>Reporting to the Department Manager</w:t>
      </w:r>
      <w:r w:rsidR="00E13E1C" w:rsidRPr="00474104">
        <w:rPr>
          <w:rFonts w:ascii="Arial" w:hAnsi="Arial" w:cs="Arial"/>
          <w:color w:val="000000"/>
          <w:sz w:val="22"/>
          <w:szCs w:val="22"/>
          <w:lang w:val="en-GB"/>
        </w:rPr>
        <w:t>.</w:t>
      </w:r>
    </w:p>
    <w:p w14:paraId="4B905551" w14:textId="77777777" w:rsidR="0070243E" w:rsidRPr="00474104" w:rsidRDefault="0070243E" w:rsidP="0070243E">
      <w:pPr>
        <w:numPr>
          <w:ilvl w:val="0"/>
          <w:numId w:val="16"/>
        </w:numPr>
        <w:shd w:val="clear" w:color="auto" w:fill="FFFFFF"/>
        <w:rPr>
          <w:rFonts w:ascii="Arial" w:hAnsi="Arial" w:cs="Arial"/>
          <w:color w:val="000000"/>
          <w:sz w:val="22"/>
          <w:szCs w:val="22"/>
        </w:rPr>
      </w:pPr>
      <w:r w:rsidRPr="00474104">
        <w:rPr>
          <w:rFonts w:ascii="Arial" w:hAnsi="Arial" w:cs="Arial"/>
          <w:color w:val="000000"/>
          <w:sz w:val="22"/>
          <w:szCs w:val="22"/>
          <w:lang w:val="en-GB"/>
        </w:rPr>
        <w:t>Responsible for all the administrative duties</w:t>
      </w:r>
      <w:r w:rsidR="00E13E1C" w:rsidRPr="00474104">
        <w:rPr>
          <w:rFonts w:ascii="Arial" w:hAnsi="Arial" w:cs="Arial"/>
          <w:color w:val="000000"/>
          <w:sz w:val="22"/>
          <w:szCs w:val="22"/>
          <w:lang w:val="en-GB"/>
        </w:rPr>
        <w:t>.</w:t>
      </w:r>
    </w:p>
    <w:p w14:paraId="4B905552" w14:textId="77777777" w:rsidR="0070243E" w:rsidRPr="00474104" w:rsidRDefault="00E13E1C" w:rsidP="0070243E">
      <w:pPr>
        <w:numPr>
          <w:ilvl w:val="0"/>
          <w:numId w:val="16"/>
        </w:numPr>
        <w:shd w:val="clear" w:color="auto" w:fill="FFFFFF"/>
        <w:rPr>
          <w:rFonts w:ascii="Arial" w:hAnsi="Arial" w:cs="Arial"/>
          <w:color w:val="000000"/>
          <w:sz w:val="22"/>
          <w:szCs w:val="22"/>
        </w:rPr>
      </w:pPr>
      <w:r w:rsidRPr="00474104">
        <w:rPr>
          <w:rFonts w:ascii="Arial" w:hAnsi="Arial" w:cs="Arial"/>
          <w:color w:val="231F20"/>
          <w:sz w:val="22"/>
          <w:szCs w:val="22"/>
        </w:rPr>
        <w:t xml:space="preserve">Prepare </w:t>
      </w:r>
      <w:r w:rsidR="0070243E" w:rsidRPr="00474104">
        <w:rPr>
          <w:rFonts w:ascii="Arial" w:hAnsi="Arial" w:cs="Arial"/>
          <w:color w:val="231F20"/>
          <w:sz w:val="22"/>
          <w:szCs w:val="22"/>
        </w:rPr>
        <w:t>expense reports</w:t>
      </w:r>
      <w:r w:rsidRPr="00474104">
        <w:rPr>
          <w:rFonts w:ascii="Arial" w:hAnsi="Arial" w:cs="Arial"/>
          <w:color w:val="231F20"/>
          <w:sz w:val="22"/>
          <w:szCs w:val="22"/>
        </w:rPr>
        <w:t>.</w:t>
      </w:r>
    </w:p>
    <w:p w14:paraId="4B905553" w14:textId="77777777" w:rsidR="0070243E" w:rsidRPr="00474104" w:rsidRDefault="00E13E1C" w:rsidP="0070243E">
      <w:pPr>
        <w:numPr>
          <w:ilvl w:val="0"/>
          <w:numId w:val="16"/>
        </w:numPr>
        <w:shd w:val="clear" w:color="auto" w:fill="FFFFFF"/>
        <w:rPr>
          <w:rFonts w:ascii="Arial" w:hAnsi="Arial" w:cs="Arial"/>
          <w:color w:val="000000"/>
          <w:sz w:val="22"/>
          <w:szCs w:val="22"/>
        </w:rPr>
      </w:pPr>
      <w:r w:rsidRPr="00474104">
        <w:rPr>
          <w:rFonts w:ascii="Arial" w:hAnsi="Arial" w:cs="Arial"/>
          <w:color w:val="231F20"/>
          <w:sz w:val="22"/>
          <w:szCs w:val="22"/>
        </w:rPr>
        <w:t xml:space="preserve">Maintain </w:t>
      </w:r>
      <w:r w:rsidR="0070243E" w:rsidRPr="00474104">
        <w:rPr>
          <w:rFonts w:ascii="Arial" w:hAnsi="Arial" w:cs="Arial"/>
          <w:color w:val="231F20"/>
          <w:sz w:val="22"/>
          <w:szCs w:val="22"/>
        </w:rPr>
        <w:t>office calendar to coordinate work flow and meetings.</w:t>
      </w:r>
    </w:p>
    <w:p w14:paraId="4B905554" w14:textId="77777777" w:rsidR="0070243E" w:rsidRPr="00474104" w:rsidRDefault="0070243E" w:rsidP="0070243E">
      <w:pPr>
        <w:numPr>
          <w:ilvl w:val="0"/>
          <w:numId w:val="16"/>
        </w:numPr>
        <w:shd w:val="clear" w:color="auto" w:fill="FFFFFF"/>
        <w:rPr>
          <w:rFonts w:ascii="Arial" w:hAnsi="Arial" w:cs="Arial"/>
          <w:color w:val="000000"/>
          <w:sz w:val="22"/>
          <w:szCs w:val="22"/>
        </w:rPr>
      </w:pPr>
      <w:r w:rsidRPr="00474104">
        <w:rPr>
          <w:rFonts w:ascii="Arial" w:hAnsi="Arial" w:cs="Arial"/>
          <w:color w:val="231F20"/>
          <w:sz w:val="22"/>
          <w:szCs w:val="22"/>
        </w:rPr>
        <w:t>Maintain confidentiality in all aspects of client, staff and agency information</w:t>
      </w:r>
      <w:r w:rsidR="00E13E1C" w:rsidRPr="00474104">
        <w:rPr>
          <w:rFonts w:ascii="Arial" w:hAnsi="Arial" w:cs="Arial"/>
          <w:color w:val="231F20"/>
          <w:sz w:val="22"/>
          <w:szCs w:val="22"/>
        </w:rPr>
        <w:t>.</w:t>
      </w:r>
    </w:p>
    <w:p w14:paraId="4B905555" w14:textId="77777777" w:rsidR="0070243E" w:rsidRPr="00474104" w:rsidRDefault="00860294" w:rsidP="00860294">
      <w:pPr>
        <w:numPr>
          <w:ilvl w:val="0"/>
          <w:numId w:val="16"/>
        </w:numPr>
        <w:shd w:val="clear" w:color="auto" w:fill="FFFFFF"/>
        <w:rPr>
          <w:rFonts w:ascii="Arial" w:hAnsi="Arial" w:cs="Arial"/>
          <w:color w:val="000000"/>
          <w:sz w:val="22"/>
          <w:szCs w:val="22"/>
        </w:rPr>
      </w:pPr>
      <w:r w:rsidRPr="00474104">
        <w:rPr>
          <w:rFonts w:ascii="Arial" w:hAnsi="Arial" w:cs="Arial"/>
          <w:color w:val="231F20"/>
          <w:sz w:val="22"/>
          <w:szCs w:val="22"/>
        </w:rPr>
        <w:t>Interact with clients, vendors and visitors and answer phone calls and transfer to appropriate staff member.</w:t>
      </w:r>
    </w:p>
    <w:p w14:paraId="4B905556" w14:textId="77777777" w:rsidR="00E13E1C" w:rsidRPr="00474104" w:rsidRDefault="00860294" w:rsidP="00860294">
      <w:pPr>
        <w:numPr>
          <w:ilvl w:val="0"/>
          <w:numId w:val="16"/>
        </w:numPr>
        <w:shd w:val="clear" w:color="auto" w:fill="FFFFFF"/>
        <w:spacing w:before="100" w:beforeAutospacing="1" w:after="100" w:afterAutospacing="1" w:line="195" w:lineRule="atLeast"/>
        <w:rPr>
          <w:rFonts w:ascii="Arial" w:hAnsi="Arial" w:cs="Arial"/>
          <w:color w:val="231F20"/>
          <w:sz w:val="22"/>
          <w:szCs w:val="22"/>
        </w:rPr>
      </w:pPr>
      <w:r w:rsidRPr="00474104">
        <w:rPr>
          <w:rFonts w:ascii="Arial" w:hAnsi="Arial" w:cs="Arial"/>
          <w:color w:val="231F20"/>
          <w:sz w:val="22"/>
          <w:szCs w:val="22"/>
        </w:rPr>
        <w:t xml:space="preserve">File and retrieve organizational documents, records and reports. </w:t>
      </w:r>
    </w:p>
    <w:p w14:paraId="4B905557" w14:textId="77777777" w:rsidR="00860294" w:rsidRPr="00474104" w:rsidRDefault="00860294" w:rsidP="00860294">
      <w:pPr>
        <w:numPr>
          <w:ilvl w:val="0"/>
          <w:numId w:val="16"/>
        </w:numPr>
        <w:shd w:val="clear" w:color="auto" w:fill="FFFFFF"/>
        <w:spacing w:before="100" w:beforeAutospacing="1" w:after="100" w:afterAutospacing="1" w:line="195" w:lineRule="atLeast"/>
        <w:rPr>
          <w:rFonts w:ascii="Arial" w:hAnsi="Arial" w:cs="Arial"/>
          <w:color w:val="231F20"/>
          <w:sz w:val="22"/>
          <w:szCs w:val="22"/>
        </w:rPr>
      </w:pPr>
      <w:r w:rsidRPr="00474104">
        <w:rPr>
          <w:rFonts w:ascii="Arial" w:hAnsi="Arial" w:cs="Arial"/>
          <w:color w:val="231F20"/>
          <w:sz w:val="22"/>
          <w:szCs w:val="22"/>
        </w:rPr>
        <w:t>Create and modify documents such as invoices, reports, memos, letters and financial statements using word processing, spreadsheet</w:t>
      </w:r>
      <w:r w:rsidR="00E13E1C" w:rsidRPr="00474104">
        <w:rPr>
          <w:rFonts w:ascii="Arial" w:hAnsi="Arial" w:cs="Arial"/>
          <w:color w:val="231F20"/>
          <w:sz w:val="22"/>
          <w:szCs w:val="22"/>
        </w:rPr>
        <w:t>s</w:t>
      </w:r>
      <w:r w:rsidRPr="00474104">
        <w:rPr>
          <w:rFonts w:ascii="Arial" w:hAnsi="Arial" w:cs="Arial"/>
          <w:color w:val="231F20"/>
          <w:sz w:val="22"/>
          <w:szCs w:val="22"/>
        </w:rPr>
        <w:t>, database and</w:t>
      </w:r>
      <w:r w:rsidR="00E13E1C" w:rsidRPr="00474104">
        <w:rPr>
          <w:rFonts w:ascii="Arial" w:hAnsi="Arial" w:cs="Arial"/>
          <w:color w:val="231F20"/>
          <w:sz w:val="22"/>
          <w:szCs w:val="22"/>
        </w:rPr>
        <w:t xml:space="preserve"> </w:t>
      </w:r>
      <w:r w:rsidRPr="00474104">
        <w:rPr>
          <w:rFonts w:ascii="Arial" w:hAnsi="Arial" w:cs="Arial"/>
          <w:color w:val="231F20"/>
          <w:sz w:val="22"/>
          <w:szCs w:val="22"/>
        </w:rPr>
        <w:t>/</w:t>
      </w:r>
      <w:r w:rsidR="00E13E1C" w:rsidRPr="00474104">
        <w:rPr>
          <w:rFonts w:ascii="Arial" w:hAnsi="Arial" w:cs="Arial"/>
          <w:color w:val="231F20"/>
          <w:sz w:val="22"/>
          <w:szCs w:val="22"/>
        </w:rPr>
        <w:t xml:space="preserve"> </w:t>
      </w:r>
      <w:r w:rsidRPr="00474104">
        <w:rPr>
          <w:rFonts w:ascii="Arial" w:hAnsi="Arial" w:cs="Arial"/>
          <w:color w:val="231F20"/>
          <w:sz w:val="22"/>
          <w:szCs w:val="22"/>
        </w:rPr>
        <w:t>or other presentation so</w:t>
      </w:r>
      <w:r w:rsidR="00E13E1C" w:rsidRPr="00474104">
        <w:rPr>
          <w:rFonts w:ascii="Arial" w:hAnsi="Arial" w:cs="Arial"/>
          <w:color w:val="231F20"/>
          <w:sz w:val="22"/>
          <w:szCs w:val="22"/>
        </w:rPr>
        <w:t>ftware such as Microsoft Office</w:t>
      </w:r>
      <w:r w:rsidRPr="00474104">
        <w:rPr>
          <w:rFonts w:ascii="Arial" w:hAnsi="Arial" w:cs="Arial"/>
          <w:color w:val="231F20"/>
          <w:sz w:val="22"/>
          <w:szCs w:val="22"/>
        </w:rPr>
        <w:t xml:space="preserve"> or other programs.</w:t>
      </w:r>
    </w:p>
    <w:p w14:paraId="4B905558" w14:textId="77777777" w:rsidR="00860294" w:rsidRPr="00474104" w:rsidRDefault="00860294" w:rsidP="00860294">
      <w:pPr>
        <w:numPr>
          <w:ilvl w:val="0"/>
          <w:numId w:val="16"/>
        </w:numPr>
        <w:shd w:val="clear" w:color="auto" w:fill="FFFFFF"/>
        <w:rPr>
          <w:rFonts w:ascii="Arial" w:hAnsi="Arial" w:cs="Arial"/>
          <w:color w:val="000000"/>
          <w:sz w:val="22"/>
          <w:szCs w:val="22"/>
        </w:rPr>
      </w:pPr>
      <w:r w:rsidRPr="00474104">
        <w:rPr>
          <w:rFonts w:ascii="Arial" w:hAnsi="Arial" w:cs="Arial"/>
          <w:color w:val="231F20"/>
          <w:sz w:val="22"/>
          <w:szCs w:val="22"/>
        </w:rPr>
        <w:t>May conduct research, compile data and prep</w:t>
      </w:r>
      <w:r w:rsidR="00E13E1C" w:rsidRPr="00474104">
        <w:rPr>
          <w:rFonts w:ascii="Arial" w:hAnsi="Arial" w:cs="Arial"/>
          <w:color w:val="231F20"/>
          <w:sz w:val="22"/>
          <w:szCs w:val="22"/>
        </w:rPr>
        <w:t xml:space="preserve">are documents for consideration </w:t>
      </w:r>
      <w:r w:rsidRPr="00474104">
        <w:rPr>
          <w:rFonts w:ascii="Arial" w:hAnsi="Arial" w:cs="Arial"/>
          <w:color w:val="231F20"/>
          <w:sz w:val="22"/>
          <w:szCs w:val="22"/>
        </w:rPr>
        <w:t>and prese</w:t>
      </w:r>
      <w:r w:rsidR="00E13E1C" w:rsidRPr="00474104">
        <w:rPr>
          <w:rFonts w:ascii="Arial" w:hAnsi="Arial" w:cs="Arial"/>
          <w:color w:val="231F20"/>
          <w:sz w:val="22"/>
          <w:szCs w:val="22"/>
        </w:rPr>
        <w:t>ntation to the Department</w:t>
      </w:r>
      <w:r w:rsidRPr="00474104">
        <w:rPr>
          <w:rFonts w:ascii="Arial" w:hAnsi="Arial" w:cs="Arial"/>
          <w:color w:val="231F20"/>
          <w:sz w:val="22"/>
          <w:szCs w:val="22"/>
        </w:rPr>
        <w:t xml:space="preserve"> Manager and staff.</w:t>
      </w:r>
    </w:p>
    <w:p w14:paraId="4B905559" w14:textId="77777777" w:rsidR="00241B19" w:rsidRPr="00474104" w:rsidRDefault="00860294" w:rsidP="00860294">
      <w:pPr>
        <w:numPr>
          <w:ilvl w:val="0"/>
          <w:numId w:val="16"/>
        </w:numPr>
        <w:shd w:val="clear" w:color="auto" w:fill="FFFFFF"/>
        <w:rPr>
          <w:rFonts w:ascii="Arial" w:hAnsi="Arial" w:cs="Arial"/>
          <w:color w:val="000000"/>
          <w:sz w:val="22"/>
          <w:szCs w:val="22"/>
        </w:rPr>
      </w:pPr>
      <w:r w:rsidRPr="00474104">
        <w:rPr>
          <w:rFonts w:ascii="Arial" w:hAnsi="Arial" w:cs="Arial"/>
          <w:color w:val="231F20"/>
          <w:sz w:val="22"/>
          <w:szCs w:val="22"/>
        </w:rPr>
        <w:t>Set up and coordinate meetings and conferences and prepare agendas and make arrangements for meetings.</w:t>
      </w:r>
    </w:p>
    <w:p w14:paraId="4B90555A" w14:textId="77777777" w:rsidR="00D8392D" w:rsidRPr="00474104" w:rsidRDefault="00860294" w:rsidP="00D8392D">
      <w:pPr>
        <w:numPr>
          <w:ilvl w:val="0"/>
          <w:numId w:val="16"/>
        </w:numPr>
        <w:shd w:val="clear" w:color="auto" w:fill="FFFFFF"/>
        <w:rPr>
          <w:rFonts w:ascii="Arial" w:hAnsi="Arial" w:cs="Arial"/>
          <w:color w:val="000000"/>
          <w:sz w:val="22"/>
          <w:szCs w:val="22"/>
        </w:rPr>
      </w:pPr>
      <w:r w:rsidRPr="00474104">
        <w:rPr>
          <w:rFonts w:ascii="Arial" w:hAnsi="Arial" w:cs="Arial"/>
          <w:color w:val="231F20"/>
          <w:sz w:val="22"/>
          <w:szCs w:val="22"/>
        </w:rPr>
        <w:t>Su</w:t>
      </w:r>
      <w:r w:rsidR="00E13E1C" w:rsidRPr="00474104">
        <w:rPr>
          <w:rFonts w:ascii="Arial" w:hAnsi="Arial" w:cs="Arial"/>
          <w:color w:val="231F20"/>
          <w:sz w:val="22"/>
          <w:szCs w:val="22"/>
        </w:rPr>
        <w:t>pport staff in assigned project b</w:t>
      </w:r>
      <w:r w:rsidRPr="00474104">
        <w:rPr>
          <w:rFonts w:ascii="Arial" w:hAnsi="Arial" w:cs="Arial"/>
          <w:color w:val="231F20"/>
          <w:sz w:val="22"/>
          <w:szCs w:val="22"/>
        </w:rPr>
        <w:t>ased work</w:t>
      </w:r>
      <w:r w:rsidR="00E13E1C" w:rsidRPr="00474104">
        <w:rPr>
          <w:rFonts w:ascii="Arial" w:hAnsi="Arial" w:cs="Arial"/>
          <w:color w:val="231F20"/>
          <w:sz w:val="22"/>
          <w:szCs w:val="22"/>
        </w:rPr>
        <w:t>.</w:t>
      </w:r>
    </w:p>
    <w:p w14:paraId="7F8B7760" w14:textId="77777777" w:rsidR="00954BF3" w:rsidRDefault="00954BF3">
      <w:pPr>
        <w:rPr>
          <w:rFonts w:ascii="Arial" w:hAnsi="Arial" w:cs="Arial"/>
          <w:color w:val="000000"/>
          <w:sz w:val="22"/>
          <w:szCs w:val="22"/>
        </w:rPr>
      </w:pPr>
    </w:p>
    <w:p w14:paraId="4B905564" w14:textId="2AF120FE" w:rsidR="006660F1" w:rsidRPr="00474104" w:rsidRDefault="00AF07CB">
      <w:pPr>
        <w:rPr>
          <w:rFonts w:ascii="Arial" w:hAnsi="Arial" w:cs="Arial"/>
          <w:b/>
          <w:bCs/>
          <w:sz w:val="22"/>
          <w:szCs w:val="22"/>
        </w:rPr>
      </w:pPr>
      <w:r w:rsidRPr="00474104">
        <w:rPr>
          <w:rFonts w:ascii="Arial" w:hAnsi="Arial" w:cs="Arial"/>
          <w:b/>
          <w:bCs/>
          <w:sz w:val="22"/>
          <w:szCs w:val="22"/>
        </w:rPr>
        <w:t>March 15, 2010 – February 7</w:t>
      </w:r>
      <w:r w:rsidR="00241B19" w:rsidRPr="00474104">
        <w:rPr>
          <w:rFonts w:ascii="Arial" w:hAnsi="Arial" w:cs="Arial"/>
          <w:b/>
          <w:bCs/>
          <w:sz w:val="22"/>
          <w:szCs w:val="22"/>
        </w:rPr>
        <w:t xml:space="preserve">, 2015    </w:t>
      </w:r>
      <w:r w:rsidR="00901B0E">
        <w:rPr>
          <w:rFonts w:ascii="Arial" w:hAnsi="Arial" w:cs="Arial"/>
          <w:b/>
          <w:bCs/>
          <w:sz w:val="22"/>
          <w:szCs w:val="22"/>
        </w:rPr>
        <w:t xml:space="preserve">           </w:t>
      </w:r>
      <w:r w:rsidR="006660F1" w:rsidRPr="00474104">
        <w:rPr>
          <w:rFonts w:ascii="Arial" w:hAnsi="Arial" w:cs="Arial"/>
          <w:b/>
          <w:bCs/>
          <w:sz w:val="22"/>
          <w:szCs w:val="22"/>
        </w:rPr>
        <w:t>St. Luke's Medical Center – Global City</w:t>
      </w:r>
    </w:p>
    <w:p w14:paraId="4B905565" w14:textId="77777777" w:rsidR="006660F1" w:rsidRPr="00474104" w:rsidRDefault="006660F1">
      <w:pPr>
        <w:rPr>
          <w:rFonts w:ascii="Arial" w:hAnsi="Arial" w:cs="Arial"/>
          <w:sz w:val="22"/>
          <w:szCs w:val="22"/>
        </w:rPr>
      </w:pPr>
      <w:r w:rsidRPr="00474104">
        <w:rPr>
          <w:rFonts w:ascii="Arial" w:hAnsi="Arial" w:cs="Arial"/>
          <w:b/>
          <w:bCs/>
          <w:color w:val="008000"/>
          <w:sz w:val="22"/>
          <w:szCs w:val="22"/>
        </w:rPr>
        <w:t xml:space="preserve">                                              </w:t>
      </w:r>
      <w:r w:rsidR="00241B19" w:rsidRPr="00474104">
        <w:rPr>
          <w:rFonts w:ascii="Arial" w:hAnsi="Arial" w:cs="Arial"/>
          <w:b/>
          <w:bCs/>
          <w:color w:val="008000"/>
          <w:sz w:val="22"/>
          <w:szCs w:val="22"/>
        </w:rPr>
        <w:t xml:space="preserve">              </w:t>
      </w:r>
      <w:r w:rsidR="00474104">
        <w:rPr>
          <w:rFonts w:ascii="Arial" w:hAnsi="Arial" w:cs="Arial"/>
          <w:b/>
          <w:bCs/>
          <w:color w:val="008000"/>
          <w:sz w:val="22"/>
          <w:szCs w:val="22"/>
        </w:rPr>
        <w:t xml:space="preserve">  </w:t>
      </w:r>
      <w:r w:rsidR="0039242C">
        <w:rPr>
          <w:rFonts w:ascii="Arial" w:hAnsi="Arial" w:cs="Arial"/>
          <w:b/>
          <w:bCs/>
          <w:color w:val="008000"/>
          <w:sz w:val="22"/>
          <w:szCs w:val="22"/>
        </w:rPr>
        <w:t xml:space="preserve">           </w:t>
      </w:r>
      <w:r w:rsidRPr="00474104">
        <w:rPr>
          <w:rFonts w:ascii="Arial" w:hAnsi="Arial" w:cs="Arial"/>
          <w:sz w:val="22"/>
          <w:szCs w:val="22"/>
        </w:rPr>
        <w:t>32</w:t>
      </w:r>
      <w:r w:rsidRPr="00474104">
        <w:rPr>
          <w:rFonts w:ascii="Arial" w:hAnsi="Arial" w:cs="Arial"/>
          <w:sz w:val="22"/>
          <w:szCs w:val="22"/>
          <w:vertAlign w:val="superscript"/>
        </w:rPr>
        <w:t>nd</w:t>
      </w:r>
      <w:r w:rsidRPr="00474104">
        <w:rPr>
          <w:rFonts w:ascii="Arial" w:hAnsi="Arial" w:cs="Arial"/>
          <w:sz w:val="22"/>
          <w:szCs w:val="22"/>
        </w:rPr>
        <w:t xml:space="preserve"> St.</w:t>
      </w:r>
      <w:r w:rsidR="00901B0E">
        <w:rPr>
          <w:rFonts w:ascii="Arial" w:hAnsi="Arial" w:cs="Arial"/>
          <w:sz w:val="22"/>
          <w:szCs w:val="22"/>
        </w:rPr>
        <w:t>, Bonifacio Global City, Taguig</w:t>
      </w:r>
      <w:r w:rsidRPr="00474104">
        <w:rPr>
          <w:rFonts w:ascii="Arial" w:hAnsi="Arial" w:cs="Arial"/>
          <w:sz w:val="22"/>
          <w:szCs w:val="22"/>
        </w:rPr>
        <w:t>City</w:t>
      </w:r>
    </w:p>
    <w:p w14:paraId="4B905566" w14:textId="77777777" w:rsidR="002C37B9" w:rsidRDefault="002C37B9">
      <w:pPr>
        <w:rPr>
          <w:rFonts w:ascii="Arial" w:hAnsi="Arial" w:cs="Arial"/>
          <w:sz w:val="22"/>
          <w:szCs w:val="22"/>
        </w:rPr>
      </w:pPr>
    </w:p>
    <w:p w14:paraId="4B905567" w14:textId="77777777" w:rsidR="006660F1" w:rsidRPr="00474104" w:rsidRDefault="006660F1">
      <w:pPr>
        <w:rPr>
          <w:rFonts w:ascii="Arial" w:hAnsi="Arial" w:cs="Arial"/>
          <w:sz w:val="22"/>
          <w:szCs w:val="22"/>
          <w:u w:val="single"/>
          <w:lang w:val="en-PH"/>
        </w:rPr>
      </w:pPr>
      <w:r w:rsidRPr="00474104">
        <w:rPr>
          <w:rFonts w:ascii="Arial" w:hAnsi="Arial" w:cs="Arial"/>
          <w:sz w:val="22"/>
          <w:szCs w:val="22"/>
          <w:u w:val="single"/>
          <w:lang w:val="en-PH"/>
        </w:rPr>
        <w:t>Administrative Assistant</w:t>
      </w:r>
    </w:p>
    <w:p w14:paraId="4B905568" w14:textId="77777777" w:rsidR="006660F1" w:rsidRPr="00474104" w:rsidRDefault="006660F1">
      <w:pPr>
        <w:rPr>
          <w:rFonts w:ascii="Arial" w:hAnsi="Arial" w:cs="Arial"/>
          <w:sz w:val="22"/>
          <w:szCs w:val="22"/>
        </w:rPr>
      </w:pPr>
      <w:r w:rsidRPr="00474104">
        <w:rPr>
          <w:rFonts w:ascii="Arial" w:hAnsi="Arial" w:cs="Arial"/>
          <w:sz w:val="22"/>
          <w:szCs w:val="22"/>
        </w:rPr>
        <w:t>Administrative</w:t>
      </w:r>
    </w:p>
    <w:p w14:paraId="4B905569" w14:textId="77777777" w:rsidR="006660F1" w:rsidRPr="00474104" w:rsidRDefault="006660F1" w:rsidP="0039242C">
      <w:pPr>
        <w:numPr>
          <w:ilvl w:val="0"/>
          <w:numId w:val="19"/>
        </w:numPr>
        <w:rPr>
          <w:rFonts w:ascii="Arial" w:hAnsi="Arial" w:cs="Arial"/>
          <w:sz w:val="22"/>
          <w:szCs w:val="22"/>
        </w:rPr>
      </w:pPr>
      <w:r w:rsidRPr="00474104">
        <w:rPr>
          <w:rFonts w:ascii="Arial" w:hAnsi="Arial" w:cs="Arial"/>
          <w:sz w:val="22"/>
          <w:szCs w:val="22"/>
        </w:rPr>
        <w:t>Issuance and / or preparation of service report forms, gate passes, equipment stickers, requisition and issuance slips, purchase requisitions, cash advance slips, requests for payment and other communic</w:t>
      </w:r>
      <w:r w:rsidR="00FE7B6B" w:rsidRPr="00474104">
        <w:rPr>
          <w:rFonts w:ascii="Arial" w:hAnsi="Arial" w:cs="Arial"/>
          <w:sz w:val="22"/>
          <w:szCs w:val="22"/>
        </w:rPr>
        <w:t>ations required by the division.</w:t>
      </w:r>
    </w:p>
    <w:p w14:paraId="4B90556A" w14:textId="77777777" w:rsidR="006660F1" w:rsidRPr="00474104" w:rsidRDefault="006660F1" w:rsidP="0039242C">
      <w:pPr>
        <w:numPr>
          <w:ilvl w:val="0"/>
          <w:numId w:val="19"/>
        </w:numPr>
        <w:rPr>
          <w:rFonts w:ascii="Arial" w:hAnsi="Arial" w:cs="Arial"/>
          <w:sz w:val="22"/>
          <w:szCs w:val="22"/>
        </w:rPr>
      </w:pPr>
      <w:r w:rsidRPr="00474104">
        <w:rPr>
          <w:rFonts w:ascii="Arial" w:hAnsi="Arial" w:cs="Arial"/>
          <w:sz w:val="22"/>
          <w:szCs w:val="22"/>
        </w:rPr>
        <w:t>Acceptance, segregation and filing of certificates of exclusive distributorship, certificates of product registration, delivery receipts, purchase orders, sales invoices and warranty certificates.</w:t>
      </w:r>
    </w:p>
    <w:p w14:paraId="4B90556B" w14:textId="77777777" w:rsidR="006660F1" w:rsidRPr="00474104" w:rsidRDefault="006660F1" w:rsidP="0039242C">
      <w:pPr>
        <w:numPr>
          <w:ilvl w:val="0"/>
          <w:numId w:val="19"/>
        </w:numPr>
        <w:rPr>
          <w:rFonts w:ascii="Arial" w:hAnsi="Arial" w:cs="Arial"/>
          <w:sz w:val="22"/>
          <w:szCs w:val="22"/>
        </w:rPr>
      </w:pPr>
      <w:r w:rsidRPr="00474104">
        <w:rPr>
          <w:rFonts w:ascii="Arial" w:hAnsi="Arial" w:cs="Arial"/>
          <w:sz w:val="22"/>
          <w:szCs w:val="22"/>
        </w:rPr>
        <w:t>Receiving of job requests, calls, inquiries and other communications pertaining to repairs and maintenance of the division.</w:t>
      </w:r>
    </w:p>
    <w:p w14:paraId="4B90556C" w14:textId="77777777" w:rsidR="006660F1" w:rsidRPr="00474104" w:rsidRDefault="006660F1" w:rsidP="0039242C">
      <w:pPr>
        <w:numPr>
          <w:ilvl w:val="0"/>
          <w:numId w:val="19"/>
        </w:numPr>
        <w:rPr>
          <w:rFonts w:ascii="Arial" w:hAnsi="Arial" w:cs="Arial"/>
          <w:sz w:val="22"/>
          <w:szCs w:val="22"/>
        </w:rPr>
      </w:pPr>
      <w:r w:rsidRPr="00474104">
        <w:rPr>
          <w:rFonts w:ascii="Arial" w:hAnsi="Arial" w:cs="Arial"/>
          <w:sz w:val="22"/>
          <w:szCs w:val="22"/>
        </w:rPr>
        <w:t>Preparation of monthly staffing / scheduling and emergency staffing of the division.</w:t>
      </w:r>
    </w:p>
    <w:p w14:paraId="4B90556D" w14:textId="77777777" w:rsidR="006660F1" w:rsidRPr="00474104" w:rsidRDefault="006660F1" w:rsidP="0039242C">
      <w:pPr>
        <w:numPr>
          <w:ilvl w:val="0"/>
          <w:numId w:val="19"/>
        </w:numPr>
        <w:rPr>
          <w:rFonts w:ascii="Arial" w:hAnsi="Arial" w:cs="Arial"/>
          <w:sz w:val="22"/>
          <w:szCs w:val="22"/>
        </w:rPr>
      </w:pPr>
      <w:r w:rsidRPr="00474104">
        <w:rPr>
          <w:rFonts w:ascii="Arial" w:hAnsi="Arial" w:cs="Arial"/>
          <w:sz w:val="22"/>
          <w:szCs w:val="22"/>
        </w:rPr>
        <w:t>Scheduling of supplier's / contractor's meeting with the division.</w:t>
      </w:r>
    </w:p>
    <w:p w14:paraId="4B90556E" w14:textId="77777777" w:rsidR="006660F1" w:rsidRPr="00474104" w:rsidRDefault="006660F1" w:rsidP="0039242C">
      <w:pPr>
        <w:numPr>
          <w:ilvl w:val="0"/>
          <w:numId w:val="19"/>
        </w:numPr>
        <w:rPr>
          <w:rFonts w:ascii="Arial" w:hAnsi="Arial" w:cs="Arial"/>
          <w:sz w:val="22"/>
          <w:szCs w:val="22"/>
        </w:rPr>
      </w:pPr>
      <w:r w:rsidRPr="00474104">
        <w:rPr>
          <w:rFonts w:ascii="Arial" w:hAnsi="Arial" w:cs="Arial"/>
          <w:sz w:val="22"/>
          <w:szCs w:val="22"/>
        </w:rPr>
        <w:t>Submission of weekly, monthly and annual accomplishment reports.</w:t>
      </w:r>
    </w:p>
    <w:p w14:paraId="4B90556F" w14:textId="77777777" w:rsidR="006660F1" w:rsidRPr="00474104" w:rsidRDefault="006660F1" w:rsidP="0039242C">
      <w:pPr>
        <w:numPr>
          <w:ilvl w:val="0"/>
          <w:numId w:val="19"/>
        </w:numPr>
        <w:rPr>
          <w:rFonts w:ascii="Arial" w:hAnsi="Arial" w:cs="Arial"/>
          <w:sz w:val="22"/>
          <w:szCs w:val="22"/>
        </w:rPr>
      </w:pPr>
      <w:r w:rsidRPr="00474104">
        <w:rPr>
          <w:rFonts w:ascii="Arial" w:hAnsi="Arial" w:cs="Arial"/>
          <w:sz w:val="22"/>
          <w:szCs w:val="22"/>
        </w:rPr>
        <w:t>Monitoring of the division's compliance to the hospital's Environment of Care (EOC) standards.</w:t>
      </w:r>
    </w:p>
    <w:p w14:paraId="4B905570" w14:textId="77777777" w:rsidR="006660F1" w:rsidRPr="00474104" w:rsidRDefault="006660F1">
      <w:pPr>
        <w:rPr>
          <w:rFonts w:ascii="Arial" w:hAnsi="Arial" w:cs="Arial"/>
          <w:sz w:val="22"/>
          <w:szCs w:val="22"/>
        </w:rPr>
      </w:pPr>
      <w:r w:rsidRPr="00474104">
        <w:rPr>
          <w:rFonts w:ascii="Arial" w:hAnsi="Arial" w:cs="Arial"/>
          <w:sz w:val="22"/>
          <w:szCs w:val="22"/>
        </w:rPr>
        <w:t>Technical</w:t>
      </w:r>
    </w:p>
    <w:p w14:paraId="4B905571" w14:textId="77777777" w:rsidR="006660F1" w:rsidRPr="00474104" w:rsidRDefault="006660F1" w:rsidP="0039242C">
      <w:pPr>
        <w:numPr>
          <w:ilvl w:val="0"/>
          <w:numId w:val="20"/>
        </w:numPr>
        <w:rPr>
          <w:rFonts w:ascii="Arial" w:hAnsi="Arial" w:cs="Arial"/>
          <w:sz w:val="22"/>
          <w:szCs w:val="22"/>
        </w:rPr>
      </w:pPr>
      <w:r w:rsidRPr="00474104">
        <w:rPr>
          <w:rFonts w:ascii="Arial" w:hAnsi="Arial" w:cs="Arial"/>
          <w:sz w:val="22"/>
          <w:szCs w:val="22"/>
        </w:rPr>
        <w:t>Receives, stores and issues repairs and maintenance supplies, spare / replacement parts, tools and testing equipment.</w:t>
      </w:r>
    </w:p>
    <w:p w14:paraId="4B905572" w14:textId="77777777" w:rsidR="006660F1" w:rsidRPr="00474104" w:rsidRDefault="006660F1" w:rsidP="0039242C">
      <w:pPr>
        <w:numPr>
          <w:ilvl w:val="0"/>
          <w:numId w:val="20"/>
        </w:numPr>
        <w:rPr>
          <w:rFonts w:ascii="Arial" w:hAnsi="Arial" w:cs="Arial"/>
          <w:sz w:val="22"/>
          <w:szCs w:val="22"/>
        </w:rPr>
      </w:pPr>
      <w:r w:rsidRPr="00474104">
        <w:rPr>
          <w:rFonts w:ascii="Arial" w:hAnsi="Arial" w:cs="Arial"/>
          <w:sz w:val="22"/>
          <w:szCs w:val="22"/>
        </w:rPr>
        <w:t>Perform inspection, classification, inventory and custody of repairs and maintenance supplies, spare / replacement, parts, tools and testing equipment</w:t>
      </w:r>
    </w:p>
    <w:p w14:paraId="4B905573" w14:textId="77777777" w:rsidR="006660F1" w:rsidRPr="00474104" w:rsidRDefault="006660F1" w:rsidP="0039242C">
      <w:pPr>
        <w:numPr>
          <w:ilvl w:val="0"/>
          <w:numId w:val="20"/>
        </w:numPr>
        <w:rPr>
          <w:rFonts w:ascii="Arial" w:hAnsi="Arial" w:cs="Arial"/>
          <w:sz w:val="22"/>
          <w:szCs w:val="22"/>
        </w:rPr>
      </w:pPr>
      <w:r w:rsidRPr="00474104">
        <w:rPr>
          <w:rFonts w:ascii="Arial" w:hAnsi="Arial" w:cs="Arial"/>
          <w:sz w:val="22"/>
          <w:szCs w:val="22"/>
        </w:rPr>
        <w:t>Determines repairs and maintenance supplies, spare / replacement parts, tools and testing equipment stock</w:t>
      </w:r>
      <w:r w:rsidR="00753E68">
        <w:rPr>
          <w:rFonts w:ascii="Arial" w:hAnsi="Arial" w:cs="Arial"/>
          <w:sz w:val="22"/>
          <w:szCs w:val="22"/>
        </w:rPr>
        <w:t xml:space="preserve"> </w:t>
      </w:r>
      <w:r w:rsidRPr="00474104">
        <w:rPr>
          <w:rFonts w:ascii="Arial" w:hAnsi="Arial" w:cs="Arial"/>
          <w:sz w:val="22"/>
          <w:szCs w:val="22"/>
        </w:rPr>
        <w:t>age requirement and ordering same.</w:t>
      </w:r>
    </w:p>
    <w:p w14:paraId="4B905574" w14:textId="77777777" w:rsidR="006660F1" w:rsidRPr="00474104" w:rsidRDefault="006660F1" w:rsidP="0039242C">
      <w:pPr>
        <w:numPr>
          <w:ilvl w:val="0"/>
          <w:numId w:val="20"/>
        </w:numPr>
        <w:rPr>
          <w:rFonts w:ascii="Arial" w:hAnsi="Arial" w:cs="Arial"/>
          <w:sz w:val="22"/>
          <w:szCs w:val="22"/>
        </w:rPr>
      </w:pPr>
      <w:r w:rsidRPr="00474104">
        <w:rPr>
          <w:rFonts w:ascii="Arial" w:hAnsi="Arial" w:cs="Arial"/>
          <w:sz w:val="22"/>
          <w:szCs w:val="22"/>
        </w:rPr>
        <w:t>Maintains tracking system for repairs and maintenance usage for variance reporting.</w:t>
      </w:r>
    </w:p>
    <w:p w14:paraId="4B905575" w14:textId="77777777" w:rsidR="006660F1" w:rsidRPr="00474104" w:rsidRDefault="006660F1" w:rsidP="0039242C">
      <w:pPr>
        <w:numPr>
          <w:ilvl w:val="0"/>
          <w:numId w:val="20"/>
        </w:numPr>
        <w:rPr>
          <w:rFonts w:ascii="Arial" w:hAnsi="Arial" w:cs="Arial"/>
          <w:sz w:val="22"/>
          <w:szCs w:val="22"/>
        </w:rPr>
      </w:pPr>
      <w:r w:rsidRPr="00474104">
        <w:rPr>
          <w:rFonts w:ascii="Arial" w:hAnsi="Arial" w:cs="Arial"/>
          <w:sz w:val="22"/>
          <w:szCs w:val="22"/>
        </w:rPr>
        <w:lastRenderedPageBreak/>
        <w:t>Ensuring delivered items are as specified in the purchase requisition by checking upon receipt of deliveries from suppliers.</w:t>
      </w:r>
    </w:p>
    <w:p w14:paraId="4B905576" w14:textId="77777777" w:rsidR="006660F1" w:rsidRPr="00474104" w:rsidRDefault="006660F1" w:rsidP="0039242C">
      <w:pPr>
        <w:numPr>
          <w:ilvl w:val="0"/>
          <w:numId w:val="20"/>
        </w:numPr>
        <w:rPr>
          <w:rFonts w:ascii="Arial" w:hAnsi="Arial" w:cs="Arial"/>
          <w:sz w:val="22"/>
          <w:szCs w:val="22"/>
        </w:rPr>
      </w:pPr>
      <w:r w:rsidRPr="00474104">
        <w:rPr>
          <w:rFonts w:ascii="Arial" w:hAnsi="Arial" w:cs="Arial"/>
          <w:sz w:val="22"/>
          <w:szCs w:val="22"/>
        </w:rPr>
        <w:t>Ensuring testing equipment are calibrated before their calibration due date.</w:t>
      </w:r>
    </w:p>
    <w:p w14:paraId="4B905577" w14:textId="77777777" w:rsidR="003473EB" w:rsidRDefault="006660F1" w:rsidP="003473EB">
      <w:pPr>
        <w:numPr>
          <w:ilvl w:val="0"/>
          <w:numId w:val="20"/>
        </w:numPr>
        <w:rPr>
          <w:rFonts w:ascii="Arial" w:hAnsi="Arial" w:cs="Arial"/>
          <w:sz w:val="22"/>
          <w:szCs w:val="22"/>
        </w:rPr>
      </w:pPr>
      <w:r w:rsidRPr="00474104">
        <w:rPr>
          <w:rFonts w:ascii="Arial" w:hAnsi="Arial" w:cs="Arial"/>
          <w:sz w:val="22"/>
          <w:szCs w:val="22"/>
        </w:rPr>
        <w:t>Handles document processing required by the immediate superior.</w:t>
      </w:r>
    </w:p>
    <w:p w14:paraId="4B905578" w14:textId="77777777" w:rsidR="006660F1" w:rsidRPr="00474104" w:rsidRDefault="006660F1">
      <w:pPr>
        <w:rPr>
          <w:rFonts w:ascii="Arial" w:hAnsi="Arial" w:cs="Arial"/>
          <w:sz w:val="22"/>
          <w:szCs w:val="22"/>
        </w:rPr>
      </w:pPr>
      <w:r w:rsidRPr="00474104">
        <w:rPr>
          <w:rFonts w:ascii="Arial" w:hAnsi="Arial" w:cs="Arial"/>
          <w:sz w:val="22"/>
          <w:szCs w:val="22"/>
        </w:rPr>
        <w:t>Scopes and Responsibilities</w:t>
      </w:r>
    </w:p>
    <w:p w14:paraId="4B905579" w14:textId="77777777" w:rsidR="006660F1" w:rsidRPr="00474104" w:rsidRDefault="006660F1" w:rsidP="0039242C">
      <w:pPr>
        <w:numPr>
          <w:ilvl w:val="0"/>
          <w:numId w:val="21"/>
        </w:numPr>
        <w:rPr>
          <w:rFonts w:ascii="Arial" w:hAnsi="Arial" w:cs="Arial"/>
          <w:sz w:val="22"/>
          <w:szCs w:val="22"/>
        </w:rPr>
      </w:pPr>
      <w:r w:rsidRPr="00474104">
        <w:rPr>
          <w:rFonts w:ascii="Arial" w:hAnsi="Arial" w:cs="Arial"/>
          <w:sz w:val="22"/>
          <w:szCs w:val="22"/>
        </w:rPr>
        <w:t>Receipt / issuance / facilitation of all repairs and maintenance communications of the division.</w:t>
      </w:r>
    </w:p>
    <w:p w14:paraId="4B90557A" w14:textId="77777777" w:rsidR="006660F1" w:rsidRPr="00474104" w:rsidRDefault="006660F1" w:rsidP="0039242C">
      <w:pPr>
        <w:numPr>
          <w:ilvl w:val="0"/>
          <w:numId w:val="21"/>
        </w:numPr>
        <w:rPr>
          <w:rFonts w:ascii="Arial" w:hAnsi="Arial" w:cs="Arial"/>
          <w:sz w:val="22"/>
          <w:szCs w:val="22"/>
        </w:rPr>
      </w:pPr>
      <w:r w:rsidRPr="00474104">
        <w:rPr>
          <w:rFonts w:ascii="Arial" w:hAnsi="Arial" w:cs="Arial"/>
          <w:sz w:val="22"/>
          <w:szCs w:val="22"/>
        </w:rPr>
        <w:t>Receipt, storage, issuance, inspection, classification, inventory and custody of repairs and maintenance supplies, spare / replacement parts, tools and testing equipment needed for the operational requirement of the division.</w:t>
      </w:r>
    </w:p>
    <w:p w14:paraId="4B90557B" w14:textId="77777777" w:rsidR="006660F1" w:rsidRPr="00474104" w:rsidRDefault="006660F1" w:rsidP="0039242C">
      <w:pPr>
        <w:numPr>
          <w:ilvl w:val="0"/>
          <w:numId w:val="21"/>
        </w:numPr>
        <w:rPr>
          <w:rFonts w:ascii="Arial" w:hAnsi="Arial" w:cs="Arial"/>
          <w:sz w:val="22"/>
          <w:szCs w:val="22"/>
        </w:rPr>
      </w:pPr>
      <w:r w:rsidRPr="00474104">
        <w:rPr>
          <w:rFonts w:ascii="Arial" w:hAnsi="Arial" w:cs="Arial"/>
          <w:sz w:val="22"/>
          <w:szCs w:val="22"/>
        </w:rPr>
        <w:t>Staffing and scheduling of BIOMED associates and of the suppliers / contractors.</w:t>
      </w:r>
    </w:p>
    <w:p w14:paraId="4B90557C" w14:textId="77777777" w:rsidR="006660F1" w:rsidRPr="00474104" w:rsidRDefault="006660F1" w:rsidP="0039242C">
      <w:pPr>
        <w:numPr>
          <w:ilvl w:val="0"/>
          <w:numId w:val="21"/>
        </w:numPr>
        <w:rPr>
          <w:rFonts w:ascii="Arial" w:hAnsi="Arial" w:cs="Arial"/>
          <w:sz w:val="22"/>
          <w:szCs w:val="22"/>
        </w:rPr>
      </w:pPr>
      <w:r w:rsidRPr="00474104">
        <w:rPr>
          <w:rFonts w:ascii="Arial" w:hAnsi="Arial" w:cs="Arial"/>
          <w:sz w:val="22"/>
          <w:szCs w:val="22"/>
        </w:rPr>
        <w:t>Strict compliance to EOC standards and practices.</w:t>
      </w:r>
    </w:p>
    <w:p w14:paraId="4B90557D" w14:textId="77777777" w:rsidR="006660F1" w:rsidRPr="00474104" w:rsidRDefault="006660F1">
      <w:pPr>
        <w:rPr>
          <w:rFonts w:ascii="Arial" w:hAnsi="Arial" w:cs="Arial"/>
          <w:sz w:val="22"/>
          <w:szCs w:val="22"/>
        </w:rPr>
      </w:pPr>
      <w:r w:rsidRPr="00474104">
        <w:rPr>
          <w:rFonts w:ascii="Arial" w:hAnsi="Arial" w:cs="Arial"/>
          <w:sz w:val="22"/>
          <w:szCs w:val="22"/>
        </w:rPr>
        <w:t>Accountabilities</w:t>
      </w:r>
    </w:p>
    <w:p w14:paraId="4B90557E" w14:textId="77777777" w:rsidR="006660F1" w:rsidRPr="00474104" w:rsidRDefault="006660F1" w:rsidP="0039242C">
      <w:pPr>
        <w:numPr>
          <w:ilvl w:val="0"/>
          <w:numId w:val="22"/>
        </w:numPr>
        <w:rPr>
          <w:rFonts w:ascii="Arial" w:hAnsi="Arial" w:cs="Arial"/>
          <w:sz w:val="22"/>
          <w:szCs w:val="22"/>
        </w:rPr>
      </w:pPr>
      <w:r w:rsidRPr="00474104">
        <w:rPr>
          <w:rFonts w:ascii="Arial" w:hAnsi="Arial" w:cs="Arial"/>
          <w:sz w:val="22"/>
          <w:szCs w:val="22"/>
        </w:rPr>
        <w:t>All purchase service report forms, gate passes, equipment stickers, requisition and issuance slips, purchase requisitions, cash advances, requests for payment and other communications required by the division.</w:t>
      </w:r>
    </w:p>
    <w:p w14:paraId="4B90557F" w14:textId="77777777" w:rsidR="006660F1" w:rsidRPr="00474104" w:rsidRDefault="006660F1" w:rsidP="0039242C">
      <w:pPr>
        <w:numPr>
          <w:ilvl w:val="0"/>
          <w:numId w:val="22"/>
        </w:numPr>
        <w:rPr>
          <w:rFonts w:ascii="Arial" w:hAnsi="Arial" w:cs="Arial"/>
          <w:sz w:val="22"/>
          <w:szCs w:val="22"/>
        </w:rPr>
      </w:pPr>
      <w:r w:rsidRPr="00474104">
        <w:rPr>
          <w:rFonts w:ascii="Arial" w:hAnsi="Arial" w:cs="Arial"/>
          <w:sz w:val="22"/>
          <w:szCs w:val="22"/>
        </w:rPr>
        <w:t>All repairs and maintenance supplies, spare / replacement parts, tools and testing equipment of the division.</w:t>
      </w:r>
    </w:p>
    <w:p w14:paraId="4B905580" w14:textId="77777777" w:rsidR="006660F1" w:rsidRPr="00474104" w:rsidRDefault="006660F1" w:rsidP="0039242C">
      <w:pPr>
        <w:numPr>
          <w:ilvl w:val="0"/>
          <w:numId w:val="22"/>
        </w:numPr>
        <w:rPr>
          <w:rFonts w:ascii="Arial" w:hAnsi="Arial" w:cs="Arial"/>
          <w:sz w:val="22"/>
          <w:szCs w:val="22"/>
        </w:rPr>
      </w:pPr>
      <w:r w:rsidRPr="00474104">
        <w:rPr>
          <w:rFonts w:ascii="Arial" w:hAnsi="Arial" w:cs="Arial"/>
          <w:sz w:val="22"/>
          <w:szCs w:val="22"/>
        </w:rPr>
        <w:t>All reimbursable expenses that are incurred by the division.</w:t>
      </w:r>
    </w:p>
    <w:p w14:paraId="43A76117" w14:textId="77777777" w:rsidR="0034379F" w:rsidRDefault="006660F1">
      <w:pPr>
        <w:rPr>
          <w:rFonts w:ascii="Arial" w:hAnsi="Arial" w:cs="Arial"/>
          <w:sz w:val="22"/>
          <w:szCs w:val="22"/>
        </w:rPr>
      </w:pPr>
      <w:r w:rsidRPr="00474104">
        <w:rPr>
          <w:rFonts w:ascii="Arial" w:hAnsi="Arial" w:cs="Arial"/>
          <w:sz w:val="22"/>
          <w:szCs w:val="22"/>
        </w:rPr>
        <w:t xml:space="preserve"> </w:t>
      </w:r>
    </w:p>
    <w:p w14:paraId="4B905583" w14:textId="066AA0CC" w:rsidR="006660F1" w:rsidRPr="0039242C" w:rsidRDefault="006660F1">
      <w:pPr>
        <w:rPr>
          <w:rFonts w:ascii="Arial" w:hAnsi="Arial" w:cs="Arial"/>
          <w:sz w:val="22"/>
          <w:szCs w:val="22"/>
        </w:rPr>
      </w:pPr>
      <w:r w:rsidRPr="00474104">
        <w:rPr>
          <w:rFonts w:ascii="Arial" w:hAnsi="Arial" w:cs="Arial"/>
          <w:b/>
          <w:bCs/>
          <w:sz w:val="22"/>
          <w:szCs w:val="22"/>
        </w:rPr>
        <w:t xml:space="preserve">March 16, 2009 – March 22, 2010     </w:t>
      </w:r>
      <w:r w:rsidR="0039242C">
        <w:rPr>
          <w:rFonts w:ascii="Arial" w:hAnsi="Arial" w:cs="Arial"/>
          <w:sz w:val="22"/>
          <w:szCs w:val="22"/>
        </w:rPr>
        <w:t xml:space="preserve">           </w:t>
      </w:r>
      <w:r w:rsidRPr="00474104">
        <w:rPr>
          <w:rFonts w:ascii="Arial" w:hAnsi="Arial" w:cs="Arial"/>
          <w:b/>
          <w:bCs/>
          <w:sz w:val="22"/>
          <w:szCs w:val="22"/>
        </w:rPr>
        <w:t>NCO/RMH Teleservices Asia Pacific, Inc.</w:t>
      </w:r>
    </w:p>
    <w:p w14:paraId="4B905584" w14:textId="77777777" w:rsidR="006660F1" w:rsidRPr="0039242C" w:rsidRDefault="006660F1">
      <w:pPr>
        <w:rPr>
          <w:rFonts w:ascii="Arial" w:hAnsi="Arial" w:cs="Arial"/>
          <w:bCs/>
          <w:sz w:val="22"/>
          <w:szCs w:val="22"/>
        </w:rPr>
      </w:pPr>
      <w:r w:rsidRPr="00474104">
        <w:rPr>
          <w:rFonts w:ascii="Arial" w:hAnsi="Arial" w:cs="Arial"/>
          <w:b/>
          <w:bCs/>
          <w:sz w:val="22"/>
          <w:szCs w:val="22"/>
        </w:rPr>
        <w:t xml:space="preserve">                              </w:t>
      </w:r>
      <w:r w:rsidR="0039242C">
        <w:rPr>
          <w:rFonts w:ascii="Arial" w:hAnsi="Arial" w:cs="Arial"/>
          <w:b/>
          <w:bCs/>
          <w:sz w:val="22"/>
          <w:szCs w:val="22"/>
        </w:rPr>
        <w:t xml:space="preserve">                                         </w:t>
      </w:r>
      <w:r w:rsidRPr="0039242C">
        <w:rPr>
          <w:rFonts w:ascii="Arial" w:hAnsi="Arial" w:cs="Arial"/>
          <w:bCs/>
          <w:sz w:val="22"/>
          <w:szCs w:val="22"/>
        </w:rPr>
        <w:t>Kalayaan Ave. Bonifacio</w:t>
      </w:r>
      <w:r w:rsidR="0039242C">
        <w:rPr>
          <w:rFonts w:ascii="Arial" w:hAnsi="Arial" w:cs="Arial"/>
          <w:bCs/>
          <w:sz w:val="22"/>
          <w:szCs w:val="22"/>
        </w:rPr>
        <w:t>, BGC, Taguig City</w:t>
      </w:r>
      <w:r w:rsidRPr="0039242C">
        <w:rPr>
          <w:rFonts w:ascii="Arial" w:hAnsi="Arial" w:cs="Arial"/>
          <w:bCs/>
          <w:sz w:val="22"/>
          <w:szCs w:val="22"/>
        </w:rPr>
        <w:t xml:space="preserve">        </w:t>
      </w:r>
    </w:p>
    <w:p w14:paraId="4B905585" w14:textId="77777777" w:rsidR="00984454" w:rsidRPr="0039242C" w:rsidRDefault="006660F1">
      <w:pPr>
        <w:rPr>
          <w:rFonts w:ascii="Arial" w:hAnsi="Arial" w:cs="Arial"/>
          <w:bCs/>
          <w:sz w:val="22"/>
          <w:szCs w:val="22"/>
        </w:rPr>
      </w:pPr>
      <w:r w:rsidRPr="0039242C">
        <w:rPr>
          <w:rFonts w:ascii="Arial" w:hAnsi="Arial" w:cs="Arial"/>
          <w:bCs/>
          <w:sz w:val="22"/>
          <w:szCs w:val="22"/>
        </w:rPr>
        <w:t xml:space="preserve">                              </w:t>
      </w:r>
      <w:r w:rsidR="0039242C" w:rsidRPr="0039242C">
        <w:rPr>
          <w:rFonts w:ascii="Arial" w:hAnsi="Arial" w:cs="Arial"/>
          <w:bCs/>
          <w:sz w:val="22"/>
          <w:szCs w:val="22"/>
        </w:rPr>
        <w:t xml:space="preserve">                                         </w:t>
      </w:r>
    </w:p>
    <w:p w14:paraId="4B905586" w14:textId="77777777" w:rsidR="006660F1" w:rsidRPr="00474104" w:rsidRDefault="006660F1">
      <w:pPr>
        <w:rPr>
          <w:rFonts w:ascii="Arial" w:hAnsi="Arial" w:cs="Arial"/>
          <w:bCs/>
          <w:sz w:val="22"/>
          <w:szCs w:val="22"/>
          <w:u w:val="single"/>
        </w:rPr>
      </w:pPr>
      <w:r w:rsidRPr="00474104">
        <w:rPr>
          <w:rFonts w:ascii="Arial" w:hAnsi="Arial" w:cs="Arial"/>
          <w:bCs/>
          <w:sz w:val="22"/>
          <w:szCs w:val="22"/>
          <w:u w:val="single"/>
        </w:rPr>
        <w:t>Administrative Assistant</w:t>
      </w:r>
    </w:p>
    <w:p w14:paraId="4B905587" w14:textId="77777777" w:rsidR="006660F1" w:rsidRPr="00474104" w:rsidRDefault="006660F1" w:rsidP="0039242C">
      <w:pPr>
        <w:numPr>
          <w:ilvl w:val="0"/>
          <w:numId w:val="23"/>
        </w:numPr>
        <w:rPr>
          <w:rFonts w:ascii="Arial" w:hAnsi="Arial" w:cs="Arial"/>
          <w:bCs/>
          <w:sz w:val="22"/>
          <w:szCs w:val="22"/>
        </w:rPr>
      </w:pPr>
      <w:r w:rsidRPr="00474104">
        <w:rPr>
          <w:rFonts w:ascii="Arial" w:hAnsi="Arial" w:cs="Arial"/>
          <w:bCs/>
          <w:sz w:val="22"/>
          <w:szCs w:val="22"/>
        </w:rPr>
        <w:t>Type/Log in all employees name in the database who use the equipment, facilities and sleeping quarters.</w:t>
      </w:r>
    </w:p>
    <w:p w14:paraId="4B905588" w14:textId="77777777" w:rsidR="006660F1" w:rsidRPr="00474104" w:rsidRDefault="006660F1" w:rsidP="0039242C">
      <w:pPr>
        <w:numPr>
          <w:ilvl w:val="0"/>
          <w:numId w:val="23"/>
        </w:numPr>
        <w:rPr>
          <w:rFonts w:ascii="Arial" w:hAnsi="Arial" w:cs="Arial"/>
          <w:bCs/>
          <w:sz w:val="22"/>
          <w:szCs w:val="22"/>
        </w:rPr>
      </w:pPr>
      <w:r w:rsidRPr="00474104">
        <w:rPr>
          <w:rFonts w:ascii="Arial" w:hAnsi="Arial" w:cs="Arial"/>
          <w:bCs/>
          <w:sz w:val="22"/>
          <w:szCs w:val="22"/>
        </w:rPr>
        <w:t>Photocopying and filing of documents and log sheet.</w:t>
      </w:r>
    </w:p>
    <w:p w14:paraId="4B905589" w14:textId="77777777" w:rsidR="006660F1" w:rsidRPr="00474104" w:rsidRDefault="006660F1" w:rsidP="0039242C">
      <w:pPr>
        <w:numPr>
          <w:ilvl w:val="0"/>
          <w:numId w:val="23"/>
        </w:numPr>
        <w:rPr>
          <w:rFonts w:ascii="Arial" w:hAnsi="Arial" w:cs="Arial"/>
          <w:bCs/>
          <w:sz w:val="22"/>
          <w:szCs w:val="22"/>
        </w:rPr>
      </w:pPr>
      <w:r w:rsidRPr="00474104">
        <w:rPr>
          <w:rFonts w:ascii="Arial" w:hAnsi="Arial" w:cs="Arial"/>
          <w:bCs/>
          <w:sz w:val="22"/>
          <w:szCs w:val="22"/>
        </w:rPr>
        <w:t>Assists agents need if they have reservations or requests in using recreational facilities for their account or department events.</w:t>
      </w:r>
    </w:p>
    <w:p w14:paraId="4B90558A" w14:textId="77777777" w:rsidR="006660F1" w:rsidRPr="00474104" w:rsidRDefault="006660F1" w:rsidP="0039242C">
      <w:pPr>
        <w:numPr>
          <w:ilvl w:val="0"/>
          <w:numId w:val="23"/>
        </w:numPr>
        <w:rPr>
          <w:rFonts w:ascii="Arial" w:hAnsi="Arial" w:cs="Arial"/>
          <w:bCs/>
          <w:sz w:val="22"/>
          <w:szCs w:val="22"/>
        </w:rPr>
      </w:pPr>
      <w:r w:rsidRPr="00474104">
        <w:rPr>
          <w:rFonts w:ascii="Arial" w:hAnsi="Arial" w:cs="Arial"/>
          <w:bCs/>
          <w:sz w:val="22"/>
          <w:szCs w:val="22"/>
        </w:rPr>
        <w:t>Responsible for creating weekly report in all recreational stations.</w:t>
      </w:r>
    </w:p>
    <w:p w14:paraId="4B90558B" w14:textId="77777777" w:rsidR="006660F1" w:rsidRPr="00474104" w:rsidRDefault="006660F1" w:rsidP="0039242C">
      <w:pPr>
        <w:numPr>
          <w:ilvl w:val="0"/>
          <w:numId w:val="23"/>
        </w:numPr>
        <w:rPr>
          <w:rFonts w:ascii="Arial" w:hAnsi="Arial" w:cs="Arial"/>
          <w:bCs/>
          <w:sz w:val="22"/>
          <w:szCs w:val="22"/>
        </w:rPr>
      </w:pPr>
      <w:r w:rsidRPr="00474104">
        <w:rPr>
          <w:rFonts w:ascii="Arial" w:hAnsi="Arial" w:cs="Arial"/>
          <w:bCs/>
          <w:sz w:val="22"/>
          <w:szCs w:val="22"/>
        </w:rPr>
        <w:t>Maintain regular consistent and professional attendance and punctuality.</w:t>
      </w:r>
    </w:p>
    <w:p w14:paraId="4B90558C" w14:textId="77777777" w:rsidR="006660F1" w:rsidRPr="00474104" w:rsidRDefault="006660F1" w:rsidP="0039242C">
      <w:pPr>
        <w:numPr>
          <w:ilvl w:val="0"/>
          <w:numId w:val="23"/>
        </w:numPr>
        <w:rPr>
          <w:rFonts w:ascii="Arial" w:hAnsi="Arial" w:cs="Arial"/>
          <w:bCs/>
          <w:sz w:val="22"/>
          <w:szCs w:val="22"/>
        </w:rPr>
      </w:pPr>
      <w:r w:rsidRPr="00474104">
        <w:rPr>
          <w:rFonts w:ascii="Arial" w:hAnsi="Arial" w:cs="Arial"/>
          <w:bCs/>
          <w:sz w:val="22"/>
          <w:szCs w:val="22"/>
        </w:rPr>
        <w:t>Responsible for making incident report if needs arises.</w:t>
      </w:r>
    </w:p>
    <w:p w14:paraId="4B90558D" w14:textId="77777777" w:rsidR="006660F1" w:rsidRPr="00474104" w:rsidRDefault="006660F1" w:rsidP="0039242C">
      <w:pPr>
        <w:numPr>
          <w:ilvl w:val="0"/>
          <w:numId w:val="23"/>
        </w:numPr>
        <w:rPr>
          <w:rFonts w:ascii="Arial" w:hAnsi="Arial" w:cs="Arial"/>
          <w:bCs/>
          <w:sz w:val="22"/>
          <w:szCs w:val="22"/>
        </w:rPr>
      </w:pPr>
      <w:r w:rsidRPr="00474104">
        <w:rPr>
          <w:rFonts w:ascii="Arial" w:hAnsi="Arial" w:cs="Arial"/>
          <w:bCs/>
          <w:sz w:val="22"/>
          <w:szCs w:val="22"/>
        </w:rPr>
        <w:t>Handling equipments, surfing stations and sleeping quarters and make sure that they are all in good condition.</w:t>
      </w:r>
    </w:p>
    <w:p w14:paraId="4B90558E" w14:textId="77777777" w:rsidR="006660F1" w:rsidRPr="00474104" w:rsidRDefault="006660F1" w:rsidP="0039242C">
      <w:pPr>
        <w:numPr>
          <w:ilvl w:val="0"/>
          <w:numId w:val="23"/>
        </w:numPr>
        <w:rPr>
          <w:rFonts w:ascii="Arial" w:hAnsi="Arial" w:cs="Arial"/>
          <w:bCs/>
          <w:sz w:val="22"/>
          <w:szCs w:val="22"/>
        </w:rPr>
      </w:pPr>
      <w:r w:rsidRPr="00474104">
        <w:rPr>
          <w:rFonts w:ascii="Arial" w:hAnsi="Arial" w:cs="Arial"/>
          <w:bCs/>
          <w:sz w:val="22"/>
          <w:szCs w:val="22"/>
        </w:rPr>
        <w:t>Establish and nourish efficiency on working relationship with co-workers, supervisors and others.</w:t>
      </w:r>
    </w:p>
    <w:p w14:paraId="4B90558F" w14:textId="77777777" w:rsidR="006660F1" w:rsidRPr="00474104" w:rsidRDefault="006660F1" w:rsidP="0039242C">
      <w:pPr>
        <w:numPr>
          <w:ilvl w:val="0"/>
          <w:numId w:val="23"/>
        </w:numPr>
        <w:rPr>
          <w:rFonts w:ascii="Arial" w:hAnsi="Arial" w:cs="Arial"/>
          <w:bCs/>
          <w:sz w:val="22"/>
          <w:szCs w:val="22"/>
        </w:rPr>
      </w:pPr>
      <w:r w:rsidRPr="00474104">
        <w:rPr>
          <w:rFonts w:ascii="Arial" w:hAnsi="Arial" w:cs="Arial"/>
          <w:bCs/>
          <w:sz w:val="22"/>
          <w:szCs w:val="22"/>
        </w:rPr>
        <w:t>Communicate and give ideas on what event to do for the agents/employees to enjoy and taking pleasure on a stressful daily basis of their work.</w:t>
      </w:r>
    </w:p>
    <w:p w14:paraId="3FC9AA7F" w14:textId="77777777" w:rsidR="0034379F" w:rsidRDefault="0034379F">
      <w:pPr>
        <w:rPr>
          <w:rFonts w:ascii="Arial" w:hAnsi="Arial" w:cs="Arial"/>
          <w:sz w:val="22"/>
          <w:szCs w:val="22"/>
        </w:rPr>
      </w:pPr>
    </w:p>
    <w:p w14:paraId="6B3AFDFA" w14:textId="77777777" w:rsidR="00954BF3" w:rsidRDefault="00954BF3">
      <w:pPr>
        <w:rPr>
          <w:rFonts w:ascii="Arial" w:hAnsi="Arial" w:cs="Arial"/>
          <w:b/>
          <w:bCs/>
          <w:sz w:val="22"/>
          <w:szCs w:val="22"/>
        </w:rPr>
      </w:pPr>
    </w:p>
    <w:p w14:paraId="4B905592" w14:textId="246FAC8A" w:rsidR="006660F1" w:rsidRPr="00474104" w:rsidRDefault="006660F1">
      <w:pPr>
        <w:rPr>
          <w:rFonts w:ascii="Arial" w:hAnsi="Arial" w:cs="Arial"/>
          <w:b/>
          <w:bCs/>
          <w:sz w:val="22"/>
          <w:szCs w:val="22"/>
        </w:rPr>
      </w:pPr>
      <w:r w:rsidRPr="00474104">
        <w:rPr>
          <w:rFonts w:ascii="Arial" w:hAnsi="Arial" w:cs="Arial"/>
          <w:b/>
          <w:bCs/>
          <w:sz w:val="22"/>
          <w:szCs w:val="22"/>
        </w:rPr>
        <w:t xml:space="preserve">April 2, 2007 – June 30, 2008     </w:t>
      </w:r>
      <w:r w:rsidR="0039242C">
        <w:rPr>
          <w:rFonts w:ascii="Arial" w:hAnsi="Arial" w:cs="Arial"/>
          <w:b/>
          <w:bCs/>
          <w:sz w:val="22"/>
          <w:szCs w:val="22"/>
        </w:rPr>
        <w:t xml:space="preserve">                 </w:t>
      </w:r>
      <w:r w:rsidRPr="00474104">
        <w:rPr>
          <w:rFonts w:ascii="Arial" w:hAnsi="Arial" w:cs="Arial"/>
          <w:b/>
          <w:bCs/>
          <w:sz w:val="22"/>
          <w:szCs w:val="22"/>
        </w:rPr>
        <w:t>Security Bank Cards Corporation</w:t>
      </w:r>
    </w:p>
    <w:p w14:paraId="4B905593" w14:textId="77777777" w:rsidR="006660F1" w:rsidRPr="00474104" w:rsidRDefault="006660F1">
      <w:pPr>
        <w:rPr>
          <w:rFonts w:ascii="Arial" w:hAnsi="Arial" w:cs="Arial"/>
          <w:bCs/>
          <w:sz w:val="22"/>
          <w:szCs w:val="22"/>
        </w:rPr>
      </w:pPr>
      <w:r w:rsidRPr="00474104">
        <w:rPr>
          <w:rFonts w:ascii="Arial" w:hAnsi="Arial" w:cs="Arial"/>
          <w:bCs/>
          <w:sz w:val="22"/>
          <w:szCs w:val="22"/>
        </w:rPr>
        <w:t xml:space="preserve">                                                     </w:t>
      </w:r>
      <w:r w:rsidR="0039242C">
        <w:rPr>
          <w:rFonts w:ascii="Arial" w:hAnsi="Arial" w:cs="Arial"/>
          <w:bCs/>
          <w:sz w:val="22"/>
          <w:szCs w:val="22"/>
        </w:rPr>
        <w:t xml:space="preserve">                 </w:t>
      </w:r>
      <w:r w:rsidRPr="00474104">
        <w:rPr>
          <w:rFonts w:ascii="Arial" w:hAnsi="Arial" w:cs="Arial"/>
          <w:bCs/>
          <w:sz w:val="22"/>
          <w:szCs w:val="22"/>
        </w:rPr>
        <w:t xml:space="preserve"> 114 Valero St., Salcedo Village</w:t>
      </w:r>
      <w:r w:rsidRPr="00474104">
        <w:rPr>
          <w:rFonts w:ascii="Arial" w:hAnsi="Arial" w:cs="Arial"/>
          <w:bCs/>
          <w:sz w:val="22"/>
          <w:szCs w:val="22"/>
          <w:lang w:val="en-PH"/>
        </w:rPr>
        <w:t>,</w:t>
      </w:r>
      <w:r w:rsidRPr="00474104">
        <w:rPr>
          <w:rFonts w:ascii="Arial" w:hAnsi="Arial" w:cs="Arial"/>
          <w:bCs/>
          <w:sz w:val="22"/>
          <w:szCs w:val="22"/>
        </w:rPr>
        <w:t xml:space="preserve"> Makati City</w:t>
      </w:r>
    </w:p>
    <w:p w14:paraId="4B905594" w14:textId="77777777" w:rsidR="006660F1" w:rsidRPr="00474104" w:rsidRDefault="006660F1">
      <w:pPr>
        <w:rPr>
          <w:rFonts w:ascii="Arial" w:hAnsi="Arial" w:cs="Arial"/>
          <w:bCs/>
          <w:sz w:val="22"/>
          <w:szCs w:val="22"/>
        </w:rPr>
      </w:pPr>
      <w:r w:rsidRPr="00474104">
        <w:rPr>
          <w:rFonts w:ascii="Arial" w:hAnsi="Arial" w:cs="Arial"/>
          <w:bCs/>
          <w:sz w:val="22"/>
          <w:szCs w:val="22"/>
        </w:rPr>
        <w:t>Business Development Group - Operations</w:t>
      </w:r>
    </w:p>
    <w:p w14:paraId="4B905595" w14:textId="77777777" w:rsidR="006660F1" w:rsidRPr="00474104" w:rsidRDefault="006660F1">
      <w:pPr>
        <w:rPr>
          <w:rFonts w:ascii="Arial" w:hAnsi="Arial" w:cs="Arial"/>
          <w:bCs/>
          <w:sz w:val="22"/>
          <w:szCs w:val="22"/>
          <w:u w:val="single"/>
        </w:rPr>
      </w:pPr>
      <w:r w:rsidRPr="00474104">
        <w:rPr>
          <w:rFonts w:ascii="Arial" w:hAnsi="Arial" w:cs="Arial"/>
          <w:bCs/>
          <w:sz w:val="22"/>
          <w:szCs w:val="22"/>
          <w:u w:val="single"/>
        </w:rPr>
        <w:t>Operations Assistant</w:t>
      </w:r>
    </w:p>
    <w:p w14:paraId="4B905596" w14:textId="77777777" w:rsidR="006660F1" w:rsidRPr="00474104" w:rsidRDefault="006660F1">
      <w:pPr>
        <w:numPr>
          <w:ilvl w:val="0"/>
          <w:numId w:val="7"/>
        </w:numPr>
        <w:tabs>
          <w:tab w:val="left" w:pos="720"/>
        </w:tabs>
        <w:rPr>
          <w:rFonts w:ascii="Arial" w:hAnsi="Arial" w:cs="Arial"/>
          <w:bCs/>
          <w:sz w:val="22"/>
          <w:szCs w:val="22"/>
        </w:rPr>
      </w:pPr>
      <w:r w:rsidRPr="00474104">
        <w:rPr>
          <w:rFonts w:ascii="Arial" w:hAnsi="Arial" w:cs="Arial"/>
          <w:bCs/>
          <w:sz w:val="22"/>
          <w:szCs w:val="22"/>
        </w:rPr>
        <w:t>Card Activation (pre approved accounts)</w:t>
      </w:r>
    </w:p>
    <w:p w14:paraId="4B905597" w14:textId="77777777" w:rsidR="006660F1" w:rsidRPr="00474104" w:rsidRDefault="006660F1">
      <w:pPr>
        <w:numPr>
          <w:ilvl w:val="1"/>
          <w:numId w:val="8"/>
        </w:numPr>
        <w:tabs>
          <w:tab w:val="left" w:pos="1440"/>
        </w:tabs>
        <w:rPr>
          <w:rFonts w:ascii="Arial" w:hAnsi="Arial" w:cs="Arial"/>
          <w:bCs/>
          <w:sz w:val="22"/>
          <w:szCs w:val="22"/>
        </w:rPr>
      </w:pPr>
      <w:r w:rsidRPr="00474104">
        <w:rPr>
          <w:rFonts w:ascii="Arial" w:hAnsi="Arial" w:cs="Arial"/>
          <w:bCs/>
          <w:sz w:val="22"/>
          <w:szCs w:val="22"/>
        </w:rPr>
        <w:t>Verifies information of Customer Info Sheet versus/against Customer Service Module (company system)</w:t>
      </w:r>
    </w:p>
    <w:p w14:paraId="4B905598" w14:textId="77777777" w:rsidR="002C37B9" w:rsidRPr="0080298C" w:rsidRDefault="006660F1" w:rsidP="0080298C">
      <w:pPr>
        <w:numPr>
          <w:ilvl w:val="1"/>
          <w:numId w:val="8"/>
        </w:numPr>
        <w:tabs>
          <w:tab w:val="left" w:pos="1440"/>
        </w:tabs>
        <w:rPr>
          <w:rFonts w:ascii="Arial" w:hAnsi="Arial" w:cs="Arial"/>
          <w:bCs/>
          <w:sz w:val="22"/>
          <w:szCs w:val="22"/>
        </w:rPr>
      </w:pPr>
      <w:r w:rsidRPr="00474104">
        <w:rPr>
          <w:rFonts w:ascii="Arial" w:hAnsi="Arial" w:cs="Arial"/>
          <w:bCs/>
          <w:sz w:val="22"/>
          <w:szCs w:val="22"/>
        </w:rPr>
        <w:t>Endorse accounts for activation</w:t>
      </w:r>
    </w:p>
    <w:p w14:paraId="4B905599" w14:textId="77777777" w:rsidR="006660F1" w:rsidRPr="00474104" w:rsidRDefault="006660F1">
      <w:pPr>
        <w:numPr>
          <w:ilvl w:val="0"/>
          <w:numId w:val="9"/>
        </w:numPr>
        <w:tabs>
          <w:tab w:val="left" w:pos="720"/>
        </w:tabs>
        <w:rPr>
          <w:rFonts w:ascii="Arial" w:hAnsi="Arial" w:cs="Arial"/>
          <w:bCs/>
          <w:sz w:val="22"/>
          <w:szCs w:val="22"/>
        </w:rPr>
      </w:pPr>
      <w:r w:rsidRPr="00474104">
        <w:rPr>
          <w:rFonts w:ascii="Arial" w:hAnsi="Arial" w:cs="Arial"/>
          <w:bCs/>
          <w:sz w:val="22"/>
          <w:szCs w:val="22"/>
        </w:rPr>
        <w:t>Billing (cancellation and enrollment)</w:t>
      </w:r>
    </w:p>
    <w:p w14:paraId="4B90559A" w14:textId="77777777" w:rsidR="006660F1" w:rsidRPr="00474104" w:rsidRDefault="006660F1">
      <w:pPr>
        <w:numPr>
          <w:ilvl w:val="1"/>
          <w:numId w:val="10"/>
        </w:numPr>
        <w:tabs>
          <w:tab w:val="left" w:pos="1440"/>
        </w:tabs>
        <w:rPr>
          <w:rFonts w:ascii="Arial" w:hAnsi="Arial" w:cs="Arial"/>
          <w:bCs/>
          <w:sz w:val="22"/>
          <w:szCs w:val="22"/>
        </w:rPr>
      </w:pPr>
      <w:r w:rsidRPr="00474104">
        <w:rPr>
          <w:rFonts w:ascii="Arial" w:hAnsi="Arial" w:cs="Arial"/>
          <w:bCs/>
          <w:sz w:val="22"/>
          <w:szCs w:val="22"/>
        </w:rPr>
        <w:lastRenderedPageBreak/>
        <w:t>Consolidates enrollment and cancellation request</w:t>
      </w:r>
    </w:p>
    <w:p w14:paraId="4B90559B" w14:textId="77777777" w:rsidR="006660F1" w:rsidRPr="00474104" w:rsidRDefault="006660F1">
      <w:pPr>
        <w:numPr>
          <w:ilvl w:val="1"/>
          <w:numId w:val="10"/>
        </w:numPr>
        <w:tabs>
          <w:tab w:val="left" w:pos="1440"/>
        </w:tabs>
        <w:rPr>
          <w:rFonts w:ascii="Arial" w:hAnsi="Arial" w:cs="Arial"/>
          <w:bCs/>
          <w:sz w:val="22"/>
          <w:szCs w:val="22"/>
        </w:rPr>
      </w:pPr>
      <w:r w:rsidRPr="00474104">
        <w:rPr>
          <w:rFonts w:ascii="Arial" w:hAnsi="Arial" w:cs="Arial"/>
          <w:bCs/>
          <w:sz w:val="22"/>
          <w:szCs w:val="22"/>
        </w:rPr>
        <w:t>Updates continuous billing system</w:t>
      </w:r>
    </w:p>
    <w:p w14:paraId="4B90559C" w14:textId="77777777" w:rsidR="006660F1" w:rsidRPr="00474104" w:rsidRDefault="006660F1">
      <w:pPr>
        <w:numPr>
          <w:ilvl w:val="1"/>
          <w:numId w:val="10"/>
        </w:numPr>
        <w:tabs>
          <w:tab w:val="left" w:pos="1440"/>
        </w:tabs>
        <w:rPr>
          <w:rFonts w:ascii="Arial" w:hAnsi="Arial" w:cs="Arial"/>
          <w:bCs/>
          <w:sz w:val="22"/>
          <w:szCs w:val="22"/>
        </w:rPr>
      </w:pPr>
      <w:r w:rsidRPr="00474104">
        <w:rPr>
          <w:rFonts w:ascii="Arial" w:hAnsi="Arial" w:cs="Arial"/>
          <w:bCs/>
          <w:sz w:val="22"/>
          <w:szCs w:val="22"/>
        </w:rPr>
        <w:t>Coordinates with company’s merchant partners</w:t>
      </w:r>
    </w:p>
    <w:p w14:paraId="4B90559D" w14:textId="77777777" w:rsidR="00FE7B6B" w:rsidRPr="00474104" w:rsidRDefault="00FE7B6B">
      <w:pPr>
        <w:rPr>
          <w:rFonts w:ascii="Arial" w:hAnsi="Arial" w:cs="Arial"/>
          <w:bCs/>
          <w:sz w:val="22"/>
          <w:szCs w:val="22"/>
        </w:rPr>
      </w:pPr>
    </w:p>
    <w:p w14:paraId="4B90559E" w14:textId="77777777" w:rsidR="006660F1" w:rsidRPr="00474104" w:rsidRDefault="006660F1">
      <w:pPr>
        <w:rPr>
          <w:rFonts w:ascii="Arial" w:hAnsi="Arial" w:cs="Arial"/>
          <w:bCs/>
          <w:sz w:val="22"/>
          <w:szCs w:val="22"/>
        </w:rPr>
      </w:pPr>
      <w:r w:rsidRPr="00474104">
        <w:rPr>
          <w:rFonts w:ascii="Arial" w:hAnsi="Arial" w:cs="Arial"/>
          <w:bCs/>
          <w:sz w:val="22"/>
          <w:szCs w:val="22"/>
        </w:rPr>
        <w:t>Corporate Services Division – General Services Division</w:t>
      </w:r>
    </w:p>
    <w:p w14:paraId="4B90559F" w14:textId="77777777" w:rsidR="006660F1" w:rsidRPr="00474104" w:rsidRDefault="006660F1">
      <w:pPr>
        <w:rPr>
          <w:rFonts w:ascii="Arial" w:hAnsi="Arial" w:cs="Arial"/>
          <w:bCs/>
          <w:sz w:val="22"/>
          <w:szCs w:val="22"/>
          <w:u w:val="single"/>
        </w:rPr>
      </w:pPr>
      <w:r w:rsidRPr="00474104">
        <w:rPr>
          <w:rFonts w:ascii="Arial" w:hAnsi="Arial" w:cs="Arial"/>
          <w:bCs/>
          <w:sz w:val="22"/>
          <w:szCs w:val="22"/>
          <w:u w:val="single"/>
        </w:rPr>
        <w:t>Administrative Assistant</w:t>
      </w:r>
    </w:p>
    <w:p w14:paraId="4B9055A0" w14:textId="77777777" w:rsidR="006660F1" w:rsidRPr="00474104" w:rsidRDefault="006660F1">
      <w:pPr>
        <w:numPr>
          <w:ilvl w:val="0"/>
          <w:numId w:val="9"/>
        </w:numPr>
        <w:tabs>
          <w:tab w:val="left" w:pos="720"/>
        </w:tabs>
        <w:rPr>
          <w:rFonts w:ascii="Arial" w:hAnsi="Arial" w:cs="Arial"/>
          <w:bCs/>
          <w:sz w:val="22"/>
          <w:szCs w:val="22"/>
        </w:rPr>
      </w:pPr>
      <w:r w:rsidRPr="00474104">
        <w:rPr>
          <w:rFonts w:ascii="Arial" w:hAnsi="Arial" w:cs="Arial"/>
          <w:bCs/>
          <w:sz w:val="22"/>
          <w:szCs w:val="22"/>
        </w:rPr>
        <w:t>Procurement of urgent requirements and marketing related items</w:t>
      </w:r>
    </w:p>
    <w:p w14:paraId="4B9055A1" w14:textId="77777777" w:rsidR="006660F1" w:rsidRPr="00474104" w:rsidRDefault="006660F1">
      <w:pPr>
        <w:numPr>
          <w:ilvl w:val="0"/>
          <w:numId w:val="9"/>
        </w:numPr>
        <w:tabs>
          <w:tab w:val="left" w:pos="720"/>
        </w:tabs>
        <w:rPr>
          <w:rFonts w:ascii="Arial" w:hAnsi="Arial" w:cs="Arial"/>
          <w:bCs/>
          <w:sz w:val="22"/>
          <w:szCs w:val="22"/>
        </w:rPr>
      </w:pPr>
      <w:r w:rsidRPr="00474104">
        <w:rPr>
          <w:rFonts w:ascii="Arial" w:hAnsi="Arial" w:cs="Arial"/>
          <w:bCs/>
          <w:sz w:val="22"/>
          <w:szCs w:val="22"/>
        </w:rPr>
        <w:t>Monitor inventory level of merchandising or marketing materials</w:t>
      </w:r>
    </w:p>
    <w:p w14:paraId="4B9055A2" w14:textId="77777777" w:rsidR="006660F1" w:rsidRPr="00474104" w:rsidRDefault="006660F1">
      <w:pPr>
        <w:numPr>
          <w:ilvl w:val="0"/>
          <w:numId w:val="9"/>
        </w:numPr>
        <w:tabs>
          <w:tab w:val="left" w:pos="720"/>
        </w:tabs>
        <w:rPr>
          <w:rFonts w:ascii="Arial" w:hAnsi="Arial" w:cs="Arial"/>
          <w:bCs/>
          <w:sz w:val="22"/>
          <w:szCs w:val="22"/>
        </w:rPr>
      </w:pPr>
      <w:r w:rsidRPr="00474104">
        <w:rPr>
          <w:rFonts w:ascii="Arial" w:hAnsi="Arial" w:cs="Arial"/>
          <w:bCs/>
          <w:sz w:val="22"/>
          <w:szCs w:val="22"/>
        </w:rPr>
        <w:t>Prepare blank card monthly inventory and issuance report</w:t>
      </w:r>
    </w:p>
    <w:p w14:paraId="4B9055A3" w14:textId="77777777" w:rsidR="006660F1" w:rsidRPr="00474104" w:rsidRDefault="006660F1">
      <w:pPr>
        <w:numPr>
          <w:ilvl w:val="0"/>
          <w:numId w:val="9"/>
        </w:numPr>
        <w:tabs>
          <w:tab w:val="left" w:pos="720"/>
        </w:tabs>
        <w:rPr>
          <w:rFonts w:ascii="Arial" w:hAnsi="Arial" w:cs="Arial"/>
          <w:bCs/>
          <w:sz w:val="22"/>
          <w:szCs w:val="22"/>
        </w:rPr>
      </w:pPr>
      <w:r w:rsidRPr="00474104">
        <w:rPr>
          <w:rFonts w:ascii="Arial" w:hAnsi="Arial" w:cs="Arial"/>
          <w:bCs/>
          <w:sz w:val="22"/>
          <w:szCs w:val="22"/>
        </w:rPr>
        <w:t>Check accountabilities of resigned employees for clearance form processing</w:t>
      </w:r>
    </w:p>
    <w:p w14:paraId="4B9055A4" w14:textId="77777777" w:rsidR="006660F1" w:rsidRPr="00474104" w:rsidRDefault="006660F1">
      <w:pPr>
        <w:numPr>
          <w:ilvl w:val="0"/>
          <w:numId w:val="9"/>
        </w:numPr>
        <w:tabs>
          <w:tab w:val="left" w:pos="720"/>
        </w:tabs>
        <w:rPr>
          <w:rFonts w:ascii="Arial" w:hAnsi="Arial" w:cs="Arial"/>
          <w:bCs/>
          <w:sz w:val="22"/>
          <w:szCs w:val="22"/>
        </w:rPr>
      </w:pPr>
      <w:r w:rsidRPr="00474104">
        <w:rPr>
          <w:rFonts w:ascii="Arial" w:hAnsi="Arial" w:cs="Arial"/>
          <w:bCs/>
          <w:sz w:val="22"/>
          <w:szCs w:val="22"/>
        </w:rPr>
        <w:t>Release blank cards to Card Embossing Unit</w:t>
      </w:r>
    </w:p>
    <w:p w14:paraId="4B9055A5" w14:textId="77777777" w:rsidR="006660F1" w:rsidRPr="00474104" w:rsidRDefault="006660F1">
      <w:pPr>
        <w:numPr>
          <w:ilvl w:val="0"/>
          <w:numId w:val="9"/>
        </w:numPr>
        <w:tabs>
          <w:tab w:val="left" w:pos="720"/>
        </w:tabs>
        <w:rPr>
          <w:rFonts w:ascii="Arial" w:hAnsi="Arial" w:cs="Arial"/>
          <w:bCs/>
          <w:sz w:val="22"/>
          <w:szCs w:val="22"/>
        </w:rPr>
      </w:pPr>
      <w:r w:rsidRPr="00474104">
        <w:rPr>
          <w:rFonts w:ascii="Arial" w:hAnsi="Arial" w:cs="Arial"/>
          <w:bCs/>
          <w:sz w:val="22"/>
          <w:szCs w:val="22"/>
        </w:rPr>
        <w:t>Conduct monthly physical-count of each type of blank card and submit report to the Unit / Dept. Head</w:t>
      </w:r>
    </w:p>
    <w:p w14:paraId="4B9055A6" w14:textId="77777777" w:rsidR="00E13E1C" w:rsidRPr="00474104" w:rsidRDefault="006660F1">
      <w:pPr>
        <w:rPr>
          <w:rFonts w:ascii="Arial" w:hAnsi="Arial" w:cs="Arial"/>
          <w:bCs/>
          <w:sz w:val="22"/>
          <w:szCs w:val="22"/>
          <w:u w:val="single"/>
        </w:rPr>
      </w:pPr>
      <w:r w:rsidRPr="00474104">
        <w:rPr>
          <w:rFonts w:ascii="Arial" w:hAnsi="Arial" w:cs="Arial"/>
          <w:bCs/>
          <w:sz w:val="22"/>
          <w:szCs w:val="22"/>
          <w:u w:val="single"/>
        </w:rPr>
        <w:t>Purchasing Assistant</w:t>
      </w:r>
    </w:p>
    <w:p w14:paraId="4B9055A7" w14:textId="77777777" w:rsidR="006660F1" w:rsidRPr="00474104" w:rsidRDefault="006660F1">
      <w:pPr>
        <w:numPr>
          <w:ilvl w:val="0"/>
          <w:numId w:val="11"/>
        </w:numPr>
        <w:tabs>
          <w:tab w:val="left" w:pos="720"/>
        </w:tabs>
        <w:rPr>
          <w:rFonts w:ascii="Arial" w:hAnsi="Arial" w:cs="Arial"/>
          <w:bCs/>
          <w:sz w:val="22"/>
          <w:szCs w:val="22"/>
        </w:rPr>
      </w:pPr>
      <w:r w:rsidRPr="00474104">
        <w:rPr>
          <w:rFonts w:ascii="Arial" w:hAnsi="Arial" w:cs="Arial"/>
          <w:bCs/>
          <w:sz w:val="22"/>
          <w:szCs w:val="22"/>
        </w:rPr>
        <w:t>Coordinate with SBC – GSD regarding pending purchase requests.</w:t>
      </w:r>
    </w:p>
    <w:p w14:paraId="4B9055A8" w14:textId="77777777" w:rsidR="006660F1" w:rsidRPr="00474104" w:rsidRDefault="006660F1">
      <w:pPr>
        <w:numPr>
          <w:ilvl w:val="0"/>
          <w:numId w:val="11"/>
        </w:numPr>
        <w:tabs>
          <w:tab w:val="left" w:pos="720"/>
        </w:tabs>
        <w:rPr>
          <w:rFonts w:ascii="Arial" w:hAnsi="Arial" w:cs="Arial"/>
          <w:bCs/>
          <w:sz w:val="22"/>
          <w:szCs w:val="22"/>
        </w:rPr>
      </w:pPr>
      <w:r w:rsidRPr="00474104">
        <w:rPr>
          <w:rFonts w:ascii="Arial" w:hAnsi="Arial" w:cs="Arial"/>
          <w:bCs/>
          <w:sz w:val="22"/>
          <w:szCs w:val="22"/>
        </w:rPr>
        <w:t>Coordinate with suppliers for the preparation of purchase order forms</w:t>
      </w:r>
    </w:p>
    <w:p w14:paraId="4B9055A9" w14:textId="77777777" w:rsidR="006660F1" w:rsidRPr="00474104" w:rsidRDefault="006660F1">
      <w:pPr>
        <w:numPr>
          <w:ilvl w:val="0"/>
          <w:numId w:val="11"/>
        </w:numPr>
        <w:tabs>
          <w:tab w:val="left" w:pos="720"/>
        </w:tabs>
        <w:rPr>
          <w:rFonts w:ascii="Arial" w:hAnsi="Arial" w:cs="Arial"/>
          <w:bCs/>
          <w:sz w:val="22"/>
          <w:szCs w:val="22"/>
        </w:rPr>
      </w:pPr>
      <w:r w:rsidRPr="00474104">
        <w:rPr>
          <w:rFonts w:ascii="Arial" w:hAnsi="Arial" w:cs="Arial"/>
          <w:bCs/>
          <w:sz w:val="22"/>
          <w:szCs w:val="22"/>
        </w:rPr>
        <w:t xml:space="preserve">Receive / inspect products being delivered against sales invoice </w:t>
      </w:r>
    </w:p>
    <w:p w14:paraId="4B9055AA" w14:textId="77777777" w:rsidR="006660F1" w:rsidRPr="00474104" w:rsidRDefault="006660F1">
      <w:pPr>
        <w:numPr>
          <w:ilvl w:val="0"/>
          <w:numId w:val="11"/>
        </w:numPr>
        <w:tabs>
          <w:tab w:val="left" w:pos="720"/>
        </w:tabs>
        <w:rPr>
          <w:rFonts w:ascii="Arial" w:hAnsi="Arial" w:cs="Arial"/>
          <w:bCs/>
          <w:sz w:val="22"/>
          <w:szCs w:val="22"/>
        </w:rPr>
      </w:pPr>
      <w:r w:rsidRPr="00474104">
        <w:rPr>
          <w:rFonts w:ascii="Arial" w:hAnsi="Arial" w:cs="Arial"/>
          <w:bCs/>
          <w:sz w:val="22"/>
          <w:szCs w:val="22"/>
        </w:rPr>
        <w:t>Assist CSD Head in accreditation of suppliers</w:t>
      </w:r>
    </w:p>
    <w:p w14:paraId="4B9055AB" w14:textId="77777777" w:rsidR="006660F1" w:rsidRPr="00474104" w:rsidRDefault="006660F1">
      <w:pPr>
        <w:numPr>
          <w:ilvl w:val="0"/>
          <w:numId w:val="11"/>
        </w:numPr>
        <w:tabs>
          <w:tab w:val="left" w:pos="720"/>
        </w:tabs>
        <w:rPr>
          <w:rFonts w:ascii="Arial" w:hAnsi="Arial" w:cs="Arial"/>
          <w:bCs/>
          <w:sz w:val="22"/>
          <w:szCs w:val="22"/>
        </w:rPr>
      </w:pPr>
      <w:r w:rsidRPr="00474104">
        <w:rPr>
          <w:rFonts w:ascii="Arial" w:hAnsi="Arial" w:cs="Arial"/>
          <w:bCs/>
          <w:sz w:val="22"/>
          <w:szCs w:val="22"/>
        </w:rPr>
        <w:t>Conduct annual evaluation of all accredited suppliers</w:t>
      </w:r>
    </w:p>
    <w:p w14:paraId="4B9055AC" w14:textId="77777777" w:rsidR="006660F1" w:rsidRPr="00474104" w:rsidRDefault="006660F1">
      <w:pPr>
        <w:numPr>
          <w:ilvl w:val="0"/>
          <w:numId w:val="11"/>
        </w:numPr>
        <w:tabs>
          <w:tab w:val="left" w:pos="720"/>
        </w:tabs>
        <w:rPr>
          <w:rFonts w:ascii="Arial" w:hAnsi="Arial" w:cs="Arial"/>
          <w:bCs/>
          <w:sz w:val="22"/>
          <w:szCs w:val="22"/>
        </w:rPr>
      </w:pPr>
      <w:r w:rsidRPr="00474104">
        <w:rPr>
          <w:rFonts w:ascii="Arial" w:hAnsi="Arial" w:cs="Arial"/>
          <w:bCs/>
          <w:sz w:val="22"/>
          <w:szCs w:val="22"/>
        </w:rPr>
        <w:t xml:space="preserve">Perform other tasks assigned by superiors  </w:t>
      </w:r>
    </w:p>
    <w:p w14:paraId="00B4AC19" w14:textId="77777777" w:rsidR="0034379F" w:rsidRDefault="0034379F">
      <w:pPr>
        <w:rPr>
          <w:rFonts w:ascii="Arial" w:hAnsi="Arial" w:cs="Arial"/>
          <w:b/>
          <w:bCs/>
          <w:sz w:val="22"/>
          <w:szCs w:val="22"/>
        </w:rPr>
      </w:pPr>
    </w:p>
    <w:p w14:paraId="4B9055AD" w14:textId="369EAF37" w:rsidR="006660F1" w:rsidRPr="00474104" w:rsidRDefault="006660F1">
      <w:pPr>
        <w:rPr>
          <w:rFonts w:ascii="Arial" w:hAnsi="Arial" w:cs="Arial"/>
          <w:b/>
          <w:bCs/>
          <w:sz w:val="22"/>
          <w:szCs w:val="22"/>
        </w:rPr>
      </w:pPr>
      <w:r w:rsidRPr="00474104">
        <w:rPr>
          <w:rFonts w:ascii="Arial" w:hAnsi="Arial" w:cs="Arial"/>
          <w:b/>
          <w:bCs/>
          <w:sz w:val="22"/>
          <w:szCs w:val="22"/>
        </w:rPr>
        <w:t xml:space="preserve">October 17, 2006 – March 17, 2007   </w:t>
      </w:r>
      <w:r w:rsidR="001C2480">
        <w:rPr>
          <w:rFonts w:ascii="Arial" w:hAnsi="Arial" w:cs="Arial"/>
          <w:b/>
          <w:bCs/>
          <w:sz w:val="22"/>
          <w:szCs w:val="22"/>
        </w:rPr>
        <w:t xml:space="preserve">            </w:t>
      </w:r>
      <w:r w:rsidRPr="00474104">
        <w:rPr>
          <w:rFonts w:ascii="Arial" w:hAnsi="Arial" w:cs="Arial"/>
          <w:b/>
          <w:bCs/>
          <w:sz w:val="22"/>
          <w:szCs w:val="22"/>
        </w:rPr>
        <w:t>Cebuana Lhuillier Services Corporation</w:t>
      </w:r>
    </w:p>
    <w:p w14:paraId="4B9055AE" w14:textId="77777777" w:rsidR="006660F1" w:rsidRPr="00474104" w:rsidRDefault="006660F1">
      <w:pPr>
        <w:tabs>
          <w:tab w:val="left" w:pos="0"/>
        </w:tabs>
        <w:rPr>
          <w:rFonts w:ascii="Arial" w:hAnsi="Arial" w:cs="Arial"/>
          <w:color w:val="000000"/>
          <w:sz w:val="22"/>
          <w:szCs w:val="22"/>
        </w:rPr>
      </w:pPr>
      <w:r w:rsidRPr="00474104">
        <w:rPr>
          <w:rFonts w:ascii="Arial" w:hAnsi="Arial" w:cs="Arial"/>
          <w:b/>
          <w:bCs/>
          <w:sz w:val="22"/>
          <w:szCs w:val="22"/>
        </w:rPr>
        <w:t xml:space="preserve">                                                              </w:t>
      </w:r>
      <w:r w:rsidR="001C2480">
        <w:rPr>
          <w:rFonts w:ascii="Arial" w:hAnsi="Arial" w:cs="Arial"/>
          <w:b/>
          <w:bCs/>
          <w:sz w:val="22"/>
          <w:szCs w:val="22"/>
        </w:rPr>
        <w:t xml:space="preserve">           </w:t>
      </w:r>
      <w:r w:rsidRPr="00474104">
        <w:rPr>
          <w:rFonts w:ascii="Arial" w:hAnsi="Arial" w:cs="Arial"/>
          <w:color w:val="000000"/>
          <w:sz w:val="22"/>
          <w:szCs w:val="22"/>
        </w:rPr>
        <w:t>1600 Baler St. corner Pililia St.,</w:t>
      </w:r>
      <w:r w:rsidRPr="00474104">
        <w:rPr>
          <w:rFonts w:ascii="Arial" w:hAnsi="Arial" w:cs="Arial"/>
          <w:color w:val="000000"/>
          <w:sz w:val="22"/>
          <w:szCs w:val="22"/>
        </w:rPr>
        <w:br/>
        <w:t xml:space="preserve">                                                              </w:t>
      </w:r>
      <w:r w:rsidR="001C2480">
        <w:rPr>
          <w:rFonts w:ascii="Arial" w:hAnsi="Arial" w:cs="Arial"/>
          <w:color w:val="000000"/>
          <w:sz w:val="22"/>
          <w:szCs w:val="22"/>
        </w:rPr>
        <w:t xml:space="preserve">           </w:t>
      </w:r>
      <w:r w:rsidRPr="00474104">
        <w:rPr>
          <w:rFonts w:ascii="Arial" w:hAnsi="Arial" w:cs="Arial"/>
          <w:color w:val="000000"/>
          <w:sz w:val="22"/>
          <w:szCs w:val="22"/>
        </w:rPr>
        <w:t>Brgy. Valenzuela, Makati City</w:t>
      </w:r>
    </w:p>
    <w:p w14:paraId="4B9055AF" w14:textId="77777777" w:rsidR="006660F1" w:rsidRPr="00474104" w:rsidRDefault="006660F1">
      <w:pPr>
        <w:tabs>
          <w:tab w:val="left" w:pos="0"/>
        </w:tabs>
        <w:jc w:val="both"/>
        <w:rPr>
          <w:rFonts w:ascii="Arial" w:hAnsi="Arial" w:cs="Arial"/>
          <w:b/>
          <w:sz w:val="22"/>
          <w:szCs w:val="22"/>
          <w:u w:val="single"/>
        </w:rPr>
      </w:pPr>
      <w:r w:rsidRPr="00474104">
        <w:rPr>
          <w:rFonts w:ascii="Arial" w:hAnsi="Arial" w:cs="Arial"/>
          <w:sz w:val="22"/>
          <w:szCs w:val="22"/>
          <w:u w:val="single"/>
        </w:rPr>
        <w:t>Technical Staff</w:t>
      </w:r>
      <w:r w:rsidRPr="00474104">
        <w:rPr>
          <w:rFonts w:ascii="Arial" w:hAnsi="Arial" w:cs="Arial"/>
          <w:b/>
          <w:sz w:val="22"/>
          <w:szCs w:val="22"/>
          <w:u w:val="single"/>
        </w:rPr>
        <w:t xml:space="preserve"> </w:t>
      </w:r>
    </w:p>
    <w:p w14:paraId="4B9055B0" w14:textId="77777777" w:rsidR="006660F1" w:rsidRPr="00474104" w:rsidRDefault="006660F1">
      <w:pPr>
        <w:numPr>
          <w:ilvl w:val="0"/>
          <w:numId w:val="12"/>
        </w:numPr>
        <w:tabs>
          <w:tab w:val="left" w:pos="720"/>
        </w:tabs>
        <w:rPr>
          <w:rFonts w:ascii="Arial" w:hAnsi="Arial" w:cs="Arial"/>
          <w:sz w:val="22"/>
          <w:szCs w:val="22"/>
        </w:rPr>
      </w:pPr>
      <w:r w:rsidRPr="00474104">
        <w:rPr>
          <w:rFonts w:ascii="Arial" w:hAnsi="Arial" w:cs="Arial"/>
          <w:sz w:val="22"/>
          <w:szCs w:val="22"/>
        </w:rPr>
        <w:t>Duly in-charged in the authorization and disbursement on system based (internet, on-line, centralized systems) on different international money remittance.</w:t>
      </w:r>
    </w:p>
    <w:p w14:paraId="4B9055B1" w14:textId="77777777" w:rsidR="006660F1" w:rsidRPr="00474104" w:rsidRDefault="006660F1">
      <w:pPr>
        <w:numPr>
          <w:ilvl w:val="1"/>
          <w:numId w:val="13"/>
        </w:numPr>
        <w:tabs>
          <w:tab w:val="left" w:pos="1440"/>
        </w:tabs>
        <w:jc w:val="both"/>
        <w:rPr>
          <w:rFonts w:ascii="Arial" w:hAnsi="Arial" w:cs="Arial"/>
          <w:i/>
          <w:sz w:val="22"/>
          <w:szCs w:val="22"/>
        </w:rPr>
      </w:pPr>
      <w:r w:rsidRPr="00474104">
        <w:rPr>
          <w:rFonts w:ascii="Arial" w:hAnsi="Arial" w:cs="Arial"/>
          <w:i/>
          <w:sz w:val="22"/>
          <w:szCs w:val="22"/>
        </w:rPr>
        <w:t>MONEYGRAM INTERNATIONAL</w:t>
      </w:r>
    </w:p>
    <w:p w14:paraId="4B9055B2" w14:textId="77777777" w:rsidR="006660F1" w:rsidRPr="00474104" w:rsidRDefault="006660F1">
      <w:pPr>
        <w:numPr>
          <w:ilvl w:val="1"/>
          <w:numId w:val="13"/>
        </w:numPr>
        <w:tabs>
          <w:tab w:val="left" w:pos="1440"/>
        </w:tabs>
        <w:jc w:val="both"/>
        <w:rPr>
          <w:rFonts w:ascii="Arial" w:hAnsi="Arial" w:cs="Arial"/>
          <w:i/>
          <w:sz w:val="22"/>
          <w:szCs w:val="22"/>
        </w:rPr>
      </w:pPr>
      <w:r w:rsidRPr="00474104">
        <w:rPr>
          <w:rFonts w:ascii="Arial" w:hAnsi="Arial" w:cs="Arial"/>
          <w:i/>
          <w:sz w:val="22"/>
          <w:szCs w:val="22"/>
        </w:rPr>
        <w:t>XOOM</w:t>
      </w:r>
    </w:p>
    <w:p w14:paraId="4B9055B3" w14:textId="77777777" w:rsidR="006660F1" w:rsidRPr="00474104" w:rsidRDefault="006660F1">
      <w:pPr>
        <w:numPr>
          <w:ilvl w:val="1"/>
          <w:numId w:val="13"/>
        </w:numPr>
        <w:tabs>
          <w:tab w:val="left" w:pos="1440"/>
        </w:tabs>
        <w:jc w:val="both"/>
        <w:rPr>
          <w:rFonts w:ascii="Arial" w:hAnsi="Arial" w:cs="Arial"/>
          <w:i/>
          <w:sz w:val="22"/>
          <w:szCs w:val="22"/>
        </w:rPr>
      </w:pPr>
      <w:r w:rsidRPr="00474104">
        <w:rPr>
          <w:rFonts w:ascii="Arial" w:hAnsi="Arial" w:cs="Arial"/>
          <w:i/>
          <w:sz w:val="22"/>
          <w:szCs w:val="22"/>
        </w:rPr>
        <w:t>TRAVELEX</w:t>
      </w:r>
    </w:p>
    <w:p w14:paraId="4B9055B4" w14:textId="77777777" w:rsidR="006660F1" w:rsidRPr="00474104" w:rsidRDefault="006660F1">
      <w:pPr>
        <w:numPr>
          <w:ilvl w:val="0"/>
          <w:numId w:val="12"/>
        </w:numPr>
        <w:tabs>
          <w:tab w:val="left" w:pos="720"/>
        </w:tabs>
        <w:rPr>
          <w:rFonts w:ascii="Arial" w:hAnsi="Arial" w:cs="Arial"/>
          <w:sz w:val="22"/>
          <w:szCs w:val="22"/>
        </w:rPr>
      </w:pPr>
      <w:r w:rsidRPr="00474104">
        <w:rPr>
          <w:rFonts w:ascii="Arial" w:hAnsi="Arial" w:cs="Arial"/>
          <w:sz w:val="22"/>
          <w:szCs w:val="22"/>
        </w:rPr>
        <w:t xml:space="preserve">Make decisions on the disbursement and authorization of a given transaction upon representation of proper identification </w:t>
      </w:r>
    </w:p>
    <w:p w14:paraId="4B9055B5" w14:textId="77777777" w:rsidR="006660F1" w:rsidRPr="00474104" w:rsidRDefault="006660F1">
      <w:pPr>
        <w:numPr>
          <w:ilvl w:val="0"/>
          <w:numId w:val="12"/>
        </w:numPr>
        <w:tabs>
          <w:tab w:val="left" w:pos="720"/>
        </w:tabs>
        <w:rPr>
          <w:rFonts w:ascii="Arial" w:hAnsi="Arial" w:cs="Arial"/>
          <w:sz w:val="22"/>
          <w:szCs w:val="22"/>
        </w:rPr>
      </w:pPr>
      <w:r w:rsidRPr="00474104">
        <w:rPr>
          <w:rFonts w:ascii="Arial" w:hAnsi="Arial" w:cs="Arial"/>
          <w:sz w:val="22"/>
          <w:szCs w:val="22"/>
        </w:rPr>
        <w:t>Make a report for the total transactions received and completed within a specific period of time</w:t>
      </w:r>
    </w:p>
    <w:p w14:paraId="4B9055B6" w14:textId="77777777" w:rsidR="006660F1" w:rsidRPr="00474104" w:rsidRDefault="006660F1">
      <w:pPr>
        <w:numPr>
          <w:ilvl w:val="0"/>
          <w:numId w:val="12"/>
        </w:numPr>
        <w:tabs>
          <w:tab w:val="left" w:pos="720"/>
        </w:tabs>
        <w:rPr>
          <w:rFonts w:ascii="Arial" w:hAnsi="Arial" w:cs="Arial"/>
          <w:sz w:val="22"/>
          <w:szCs w:val="22"/>
        </w:rPr>
      </w:pPr>
      <w:r w:rsidRPr="00474104">
        <w:rPr>
          <w:rFonts w:ascii="Arial" w:hAnsi="Arial" w:cs="Arial"/>
          <w:sz w:val="22"/>
          <w:szCs w:val="22"/>
        </w:rPr>
        <w:t>Process amendments and correction on domestic remittances on different payout branches and seek approval from concerns</w:t>
      </w:r>
    </w:p>
    <w:p w14:paraId="4B9055B7" w14:textId="77777777" w:rsidR="006660F1" w:rsidRPr="00474104" w:rsidRDefault="006660F1">
      <w:pPr>
        <w:numPr>
          <w:ilvl w:val="0"/>
          <w:numId w:val="12"/>
        </w:numPr>
        <w:tabs>
          <w:tab w:val="left" w:pos="720"/>
        </w:tabs>
        <w:rPr>
          <w:rFonts w:ascii="Arial" w:hAnsi="Arial" w:cs="Arial"/>
          <w:sz w:val="22"/>
          <w:szCs w:val="22"/>
        </w:rPr>
      </w:pPr>
      <w:r w:rsidRPr="00474104">
        <w:rPr>
          <w:rFonts w:ascii="Arial" w:hAnsi="Arial" w:cs="Arial"/>
          <w:sz w:val="22"/>
          <w:szCs w:val="22"/>
        </w:rPr>
        <w:t>Coordinates on International Tie-ups (partners) in needed circumstances</w:t>
      </w:r>
    </w:p>
    <w:p w14:paraId="1BC30B73" w14:textId="77777777" w:rsidR="00954BF3" w:rsidRDefault="00954BF3" w:rsidP="00FA3229">
      <w:pPr>
        <w:pStyle w:val="Heading2"/>
        <w:numPr>
          <w:ilvl w:val="1"/>
          <w:numId w:val="0"/>
        </w:numPr>
        <w:rPr>
          <w:sz w:val="22"/>
          <w:szCs w:val="22"/>
        </w:rPr>
      </w:pPr>
    </w:p>
    <w:p w14:paraId="4B9055CE" w14:textId="4A46DE18" w:rsidR="00FA3229" w:rsidRPr="00474104" w:rsidRDefault="00FA3229" w:rsidP="00FA3229">
      <w:pPr>
        <w:pStyle w:val="Heading2"/>
        <w:numPr>
          <w:ilvl w:val="1"/>
          <w:numId w:val="0"/>
        </w:numPr>
        <w:rPr>
          <w:sz w:val="22"/>
          <w:szCs w:val="22"/>
        </w:rPr>
      </w:pPr>
      <w:r w:rsidRPr="00474104">
        <w:rPr>
          <w:sz w:val="22"/>
          <w:szCs w:val="22"/>
        </w:rPr>
        <w:t>REFERENCES</w:t>
      </w:r>
    </w:p>
    <w:p w14:paraId="4B9055D4" w14:textId="77777777" w:rsidR="005958C9" w:rsidRDefault="005958C9" w:rsidP="00FA3229">
      <w:pPr>
        <w:rPr>
          <w:rFonts w:ascii="Arial" w:hAnsi="Arial" w:cs="Arial"/>
          <w:sz w:val="22"/>
          <w:szCs w:val="22"/>
          <w:lang w:val="en-PH"/>
        </w:rPr>
      </w:pPr>
      <w:r>
        <w:rPr>
          <w:rFonts w:ascii="Arial" w:hAnsi="Arial" w:cs="Arial"/>
          <w:sz w:val="22"/>
          <w:szCs w:val="22"/>
          <w:lang w:val="en-PH"/>
        </w:rPr>
        <w:t>Mr. Graham Naidoo</w:t>
      </w:r>
    </w:p>
    <w:p w14:paraId="4B9055D5" w14:textId="77777777" w:rsidR="005958C9" w:rsidRDefault="005958C9" w:rsidP="00FA3229">
      <w:pPr>
        <w:rPr>
          <w:rFonts w:ascii="Arial" w:hAnsi="Arial" w:cs="Arial"/>
          <w:sz w:val="22"/>
          <w:szCs w:val="22"/>
          <w:lang w:val="en-PH"/>
        </w:rPr>
      </w:pPr>
      <w:r>
        <w:rPr>
          <w:rFonts w:ascii="Arial" w:hAnsi="Arial" w:cs="Arial"/>
          <w:sz w:val="22"/>
          <w:szCs w:val="22"/>
          <w:lang w:val="en-PH"/>
        </w:rPr>
        <w:t>Principal</w:t>
      </w:r>
    </w:p>
    <w:p w14:paraId="4B9055D6" w14:textId="77777777" w:rsidR="005958C9" w:rsidRDefault="005958C9" w:rsidP="00FA3229">
      <w:pPr>
        <w:rPr>
          <w:rFonts w:ascii="Arial" w:hAnsi="Arial" w:cs="Arial"/>
          <w:sz w:val="22"/>
          <w:szCs w:val="22"/>
          <w:lang w:val="en-PH"/>
        </w:rPr>
      </w:pPr>
      <w:r>
        <w:rPr>
          <w:rFonts w:ascii="Arial" w:hAnsi="Arial" w:cs="Arial"/>
          <w:sz w:val="22"/>
          <w:szCs w:val="22"/>
          <w:lang w:val="en-PH"/>
        </w:rPr>
        <w:t>Tehama International School</w:t>
      </w:r>
    </w:p>
    <w:p w14:paraId="4B9055D7" w14:textId="7CDE9AE8" w:rsidR="005958C9" w:rsidRDefault="005958C9" w:rsidP="00FA3229">
      <w:pPr>
        <w:rPr>
          <w:rFonts w:ascii="Arial" w:hAnsi="Arial" w:cs="Arial"/>
          <w:sz w:val="22"/>
          <w:szCs w:val="22"/>
          <w:lang w:val="en-PH"/>
        </w:rPr>
      </w:pPr>
      <w:r>
        <w:rPr>
          <w:rFonts w:ascii="Arial" w:hAnsi="Arial" w:cs="Arial"/>
          <w:sz w:val="22"/>
          <w:szCs w:val="22"/>
          <w:lang w:val="en-PH"/>
        </w:rPr>
        <w:t>+27832868632 / +966504533586</w:t>
      </w:r>
    </w:p>
    <w:p w14:paraId="02E9AAE0" w14:textId="594CF8C3" w:rsidR="00954BF3" w:rsidRDefault="00954BF3" w:rsidP="00FA3229">
      <w:pPr>
        <w:rPr>
          <w:rFonts w:ascii="Arial" w:hAnsi="Arial" w:cs="Arial"/>
          <w:sz w:val="22"/>
          <w:szCs w:val="22"/>
          <w:lang w:val="en-PH"/>
        </w:rPr>
      </w:pPr>
    </w:p>
    <w:p w14:paraId="78F0432E" w14:textId="331FBF78" w:rsidR="00954BF3" w:rsidRDefault="00954BF3" w:rsidP="00FA3229">
      <w:pPr>
        <w:rPr>
          <w:rFonts w:ascii="Arial" w:hAnsi="Arial" w:cs="Arial"/>
          <w:sz w:val="22"/>
          <w:szCs w:val="22"/>
          <w:lang w:val="en-PH"/>
        </w:rPr>
      </w:pPr>
      <w:r>
        <w:rPr>
          <w:rFonts w:ascii="Arial" w:hAnsi="Arial" w:cs="Arial"/>
          <w:sz w:val="22"/>
          <w:szCs w:val="22"/>
          <w:lang w:val="en-PH"/>
        </w:rPr>
        <w:t>Mr. Mark Aguinaldo</w:t>
      </w:r>
    </w:p>
    <w:p w14:paraId="640131EA" w14:textId="3735572E" w:rsidR="00954BF3" w:rsidRDefault="00954BF3" w:rsidP="00FA3229">
      <w:pPr>
        <w:rPr>
          <w:rFonts w:ascii="Arial" w:hAnsi="Arial" w:cs="Arial"/>
          <w:sz w:val="22"/>
          <w:szCs w:val="22"/>
          <w:lang w:val="en-PH"/>
        </w:rPr>
      </w:pPr>
      <w:r>
        <w:rPr>
          <w:rFonts w:ascii="Arial" w:hAnsi="Arial" w:cs="Arial"/>
          <w:sz w:val="22"/>
          <w:szCs w:val="22"/>
          <w:lang w:val="en-PH"/>
        </w:rPr>
        <w:t>Department Manager</w:t>
      </w:r>
    </w:p>
    <w:p w14:paraId="145E5DF9" w14:textId="25B8749A" w:rsidR="00954BF3" w:rsidRDefault="00954BF3" w:rsidP="00FA3229">
      <w:pPr>
        <w:rPr>
          <w:rFonts w:ascii="Arial" w:hAnsi="Arial" w:cs="Arial"/>
          <w:sz w:val="22"/>
          <w:szCs w:val="22"/>
          <w:lang w:val="en-PH"/>
        </w:rPr>
      </w:pPr>
      <w:r>
        <w:rPr>
          <w:rFonts w:ascii="Arial" w:hAnsi="Arial" w:cs="Arial"/>
          <w:sz w:val="22"/>
          <w:szCs w:val="22"/>
          <w:lang w:val="en-PH"/>
        </w:rPr>
        <w:t>CV-Telemetry</w:t>
      </w:r>
    </w:p>
    <w:p w14:paraId="305E074C" w14:textId="0E671853" w:rsidR="00954BF3" w:rsidRPr="00474104" w:rsidRDefault="00954BF3" w:rsidP="00FA3229">
      <w:pPr>
        <w:rPr>
          <w:rFonts w:ascii="Arial" w:hAnsi="Arial" w:cs="Arial"/>
          <w:sz w:val="22"/>
          <w:szCs w:val="22"/>
          <w:lang w:val="en-PH"/>
        </w:rPr>
      </w:pPr>
      <w:r>
        <w:rPr>
          <w:rFonts w:ascii="Arial" w:hAnsi="Arial" w:cs="Arial"/>
          <w:sz w:val="22"/>
          <w:szCs w:val="22"/>
          <w:lang w:val="en-PH"/>
        </w:rPr>
        <w:t>+639493441441</w:t>
      </w:r>
    </w:p>
    <w:p w14:paraId="4B9055D8" w14:textId="77777777" w:rsidR="00FA3229" w:rsidRPr="00474104" w:rsidRDefault="00FA3229" w:rsidP="00FA3229">
      <w:pPr>
        <w:rPr>
          <w:rFonts w:ascii="Arial" w:hAnsi="Arial" w:cs="Arial"/>
          <w:sz w:val="22"/>
          <w:szCs w:val="22"/>
          <w:lang w:val="en-PH"/>
        </w:rPr>
      </w:pPr>
    </w:p>
    <w:p w14:paraId="4B9055D9" w14:textId="77777777" w:rsidR="00FA3229" w:rsidRPr="00474104" w:rsidRDefault="00FA3229" w:rsidP="00FA3229">
      <w:pPr>
        <w:rPr>
          <w:rFonts w:ascii="Arial" w:hAnsi="Arial" w:cs="Arial"/>
          <w:sz w:val="22"/>
          <w:szCs w:val="22"/>
        </w:rPr>
      </w:pPr>
    </w:p>
    <w:p w14:paraId="4B9055DA" w14:textId="77777777" w:rsidR="00FA3229" w:rsidRPr="00474104" w:rsidRDefault="00FA3229" w:rsidP="00FA3229">
      <w:pPr>
        <w:rPr>
          <w:rFonts w:ascii="Arial" w:hAnsi="Arial" w:cs="Arial"/>
          <w:sz w:val="22"/>
          <w:szCs w:val="22"/>
        </w:rPr>
      </w:pPr>
    </w:p>
    <w:p w14:paraId="4B9055DB" w14:textId="77777777" w:rsidR="00FA3229" w:rsidRPr="00474104" w:rsidRDefault="00FA3229" w:rsidP="00FA3229">
      <w:pPr>
        <w:rPr>
          <w:rFonts w:ascii="Arial" w:hAnsi="Arial" w:cs="Arial"/>
          <w:i/>
          <w:iCs/>
          <w:sz w:val="22"/>
          <w:szCs w:val="22"/>
        </w:rPr>
      </w:pPr>
    </w:p>
    <w:p w14:paraId="4B9055DC" w14:textId="77777777" w:rsidR="00FA3229" w:rsidRPr="00474104" w:rsidRDefault="00FA3229" w:rsidP="00C93127">
      <w:pPr>
        <w:rPr>
          <w:rFonts w:ascii="Arial" w:hAnsi="Arial" w:cs="Arial"/>
          <w:i/>
          <w:iCs/>
          <w:sz w:val="22"/>
          <w:szCs w:val="22"/>
        </w:rPr>
      </w:pPr>
      <w:r w:rsidRPr="00474104">
        <w:rPr>
          <w:rFonts w:ascii="Arial" w:hAnsi="Arial" w:cs="Arial"/>
          <w:i/>
          <w:iCs/>
          <w:sz w:val="22"/>
          <w:szCs w:val="22"/>
        </w:rPr>
        <w:t xml:space="preserve">                                                                          </w:t>
      </w:r>
    </w:p>
    <w:p w14:paraId="4B9055DD" w14:textId="77777777" w:rsidR="00FA3229" w:rsidRPr="00474104" w:rsidRDefault="00FA3229" w:rsidP="00FA3229">
      <w:pPr>
        <w:rPr>
          <w:rFonts w:ascii="Arial" w:hAnsi="Arial" w:cs="Arial"/>
          <w:i/>
          <w:iCs/>
          <w:sz w:val="22"/>
          <w:szCs w:val="22"/>
        </w:rPr>
      </w:pPr>
    </w:p>
    <w:p w14:paraId="4B9055DE" w14:textId="77777777" w:rsidR="006660F1" w:rsidRPr="00474104" w:rsidRDefault="006660F1">
      <w:pPr>
        <w:rPr>
          <w:rFonts w:ascii="Arial" w:hAnsi="Arial" w:cs="Arial"/>
          <w:b/>
          <w:bCs/>
          <w:sz w:val="22"/>
          <w:szCs w:val="22"/>
        </w:rPr>
      </w:pPr>
    </w:p>
    <w:p w14:paraId="4B9055DF" w14:textId="77777777" w:rsidR="006660F1" w:rsidRDefault="006660F1">
      <w:pPr>
        <w:rPr>
          <w:rFonts w:ascii="Arial" w:hAnsi="Arial" w:cs="Arial"/>
          <w:b/>
          <w:bCs/>
        </w:rPr>
      </w:pPr>
    </w:p>
    <w:p w14:paraId="4B9055E0" w14:textId="77777777" w:rsidR="006660F1" w:rsidRDefault="006660F1">
      <w:pPr>
        <w:rPr>
          <w:rFonts w:ascii="Arial" w:hAnsi="Arial" w:cs="Arial"/>
          <w:b/>
          <w:bCs/>
        </w:rPr>
      </w:pPr>
    </w:p>
    <w:p w14:paraId="4B9055E1" w14:textId="77777777" w:rsidR="006660F1" w:rsidRDefault="006660F1">
      <w:pPr>
        <w:rPr>
          <w:rFonts w:ascii="Arial" w:hAnsi="Arial" w:cs="Arial"/>
          <w:b/>
          <w:bCs/>
        </w:rPr>
      </w:pPr>
    </w:p>
    <w:p w14:paraId="4B9055E2" w14:textId="77777777" w:rsidR="006660F1" w:rsidRDefault="006660F1">
      <w:pPr>
        <w:rPr>
          <w:rFonts w:ascii="Arial" w:hAnsi="Arial" w:cs="Arial"/>
          <w:b/>
          <w:bCs/>
        </w:rPr>
      </w:pPr>
    </w:p>
    <w:p w14:paraId="4B9055E3" w14:textId="77777777" w:rsidR="006660F1" w:rsidRDefault="006660F1">
      <w:pPr>
        <w:rPr>
          <w:rFonts w:ascii="Arial" w:hAnsi="Arial" w:cs="Arial"/>
          <w:b/>
          <w:bCs/>
        </w:rPr>
      </w:pPr>
    </w:p>
    <w:p w14:paraId="4B9055E4" w14:textId="77777777" w:rsidR="006660F1" w:rsidRDefault="006660F1">
      <w:pPr>
        <w:rPr>
          <w:rFonts w:ascii="Arial" w:hAnsi="Arial" w:cs="Arial"/>
          <w:i/>
          <w:iCs/>
        </w:rPr>
      </w:pPr>
    </w:p>
    <w:p w14:paraId="4B9055E5" w14:textId="77777777" w:rsidR="006660F1" w:rsidRDefault="006660F1">
      <w:pPr>
        <w:rPr>
          <w:rFonts w:ascii="Arial" w:hAnsi="Arial" w:cs="Arial"/>
          <w:i/>
          <w:iCs/>
        </w:rPr>
      </w:pPr>
    </w:p>
    <w:p w14:paraId="4B9055E6" w14:textId="77777777" w:rsidR="006660F1" w:rsidRDefault="006660F1">
      <w:pPr>
        <w:rPr>
          <w:rFonts w:ascii="Arial" w:hAnsi="Arial" w:cs="Arial"/>
          <w:i/>
          <w:iCs/>
        </w:rPr>
      </w:pPr>
    </w:p>
    <w:p w14:paraId="4B9055E7" w14:textId="77777777" w:rsidR="006660F1" w:rsidRDefault="006660F1">
      <w:pPr>
        <w:rPr>
          <w:rFonts w:ascii="Arial" w:hAnsi="Arial" w:cs="Arial"/>
        </w:rPr>
      </w:pPr>
    </w:p>
    <w:sectPr w:rsidR="006660F1" w:rsidSect="005B4B9D">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Yu Gothic"/>
    <w:charset w:val="8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multilevel"/>
    <w:tmpl w:val="0000000B"/>
    <w:lvl w:ilvl="0">
      <w:start w:val="1"/>
      <w:numFmt w:val="bullet"/>
      <w:lvlText w:val=""/>
      <w:lvlJc w:val="left"/>
      <w:pPr>
        <w:tabs>
          <w:tab w:val="num" w:pos="720"/>
        </w:tabs>
        <w:ind w:left="720" w:hanging="360"/>
      </w:pPr>
      <w:rPr>
        <w:rFonts w:ascii="Wingdings" w:hAnsi="Wingdings"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 w15:restartNumberingAfterBreak="0">
    <w:nsid w:val="0000000C"/>
    <w:multiLevelType w:val="singleLevel"/>
    <w:tmpl w:val="0000000C"/>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F"/>
    <w:multiLevelType w:val="multilevel"/>
    <w:tmpl w:val="0000000F"/>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6" w15:restartNumberingAfterBreak="0">
    <w:nsid w:val="00000010"/>
    <w:multiLevelType w:val="multilevel"/>
    <w:tmpl w:val="000000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7" w15:restartNumberingAfterBreak="0">
    <w:nsid w:val="00000011"/>
    <w:multiLevelType w:val="multilevel"/>
    <w:tmpl w:val="00000011"/>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w:hAnsi="Wingdings" w:cs="Times New Roman"/>
      </w:rPr>
    </w:lvl>
    <w:lvl w:ilvl="2">
      <w:start w:val="1"/>
      <w:numFmt w:val="bullet"/>
      <w:lvlText w:val=""/>
      <w:lvlJc w:val="left"/>
      <w:pPr>
        <w:tabs>
          <w:tab w:val="num" w:pos="1440"/>
        </w:tabs>
        <w:ind w:left="1440" w:hanging="360"/>
      </w:pPr>
      <w:rPr>
        <w:rFonts w:ascii="Wingdings" w:hAnsi="Wingdings" w:cs="Times New Roman"/>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w:hAnsi="Wingdings" w:cs="Times New Roman"/>
      </w:rPr>
    </w:lvl>
    <w:lvl w:ilvl="5">
      <w:start w:val="1"/>
      <w:numFmt w:val="bullet"/>
      <w:lvlText w:val=""/>
      <w:lvlJc w:val="left"/>
      <w:pPr>
        <w:tabs>
          <w:tab w:val="num" w:pos="2520"/>
        </w:tabs>
        <w:ind w:left="2520" w:hanging="360"/>
      </w:pPr>
      <w:rPr>
        <w:rFonts w:ascii="Wingdings" w:hAnsi="Wingdings" w:cs="Times New Roman"/>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w:hAnsi="Wingdings" w:cs="Times New Roman"/>
      </w:rPr>
    </w:lvl>
    <w:lvl w:ilvl="8">
      <w:start w:val="1"/>
      <w:numFmt w:val="bullet"/>
      <w:lvlText w:val=""/>
      <w:lvlJc w:val="left"/>
      <w:pPr>
        <w:tabs>
          <w:tab w:val="num" w:pos="3600"/>
        </w:tabs>
        <w:ind w:left="3600" w:hanging="360"/>
      </w:pPr>
      <w:rPr>
        <w:rFonts w:ascii="Wingdings" w:hAnsi="Wingdings" w:cs="Times New Roman"/>
      </w:rPr>
    </w:lvl>
  </w:abstractNum>
  <w:abstractNum w:abstractNumId="8" w15:restartNumberingAfterBreak="0">
    <w:nsid w:val="00000012"/>
    <w:multiLevelType w:val="multilevel"/>
    <w:tmpl w:val="000000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9" w15:restartNumberingAfterBreak="0">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000014"/>
    <w:multiLevelType w:val="singleLevel"/>
    <w:tmpl w:val="00000014"/>
    <w:lvl w:ilvl="0">
      <w:start w:val="1"/>
      <w:numFmt w:val="bullet"/>
      <w:lvlText w:val=""/>
      <w:lvlJc w:val="left"/>
      <w:pPr>
        <w:tabs>
          <w:tab w:val="num" w:pos="720"/>
        </w:tabs>
        <w:ind w:left="720" w:hanging="360"/>
      </w:pPr>
      <w:rPr>
        <w:rFonts w:ascii="Symbol" w:hAnsi="Symbol" w:cs="Times New Roman"/>
      </w:rPr>
    </w:lvl>
  </w:abstractNum>
  <w:abstractNum w:abstractNumId="11" w15:restartNumberingAfterBreak="0">
    <w:nsid w:val="00000015"/>
    <w:multiLevelType w:val="singleLevel"/>
    <w:tmpl w:val="00000015"/>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6"/>
    <w:multiLevelType w:val="singleLevel"/>
    <w:tmpl w:val="00000016"/>
    <w:lvl w:ilvl="0">
      <w:start w:val="1"/>
      <w:numFmt w:val="bullet"/>
      <w:lvlText w:val=""/>
      <w:lvlJc w:val="left"/>
      <w:pPr>
        <w:tabs>
          <w:tab w:val="num" w:pos="720"/>
        </w:tabs>
        <w:ind w:left="720" w:hanging="360"/>
      </w:pPr>
      <w:rPr>
        <w:rFonts w:ascii="Symbol" w:hAnsi="Symbol"/>
      </w:rPr>
    </w:lvl>
  </w:abstractNum>
  <w:abstractNum w:abstractNumId="13" w15:restartNumberingAfterBreak="0">
    <w:nsid w:val="0A10392C"/>
    <w:multiLevelType w:val="hybridMultilevel"/>
    <w:tmpl w:val="3E48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887812"/>
    <w:multiLevelType w:val="hybridMultilevel"/>
    <w:tmpl w:val="475C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1795D"/>
    <w:multiLevelType w:val="hybridMultilevel"/>
    <w:tmpl w:val="0F1028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127845B1"/>
    <w:multiLevelType w:val="multilevel"/>
    <w:tmpl w:val="034835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739166C"/>
    <w:multiLevelType w:val="multilevel"/>
    <w:tmpl w:val="432429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2B0750D"/>
    <w:multiLevelType w:val="hybridMultilevel"/>
    <w:tmpl w:val="838A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C02FC"/>
    <w:multiLevelType w:val="multilevel"/>
    <w:tmpl w:val="BB764F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8986052"/>
    <w:multiLevelType w:val="hybridMultilevel"/>
    <w:tmpl w:val="CB202B3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E9E6A86"/>
    <w:multiLevelType w:val="multilevel"/>
    <w:tmpl w:val="BAA61F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2" w15:restartNumberingAfterBreak="0">
    <w:nsid w:val="422B2DC6"/>
    <w:multiLevelType w:val="hybridMultilevel"/>
    <w:tmpl w:val="F2FC2D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D24338C"/>
    <w:multiLevelType w:val="multilevel"/>
    <w:tmpl w:val="76CCD8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4" w15:restartNumberingAfterBreak="0">
    <w:nsid w:val="52DC0F15"/>
    <w:multiLevelType w:val="multilevel"/>
    <w:tmpl w:val="87B838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Times New Roman"/>
      </w:rPr>
    </w:lvl>
    <w:lvl w:ilvl="2">
      <w:start w:val="1"/>
      <w:numFmt w:val="bullet"/>
      <w:lvlText w:val=""/>
      <w:lvlJc w:val="left"/>
      <w:pPr>
        <w:tabs>
          <w:tab w:val="num" w:pos="1440"/>
        </w:tabs>
        <w:ind w:left="1440" w:hanging="360"/>
      </w:pPr>
      <w:rPr>
        <w:rFonts w:ascii="Wingdings" w:hAnsi="Wingdings" w:cs="Times New Roman"/>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w:hAnsi="Wingdings" w:cs="Times New Roman"/>
      </w:rPr>
    </w:lvl>
    <w:lvl w:ilvl="5">
      <w:start w:val="1"/>
      <w:numFmt w:val="bullet"/>
      <w:lvlText w:val=""/>
      <w:lvlJc w:val="left"/>
      <w:pPr>
        <w:tabs>
          <w:tab w:val="num" w:pos="2520"/>
        </w:tabs>
        <w:ind w:left="2520" w:hanging="360"/>
      </w:pPr>
      <w:rPr>
        <w:rFonts w:ascii="Wingdings" w:hAnsi="Wingdings" w:cs="Times New Roman"/>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w:hAnsi="Wingdings" w:cs="Times New Roman"/>
      </w:rPr>
    </w:lvl>
    <w:lvl w:ilvl="8">
      <w:start w:val="1"/>
      <w:numFmt w:val="bullet"/>
      <w:lvlText w:val=""/>
      <w:lvlJc w:val="left"/>
      <w:pPr>
        <w:tabs>
          <w:tab w:val="num" w:pos="3600"/>
        </w:tabs>
        <w:ind w:left="3600" w:hanging="360"/>
      </w:pPr>
      <w:rPr>
        <w:rFonts w:ascii="Wingdings" w:hAnsi="Wingdings" w:cs="Times New Roman"/>
      </w:rPr>
    </w:lvl>
  </w:abstractNum>
  <w:abstractNum w:abstractNumId="25" w15:restartNumberingAfterBreak="0">
    <w:nsid w:val="56FC5C4A"/>
    <w:multiLevelType w:val="multilevel"/>
    <w:tmpl w:val="980C78A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6" w15:restartNumberingAfterBreak="0">
    <w:nsid w:val="63185467"/>
    <w:multiLevelType w:val="hybridMultilevel"/>
    <w:tmpl w:val="5748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3770D"/>
    <w:multiLevelType w:val="hybridMultilevel"/>
    <w:tmpl w:val="41EED1F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64FC694B"/>
    <w:multiLevelType w:val="multilevel"/>
    <w:tmpl w:val="3F64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D84C84"/>
    <w:multiLevelType w:val="multilevel"/>
    <w:tmpl w:val="32BA80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num w:numId="1">
    <w:abstractNumId w:val="9"/>
  </w:num>
  <w:num w:numId="2">
    <w:abstractNumId w:val="4"/>
  </w:num>
  <w:num w:numId="3">
    <w:abstractNumId w:val="5"/>
  </w:num>
  <w:num w:numId="4">
    <w:abstractNumId w:val="6"/>
  </w:num>
  <w:num w:numId="5">
    <w:abstractNumId w:val="7"/>
  </w:num>
  <w:num w:numId="6">
    <w:abstractNumId w:val="8"/>
  </w:num>
  <w:num w:numId="7">
    <w:abstractNumId w:val="10"/>
  </w:num>
  <w:num w:numId="8">
    <w:abstractNumId w:val="0"/>
  </w:num>
  <w:num w:numId="9">
    <w:abstractNumId w:val="12"/>
  </w:num>
  <w:num w:numId="10">
    <w:abstractNumId w:val="1"/>
  </w:num>
  <w:num w:numId="11">
    <w:abstractNumId w:val="11"/>
  </w:num>
  <w:num w:numId="12">
    <w:abstractNumId w:val="2"/>
  </w:num>
  <w:num w:numId="13">
    <w:abstractNumId w:val="3"/>
  </w:num>
  <w:num w:numId="14">
    <w:abstractNumId w:val="14"/>
  </w:num>
  <w:num w:numId="15">
    <w:abstractNumId w:val="26"/>
  </w:num>
  <w:num w:numId="16">
    <w:abstractNumId w:val="13"/>
  </w:num>
  <w:num w:numId="17">
    <w:abstractNumId w:val="28"/>
  </w:num>
  <w:num w:numId="18">
    <w:abstractNumId w:val="15"/>
  </w:num>
  <w:num w:numId="19">
    <w:abstractNumId w:val="25"/>
  </w:num>
  <w:num w:numId="20">
    <w:abstractNumId w:val="21"/>
  </w:num>
  <w:num w:numId="21">
    <w:abstractNumId w:val="23"/>
  </w:num>
  <w:num w:numId="22">
    <w:abstractNumId w:val="24"/>
  </w:num>
  <w:num w:numId="23">
    <w:abstractNumId w:val="29"/>
  </w:num>
  <w:num w:numId="24">
    <w:abstractNumId w:val="18"/>
  </w:num>
  <w:num w:numId="25">
    <w:abstractNumId w:val="27"/>
  </w:num>
  <w:num w:numId="26">
    <w:abstractNumId w:val="17"/>
  </w:num>
  <w:num w:numId="27">
    <w:abstractNumId w:val="19"/>
  </w:num>
  <w:num w:numId="28">
    <w:abstractNumId w:val="20"/>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1562"/>
    <w:rsid w:val="00055E02"/>
    <w:rsid w:val="00094A2B"/>
    <w:rsid w:val="000A42A8"/>
    <w:rsid w:val="000C33F9"/>
    <w:rsid w:val="001030A3"/>
    <w:rsid w:val="00110910"/>
    <w:rsid w:val="00110CFC"/>
    <w:rsid w:val="00142B20"/>
    <w:rsid w:val="001432EA"/>
    <w:rsid w:val="00172A27"/>
    <w:rsid w:val="001B3CEF"/>
    <w:rsid w:val="001C2480"/>
    <w:rsid w:val="001E4BD5"/>
    <w:rsid w:val="001F4555"/>
    <w:rsid w:val="00213034"/>
    <w:rsid w:val="00241B19"/>
    <w:rsid w:val="00253F23"/>
    <w:rsid w:val="0028179A"/>
    <w:rsid w:val="00286029"/>
    <w:rsid w:val="002A2102"/>
    <w:rsid w:val="002B20B8"/>
    <w:rsid w:val="002C37B9"/>
    <w:rsid w:val="00334CB1"/>
    <w:rsid w:val="0034379F"/>
    <w:rsid w:val="003473EB"/>
    <w:rsid w:val="00357DF1"/>
    <w:rsid w:val="00360F57"/>
    <w:rsid w:val="00373801"/>
    <w:rsid w:val="0039242C"/>
    <w:rsid w:val="003B07B2"/>
    <w:rsid w:val="003D40B8"/>
    <w:rsid w:val="00443BC6"/>
    <w:rsid w:val="00474104"/>
    <w:rsid w:val="004B2585"/>
    <w:rsid w:val="004B6A7F"/>
    <w:rsid w:val="005119E9"/>
    <w:rsid w:val="00564310"/>
    <w:rsid w:val="005958C9"/>
    <w:rsid w:val="00595D69"/>
    <w:rsid w:val="005B4B9D"/>
    <w:rsid w:val="00623015"/>
    <w:rsid w:val="0062370B"/>
    <w:rsid w:val="006317B5"/>
    <w:rsid w:val="00633C9D"/>
    <w:rsid w:val="00657C6F"/>
    <w:rsid w:val="006660F1"/>
    <w:rsid w:val="0068459C"/>
    <w:rsid w:val="006958EE"/>
    <w:rsid w:val="006E3569"/>
    <w:rsid w:val="006F7160"/>
    <w:rsid w:val="0070243E"/>
    <w:rsid w:val="00753E68"/>
    <w:rsid w:val="0076514F"/>
    <w:rsid w:val="007A4EEA"/>
    <w:rsid w:val="007B7137"/>
    <w:rsid w:val="007F29FF"/>
    <w:rsid w:val="0080298C"/>
    <w:rsid w:val="00831E1F"/>
    <w:rsid w:val="00847032"/>
    <w:rsid w:val="00856BB6"/>
    <w:rsid w:val="00860294"/>
    <w:rsid w:val="00865505"/>
    <w:rsid w:val="008660C2"/>
    <w:rsid w:val="0088734F"/>
    <w:rsid w:val="00901B0E"/>
    <w:rsid w:val="00954BF3"/>
    <w:rsid w:val="00984454"/>
    <w:rsid w:val="009E2D68"/>
    <w:rsid w:val="00A61E9F"/>
    <w:rsid w:val="00A94A07"/>
    <w:rsid w:val="00AB1089"/>
    <w:rsid w:val="00AC3692"/>
    <w:rsid w:val="00AF07CB"/>
    <w:rsid w:val="00AF5515"/>
    <w:rsid w:val="00B062CB"/>
    <w:rsid w:val="00B87799"/>
    <w:rsid w:val="00BB6201"/>
    <w:rsid w:val="00BE4164"/>
    <w:rsid w:val="00C07569"/>
    <w:rsid w:val="00C14830"/>
    <w:rsid w:val="00C33B15"/>
    <w:rsid w:val="00C74385"/>
    <w:rsid w:val="00C93127"/>
    <w:rsid w:val="00CC64BE"/>
    <w:rsid w:val="00CE56CD"/>
    <w:rsid w:val="00CE7711"/>
    <w:rsid w:val="00CF474A"/>
    <w:rsid w:val="00D03A17"/>
    <w:rsid w:val="00D334F3"/>
    <w:rsid w:val="00D40BC8"/>
    <w:rsid w:val="00D50106"/>
    <w:rsid w:val="00D8392D"/>
    <w:rsid w:val="00D83FEF"/>
    <w:rsid w:val="00D87478"/>
    <w:rsid w:val="00DB56A0"/>
    <w:rsid w:val="00DD26CC"/>
    <w:rsid w:val="00DE2A8B"/>
    <w:rsid w:val="00E13E1C"/>
    <w:rsid w:val="00E43F79"/>
    <w:rsid w:val="00EF3F33"/>
    <w:rsid w:val="00F73D03"/>
    <w:rsid w:val="00F9040D"/>
    <w:rsid w:val="00FA3229"/>
    <w:rsid w:val="00FA60F3"/>
    <w:rsid w:val="00FE7B6B"/>
    <w:rsid w:val="00FF0D50"/>
    <w:rsid w:val="00FF2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05519"/>
  <w15:docId w15:val="{DF9ADC3C-0677-426A-ADAC-318EFF0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B9D"/>
    <w:pPr>
      <w:suppressAutoHyphens/>
    </w:pPr>
    <w:rPr>
      <w:sz w:val="24"/>
      <w:szCs w:val="24"/>
      <w:lang w:eastAsia="ar-SA"/>
    </w:rPr>
  </w:style>
  <w:style w:type="paragraph" w:styleId="Heading1">
    <w:name w:val="heading 1"/>
    <w:basedOn w:val="Normal"/>
    <w:next w:val="Normal"/>
    <w:qFormat/>
    <w:rsid w:val="005B4B9D"/>
    <w:pPr>
      <w:keepNext/>
      <w:tabs>
        <w:tab w:val="left" w:pos="0"/>
      </w:tabs>
      <w:outlineLvl w:val="0"/>
    </w:pPr>
    <w:rPr>
      <w:rFonts w:ascii="Arial" w:hAnsi="Arial" w:cs="Arial"/>
      <w:b/>
      <w:bCs/>
      <w:sz w:val="32"/>
    </w:rPr>
  </w:style>
  <w:style w:type="paragraph" w:styleId="Heading2">
    <w:name w:val="heading 2"/>
    <w:basedOn w:val="Normal"/>
    <w:next w:val="Normal"/>
    <w:qFormat/>
    <w:rsid w:val="005B4B9D"/>
    <w:pPr>
      <w:keepNext/>
      <w:tabs>
        <w:tab w:val="left" w:pos="0"/>
      </w:tabs>
      <w:outlineLvl w:val="1"/>
    </w:pPr>
    <w:rPr>
      <w:rFonts w:ascii="Arial" w:hAnsi="Arial" w:cs="Arial"/>
      <w:b/>
      <w:bCs/>
    </w:rPr>
  </w:style>
  <w:style w:type="paragraph" w:styleId="Heading3">
    <w:name w:val="heading 3"/>
    <w:basedOn w:val="Normal"/>
    <w:next w:val="Normal"/>
    <w:qFormat/>
    <w:rsid w:val="005B4B9D"/>
    <w:pPr>
      <w:keepNext/>
      <w:tabs>
        <w:tab w:val="left" w:pos="0"/>
      </w:tabs>
      <w:outlineLvl w:val="2"/>
    </w:pPr>
    <w:rPr>
      <w:rFonts w:ascii="Arial" w:hAnsi="Arial" w:cs="Arial"/>
      <w:b/>
      <w:bCs/>
      <w:color w:val="008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3">
    <w:name w:val="WW8Num6z3"/>
    <w:rsid w:val="005B4B9D"/>
    <w:rPr>
      <w:rFonts w:ascii="Symbol" w:hAnsi="Symbol"/>
    </w:rPr>
  </w:style>
  <w:style w:type="character" w:customStyle="1" w:styleId="WW8Num8z0">
    <w:name w:val="WW8Num8z0"/>
    <w:rsid w:val="005B4B9D"/>
    <w:rPr>
      <w:rFonts w:ascii="Symbol" w:hAnsi="Symbol"/>
    </w:rPr>
  </w:style>
  <w:style w:type="character" w:customStyle="1" w:styleId="WW8Num8z1">
    <w:name w:val="WW8Num8z1"/>
    <w:rsid w:val="005B4B9D"/>
    <w:rPr>
      <w:rFonts w:ascii="Wingdings" w:hAnsi="Wingdings"/>
    </w:rPr>
  </w:style>
  <w:style w:type="character" w:customStyle="1" w:styleId="WW8Num8z2">
    <w:name w:val="WW8Num8z2"/>
    <w:rsid w:val="005B4B9D"/>
    <w:rPr>
      <w:rFonts w:ascii="Wingdings" w:hAnsi="Wingdings"/>
    </w:rPr>
  </w:style>
  <w:style w:type="character" w:customStyle="1" w:styleId="WW8Num10z0">
    <w:name w:val="WW8Num10z0"/>
    <w:rsid w:val="005B4B9D"/>
    <w:rPr>
      <w:rFonts w:ascii="Symbol" w:hAnsi="Symbol"/>
    </w:rPr>
  </w:style>
  <w:style w:type="character" w:customStyle="1" w:styleId="WW8Num9z0">
    <w:name w:val="WW8Num9z0"/>
    <w:rsid w:val="005B4B9D"/>
    <w:rPr>
      <w:rFonts w:ascii="Symbol" w:hAnsi="Symbol"/>
    </w:rPr>
  </w:style>
  <w:style w:type="character" w:customStyle="1" w:styleId="WW8Num11z0">
    <w:name w:val="WW8Num11z0"/>
    <w:rsid w:val="005B4B9D"/>
    <w:rPr>
      <w:rFonts w:ascii="Wingdings" w:hAnsi="Wingdings"/>
    </w:rPr>
  </w:style>
  <w:style w:type="character" w:styleId="Hyperlink">
    <w:name w:val="Hyperlink"/>
    <w:rsid w:val="005B4B9D"/>
    <w:rPr>
      <w:color w:val="0000FF"/>
      <w:u w:val="single"/>
    </w:rPr>
  </w:style>
  <w:style w:type="character" w:customStyle="1" w:styleId="WW8Num12z0">
    <w:name w:val="WW8Num12z0"/>
    <w:rsid w:val="005B4B9D"/>
    <w:rPr>
      <w:rFonts w:ascii="Times New Roman" w:eastAsia="Times New Roman" w:hAnsi="Times New Roman" w:cs="Times New Roman"/>
    </w:rPr>
  </w:style>
  <w:style w:type="character" w:customStyle="1" w:styleId="WW8Num13z0">
    <w:name w:val="WW8Num13z0"/>
    <w:rsid w:val="005B4B9D"/>
    <w:rPr>
      <w:rFonts w:ascii="Symbol" w:hAnsi="Symbol"/>
    </w:rPr>
  </w:style>
  <w:style w:type="character" w:customStyle="1" w:styleId="Bullets">
    <w:name w:val="Bullets"/>
    <w:rsid w:val="005B4B9D"/>
    <w:rPr>
      <w:rFonts w:ascii="StarSymbol" w:eastAsia="StarSymbol" w:hAnsi="StarSymbol" w:cs="StarSymbol"/>
      <w:sz w:val="18"/>
      <w:szCs w:val="18"/>
    </w:rPr>
  </w:style>
  <w:style w:type="character" w:customStyle="1" w:styleId="WW8Num18z2">
    <w:name w:val="WW8Num18z2"/>
    <w:rsid w:val="005B4B9D"/>
    <w:rPr>
      <w:rFonts w:ascii="Wingdings" w:hAnsi="Wingdings"/>
    </w:rPr>
  </w:style>
  <w:style w:type="character" w:customStyle="1" w:styleId="WW8Num18z1">
    <w:name w:val="WW8Num18z1"/>
    <w:rsid w:val="005B4B9D"/>
    <w:rPr>
      <w:rFonts w:ascii="Courier New" w:hAnsi="Courier New" w:cs="Courier New"/>
    </w:rPr>
  </w:style>
  <w:style w:type="character" w:customStyle="1" w:styleId="WW8Num18z0">
    <w:name w:val="WW8Num18z0"/>
    <w:rsid w:val="005B4B9D"/>
    <w:rPr>
      <w:rFonts w:ascii="Symbol" w:hAnsi="Symbol"/>
    </w:rPr>
  </w:style>
  <w:style w:type="character" w:customStyle="1" w:styleId="WW8Num17z2">
    <w:name w:val="WW8Num17z2"/>
    <w:rsid w:val="005B4B9D"/>
    <w:rPr>
      <w:rFonts w:ascii="Wingdings" w:hAnsi="Wingdings"/>
    </w:rPr>
  </w:style>
  <w:style w:type="character" w:customStyle="1" w:styleId="WW8Num5z1">
    <w:name w:val="WW8Num5z1"/>
    <w:rsid w:val="005B4B9D"/>
    <w:rPr>
      <w:rFonts w:ascii="Wingdings" w:hAnsi="Wingdings"/>
    </w:rPr>
  </w:style>
  <w:style w:type="character" w:customStyle="1" w:styleId="WW8Num5z0">
    <w:name w:val="WW8Num5z0"/>
    <w:rsid w:val="005B4B9D"/>
    <w:rPr>
      <w:rFonts w:ascii="Symbol" w:hAnsi="Symbol"/>
    </w:rPr>
  </w:style>
  <w:style w:type="character" w:customStyle="1" w:styleId="WW8Num4z0">
    <w:name w:val="WW8Num4z0"/>
    <w:rsid w:val="005B4B9D"/>
    <w:rPr>
      <w:rFonts w:ascii="Symbol" w:hAnsi="Symbol"/>
    </w:rPr>
  </w:style>
  <w:style w:type="character" w:customStyle="1" w:styleId="WW8Num3z0">
    <w:name w:val="WW8Num3z0"/>
    <w:rsid w:val="005B4B9D"/>
    <w:rPr>
      <w:rFonts w:ascii="Symbol" w:hAnsi="Symbol"/>
    </w:rPr>
  </w:style>
  <w:style w:type="character" w:customStyle="1" w:styleId="WW8Num2z0">
    <w:name w:val="WW8Num2z0"/>
    <w:rsid w:val="005B4B9D"/>
    <w:rPr>
      <w:rFonts w:ascii="Times New Roman" w:eastAsia="Times New Roman" w:hAnsi="Times New Roman" w:cs="Times New Roman"/>
    </w:rPr>
  </w:style>
  <w:style w:type="character" w:customStyle="1" w:styleId="Absatz-Standardschriftart">
    <w:name w:val="Absatz-Standardschriftart"/>
    <w:rsid w:val="005B4B9D"/>
  </w:style>
  <w:style w:type="character" w:customStyle="1" w:styleId="WW-Absatz-Standardschriftart">
    <w:name w:val="WW-Absatz-Standardschriftart"/>
    <w:rsid w:val="005B4B9D"/>
  </w:style>
  <w:style w:type="character" w:customStyle="1" w:styleId="WW-Absatz-Standardschriftart1">
    <w:name w:val="WW-Absatz-Standardschriftart1"/>
    <w:rsid w:val="005B4B9D"/>
  </w:style>
  <w:style w:type="character" w:customStyle="1" w:styleId="WW8Num1z0">
    <w:name w:val="WW8Num1z0"/>
    <w:rsid w:val="005B4B9D"/>
    <w:rPr>
      <w:rFonts w:ascii="Symbol" w:hAnsi="Symbol"/>
    </w:rPr>
  </w:style>
  <w:style w:type="character" w:customStyle="1" w:styleId="WW8Num1z1">
    <w:name w:val="WW8Num1z1"/>
    <w:rsid w:val="005B4B9D"/>
    <w:rPr>
      <w:rFonts w:ascii="Courier New" w:hAnsi="Courier New" w:cs="Courier New"/>
    </w:rPr>
  </w:style>
  <w:style w:type="character" w:customStyle="1" w:styleId="WW8Num1z2">
    <w:name w:val="WW8Num1z2"/>
    <w:rsid w:val="005B4B9D"/>
    <w:rPr>
      <w:rFonts w:ascii="Wingdings" w:hAnsi="Wingdings"/>
    </w:rPr>
  </w:style>
  <w:style w:type="character" w:customStyle="1" w:styleId="WW8Num2z1">
    <w:name w:val="WW8Num2z1"/>
    <w:rsid w:val="005B4B9D"/>
    <w:rPr>
      <w:rFonts w:ascii="Courier New" w:hAnsi="Courier New"/>
    </w:rPr>
  </w:style>
  <w:style w:type="character" w:customStyle="1" w:styleId="WW8Num2z2">
    <w:name w:val="WW8Num2z2"/>
    <w:rsid w:val="005B4B9D"/>
    <w:rPr>
      <w:rFonts w:ascii="Wingdings" w:hAnsi="Wingdings"/>
    </w:rPr>
  </w:style>
  <w:style w:type="character" w:customStyle="1" w:styleId="WW8Num2z3">
    <w:name w:val="WW8Num2z3"/>
    <w:rsid w:val="005B4B9D"/>
    <w:rPr>
      <w:rFonts w:ascii="Symbol" w:hAnsi="Symbol"/>
    </w:rPr>
  </w:style>
  <w:style w:type="character" w:customStyle="1" w:styleId="WW8Num2z4">
    <w:name w:val="WW8Num2z4"/>
    <w:rsid w:val="005B4B9D"/>
    <w:rPr>
      <w:rFonts w:ascii="Courier New" w:hAnsi="Courier New" w:cs="Courier New"/>
    </w:rPr>
  </w:style>
  <w:style w:type="character" w:customStyle="1" w:styleId="WW8Num3z1">
    <w:name w:val="WW8Num3z1"/>
    <w:rsid w:val="005B4B9D"/>
    <w:rPr>
      <w:rFonts w:ascii="Courier New" w:hAnsi="Courier New" w:cs="Courier New"/>
    </w:rPr>
  </w:style>
  <w:style w:type="character" w:customStyle="1" w:styleId="WW8Num3z2">
    <w:name w:val="WW8Num3z2"/>
    <w:rsid w:val="005B4B9D"/>
    <w:rPr>
      <w:rFonts w:ascii="Wingdings" w:hAnsi="Wingdings"/>
    </w:rPr>
  </w:style>
  <w:style w:type="character" w:customStyle="1" w:styleId="WW8Num4z1">
    <w:name w:val="WW8Num4z1"/>
    <w:rsid w:val="005B4B9D"/>
    <w:rPr>
      <w:rFonts w:ascii="Courier New" w:hAnsi="Courier New" w:cs="Courier New"/>
    </w:rPr>
  </w:style>
  <w:style w:type="character" w:customStyle="1" w:styleId="WW8Num4z2">
    <w:name w:val="WW8Num4z2"/>
    <w:rsid w:val="005B4B9D"/>
    <w:rPr>
      <w:rFonts w:ascii="Wingdings" w:hAnsi="Wingdings"/>
    </w:rPr>
  </w:style>
  <w:style w:type="character" w:customStyle="1" w:styleId="WW8Num5z4">
    <w:name w:val="WW8Num5z4"/>
    <w:rsid w:val="005B4B9D"/>
    <w:rPr>
      <w:rFonts w:ascii="Courier New" w:hAnsi="Courier New" w:cs="Courier New"/>
    </w:rPr>
  </w:style>
  <w:style w:type="character" w:customStyle="1" w:styleId="WW8Num6z2">
    <w:name w:val="WW8Num6z2"/>
    <w:rsid w:val="005B4B9D"/>
    <w:rPr>
      <w:rFonts w:ascii="Wingdings" w:hAnsi="Wingdings"/>
    </w:rPr>
  </w:style>
  <w:style w:type="character" w:customStyle="1" w:styleId="WW8Num7z1">
    <w:name w:val="WW8Num7z1"/>
    <w:rsid w:val="005B4B9D"/>
    <w:rPr>
      <w:rFonts w:ascii="Courier New" w:hAnsi="Courier New"/>
    </w:rPr>
  </w:style>
  <w:style w:type="character" w:customStyle="1" w:styleId="WW8Num7z2">
    <w:name w:val="WW8Num7z2"/>
    <w:rsid w:val="005B4B9D"/>
    <w:rPr>
      <w:rFonts w:ascii="Wingdings" w:hAnsi="Wingdings"/>
    </w:rPr>
  </w:style>
  <w:style w:type="character" w:customStyle="1" w:styleId="WW8Num8z4">
    <w:name w:val="WW8Num8z4"/>
    <w:rsid w:val="005B4B9D"/>
    <w:rPr>
      <w:rFonts w:ascii="Courier New" w:hAnsi="Courier New" w:cs="Courier New"/>
    </w:rPr>
  </w:style>
  <w:style w:type="character" w:customStyle="1" w:styleId="WW8Num9z1">
    <w:name w:val="WW8Num9z1"/>
    <w:rsid w:val="005B4B9D"/>
    <w:rPr>
      <w:rFonts w:ascii="Wingdings" w:hAnsi="Wingdings"/>
    </w:rPr>
  </w:style>
  <w:style w:type="character" w:customStyle="1" w:styleId="WW8Num9z4">
    <w:name w:val="WW8Num9z4"/>
    <w:rsid w:val="005B4B9D"/>
    <w:rPr>
      <w:rFonts w:ascii="Courier New" w:hAnsi="Courier New" w:cs="Courier New"/>
    </w:rPr>
  </w:style>
  <w:style w:type="character" w:customStyle="1" w:styleId="WW8Num10z1">
    <w:name w:val="WW8Num10z1"/>
    <w:rsid w:val="005B4B9D"/>
    <w:rPr>
      <w:rFonts w:ascii="Courier New" w:hAnsi="Courier New" w:cs="Courier New"/>
    </w:rPr>
  </w:style>
  <w:style w:type="character" w:customStyle="1" w:styleId="WW8Num10z2">
    <w:name w:val="WW8Num10z2"/>
    <w:rsid w:val="005B4B9D"/>
    <w:rPr>
      <w:rFonts w:ascii="Wingdings" w:hAnsi="Wingdings"/>
    </w:rPr>
  </w:style>
  <w:style w:type="character" w:customStyle="1" w:styleId="WW8Num11z1">
    <w:name w:val="WW8Num11z1"/>
    <w:rsid w:val="005B4B9D"/>
    <w:rPr>
      <w:rFonts w:ascii="Courier New" w:hAnsi="Courier New" w:cs="Courier New"/>
    </w:rPr>
  </w:style>
  <w:style w:type="character" w:customStyle="1" w:styleId="WW8Num11z3">
    <w:name w:val="WW8Num11z3"/>
    <w:rsid w:val="005B4B9D"/>
    <w:rPr>
      <w:rFonts w:ascii="Symbol" w:hAnsi="Symbol"/>
    </w:rPr>
  </w:style>
  <w:style w:type="character" w:customStyle="1" w:styleId="WW8Num12z1">
    <w:name w:val="WW8Num12z1"/>
    <w:rsid w:val="005B4B9D"/>
    <w:rPr>
      <w:rFonts w:ascii="Courier New" w:hAnsi="Courier New"/>
    </w:rPr>
  </w:style>
  <w:style w:type="character" w:customStyle="1" w:styleId="WW8Num12z2">
    <w:name w:val="WW8Num12z2"/>
    <w:rsid w:val="005B4B9D"/>
    <w:rPr>
      <w:rFonts w:ascii="Wingdings" w:hAnsi="Wingdings"/>
    </w:rPr>
  </w:style>
  <w:style w:type="character" w:customStyle="1" w:styleId="WW8Num12z3">
    <w:name w:val="WW8Num12z3"/>
    <w:rsid w:val="005B4B9D"/>
    <w:rPr>
      <w:rFonts w:ascii="Symbol" w:hAnsi="Symbol"/>
    </w:rPr>
  </w:style>
  <w:style w:type="character" w:customStyle="1" w:styleId="WW8Num12z4">
    <w:name w:val="WW8Num12z4"/>
    <w:rsid w:val="005B4B9D"/>
    <w:rPr>
      <w:rFonts w:ascii="Courier New" w:hAnsi="Courier New" w:cs="Courier New"/>
    </w:rPr>
  </w:style>
  <w:style w:type="character" w:customStyle="1" w:styleId="WW8Num13z1">
    <w:name w:val="WW8Num13z1"/>
    <w:rsid w:val="005B4B9D"/>
    <w:rPr>
      <w:rFonts w:ascii="Wingdings" w:hAnsi="Wingdings"/>
    </w:rPr>
  </w:style>
  <w:style w:type="character" w:customStyle="1" w:styleId="WW8Num13z4">
    <w:name w:val="WW8Num13z4"/>
    <w:rsid w:val="005B4B9D"/>
    <w:rPr>
      <w:rFonts w:ascii="Courier New" w:hAnsi="Courier New" w:cs="Courier New"/>
    </w:rPr>
  </w:style>
  <w:style w:type="character" w:customStyle="1" w:styleId="WW8Num14z0">
    <w:name w:val="WW8Num14z0"/>
    <w:rsid w:val="005B4B9D"/>
    <w:rPr>
      <w:rFonts w:ascii="Symbol" w:hAnsi="Symbol"/>
    </w:rPr>
  </w:style>
  <w:style w:type="character" w:customStyle="1" w:styleId="WW8Num14z1">
    <w:name w:val="WW8Num14z1"/>
    <w:rsid w:val="005B4B9D"/>
    <w:rPr>
      <w:rFonts w:ascii="Courier New" w:hAnsi="Courier New" w:cs="Courier New"/>
    </w:rPr>
  </w:style>
  <w:style w:type="character" w:customStyle="1" w:styleId="WW8Num14z5">
    <w:name w:val="WW8Num14z5"/>
    <w:rsid w:val="005B4B9D"/>
    <w:rPr>
      <w:rFonts w:ascii="Wingdings" w:hAnsi="Wingdings"/>
    </w:rPr>
  </w:style>
  <w:style w:type="character" w:customStyle="1" w:styleId="WW8Num15z0">
    <w:name w:val="WW8Num15z0"/>
    <w:rsid w:val="005B4B9D"/>
    <w:rPr>
      <w:rFonts w:ascii="Wingdings" w:hAnsi="Wingdings"/>
    </w:rPr>
  </w:style>
  <w:style w:type="character" w:customStyle="1" w:styleId="WW8Num15z1">
    <w:name w:val="WW8Num15z1"/>
    <w:rsid w:val="005B4B9D"/>
    <w:rPr>
      <w:rFonts w:ascii="Courier New" w:hAnsi="Courier New" w:cs="Courier New"/>
    </w:rPr>
  </w:style>
  <w:style w:type="character" w:customStyle="1" w:styleId="WW8Num15z3">
    <w:name w:val="WW8Num15z3"/>
    <w:rsid w:val="005B4B9D"/>
    <w:rPr>
      <w:rFonts w:ascii="Symbol" w:hAnsi="Symbol"/>
    </w:rPr>
  </w:style>
  <w:style w:type="character" w:customStyle="1" w:styleId="WW8Num16z0">
    <w:name w:val="WW8Num16z0"/>
    <w:rsid w:val="005B4B9D"/>
    <w:rPr>
      <w:rFonts w:ascii="Symbol" w:hAnsi="Symbol"/>
    </w:rPr>
  </w:style>
  <w:style w:type="character" w:customStyle="1" w:styleId="WW8Num16z1">
    <w:name w:val="WW8Num16z1"/>
    <w:rsid w:val="005B4B9D"/>
    <w:rPr>
      <w:rFonts w:ascii="Courier New" w:hAnsi="Courier New" w:cs="Courier New"/>
    </w:rPr>
  </w:style>
  <w:style w:type="character" w:customStyle="1" w:styleId="WW8Num16z2">
    <w:name w:val="WW8Num16z2"/>
    <w:rsid w:val="005B4B9D"/>
    <w:rPr>
      <w:rFonts w:ascii="Wingdings" w:hAnsi="Wingdings"/>
    </w:rPr>
  </w:style>
  <w:style w:type="character" w:customStyle="1" w:styleId="WW8Num17z1">
    <w:name w:val="WW8Num17z1"/>
    <w:rsid w:val="005B4B9D"/>
    <w:rPr>
      <w:rFonts w:ascii="Courier New" w:hAnsi="Courier New" w:cs="Courier New"/>
    </w:rPr>
  </w:style>
  <w:style w:type="character" w:customStyle="1" w:styleId="WW8Num5z5">
    <w:name w:val="WW8Num5z5"/>
    <w:rsid w:val="005B4B9D"/>
    <w:rPr>
      <w:rFonts w:ascii="Wingdings" w:hAnsi="Wingdings"/>
    </w:rPr>
  </w:style>
  <w:style w:type="character" w:customStyle="1" w:styleId="WW8Num17z0">
    <w:name w:val="WW8Num17z0"/>
    <w:rsid w:val="005B4B9D"/>
    <w:rPr>
      <w:rFonts w:ascii="Symbol" w:hAnsi="Symbol"/>
    </w:rPr>
  </w:style>
  <w:style w:type="character" w:customStyle="1" w:styleId="WW8Num6z0">
    <w:name w:val="WW8Num6z0"/>
    <w:rsid w:val="005B4B9D"/>
    <w:rPr>
      <w:rFonts w:ascii="Courier New" w:hAnsi="Courier New" w:cs="Courier New"/>
    </w:rPr>
  </w:style>
  <w:style w:type="character" w:customStyle="1" w:styleId="WW8Num6z1">
    <w:name w:val="WW8Num6z1"/>
    <w:rsid w:val="005B4B9D"/>
    <w:rPr>
      <w:rFonts w:ascii="Courier New" w:hAnsi="Courier New" w:cs="Courier New"/>
    </w:rPr>
  </w:style>
  <w:style w:type="character" w:customStyle="1" w:styleId="WW8Num7z0">
    <w:name w:val="WW8Num7z0"/>
    <w:rsid w:val="005B4B9D"/>
    <w:rPr>
      <w:rFonts w:ascii="Symbol" w:hAnsi="Symbol"/>
    </w:rPr>
  </w:style>
  <w:style w:type="paragraph" w:styleId="BodyText">
    <w:name w:val="Body Text"/>
    <w:basedOn w:val="Normal"/>
    <w:rsid w:val="005B4B9D"/>
    <w:pPr>
      <w:spacing w:after="120"/>
    </w:pPr>
  </w:style>
  <w:style w:type="paragraph" w:styleId="Caption">
    <w:name w:val="caption"/>
    <w:basedOn w:val="Normal"/>
    <w:qFormat/>
    <w:rsid w:val="005B4B9D"/>
    <w:pPr>
      <w:suppressLineNumbers/>
      <w:spacing w:before="120" w:after="120"/>
    </w:pPr>
    <w:rPr>
      <w:rFonts w:cs="Tahoma"/>
      <w:i/>
      <w:iCs/>
    </w:rPr>
  </w:style>
  <w:style w:type="paragraph" w:styleId="List">
    <w:name w:val="List"/>
    <w:basedOn w:val="BodyText"/>
    <w:rsid w:val="005B4B9D"/>
    <w:rPr>
      <w:rFonts w:cs="Tahoma"/>
    </w:rPr>
  </w:style>
  <w:style w:type="paragraph" w:customStyle="1" w:styleId="Heading">
    <w:name w:val="Heading"/>
    <w:basedOn w:val="Normal"/>
    <w:next w:val="BodyText"/>
    <w:rsid w:val="005B4B9D"/>
    <w:pPr>
      <w:keepNext/>
      <w:spacing w:before="240" w:after="120"/>
    </w:pPr>
    <w:rPr>
      <w:rFonts w:ascii="Arial" w:eastAsia="MS Mincho" w:hAnsi="Arial" w:cs="Tahoma"/>
      <w:sz w:val="28"/>
      <w:szCs w:val="28"/>
    </w:rPr>
  </w:style>
  <w:style w:type="paragraph" w:customStyle="1" w:styleId="Index">
    <w:name w:val="Index"/>
    <w:basedOn w:val="Normal"/>
    <w:rsid w:val="005B4B9D"/>
    <w:pPr>
      <w:suppressLineNumbers/>
    </w:pPr>
    <w:rPr>
      <w:rFonts w:cs="Tahoma"/>
    </w:rPr>
  </w:style>
  <w:style w:type="character" w:customStyle="1" w:styleId="apple-converted-space">
    <w:name w:val="apple-converted-space"/>
    <w:rsid w:val="00474104"/>
  </w:style>
  <w:style w:type="character" w:styleId="UnresolvedMention">
    <w:name w:val="Unresolved Mention"/>
    <w:basedOn w:val="DefaultParagraphFont"/>
    <w:uiPriority w:val="99"/>
    <w:semiHidden/>
    <w:unhideWhenUsed/>
    <w:rsid w:val="00657C6F"/>
    <w:rPr>
      <w:color w:val="605E5C"/>
      <w:shd w:val="clear" w:color="auto" w:fill="E1DFDD"/>
    </w:rPr>
  </w:style>
  <w:style w:type="paragraph" w:styleId="ListParagraph">
    <w:name w:val="List Paragraph"/>
    <w:basedOn w:val="Normal"/>
    <w:uiPriority w:val="34"/>
    <w:qFormat/>
    <w:rsid w:val="00B06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607879">
      <w:bodyDiv w:val="1"/>
      <w:marLeft w:val="0"/>
      <w:marRight w:val="0"/>
      <w:marTop w:val="0"/>
      <w:marBottom w:val="0"/>
      <w:divBdr>
        <w:top w:val="none" w:sz="0" w:space="0" w:color="auto"/>
        <w:left w:val="none" w:sz="0" w:space="0" w:color="auto"/>
        <w:bottom w:val="none" w:sz="0" w:space="0" w:color="auto"/>
        <w:right w:val="none" w:sz="0" w:space="0" w:color="auto"/>
      </w:divBdr>
      <w:divsChild>
        <w:div w:id="1849054830">
          <w:marLeft w:val="0"/>
          <w:marRight w:val="0"/>
          <w:marTop w:val="0"/>
          <w:marBottom w:val="0"/>
          <w:divBdr>
            <w:top w:val="none" w:sz="0" w:space="0" w:color="auto"/>
            <w:left w:val="none" w:sz="0" w:space="0" w:color="auto"/>
            <w:bottom w:val="none" w:sz="0" w:space="0" w:color="auto"/>
            <w:right w:val="none" w:sz="0" w:space="0" w:color="auto"/>
          </w:divBdr>
          <w:divsChild>
            <w:div w:id="1978296036">
              <w:marLeft w:val="0"/>
              <w:marRight w:val="0"/>
              <w:marTop w:val="0"/>
              <w:marBottom w:val="0"/>
              <w:divBdr>
                <w:top w:val="none" w:sz="0" w:space="0" w:color="auto"/>
                <w:left w:val="none" w:sz="0" w:space="0" w:color="auto"/>
                <w:bottom w:val="none" w:sz="0" w:space="0" w:color="auto"/>
                <w:right w:val="none" w:sz="0" w:space="0" w:color="auto"/>
              </w:divBdr>
            </w:div>
          </w:divsChild>
        </w:div>
        <w:div w:id="1824927357">
          <w:marLeft w:val="0"/>
          <w:marRight w:val="0"/>
          <w:marTop w:val="150"/>
          <w:marBottom w:val="0"/>
          <w:divBdr>
            <w:top w:val="none" w:sz="0" w:space="0" w:color="auto"/>
            <w:left w:val="none" w:sz="0" w:space="0" w:color="auto"/>
            <w:bottom w:val="none" w:sz="0" w:space="0" w:color="auto"/>
            <w:right w:val="none" w:sz="0" w:space="0" w:color="auto"/>
          </w:divBdr>
        </w:div>
        <w:div w:id="491146750">
          <w:marLeft w:val="0"/>
          <w:marRight w:val="0"/>
          <w:marTop w:val="0"/>
          <w:marBottom w:val="0"/>
          <w:divBdr>
            <w:top w:val="none" w:sz="0" w:space="0" w:color="auto"/>
            <w:left w:val="none" w:sz="0" w:space="0" w:color="auto"/>
            <w:bottom w:val="none" w:sz="0" w:space="0" w:color="auto"/>
            <w:right w:val="none" w:sz="0" w:space="0" w:color="auto"/>
          </w:divBdr>
          <w:divsChild>
            <w:div w:id="161360249">
              <w:marLeft w:val="240"/>
              <w:marRight w:val="0"/>
              <w:marTop w:val="0"/>
              <w:marBottom w:val="0"/>
              <w:divBdr>
                <w:top w:val="none" w:sz="0" w:space="0" w:color="auto"/>
                <w:left w:val="none" w:sz="0" w:space="0" w:color="auto"/>
                <w:bottom w:val="none" w:sz="0" w:space="0" w:color="auto"/>
                <w:right w:val="none" w:sz="0" w:space="0" w:color="auto"/>
              </w:divBdr>
            </w:div>
          </w:divsChild>
        </w:div>
        <w:div w:id="1148278549">
          <w:marLeft w:val="0"/>
          <w:marRight w:val="0"/>
          <w:marTop w:val="0"/>
          <w:marBottom w:val="0"/>
          <w:divBdr>
            <w:top w:val="none" w:sz="0" w:space="0" w:color="auto"/>
            <w:left w:val="none" w:sz="0" w:space="0" w:color="auto"/>
            <w:bottom w:val="none" w:sz="0" w:space="0" w:color="auto"/>
            <w:right w:val="none" w:sz="0" w:space="0" w:color="auto"/>
          </w:divBdr>
          <w:divsChild>
            <w:div w:id="1722174995">
              <w:marLeft w:val="0"/>
              <w:marRight w:val="0"/>
              <w:marTop w:val="0"/>
              <w:marBottom w:val="0"/>
              <w:divBdr>
                <w:top w:val="none" w:sz="0" w:space="0" w:color="auto"/>
                <w:left w:val="none" w:sz="0" w:space="0" w:color="auto"/>
                <w:bottom w:val="none" w:sz="0" w:space="0" w:color="auto"/>
                <w:right w:val="none" w:sz="0" w:space="0" w:color="auto"/>
              </w:divBdr>
              <w:divsChild>
                <w:div w:id="577402828">
                  <w:marLeft w:val="0"/>
                  <w:marRight w:val="0"/>
                  <w:marTop w:val="0"/>
                  <w:marBottom w:val="0"/>
                  <w:divBdr>
                    <w:top w:val="none" w:sz="0" w:space="0" w:color="auto"/>
                    <w:left w:val="none" w:sz="0" w:space="0" w:color="auto"/>
                    <w:bottom w:val="none" w:sz="0" w:space="0" w:color="auto"/>
                    <w:right w:val="none" w:sz="0" w:space="0" w:color="auto"/>
                  </w:divBdr>
                  <w:divsChild>
                    <w:div w:id="533422848">
                      <w:marLeft w:val="0"/>
                      <w:marRight w:val="0"/>
                      <w:marTop w:val="0"/>
                      <w:marBottom w:val="0"/>
                      <w:divBdr>
                        <w:top w:val="none" w:sz="0" w:space="0" w:color="auto"/>
                        <w:left w:val="none" w:sz="0" w:space="0" w:color="auto"/>
                        <w:bottom w:val="none" w:sz="0" w:space="0" w:color="auto"/>
                        <w:right w:val="none" w:sz="0" w:space="0" w:color="auto"/>
                      </w:divBdr>
                      <w:divsChild>
                        <w:div w:id="1154419607">
                          <w:marLeft w:val="0"/>
                          <w:marRight w:val="0"/>
                          <w:marTop w:val="0"/>
                          <w:marBottom w:val="0"/>
                          <w:divBdr>
                            <w:top w:val="none" w:sz="0" w:space="0" w:color="auto"/>
                            <w:left w:val="none" w:sz="0" w:space="0" w:color="auto"/>
                            <w:bottom w:val="none" w:sz="0" w:space="0" w:color="auto"/>
                            <w:right w:val="none" w:sz="0" w:space="0" w:color="auto"/>
                          </w:divBdr>
                          <w:divsChild>
                            <w:div w:id="1771387209">
                              <w:marLeft w:val="0"/>
                              <w:marRight w:val="0"/>
                              <w:marTop w:val="0"/>
                              <w:marBottom w:val="0"/>
                              <w:divBdr>
                                <w:top w:val="none" w:sz="0" w:space="0" w:color="auto"/>
                                <w:left w:val="none" w:sz="0" w:space="0" w:color="auto"/>
                                <w:bottom w:val="none" w:sz="0" w:space="0" w:color="auto"/>
                                <w:right w:val="none" w:sz="0" w:space="0" w:color="auto"/>
                              </w:divBdr>
                              <w:divsChild>
                                <w:div w:id="10338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20947">
                      <w:marLeft w:val="0"/>
                      <w:marRight w:val="0"/>
                      <w:marTop w:val="0"/>
                      <w:marBottom w:val="0"/>
                      <w:divBdr>
                        <w:top w:val="none" w:sz="0" w:space="0" w:color="auto"/>
                        <w:left w:val="none" w:sz="0" w:space="0" w:color="auto"/>
                        <w:bottom w:val="none" w:sz="0" w:space="0" w:color="auto"/>
                        <w:right w:val="none" w:sz="0" w:space="0" w:color="auto"/>
                      </w:divBdr>
                      <w:divsChild>
                        <w:div w:id="1629706569">
                          <w:marLeft w:val="0"/>
                          <w:marRight w:val="0"/>
                          <w:marTop w:val="0"/>
                          <w:marBottom w:val="0"/>
                          <w:divBdr>
                            <w:top w:val="none" w:sz="0" w:space="0" w:color="auto"/>
                            <w:left w:val="none" w:sz="0" w:space="0" w:color="auto"/>
                            <w:bottom w:val="none" w:sz="0" w:space="0" w:color="auto"/>
                            <w:right w:val="none" w:sz="0" w:space="0" w:color="auto"/>
                          </w:divBdr>
                          <w:divsChild>
                            <w:div w:id="786892696">
                              <w:marLeft w:val="0"/>
                              <w:marRight w:val="0"/>
                              <w:marTop w:val="0"/>
                              <w:marBottom w:val="0"/>
                              <w:divBdr>
                                <w:top w:val="none" w:sz="0" w:space="0" w:color="auto"/>
                                <w:left w:val="none" w:sz="0" w:space="0" w:color="auto"/>
                                <w:bottom w:val="none" w:sz="0" w:space="0" w:color="auto"/>
                                <w:right w:val="none" w:sz="0" w:space="0" w:color="auto"/>
                              </w:divBdr>
                              <w:divsChild>
                                <w:div w:id="4556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45530">
                      <w:marLeft w:val="0"/>
                      <w:marRight w:val="0"/>
                      <w:marTop w:val="0"/>
                      <w:marBottom w:val="0"/>
                      <w:divBdr>
                        <w:top w:val="none" w:sz="0" w:space="0" w:color="auto"/>
                        <w:left w:val="none" w:sz="0" w:space="0" w:color="auto"/>
                        <w:bottom w:val="none" w:sz="0" w:space="0" w:color="auto"/>
                        <w:right w:val="none" w:sz="0" w:space="0" w:color="auto"/>
                      </w:divBdr>
                      <w:divsChild>
                        <w:div w:id="2091151180">
                          <w:marLeft w:val="0"/>
                          <w:marRight w:val="0"/>
                          <w:marTop w:val="0"/>
                          <w:marBottom w:val="0"/>
                          <w:divBdr>
                            <w:top w:val="none" w:sz="0" w:space="0" w:color="auto"/>
                            <w:left w:val="none" w:sz="0" w:space="0" w:color="auto"/>
                            <w:bottom w:val="none" w:sz="0" w:space="0" w:color="auto"/>
                            <w:right w:val="none" w:sz="0" w:space="0" w:color="auto"/>
                          </w:divBdr>
                          <w:divsChild>
                            <w:div w:id="1708603212">
                              <w:marLeft w:val="0"/>
                              <w:marRight w:val="0"/>
                              <w:marTop w:val="0"/>
                              <w:marBottom w:val="0"/>
                              <w:divBdr>
                                <w:top w:val="none" w:sz="0" w:space="0" w:color="auto"/>
                                <w:left w:val="none" w:sz="0" w:space="0" w:color="auto"/>
                                <w:bottom w:val="none" w:sz="0" w:space="0" w:color="auto"/>
                                <w:right w:val="none" w:sz="0" w:space="0" w:color="auto"/>
                              </w:divBdr>
                              <w:divsChild>
                                <w:div w:id="11166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309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tromac@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2708</Words>
  <Characters>15441</Characters>
  <Application>Microsoft Office Word</Application>
  <DocSecurity>0</DocSecurity>
  <PresentationFormat/>
  <Lines>128</Lines>
  <Paragraphs>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Cheryll Ann M</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Cheryll Ann M</dc:title>
  <dc:creator>Net Zone</dc:creator>
  <cp:lastModifiedBy>Cherryl Ann Ortiz</cp:lastModifiedBy>
  <cp:revision>4</cp:revision>
  <cp:lastPrinted>2011-03-01T03:37:00Z</cp:lastPrinted>
  <dcterms:created xsi:type="dcterms:W3CDTF">2021-08-17T10:31:00Z</dcterms:created>
  <dcterms:modified xsi:type="dcterms:W3CDTF">2022-06-20T14:44:00Z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