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939" w:rsidRDefault="00FF6939">
      <w:r>
        <w:rPr>
          <w:lang w:val="en-US"/>
        </w:rPr>
        <w:t xml:space="preserve">Eddie has </w:t>
      </w:r>
      <w:proofErr w:type="spellStart"/>
      <w:r>
        <w:rPr>
          <w:lang w:val="en-US"/>
        </w:rPr>
        <w:t>has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eEeeeeeand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and</w:t>
      </w:r>
      <w:proofErr w:type="spellEnd"/>
      <w:r>
        <w:rPr>
          <w:lang w:val="en-US"/>
        </w:rPr>
        <w:t xml:space="preserve"> eeeeeeee7eeeeeeaaaaaaaaac0z9aqqaaaaaaaaaaaaaaaaaaaaaaaaaaaaaaaaaaaaaaaaaaaaaaaaaaaaaaaazzzaaaaaaaaaaaaaaaađ6ll66l6l77l6l7yyyt</w:t>
      </w:r>
    </w:p>
    <w:sectPr w:rsidR="00FF6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39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80D0B"/>
  <w15:chartTrackingRefBased/>
  <w15:docId w15:val="{E1EE0947-0094-6242-952C-3954D7C7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Steffany Toling</dc:creator>
  <cp:keywords/>
  <dc:description/>
  <cp:lastModifiedBy>Steffany Toling</cp:lastModifiedBy>
  <cp:revision>2</cp:revision>
  <dcterms:created xsi:type="dcterms:W3CDTF">2022-07-09T06:26:00Z</dcterms:created>
  <dcterms:modified xsi:type="dcterms:W3CDTF">2022-07-09T06:33:00Z</dcterms:modified>
</cp:coreProperties>
</file>