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4109D" w:rsidRDefault="004E4432">
      <w:pPr>
        <w:rPr>
          <w:rFonts w:ascii="Verdana" w:eastAsia="Verdana" w:hAnsi="Verdana" w:cs="Verdana"/>
          <w:b/>
          <w:sz w:val="24"/>
          <w:szCs w:val="24"/>
        </w:rPr>
      </w:pPr>
      <w:r>
        <w:rPr>
          <w:noProof/>
        </w:rPr>
        <w:drawing>
          <wp:anchor distT="114300" distB="114300" distL="114300" distR="114300" simplePos="0" relativeHeight="251658240" behindDoc="0" locked="0" layoutInCell="1" hidden="0" allowOverlap="1">
            <wp:simplePos x="0" y="0"/>
            <wp:positionH relativeFrom="column">
              <wp:posOffset>3990453</wp:posOffset>
            </wp:positionH>
            <wp:positionV relativeFrom="paragraph">
              <wp:posOffset>274904</wp:posOffset>
            </wp:positionV>
            <wp:extent cx="1932804" cy="16383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932804" cy="1638300"/>
                    </a:xfrm>
                    <a:prstGeom prst="rect">
                      <a:avLst/>
                    </a:prstGeom>
                    <a:ln/>
                  </pic:spPr>
                </pic:pic>
              </a:graphicData>
            </a:graphic>
          </wp:anchor>
        </w:drawing>
      </w:r>
    </w:p>
    <w:p w:rsidR="0084109D" w:rsidRDefault="004E4432">
      <w:pPr>
        <w:rPr>
          <w:rFonts w:ascii="Verdana" w:eastAsia="Verdana" w:hAnsi="Verdana" w:cs="Verdana"/>
          <w:b/>
          <w:sz w:val="24"/>
          <w:szCs w:val="24"/>
        </w:rPr>
      </w:pPr>
      <w:r>
        <w:rPr>
          <w:rFonts w:ascii="Verdana" w:eastAsia="Verdana" w:hAnsi="Verdana" w:cs="Verdana"/>
          <w:b/>
          <w:sz w:val="24"/>
          <w:szCs w:val="24"/>
        </w:rPr>
        <w:t>JENNA MHARIE REYES-BALDOVINO</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Present Address: 178 Hope St. Saint Catherine Village</w:t>
      </w:r>
    </w:p>
    <w:p w:rsidR="0084109D" w:rsidRDefault="004E4432">
      <w:pPr>
        <w:spacing w:after="0"/>
        <w:jc w:val="both"/>
        <w:rPr>
          <w:rFonts w:ascii="Verdana" w:eastAsia="Verdana" w:hAnsi="Verdana" w:cs="Verdana"/>
          <w:sz w:val="20"/>
          <w:szCs w:val="20"/>
        </w:rPr>
      </w:pPr>
      <w:proofErr w:type="spellStart"/>
      <w:r>
        <w:rPr>
          <w:rFonts w:ascii="Verdana" w:eastAsia="Verdana" w:hAnsi="Verdana" w:cs="Verdana"/>
          <w:sz w:val="20"/>
          <w:szCs w:val="20"/>
        </w:rPr>
        <w:t>Brgy</w:t>
      </w:r>
      <w:proofErr w:type="spellEnd"/>
      <w:r>
        <w:rPr>
          <w:rFonts w:ascii="Verdana" w:eastAsia="Verdana" w:hAnsi="Verdana" w:cs="Verdana"/>
          <w:sz w:val="20"/>
          <w:szCs w:val="20"/>
        </w:rPr>
        <w:t xml:space="preserve"> San Isidro, </w:t>
      </w:r>
      <w:proofErr w:type="spellStart"/>
      <w:r>
        <w:rPr>
          <w:rFonts w:ascii="Verdana" w:eastAsia="Verdana" w:hAnsi="Verdana" w:cs="Verdana"/>
          <w:sz w:val="20"/>
          <w:szCs w:val="20"/>
        </w:rPr>
        <w:t>Sucat</w:t>
      </w:r>
      <w:proofErr w:type="spellEnd"/>
      <w:r>
        <w:rPr>
          <w:rFonts w:ascii="Verdana" w:eastAsia="Verdana" w:hAnsi="Verdana" w:cs="Verdana"/>
          <w:sz w:val="20"/>
          <w:szCs w:val="20"/>
        </w:rPr>
        <w:t>, Paranaque, Philippines</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 xml:space="preserve">Permanent Address: 31 Gen. </w:t>
      </w:r>
      <w:proofErr w:type="spellStart"/>
      <w:r>
        <w:rPr>
          <w:rFonts w:ascii="Verdana" w:eastAsia="Verdana" w:hAnsi="Verdana" w:cs="Verdana"/>
          <w:sz w:val="20"/>
          <w:szCs w:val="20"/>
        </w:rPr>
        <w:t>Malvar</w:t>
      </w:r>
      <w:proofErr w:type="spellEnd"/>
      <w:r>
        <w:rPr>
          <w:rFonts w:ascii="Verdana" w:eastAsia="Verdana" w:hAnsi="Verdana" w:cs="Verdana"/>
          <w:sz w:val="20"/>
          <w:szCs w:val="20"/>
        </w:rPr>
        <w:t xml:space="preserve"> St. Barangay 4</w:t>
      </w:r>
    </w:p>
    <w:p w:rsidR="0084109D" w:rsidRDefault="004E4432">
      <w:pPr>
        <w:spacing w:after="0"/>
        <w:jc w:val="both"/>
        <w:rPr>
          <w:rFonts w:ascii="Verdana" w:eastAsia="Verdana" w:hAnsi="Verdana" w:cs="Verdana"/>
          <w:sz w:val="20"/>
          <w:szCs w:val="20"/>
        </w:rPr>
      </w:pPr>
      <w:proofErr w:type="spellStart"/>
      <w:r>
        <w:rPr>
          <w:rFonts w:ascii="Verdana" w:eastAsia="Verdana" w:hAnsi="Verdana" w:cs="Verdana"/>
          <w:sz w:val="20"/>
          <w:szCs w:val="20"/>
        </w:rPr>
        <w:t>Pasuquin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Ilocos</w:t>
      </w:r>
      <w:proofErr w:type="spellEnd"/>
      <w:r>
        <w:rPr>
          <w:rFonts w:ascii="Verdana" w:eastAsia="Verdana" w:hAnsi="Verdana" w:cs="Verdana"/>
          <w:sz w:val="20"/>
          <w:szCs w:val="20"/>
        </w:rPr>
        <w:t xml:space="preserve"> Norte, Philippines</w:t>
      </w:r>
    </w:p>
    <w:p w:rsidR="0084109D" w:rsidRDefault="004E4432">
      <w:pPr>
        <w:spacing w:after="0"/>
        <w:rPr>
          <w:rFonts w:ascii="Verdana" w:eastAsia="Verdana" w:hAnsi="Verdana" w:cs="Verdana"/>
          <w:sz w:val="20"/>
          <w:szCs w:val="20"/>
        </w:rPr>
      </w:pPr>
      <w:r>
        <w:rPr>
          <w:rFonts w:ascii="Verdana" w:eastAsia="Verdana" w:hAnsi="Verdana" w:cs="Verdana"/>
          <w:sz w:val="20"/>
          <w:szCs w:val="20"/>
        </w:rPr>
        <w:t>Mobile Number: (+63) 998-3803428 (+63) 945-7349576</w:t>
      </w:r>
    </w:p>
    <w:p w:rsidR="0084109D" w:rsidRDefault="004E4432">
      <w:pPr>
        <w:spacing w:after="0"/>
        <w:rPr>
          <w:rFonts w:ascii="Verdana" w:eastAsia="Verdana" w:hAnsi="Verdana" w:cs="Verdana"/>
          <w:sz w:val="20"/>
          <w:szCs w:val="20"/>
        </w:rPr>
      </w:pPr>
      <w:r>
        <w:rPr>
          <w:rFonts w:ascii="Verdana" w:eastAsia="Verdana" w:hAnsi="Verdana" w:cs="Verdana"/>
          <w:sz w:val="20"/>
          <w:szCs w:val="20"/>
        </w:rPr>
        <w:t xml:space="preserve">E-mail Address: </w:t>
      </w:r>
      <w:hyperlink r:id="rId8">
        <w:r>
          <w:rPr>
            <w:rFonts w:ascii="Verdana" w:eastAsia="Verdana" w:hAnsi="Verdana" w:cs="Verdana"/>
            <w:color w:val="0000FF"/>
            <w:sz w:val="20"/>
            <w:szCs w:val="20"/>
            <w:u w:val="single"/>
          </w:rPr>
          <w:t>jennamhariereyes@gmail.com</w:t>
        </w:r>
      </w:hyperlink>
    </w:p>
    <w:p w:rsidR="0084109D" w:rsidRDefault="004E4432">
      <w:pPr>
        <w:spacing w:after="0"/>
        <w:rPr>
          <w:rFonts w:ascii="Verdana" w:eastAsia="Verdana" w:hAnsi="Verdana" w:cs="Verdana"/>
          <w:sz w:val="20"/>
          <w:szCs w:val="20"/>
        </w:rPr>
      </w:pPr>
      <w:r>
        <w:rPr>
          <w:rFonts w:ascii="Verdana" w:eastAsia="Verdana" w:hAnsi="Verdana" w:cs="Verdana"/>
          <w:sz w:val="20"/>
          <w:szCs w:val="20"/>
        </w:rPr>
        <w:t>Birthdate: January 7, 1986</w:t>
      </w:r>
    </w:p>
    <w:p w:rsidR="0084109D" w:rsidRDefault="0084109D">
      <w:pPr>
        <w:spacing w:after="0"/>
        <w:rPr>
          <w:rFonts w:ascii="Verdana" w:eastAsia="Verdana" w:hAnsi="Verdana" w:cs="Verdana"/>
          <w:sz w:val="20"/>
          <w:szCs w:val="20"/>
        </w:rPr>
      </w:pPr>
    </w:p>
    <w:p w:rsidR="0084109D" w:rsidRDefault="0084109D">
      <w:pPr>
        <w:spacing w:after="0"/>
        <w:rPr>
          <w:rFonts w:ascii="Verdana" w:eastAsia="Verdana" w:hAnsi="Verdana" w:cs="Verdana"/>
          <w:sz w:val="20"/>
          <w:szCs w:val="20"/>
        </w:rPr>
      </w:pPr>
    </w:p>
    <w:p w:rsidR="0084109D" w:rsidRDefault="004E4432">
      <w:pPr>
        <w:spacing w:after="0"/>
        <w:rPr>
          <w:rFonts w:ascii="Verdana" w:eastAsia="Verdana" w:hAnsi="Verdana" w:cs="Verdana"/>
          <w:b/>
          <w:sz w:val="20"/>
          <w:szCs w:val="20"/>
        </w:rPr>
      </w:pPr>
      <w:r>
        <w:rPr>
          <w:rFonts w:ascii="Verdana" w:eastAsia="Verdana" w:hAnsi="Verdana" w:cs="Verdana"/>
          <w:b/>
          <w:sz w:val="20"/>
          <w:szCs w:val="20"/>
        </w:rPr>
        <w:t xml:space="preserve">                                                                                </w:t>
      </w:r>
      <w:r>
        <w:rPr>
          <w:rFonts w:ascii="Verdana" w:eastAsia="Verdana" w:hAnsi="Verdana" w:cs="Verdana"/>
          <w:b/>
          <w:sz w:val="20"/>
          <w:szCs w:val="20"/>
        </w:rPr>
        <w:t xml:space="preserve">           </w:t>
      </w:r>
    </w:p>
    <w:p w:rsidR="0084109D" w:rsidRDefault="0084109D">
      <w:pPr>
        <w:shd w:val="clear" w:color="auto" w:fill="595959"/>
        <w:spacing w:after="0"/>
        <w:jc w:val="both"/>
        <w:rPr>
          <w:rFonts w:ascii="Verdana" w:eastAsia="Verdana" w:hAnsi="Verdana" w:cs="Verdana"/>
          <w:b/>
          <w:color w:val="FFFFFF"/>
          <w:sz w:val="20"/>
          <w:szCs w:val="20"/>
        </w:rPr>
      </w:pPr>
    </w:p>
    <w:p w:rsidR="0084109D" w:rsidRDefault="0084109D">
      <w:pPr>
        <w:rPr>
          <w:rFonts w:ascii="Verdana" w:eastAsia="Verdana" w:hAnsi="Verdana" w:cs="Verdana"/>
          <w:b/>
          <w:sz w:val="20"/>
          <w:szCs w:val="20"/>
        </w:rPr>
      </w:pPr>
    </w:p>
    <w:p w:rsidR="0084109D" w:rsidRDefault="004E4432">
      <w:pPr>
        <w:rPr>
          <w:rFonts w:ascii="Verdana" w:eastAsia="Verdana" w:hAnsi="Verdana" w:cs="Verdana"/>
          <w:b/>
          <w:sz w:val="20"/>
          <w:szCs w:val="20"/>
        </w:rPr>
      </w:pPr>
      <w:r>
        <w:rPr>
          <w:rFonts w:ascii="Verdana" w:eastAsia="Verdana" w:hAnsi="Verdana" w:cs="Verdana"/>
          <w:b/>
          <w:sz w:val="20"/>
          <w:szCs w:val="20"/>
        </w:rPr>
        <w:t>OBJECTIVE:</w:t>
      </w:r>
    </w:p>
    <w:p w:rsidR="0084109D" w:rsidRDefault="004E4432">
      <w:pPr>
        <w:rPr>
          <w:rFonts w:ascii="Verdana" w:eastAsia="Verdana" w:hAnsi="Verdana" w:cs="Verdana"/>
          <w:sz w:val="20"/>
          <w:szCs w:val="20"/>
        </w:rPr>
      </w:pPr>
      <w:r>
        <w:rPr>
          <w:rFonts w:ascii="Verdana" w:eastAsia="Verdana" w:hAnsi="Verdana" w:cs="Verdana"/>
          <w:sz w:val="20"/>
          <w:szCs w:val="20"/>
        </w:rPr>
        <w:tab/>
        <w:t>Seeking a challenging position in a competitive area where I can fully utilize my extensive nursing profession and practical experiences</w:t>
      </w:r>
    </w:p>
    <w:p w:rsidR="0084109D" w:rsidRDefault="004E4432">
      <w:pPr>
        <w:shd w:val="clear" w:color="auto" w:fill="595959"/>
        <w:spacing w:after="0"/>
        <w:jc w:val="both"/>
        <w:rPr>
          <w:rFonts w:ascii="Verdana" w:eastAsia="Verdana" w:hAnsi="Verdana" w:cs="Verdana"/>
          <w:b/>
          <w:color w:val="FFFFFF"/>
          <w:sz w:val="20"/>
          <w:szCs w:val="20"/>
          <w:shd w:val="clear" w:color="auto" w:fill="595959"/>
        </w:rPr>
      </w:pPr>
      <w:r>
        <w:rPr>
          <w:rFonts w:ascii="Verdana" w:eastAsia="Verdana" w:hAnsi="Verdana" w:cs="Verdana"/>
          <w:b/>
          <w:color w:val="FFFFFF"/>
          <w:sz w:val="20"/>
          <w:szCs w:val="20"/>
          <w:shd w:val="clear" w:color="auto" w:fill="595959"/>
        </w:rPr>
        <w:t>PROFESSIONAL EXPERIENCE</w:t>
      </w:r>
    </w:p>
    <w:p w:rsidR="0084109D" w:rsidRDefault="0084109D">
      <w:pPr>
        <w:spacing w:after="0"/>
        <w:jc w:val="both"/>
        <w:rPr>
          <w:rFonts w:ascii="Verdana" w:eastAsia="Verdana" w:hAnsi="Verdana" w:cs="Verdana"/>
          <w:sz w:val="20"/>
          <w:szCs w:val="20"/>
        </w:rPr>
      </w:pP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Name of Hospital</w:t>
      </w:r>
      <w:r>
        <w:rPr>
          <w:rFonts w:ascii="Verdana" w:eastAsia="Verdana" w:hAnsi="Verdana" w:cs="Verdana"/>
          <w:sz w:val="20"/>
          <w:szCs w:val="20"/>
        </w:rPr>
        <w:tab/>
        <w:t xml:space="preserve">: </w:t>
      </w:r>
      <w:proofErr w:type="spellStart"/>
      <w:r>
        <w:rPr>
          <w:rFonts w:ascii="Verdana" w:eastAsia="Verdana" w:hAnsi="Verdana" w:cs="Verdana"/>
          <w:b/>
          <w:sz w:val="20"/>
          <w:szCs w:val="20"/>
        </w:rPr>
        <w:t>Immam</w:t>
      </w:r>
      <w:proofErr w:type="spellEnd"/>
      <w:r>
        <w:rPr>
          <w:rFonts w:ascii="Verdana" w:eastAsia="Verdana" w:hAnsi="Verdana" w:cs="Verdana"/>
          <w:b/>
          <w:sz w:val="20"/>
          <w:szCs w:val="20"/>
        </w:rPr>
        <w:t xml:space="preserve"> </w:t>
      </w:r>
      <w:proofErr w:type="spellStart"/>
      <w:r>
        <w:rPr>
          <w:rFonts w:ascii="Verdana" w:eastAsia="Verdana" w:hAnsi="Verdana" w:cs="Verdana"/>
          <w:b/>
          <w:sz w:val="20"/>
          <w:szCs w:val="20"/>
        </w:rPr>
        <w:t>Abdulrahman</w:t>
      </w:r>
      <w:proofErr w:type="spellEnd"/>
      <w:r>
        <w:rPr>
          <w:rFonts w:ascii="Verdana" w:eastAsia="Verdana" w:hAnsi="Verdana" w:cs="Verdana"/>
          <w:b/>
          <w:sz w:val="20"/>
          <w:szCs w:val="20"/>
        </w:rPr>
        <w:t xml:space="preserve"> Bin Faisal University Hospital</w:t>
      </w:r>
    </w:p>
    <w:p w:rsidR="0084109D" w:rsidRDefault="004E4432">
      <w:pPr>
        <w:spacing w:after="0"/>
        <w:ind w:left="2160"/>
        <w:jc w:val="both"/>
        <w:rPr>
          <w:rFonts w:ascii="Verdana" w:eastAsia="Verdana" w:hAnsi="Verdana" w:cs="Verdana"/>
          <w:sz w:val="20"/>
          <w:szCs w:val="20"/>
        </w:rPr>
      </w:pPr>
      <w:r>
        <w:rPr>
          <w:rFonts w:ascii="Verdana" w:eastAsia="Verdana" w:hAnsi="Verdana" w:cs="Verdana"/>
          <w:sz w:val="20"/>
          <w:szCs w:val="20"/>
        </w:rPr>
        <w:t xml:space="preserve">  (formerly King Fahad University Hospital)</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Full Address</w:t>
      </w:r>
      <w:r>
        <w:rPr>
          <w:rFonts w:ascii="Verdana" w:eastAsia="Verdana" w:hAnsi="Verdana" w:cs="Verdana"/>
          <w:sz w:val="20"/>
          <w:szCs w:val="20"/>
        </w:rPr>
        <w:tab/>
      </w:r>
      <w:r>
        <w:rPr>
          <w:rFonts w:ascii="Verdana" w:eastAsia="Verdana" w:hAnsi="Verdana" w:cs="Verdana"/>
          <w:sz w:val="20"/>
          <w:szCs w:val="20"/>
        </w:rPr>
        <w:tab/>
        <w:t xml:space="preserve">: </w:t>
      </w:r>
      <w:proofErr w:type="spellStart"/>
      <w:r>
        <w:rPr>
          <w:rFonts w:ascii="Verdana" w:eastAsia="Verdana" w:hAnsi="Verdana" w:cs="Verdana"/>
          <w:sz w:val="20"/>
          <w:szCs w:val="20"/>
        </w:rPr>
        <w:t>Immam</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Abdulrahman</w:t>
      </w:r>
      <w:proofErr w:type="spellEnd"/>
      <w:r>
        <w:rPr>
          <w:rFonts w:ascii="Verdana" w:eastAsia="Verdana" w:hAnsi="Verdana" w:cs="Verdana"/>
          <w:sz w:val="20"/>
          <w:szCs w:val="20"/>
        </w:rPr>
        <w:t xml:space="preserve"> Bin Faisal University Hospital</w:t>
      </w:r>
    </w:p>
    <w:p w:rsidR="0084109D" w:rsidRDefault="004E4432">
      <w:pPr>
        <w:spacing w:after="0"/>
        <w:ind w:left="2160"/>
        <w:jc w:val="both"/>
        <w:rPr>
          <w:rFonts w:ascii="Verdana" w:eastAsia="Verdana" w:hAnsi="Verdana" w:cs="Verdana"/>
          <w:sz w:val="20"/>
          <w:szCs w:val="20"/>
        </w:rPr>
      </w:pPr>
      <w:r>
        <w:rPr>
          <w:rFonts w:ascii="Verdana" w:eastAsia="Verdana" w:hAnsi="Verdana" w:cs="Verdana"/>
          <w:sz w:val="20"/>
          <w:szCs w:val="20"/>
        </w:rPr>
        <w:t xml:space="preserve">  (formerly King Fahad University Hospital)</w:t>
      </w:r>
    </w:p>
    <w:p w:rsidR="0084109D" w:rsidRDefault="004E4432">
      <w:pPr>
        <w:spacing w:after="0"/>
        <w:ind w:left="2160"/>
        <w:jc w:val="both"/>
        <w:rPr>
          <w:rFonts w:ascii="Verdana" w:eastAsia="Verdana" w:hAnsi="Verdana" w:cs="Verdana"/>
          <w:sz w:val="20"/>
          <w:szCs w:val="20"/>
        </w:rPr>
      </w:pPr>
      <w:r>
        <w:rPr>
          <w:rFonts w:ascii="Verdana" w:eastAsia="Verdana" w:hAnsi="Verdana" w:cs="Verdana"/>
          <w:sz w:val="20"/>
          <w:szCs w:val="20"/>
        </w:rPr>
        <w:t xml:space="preserve">  </w:t>
      </w:r>
      <w:proofErr w:type="spellStart"/>
      <w:r>
        <w:rPr>
          <w:rFonts w:ascii="Verdana" w:eastAsia="Verdana" w:hAnsi="Verdana" w:cs="Verdana"/>
          <w:sz w:val="20"/>
          <w:szCs w:val="20"/>
        </w:rPr>
        <w:t>Aqrabiyah</w:t>
      </w:r>
      <w:proofErr w:type="spellEnd"/>
      <w:r>
        <w:rPr>
          <w:rFonts w:ascii="Verdana" w:eastAsia="Verdana" w:hAnsi="Verdana" w:cs="Verdana"/>
          <w:sz w:val="20"/>
          <w:szCs w:val="20"/>
        </w:rPr>
        <w:t xml:space="preserve">, Al– </w:t>
      </w:r>
      <w:proofErr w:type="spellStart"/>
      <w:r>
        <w:rPr>
          <w:rFonts w:ascii="Verdana" w:eastAsia="Verdana" w:hAnsi="Verdana" w:cs="Verdana"/>
          <w:sz w:val="20"/>
          <w:szCs w:val="20"/>
        </w:rPr>
        <w:t>Khobar</w:t>
      </w:r>
      <w:proofErr w:type="spellEnd"/>
      <w:r>
        <w:rPr>
          <w:rFonts w:ascii="Verdana" w:eastAsia="Verdana" w:hAnsi="Verdana" w:cs="Verdana"/>
          <w:sz w:val="20"/>
          <w:szCs w:val="20"/>
        </w:rPr>
        <w:t>, Kingdom of Saudi Arabia</w:t>
      </w:r>
    </w:p>
    <w:p w:rsidR="0084109D" w:rsidRDefault="0084109D">
      <w:pPr>
        <w:spacing w:after="0"/>
        <w:ind w:left="2160"/>
        <w:jc w:val="both"/>
        <w:rPr>
          <w:rFonts w:ascii="Verdana" w:eastAsia="Verdana" w:hAnsi="Verdana" w:cs="Verdana"/>
          <w:sz w:val="20"/>
          <w:szCs w:val="20"/>
        </w:rPr>
      </w:pPr>
    </w:p>
    <w:p w:rsidR="0084109D" w:rsidRDefault="004E4432">
      <w:pPr>
        <w:spacing w:after="0" w:line="240" w:lineRule="auto"/>
        <w:jc w:val="both"/>
        <w:rPr>
          <w:rFonts w:ascii="Verdana" w:eastAsia="Verdana" w:hAnsi="Verdana" w:cs="Verdana"/>
          <w:sz w:val="20"/>
          <w:szCs w:val="20"/>
        </w:rPr>
      </w:pPr>
      <w:r>
        <w:rPr>
          <w:rFonts w:ascii="Verdana" w:eastAsia="Verdana" w:hAnsi="Verdana" w:cs="Verdana"/>
          <w:sz w:val="20"/>
          <w:szCs w:val="20"/>
        </w:rPr>
        <w:t xml:space="preserve">Brief Description of Hospital: </w:t>
      </w:r>
    </w:p>
    <w:p w:rsidR="0084109D" w:rsidRDefault="0084109D">
      <w:pPr>
        <w:spacing w:after="0" w:line="240" w:lineRule="auto"/>
        <w:jc w:val="both"/>
        <w:rPr>
          <w:rFonts w:ascii="Verdana" w:eastAsia="Verdana" w:hAnsi="Verdana" w:cs="Verdana"/>
          <w:sz w:val="20"/>
          <w:szCs w:val="20"/>
        </w:rPr>
      </w:pPr>
    </w:p>
    <w:p w:rsidR="0084109D" w:rsidRDefault="004E4432">
      <w:pPr>
        <w:spacing w:after="0" w:line="240" w:lineRule="auto"/>
        <w:ind w:left="2160" w:firstLine="720"/>
        <w:rPr>
          <w:rFonts w:ascii="Verdana" w:eastAsia="Verdana" w:hAnsi="Verdana" w:cs="Verdana"/>
          <w:sz w:val="20"/>
          <w:szCs w:val="20"/>
        </w:rPr>
      </w:pPr>
      <w:r>
        <w:rPr>
          <w:rFonts w:ascii="Verdana" w:eastAsia="Verdana" w:hAnsi="Verdana" w:cs="Verdana"/>
          <w:sz w:val="20"/>
          <w:szCs w:val="20"/>
        </w:rPr>
        <w:t xml:space="preserve">King Fahd Hospital of the University is a tertiary regional referral teaching hospital 10 Km South of the University of Dammam where it is affiliated. It has a 440 Bed capacity with tertiary health care services as well as </w:t>
      </w:r>
      <w:r>
        <w:rPr>
          <w:rFonts w:ascii="Verdana" w:eastAsia="Verdana" w:hAnsi="Verdana" w:cs="Verdana"/>
          <w:sz w:val="20"/>
          <w:szCs w:val="20"/>
        </w:rPr>
        <w:t>teaching and training facilities for undergraduates, medical and paramedical professional and post-graduate trainees. As a recognized teaching and training hospital, the hospital facilities and services have been progressively enlarged and modified to meet</w:t>
      </w:r>
      <w:r>
        <w:rPr>
          <w:rFonts w:ascii="Verdana" w:eastAsia="Verdana" w:hAnsi="Verdana" w:cs="Verdana"/>
          <w:sz w:val="20"/>
          <w:szCs w:val="20"/>
        </w:rPr>
        <w:t xml:space="preserve"> the continuing changes and growing educational and clinical needs of the community. At present, the hospital has the following services, Intensive Care, Coronary Care, Neonatal Intensive Care, Burn Unit, </w:t>
      </w:r>
      <w:proofErr w:type="spellStart"/>
      <w:r>
        <w:rPr>
          <w:rFonts w:ascii="Verdana" w:eastAsia="Verdana" w:hAnsi="Verdana" w:cs="Verdana"/>
          <w:sz w:val="20"/>
          <w:szCs w:val="20"/>
        </w:rPr>
        <w:t>Haemodialysis</w:t>
      </w:r>
      <w:proofErr w:type="spellEnd"/>
      <w:r>
        <w:rPr>
          <w:rFonts w:ascii="Verdana" w:eastAsia="Verdana" w:hAnsi="Verdana" w:cs="Verdana"/>
          <w:sz w:val="20"/>
          <w:szCs w:val="20"/>
        </w:rPr>
        <w:t xml:space="preserve"> and peritoneal Dialysis, endoscopy, L</w:t>
      </w:r>
      <w:r>
        <w:rPr>
          <w:rFonts w:ascii="Verdana" w:eastAsia="Verdana" w:hAnsi="Verdana" w:cs="Verdana"/>
          <w:sz w:val="20"/>
          <w:szCs w:val="20"/>
        </w:rPr>
        <w:t xml:space="preserve">ithotripsy, Physiotherapy, Radiology (CT scan, MRI), Pharmacy, Diagnostic Laboratory Services, Cardiac Diagnostic Laboratory and heart surgery which started in 2009. KFUH is the first teaching and training hospital to be accredited by the Joint Commission </w:t>
      </w:r>
      <w:r>
        <w:rPr>
          <w:rFonts w:ascii="Verdana" w:eastAsia="Verdana" w:hAnsi="Verdana" w:cs="Verdana"/>
          <w:sz w:val="20"/>
          <w:szCs w:val="20"/>
        </w:rPr>
        <w:t>International Accreditation (JCIA) in the region.</w:t>
      </w:r>
    </w:p>
    <w:p w:rsidR="0084109D" w:rsidRDefault="004E4432">
      <w:pPr>
        <w:spacing w:after="0" w:line="240" w:lineRule="auto"/>
        <w:ind w:left="2160" w:firstLine="720"/>
        <w:rPr>
          <w:rFonts w:ascii="Verdana" w:eastAsia="Verdana" w:hAnsi="Verdana" w:cs="Verdana"/>
          <w:sz w:val="20"/>
          <w:szCs w:val="20"/>
        </w:rPr>
      </w:pPr>
      <w:r>
        <w:rPr>
          <w:rFonts w:ascii="Verdana" w:eastAsia="Verdana" w:hAnsi="Verdana" w:cs="Verdana"/>
          <w:sz w:val="20"/>
          <w:szCs w:val="20"/>
        </w:rPr>
        <w:t xml:space="preserve"> </w:t>
      </w:r>
    </w:p>
    <w:p w:rsidR="0084109D" w:rsidRDefault="0084109D">
      <w:pPr>
        <w:spacing w:after="0" w:line="240" w:lineRule="auto"/>
        <w:ind w:left="2160" w:firstLine="720"/>
        <w:rPr>
          <w:rFonts w:ascii="Verdana" w:eastAsia="Verdana" w:hAnsi="Verdana" w:cs="Verdana"/>
          <w:sz w:val="20"/>
          <w:szCs w:val="20"/>
        </w:rPr>
      </w:pPr>
    </w:p>
    <w:p w:rsidR="0084109D" w:rsidRDefault="0084109D">
      <w:pPr>
        <w:spacing w:after="0" w:line="240" w:lineRule="auto"/>
        <w:ind w:left="2160" w:firstLine="720"/>
        <w:rPr>
          <w:rFonts w:ascii="Verdana" w:eastAsia="Verdana" w:hAnsi="Verdana" w:cs="Verdana"/>
          <w:sz w:val="20"/>
          <w:szCs w:val="20"/>
        </w:rPr>
      </w:pPr>
    </w:p>
    <w:p w:rsidR="0084109D" w:rsidRDefault="0084109D">
      <w:pPr>
        <w:spacing w:after="0" w:line="240" w:lineRule="auto"/>
        <w:rPr>
          <w:rFonts w:ascii="Verdana" w:eastAsia="Verdana" w:hAnsi="Verdana" w:cs="Verdana"/>
          <w:sz w:val="20"/>
          <w:szCs w:val="20"/>
        </w:rPr>
      </w:pPr>
    </w:p>
    <w:p w:rsidR="0084109D" w:rsidRDefault="004E4432">
      <w:pPr>
        <w:spacing w:after="0" w:line="240" w:lineRule="auto"/>
        <w:rPr>
          <w:rFonts w:ascii="Verdana" w:eastAsia="Verdana" w:hAnsi="Verdana" w:cs="Verdana"/>
          <w:sz w:val="20"/>
          <w:szCs w:val="20"/>
        </w:rPr>
      </w:pPr>
      <w:r>
        <w:rPr>
          <w:rFonts w:ascii="Verdana" w:eastAsia="Verdana" w:hAnsi="Verdana" w:cs="Verdana"/>
          <w:sz w:val="20"/>
          <w:szCs w:val="20"/>
        </w:rPr>
        <w:t>Position:</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b/>
          <w:i/>
          <w:sz w:val="20"/>
          <w:szCs w:val="20"/>
        </w:rPr>
        <w:t>Charge Nurse/Staff Nurse</w:t>
      </w:r>
      <w:r>
        <w:rPr>
          <w:rFonts w:ascii="Verdana" w:eastAsia="Verdana" w:hAnsi="Verdana" w:cs="Verdana"/>
          <w:b/>
          <w:sz w:val="20"/>
          <w:szCs w:val="20"/>
        </w:rPr>
        <w:t xml:space="preserve"> - Surgical Intensive Care Unit</w:t>
      </w:r>
      <w:r>
        <w:rPr>
          <w:rFonts w:ascii="Verdana" w:eastAsia="Verdana" w:hAnsi="Verdana" w:cs="Verdana"/>
          <w:sz w:val="20"/>
          <w:szCs w:val="20"/>
        </w:rPr>
        <w:t xml:space="preserve"> </w:t>
      </w:r>
    </w:p>
    <w:p w:rsidR="0084109D" w:rsidRDefault="004E4432">
      <w:pPr>
        <w:spacing w:after="0" w:line="240" w:lineRule="auto"/>
        <w:ind w:left="1440" w:firstLine="720"/>
        <w:rPr>
          <w:rFonts w:ascii="Verdana" w:eastAsia="Verdana" w:hAnsi="Verdana" w:cs="Verdana"/>
          <w:sz w:val="20"/>
          <w:szCs w:val="20"/>
        </w:rPr>
      </w:pPr>
      <w:r>
        <w:rPr>
          <w:rFonts w:ascii="Verdana" w:eastAsia="Verdana" w:hAnsi="Verdana" w:cs="Verdana"/>
          <w:sz w:val="20"/>
          <w:szCs w:val="20"/>
        </w:rPr>
        <w:t>(12/17/2012 – 10/04/2019)</w:t>
      </w:r>
    </w:p>
    <w:p w:rsidR="0084109D" w:rsidRDefault="0084109D">
      <w:pPr>
        <w:spacing w:after="0" w:line="240" w:lineRule="auto"/>
        <w:rPr>
          <w:rFonts w:ascii="Verdana" w:eastAsia="Verdana" w:hAnsi="Verdana" w:cs="Verdana"/>
          <w:sz w:val="20"/>
          <w:szCs w:val="20"/>
        </w:rPr>
      </w:pPr>
    </w:p>
    <w:p w:rsidR="0084109D" w:rsidRDefault="004E4432">
      <w:pPr>
        <w:spacing w:after="0" w:line="240" w:lineRule="auto"/>
        <w:ind w:left="2160" w:firstLine="720"/>
        <w:rPr>
          <w:rFonts w:ascii="Verdana" w:eastAsia="Verdana" w:hAnsi="Verdana" w:cs="Verdana"/>
          <w:sz w:val="20"/>
          <w:szCs w:val="20"/>
        </w:rPr>
      </w:pPr>
      <w:r>
        <w:rPr>
          <w:rFonts w:ascii="Verdana" w:eastAsia="Verdana" w:hAnsi="Verdana" w:cs="Verdana"/>
          <w:sz w:val="20"/>
          <w:szCs w:val="20"/>
        </w:rPr>
        <w:t>9 Bed capacities with 3 Isolation bed, provides intensive surgical care service round the clock for patien</w:t>
      </w:r>
      <w:r>
        <w:rPr>
          <w:rFonts w:ascii="Verdana" w:eastAsia="Verdana" w:hAnsi="Verdana" w:cs="Verdana"/>
          <w:sz w:val="20"/>
          <w:szCs w:val="20"/>
        </w:rPr>
        <w:t>ts with critical surgical condition admitted by KFHU or referred by other hospitals.</w:t>
      </w:r>
    </w:p>
    <w:p w:rsidR="0084109D" w:rsidRDefault="0084109D">
      <w:pPr>
        <w:spacing w:after="0" w:line="240" w:lineRule="auto"/>
        <w:rPr>
          <w:rFonts w:ascii="Verdana" w:eastAsia="Verdana" w:hAnsi="Verdana" w:cs="Verdana"/>
          <w:sz w:val="20"/>
          <w:szCs w:val="20"/>
        </w:rPr>
      </w:pPr>
    </w:p>
    <w:p w:rsidR="0084109D" w:rsidRDefault="004E4432">
      <w:pPr>
        <w:spacing w:after="0" w:line="240" w:lineRule="auto"/>
        <w:rPr>
          <w:rFonts w:ascii="Verdana" w:eastAsia="Verdana" w:hAnsi="Verdana" w:cs="Verdana"/>
          <w:sz w:val="20"/>
          <w:szCs w:val="20"/>
        </w:rPr>
      </w:pP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Provides exceptional care to critically ill patients</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Assess physical and emotional needs of trauma patients</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Implements treatment accordingly</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Assess working conditions of all surgical equipment</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Accepts and supports work assignment changes</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Handles patient blood and blood products with regard to all applicable hospital safety standards</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Monitors mechanical ventilators and artificial airway equipment</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Took all appropriate steps for infection prevention and control</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Provides support and counseling</w:t>
      </w:r>
      <w:r>
        <w:rPr>
          <w:rFonts w:ascii="Verdana" w:eastAsia="Verdana" w:hAnsi="Verdana" w:cs="Verdana"/>
          <w:color w:val="000000"/>
          <w:sz w:val="20"/>
          <w:szCs w:val="20"/>
        </w:rPr>
        <w:t xml:space="preserve"> to patients and family members as required</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Assigns task to all trainee nurses in correspond to their respective assignment</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Ensures compliance with all facility local and state safety requirements in all performed tasks</w:t>
      </w:r>
    </w:p>
    <w:p w:rsidR="0084109D" w:rsidRDefault="004E4432">
      <w:pPr>
        <w:numPr>
          <w:ilvl w:val="0"/>
          <w:numId w:val="3"/>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Performs all task in coordination wi</w:t>
      </w:r>
      <w:r>
        <w:rPr>
          <w:rFonts w:ascii="Verdana" w:eastAsia="Verdana" w:hAnsi="Verdana" w:cs="Verdana"/>
          <w:color w:val="000000"/>
          <w:sz w:val="20"/>
          <w:szCs w:val="20"/>
        </w:rPr>
        <w:t>th attending physician</w:t>
      </w:r>
    </w:p>
    <w:p w:rsidR="0084109D" w:rsidRDefault="0084109D">
      <w:pPr>
        <w:pBdr>
          <w:top w:val="nil"/>
          <w:left w:val="nil"/>
          <w:bottom w:val="nil"/>
          <w:right w:val="nil"/>
          <w:between w:val="nil"/>
        </w:pBdr>
        <w:spacing w:after="0" w:line="240" w:lineRule="auto"/>
        <w:ind w:left="2880"/>
        <w:rPr>
          <w:rFonts w:ascii="Verdana" w:eastAsia="Verdana" w:hAnsi="Verdana" w:cs="Verdana"/>
          <w:color w:val="000000"/>
          <w:sz w:val="20"/>
          <w:szCs w:val="20"/>
        </w:rPr>
      </w:pPr>
    </w:p>
    <w:p w:rsidR="0084109D" w:rsidRDefault="0084109D">
      <w:pPr>
        <w:pBdr>
          <w:top w:val="nil"/>
          <w:left w:val="nil"/>
          <w:bottom w:val="nil"/>
          <w:right w:val="nil"/>
          <w:between w:val="nil"/>
        </w:pBdr>
        <w:spacing w:after="0" w:line="240" w:lineRule="auto"/>
        <w:ind w:left="2880"/>
        <w:rPr>
          <w:rFonts w:ascii="Verdana" w:eastAsia="Verdana" w:hAnsi="Verdana" w:cs="Verdana"/>
          <w:color w:val="000000"/>
          <w:sz w:val="20"/>
          <w:szCs w:val="20"/>
        </w:rPr>
      </w:pPr>
    </w:p>
    <w:p w:rsidR="0084109D" w:rsidRDefault="004E4432">
      <w:pPr>
        <w:spacing w:after="0" w:line="240" w:lineRule="auto"/>
        <w:rPr>
          <w:rFonts w:ascii="Verdana" w:eastAsia="Verdana" w:hAnsi="Verdana" w:cs="Verdana"/>
          <w:sz w:val="20"/>
          <w:szCs w:val="20"/>
        </w:rPr>
      </w:pPr>
      <w:r>
        <w:rPr>
          <w:rFonts w:ascii="Verdana" w:eastAsia="Verdana" w:hAnsi="Verdana" w:cs="Verdana"/>
          <w:sz w:val="20"/>
          <w:szCs w:val="20"/>
        </w:rPr>
        <w:t>Name of Hospital</w:t>
      </w:r>
      <w:r>
        <w:rPr>
          <w:rFonts w:ascii="Verdana" w:eastAsia="Verdana" w:hAnsi="Verdana" w:cs="Verdana"/>
          <w:sz w:val="20"/>
          <w:szCs w:val="20"/>
        </w:rPr>
        <w:tab/>
        <w:t xml:space="preserve">: </w:t>
      </w:r>
      <w:proofErr w:type="spellStart"/>
      <w:r>
        <w:rPr>
          <w:rFonts w:ascii="Verdana" w:eastAsia="Verdana" w:hAnsi="Verdana" w:cs="Verdana"/>
          <w:b/>
          <w:sz w:val="20"/>
          <w:szCs w:val="20"/>
        </w:rPr>
        <w:t>Almana</w:t>
      </w:r>
      <w:proofErr w:type="spellEnd"/>
      <w:r>
        <w:rPr>
          <w:rFonts w:ascii="Verdana" w:eastAsia="Verdana" w:hAnsi="Verdana" w:cs="Verdana"/>
          <w:b/>
          <w:sz w:val="20"/>
          <w:szCs w:val="20"/>
        </w:rPr>
        <w:t xml:space="preserve"> General Hospital</w:t>
      </w:r>
    </w:p>
    <w:p w:rsidR="0084109D" w:rsidRDefault="004E4432">
      <w:pPr>
        <w:spacing w:after="0" w:line="240" w:lineRule="auto"/>
        <w:rPr>
          <w:rFonts w:ascii="Verdana" w:eastAsia="Verdana" w:hAnsi="Verdana" w:cs="Verdana"/>
          <w:sz w:val="20"/>
          <w:szCs w:val="20"/>
        </w:rPr>
      </w:pPr>
      <w:r>
        <w:rPr>
          <w:rFonts w:ascii="Verdana" w:eastAsia="Verdana" w:hAnsi="Verdana" w:cs="Verdana"/>
          <w:sz w:val="20"/>
          <w:szCs w:val="20"/>
        </w:rPr>
        <w:t>Full Address</w:t>
      </w:r>
      <w:r>
        <w:rPr>
          <w:rFonts w:ascii="Verdana" w:eastAsia="Verdana" w:hAnsi="Verdana" w:cs="Verdana"/>
          <w:sz w:val="20"/>
          <w:szCs w:val="20"/>
        </w:rPr>
        <w:tab/>
        <w:t xml:space="preserve">   </w:t>
      </w:r>
      <w:r>
        <w:rPr>
          <w:rFonts w:ascii="Verdana" w:eastAsia="Verdana" w:hAnsi="Verdana" w:cs="Verdana"/>
          <w:sz w:val="20"/>
          <w:szCs w:val="20"/>
        </w:rPr>
        <w:tab/>
        <w:t xml:space="preserve">: Al </w:t>
      </w:r>
      <w:proofErr w:type="spellStart"/>
      <w:r>
        <w:rPr>
          <w:rFonts w:ascii="Verdana" w:eastAsia="Verdana" w:hAnsi="Verdana" w:cs="Verdana"/>
          <w:sz w:val="20"/>
          <w:szCs w:val="20"/>
        </w:rPr>
        <w:t>Ahsa</w:t>
      </w:r>
      <w:proofErr w:type="spellEnd"/>
      <w:r>
        <w:rPr>
          <w:rFonts w:ascii="Verdana" w:eastAsia="Verdana" w:hAnsi="Verdana" w:cs="Verdana"/>
          <w:sz w:val="20"/>
          <w:szCs w:val="20"/>
        </w:rPr>
        <w:t>, Kingdom of Saudi Arabia</w:t>
      </w:r>
    </w:p>
    <w:p w:rsidR="0084109D" w:rsidRDefault="0084109D">
      <w:pPr>
        <w:spacing w:after="0" w:line="240" w:lineRule="auto"/>
        <w:rPr>
          <w:rFonts w:ascii="Verdana" w:eastAsia="Verdana" w:hAnsi="Verdana" w:cs="Verdana"/>
          <w:sz w:val="20"/>
          <w:szCs w:val="20"/>
        </w:rPr>
      </w:pPr>
    </w:p>
    <w:p w:rsidR="0084109D" w:rsidRDefault="004E4432">
      <w:pPr>
        <w:spacing w:after="0" w:line="240" w:lineRule="auto"/>
        <w:rPr>
          <w:rFonts w:ascii="Verdana" w:eastAsia="Verdana" w:hAnsi="Verdana" w:cs="Verdana"/>
          <w:sz w:val="20"/>
          <w:szCs w:val="20"/>
        </w:rPr>
      </w:pPr>
      <w:r>
        <w:rPr>
          <w:rFonts w:ascii="Verdana" w:eastAsia="Verdana" w:hAnsi="Verdana" w:cs="Verdana"/>
          <w:sz w:val="20"/>
          <w:szCs w:val="20"/>
        </w:rPr>
        <w:t>Brief Description of Hospital:</w:t>
      </w:r>
    </w:p>
    <w:p w:rsidR="0084109D" w:rsidRDefault="004E4432">
      <w:pP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 xml:space="preserve"> </w:t>
      </w:r>
    </w:p>
    <w:p w:rsidR="0084109D" w:rsidRDefault="004E4432">
      <w:pPr>
        <w:spacing w:after="0" w:line="240" w:lineRule="auto"/>
        <w:ind w:left="2160" w:firstLine="720"/>
        <w:rPr>
          <w:rFonts w:ascii="Verdana" w:eastAsia="Verdana" w:hAnsi="Verdana" w:cs="Verdana"/>
          <w:color w:val="000000"/>
          <w:sz w:val="20"/>
          <w:szCs w:val="20"/>
        </w:rPr>
      </w:pPr>
      <w:r>
        <w:rPr>
          <w:rFonts w:ascii="Verdana" w:eastAsia="Verdana" w:hAnsi="Verdana" w:cs="Verdana"/>
          <w:color w:val="000000"/>
          <w:sz w:val="20"/>
          <w:szCs w:val="20"/>
        </w:rPr>
        <w:t>A private hospital aims to provide primary and secondary health care services and tri (niche) on a high level in all medical specialties. Where they are providing care affordable for all groups in Saudi Arabia, particularly Al - </w:t>
      </w:r>
      <w:proofErr w:type="spellStart"/>
      <w:r>
        <w:rPr>
          <w:rFonts w:ascii="Verdana" w:eastAsia="Verdana" w:hAnsi="Verdana" w:cs="Verdana"/>
          <w:color w:val="000000"/>
          <w:sz w:val="20"/>
          <w:szCs w:val="20"/>
        </w:rPr>
        <w:t>Ahsa</w:t>
      </w:r>
      <w:proofErr w:type="spellEnd"/>
      <w:r>
        <w:rPr>
          <w:rFonts w:ascii="Verdana" w:eastAsia="Verdana" w:hAnsi="Verdana" w:cs="Verdana"/>
          <w:color w:val="000000"/>
          <w:sz w:val="20"/>
          <w:szCs w:val="20"/>
        </w:rPr>
        <w:t xml:space="preserve"> province and its surro</w:t>
      </w:r>
      <w:r>
        <w:rPr>
          <w:rFonts w:ascii="Verdana" w:eastAsia="Verdana" w:hAnsi="Verdana" w:cs="Verdana"/>
          <w:color w:val="000000"/>
          <w:sz w:val="20"/>
          <w:szCs w:val="20"/>
        </w:rPr>
        <w:t>undings. Officially, the hospital was launched in June 2001 with bed capacity at the time of up to fifty (50) beds, and twelve (12) outpatient clinics. It was clear during the short period that the needs and requirements of the population of health care we</w:t>
      </w:r>
      <w:r>
        <w:rPr>
          <w:rFonts w:ascii="Verdana" w:eastAsia="Verdana" w:hAnsi="Verdana" w:cs="Verdana"/>
          <w:color w:val="000000"/>
          <w:sz w:val="20"/>
          <w:szCs w:val="20"/>
        </w:rPr>
        <w:t>re far outweighed accommodating the hospital. He quickly was to begin a comprehensive expansion plan, the main goal of which provide more inpatient and outpatient facilities to help meet the growing demand for medical services in the area of al - </w:t>
      </w:r>
      <w:proofErr w:type="spellStart"/>
      <w:r>
        <w:rPr>
          <w:rFonts w:ascii="Verdana" w:eastAsia="Verdana" w:hAnsi="Verdana" w:cs="Verdana"/>
          <w:color w:val="000000"/>
          <w:sz w:val="20"/>
          <w:szCs w:val="20"/>
        </w:rPr>
        <w:t>Ahsa</w:t>
      </w:r>
      <w:proofErr w:type="spellEnd"/>
      <w:r>
        <w:rPr>
          <w:rFonts w:ascii="Verdana" w:eastAsia="Verdana" w:hAnsi="Verdana" w:cs="Verdana"/>
          <w:color w:val="000000"/>
          <w:sz w:val="20"/>
          <w:szCs w:val="20"/>
        </w:rPr>
        <w:t>.</w:t>
      </w:r>
    </w:p>
    <w:p w:rsidR="0084109D" w:rsidRDefault="0084109D">
      <w:pPr>
        <w:spacing w:after="0" w:line="240" w:lineRule="auto"/>
        <w:rPr>
          <w:rFonts w:ascii="Verdana" w:eastAsia="Verdana" w:hAnsi="Verdana" w:cs="Verdana"/>
          <w:sz w:val="20"/>
          <w:szCs w:val="20"/>
        </w:rPr>
      </w:pPr>
    </w:p>
    <w:p w:rsidR="0084109D" w:rsidRDefault="004E4432">
      <w:pPr>
        <w:spacing w:after="0" w:line="240" w:lineRule="auto"/>
        <w:rPr>
          <w:rFonts w:ascii="Verdana" w:eastAsia="Verdana" w:hAnsi="Verdana" w:cs="Verdana"/>
          <w:b/>
          <w:sz w:val="20"/>
          <w:szCs w:val="20"/>
        </w:rPr>
      </w:pPr>
      <w:r>
        <w:rPr>
          <w:rFonts w:ascii="Verdana" w:eastAsia="Verdana" w:hAnsi="Verdana" w:cs="Verdana"/>
          <w:sz w:val="20"/>
          <w:szCs w:val="20"/>
        </w:rPr>
        <w:t>Po</w:t>
      </w:r>
      <w:r>
        <w:rPr>
          <w:rFonts w:ascii="Verdana" w:eastAsia="Verdana" w:hAnsi="Verdana" w:cs="Verdana"/>
          <w:sz w:val="20"/>
          <w:szCs w:val="20"/>
        </w:rPr>
        <w:t>sition:</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b/>
          <w:i/>
          <w:sz w:val="20"/>
          <w:szCs w:val="20"/>
        </w:rPr>
        <w:t>Charge Nurse/Staff Nurse</w:t>
      </w:r>
      <w:r>
        <w:rPr>
          <w:rFonts w:ascii="Verdana" w:eastAsia="Verdana" w:hAnsi="Verdana" w:cs="Verdana"/>
          <w:b/>
          <w:sz w:val="20"/>
          <w:szCs w:val="20"/>
        </w:rPr>
        <w:t xml:space="preserve"> - Surgical Intensive Care Unit </w:t>
      </w:r>
    </w:p>
    <w:p w:rsidR="0084109D" w:rsidRDefault="004E4432">
      <w:pPr>
        <w:spacing w:after="0" w:line="240" w:lineRule="auto"/>
        <w:rPr>
          <w:rFonts w:ascii="Verdana" w:eastAsia="Verdana" w:hAnsi="Verdana" w:cs="Verdana"/>
          <w:color w:val="000000"/>
          <w:sz w:val="20"/>
          <w:szCs w:val="20"/>
        </w:rPr>
      </w:pPr>
      <w:r>
        <w:rPr>
          <w:rFonts w:ascii="Verdana" w:eastAsia="Verdana" w:hAnsi="Verdana" w:cs="Verdana"/>
          <w:color w:val="000000"/>
          <w:sz w:val="20"/>
          <w:szCs w:val="20"/>
        </w:rPr>
        <w:tab/>
      </w:r>
      <w:r>
        <w:rPr>
          <w:rFonts w:ascii="Verdana" w:eastAsia="Verdana" w:hAnsi="Verdana" w:cs="Verdana"/>
          <w:color w:val="000000"/>
          <w:sz w:val="20"/>
          <w:szCs w:val="20"/>
        </w:rPr>
        <w:tab/>
      </w:r>
      <w:r>
        <w:rPr>
          <w:rFonts w:ascii="Verdana" w:eastAsia="Verdana" w:hAnsi="Verdana" w:cs="Verdana"/>
          <w:color w:val="000000"/>
          <w:sz w:val="20"/>
          <w:szCs w:val="20"/>
        </w:rPr>
        <w:tab/>
        <w:t>(06/22/2010 – 0</w:t>
      </w:r>
      <w:r>
        <w:rPr>
          <w:rFonts w:ascii="Verdana" w:eastAsia="Verdana" w:hAnsi="Verdana" w:cs="Verdana"/>
          <w:sz w:val="20"/>
          <w:szCs w:val="20"/>
        </w:rPr>
        <w:t>8/17</w:t>
      </w:r>
      <w:r>
        <w:rPr>
          <w:rFonts w:ascii="Verdana" w:eastAsia="Verdana" w:hAnsi="Verdana" w:cs="Verdana"/>
          <w:color w:val="000000"/>
          <w:sz w:val="20"/>
          <w:szCs w:val="20"/>
        </w:rPr>
        <w:t>/2012)</w:t>
      </w:r>
    </w:p>
    <w:p w:rsidR="0084109D" w:rsidRDefault="0084109D">
      <w:pPr>
        <w:spacing w:after="0" w:line="240" w:lineRule="auto"/>
        <w:rPr>
          <w:rFonts w:ascii="Verdana" w:eastAsia="Verdana" w:hAnsi="Verdana" w:cs="Verdana"/>
          <w:color w:val="000000"/>
          <w:sz w:val="20"/>
          <w:szCs w:val="20"/>
        </w:rPr>
      </w:pPr>
    </w:p>
    <w:p w:rsidR="0084109D" w:rsidRDefault="004E4432">
      <w:pPr>
        <w:spacing w:after="0" w:line="240" w:lineRule="auto"/>
        <w:ind w:left="2160" w:firstLine="720"/>
        <w:rPr>
          <w:rFonts w:ascii="Verdana" w:eastAsia="Verdana" w:hAnsi="Verdana" w:cs="Verdana"/>
          <w:color w:val="000000"/>
          <w:sz w:val="20"/>
          <w:szCs w:val="20"/>
        </w:rPr>
      </w:pPr>
      <w:r>
        <w:rPr>
          <w:rFonts w:ascii="Verdana" w:eastAsia="Verdana" w:hAnsi="Verdana" w:cs="Verdana"/>
          <w:color w:val="000000"/>
          <w:sz w:val="20"/>
          <w:szCs w:val="20"/>
        </w:rPr>
        <w:t xml:space="preserve">16 Bed Capacity that has multicultural staff catering to middle eastern patients admitted in the hospital. </w:t>
      </w:r>
    </w:p>
    <w:p w:rsidR="0084109D" w:rsidRDefault="0084109D">
      <w:pPr>
        <w:spacing w:after="0" w:line="240" w:lineRule="auto"/>
        <w:ind w:left="2160" w:firstLine="720"/>
        <w:rPr>
          <w:rFonts w:ascii="Verdana" w:eastAsia="Verdana" w:hAnsi="Verdana" w:cs="Verdana"/>
          <w:color w:val="000000"/>
          <w:sz w:val="20"/>
          <w:szCs w:val="20"/>
        </w:rPr>
      </w:pP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 xml:space="preserve">Assess, plans, implements and evaluates patient care </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Performs patient education in accordance to unit standards for all patient types and age grou</w:t>
      </w:r>
      <w:r>
        <w:rPr>
          <w:rFonts w:ascii="Verdana" w:eastAsia="Verdana" w:hAnsi="Verdana" w:cs="Verdana"/>
          <w:color w:val="000000"/>
          <w:sz w:val="20"/>
          <w:szCs w:val="20"/>
        </w:rPr>
        <w:t>ps</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Monitors telemetry and responds to codes</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Administer medications and intravenous fluids</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Assist physician with procedures and treatment protocols</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Grooms and bathe patient and provide assistance with general care</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Resolves issues utilizing the nursing issue</w:t>
      </w:r>
      <w:r>
        <w:rPr>
          <w:rFonts w:ascii="Verdana" w:eastAsia="Verdana" w:hAnsi="Verdana" w:cs="Verdana"/>
          <w:color w:val="000000"/>
          <w:sz w:val="20"/>
          <w:szCs w:val="20"/>
        </w:rPr>
        <w:t>s</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Assigns task to all trainee nurses in correspond to their respective assignment</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Ensures compliance with all facility local and state safety requirements in all performed tasks</w:t>
      </w:r>
    </w:p>
    <w:p w:rsidR="0084109D" w:rsidRDefault="004E4432">
      <w:pPr>
        <w:numPr>
          <w:ilvl w:val="0"/>
          <w:numId w:val="4"/>
        </w:numPr>
        <w:pBdr>
          <w:top w:val="nil"/>
          <w:left w:val="nil"/>
          <w:bottom w:val="nil"/>
          <w:right w:val="nil"/>
          <w:between w:val="nil"/>
        </w:pBdr>
        <w:spacing w:after="0" w:line="240" w:lineRule="auto"/>
        <w:rPr>
          <w:color w:val="000000"/>
          <w:sz w:val="20"/>
          <w:szCs w:val="20"/>
        </w:rPr>
      </w:pPr>
      <w:r>
        <w:rPr>
          <w:rFonts w:ascii="Verdana" w:eastAsia="Verdana" w:hAnsi="Verdana" w:cs="Verdana"/>
          <w:color w:val="000000"/>
          <w:sz w:val="20"/>
          <w:szCs w:val="20"/>
        </w:rPr>
        <w:t>Performs all task in coordination with attending physician</w:t>
      </w:r>
    </w:p>
    <w:p w:rsidR="0084109D" w:rsidRDefault="0084109D">
      <w:pPr>
        <w:pBdr>
          <w:top w:val="nil"/>
          <w:left w:val="nil"/>
          <w:bottom w:val="nil"/>
          <w:right w:val="nil"/>
          <w:between w:val="nil"/>
        </w:pBdr>
        <w:spacing w:after="0" w:line="240" w:lineRule="auto"/>
        <w:ind w:left="2880"/>
        <w:rPr>
          <w:rFonts w:ascii="Verdana" w:eastAsia="Verdana" w:hAnsi="Verdana" w:cs="Verdana"/>
          <w:color w:val="000000"/>
          <w:sz w:val="20"/>
          <w:szCs w:val="20"/>
        </w:rPr>
      </w:pPr>
    </w:p>
    <w:p w:rsidR="0084109D" w:rsidRDefault="0084109D">
      <w:pPr>
        <w:spacing w:after="0" w:line="240" w:lineRule="auto"/>
        <w:ind w:left="2160" w:firstLine="720"/>
        <w:rPr>
          <w:rFonts w:ascii="Verdana" w:eastAsia="Verdana" w:hAnsi="Verdana" w:cs="Verdana"/>
          <w:color w:val="000000"/>
          <w:sz w:val="20"/>
          <w:szCs w:val="20"/>
        </w:rPr>
      </w:pPr>
    </w:p>
    <w:p w:rsidR="0084109D" w:rsidRDefault="004E4432">
      <w:pPr>
        <w:shd w:val="clear" w:color="auto" w:fill="595959"/>
        <w:spacing w:after="0"/>
        <w:rPr>
          <w:rFonts w:ascii="Verdana" w:eastAsia="Verdana" w:hAnsi="Verdana" w:cs="Verdana"/>
          <w:b/>
          <w:color w:val="FFFFFF"/>
          <w:sz w:val="20"/>
          <w:szCs w:val="20"/>
        </w:rPr>
      </w:pPr>
      <w:r>
        <w:rPr>
          <w:rFonts w:ascii="Verdana" w:eastAsia="Verdana" w:hAnsi="Verdana" w:cs="Verdana"/>
          <w:b/>
          <w:color w:val="FFFFFF"/>
          <w:sz w:val="20"/>
          <w:szCs w:val="20"/>
        </w:rPr>
        <w:t>CASES HANDLED – ONE  SUMMARY FROM ALL EMPLOYMENT EXPERIENCES</w:t>
      </w:r>
    </w:p>
    <w:p w:rsidR="0084109D" w:rsidRDefault="0084109D">
      <w:pPr>
        <w:spacing w:after="0"/>
        <w:rPr>
          <w:rFonts w:ascii="Verdana" w:eastAsia="Verdana" w:hAnsi="Verdana" w:cs="Verdana"/>
          <w:b/>
          <w:color w:val="000000"/>
          <w:sz w:val="20"/>
          <w:szCs w:val="20"/>
        </w:rPr>
      </w:pP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Trauma</w:t>
      </w: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Sepsis</w:t>
      </w: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 xml:space="preserve">Shock </w:t>
      </w: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Stroke</w:t>
      </w: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Post Operative Cases</w:t>
      </w: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Heart Failure</w:t>
      </w: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Lung Failure</w:t>
      </w:r>
    </w:p>
    <w:p w:rsidR="0084109D" w:rsidRDefault="004E4432">
      <w:pPr>
        <w:numPr>
          <w:ilvl w:val="0"/>
          <w:numId w:val="1"/>
        </w:numPr>
        <w:pBdr>
          <w:top w:val="nil"/>
          <w:left w:val="nil"/>
          <w:bottom w:val="nil"/>
          <w:right w:val="nil"/>
          <w:between w:val="nil"/>
        </w:pBdr>
        <w:spacing w:after="0"/>
        <w:jc w:val="both"/>
        <w:rPr>
          <w:b/>
          <w:i/>
          <w:color w:val="000000"/>
          <w:sz w:val="20"/>
          <w:szCs w:val="20"/>
        </w:rPr>
      </w:pPr>
      <w:r>
        <w:rPr>
          <w:rFonts w:ascii="Verdana" w:eastAsia="Verdana" w:hAnsi="Verdana" w:cs="Verdana"/>
          <w:b/>
          <w:i/>
          <w:color w:val="000000"/>
          <w:sz w:val="20"/>
          <w:szCs w:val="20"/>
        </w:rPr>
        <w:t>Aneurysm</w:t>
      </w:r>
    </w:p>
    <w:p w:rsidR="0084109D" w:rsidRDefault="0084109D">
      <w:pPr>
        <w:spacing w:after="0"/>
        <w:jc w:val="both"/>
        <w:rPr>
          <w:rFonts w:ascii="Verdana" w:eastAsia="Verdana" w:hAnsi="Verdana" w:cs="Verdana"/>
          <w:sz w:val="20"/>
          <w:szCs w:val="20"/>
        </w:rPr>
      </w:pPr>
    </w:p>
    <w:p w:rsidR="0084109D" w:rsidRDefault="004E4432">
      <w:pPr>
        <w:shd w:val="clear" w:color="auto" w:fill="595959"/>
        <w:spacing w:after="0"/>
        <w:rPr>
          <w:rFonts w:ascii="Verdana" w:eastAsia="Verdana" w:hAnsi="Verdana" w:cs="Verdana"/>
          <w:b/>
          <w:color w:val="FFFFFF"/>
          <w:sz w:val="20"/>
          <w:szCs w:val="20"/>
        </w:rPr>
      </w:pPr>
      <w:r>
        <w:rPr>
          <w:rFonts w:ascii="Verdana" w:eastAsia="Verdana" w:hAnsi="Verdana" w:cs="Verdana"/>
          <w:b/>
          <w:color w:val="FFFFFF"/>
          <w:sz w:val="20"/>
          <w:szCs w:val="20"/>
        </w:rPr>
        <w:t>EQUIPMENT HANDLED - ONE SUMMARY FROM ALL EMPLOYMENT EXPERIENCES</w:t>
      </w:r>
    </w:p>
    <w:p w:rsidR="0084109D" w:rsidRDefault="0084109D">
      <w:pPr>
        <w:spacing w:after="0"/>
        <w:jc w:val="both"/>
        <w:rPr>
          <w:rFonts w:ascii="Verdana" w:eastAsia="Verdana" w:hAnsi="Verdana" w:cs="Verdana"/>
          <w:b/>
          <w:i/>
          <w:color w:val="0070C0"/>
          <w:sz w:val="20"/>
          <w:szCs w:val="20"/>
        </w:rPr>
      </w:pPr>
    </w:p>
    <w:p w:rsidR="0084109D" w:rsidRDefault="004E4432">
      <w:pPr>
        <w:numPr>
          <w:ilvl w:val="0"/>
          <w:numId w:val="1"/>
        </w:numPr>
        <w:pBdr>
          <w:top w:val="nil"/>
          <w:left w:val="nil"/>
          <w:bottom w:val="nil"/>
          <w:right w:val="nil"/>
          <w:between w:val="nil"/>
        </w:pBdr>
        <w:spacing w:after="0"/>
        <w:rPr>
          <w:color w:val="000000"/>
          <w:sz w:val="20"/>
          <w:szCs w:val="20"/>
        </w:rPr>
      </w:pPr>
      <w:proofErr w:type="spellStart"/>
      <w:r>
        <w:rPr>
          <w:rFonts w:ascii="Verdana" w:eastAsia="Verdana" w:hAnsi="Verdana" w:cs="Verdana"/>
          <w:color w:val="000000"/>
          <w:sz w:val="20"/>
          <w:szCs w:val="20"/>
        </w:rPr>
        <w:t>Hospira</w:t>
      </w:r>
      <w:proofErr w:type="spellEnd"/>
      <w:r>
        <w:rPr>
          <w:rFonts w:ascii="Verdana" w:eastAsia="Verdana" w:hAnsi="Verdana" w:cs="Verdana"/>
          <w:color w:val="000000"/>
          <w:sz w:val="20"/>
          <w:szCs w:val="20"/>
        </w:rPr>
        <w:t xml:space="preserve"> Plum IV set</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GE Cardiac Monitor</w:t>
      </w:r>
    </w:p>
    <w:p w:rsidR="0084109D" w:rsidRDefault="004E4432">
      <w:pPr>
        <w:numPr>
          <w:ilvl w:val="0"/>
          <w:numId w:val="1"/>
        </w:numPr>
        <w:pBdr>
          <w:top w:val="nil"/>
          <w:left w:val="nil"/>
          <w:bottom w:val="nil"/>
          <w:right w:val="nil"/>
          <w:between w:val="nil"/>
        </w:pBdr>
        <w:spacing w:after="0"/>
        <w:rPr>
          <w:color w:val="000000"/>
          <w:sz w:val="20"/>
          <w:szCs w:val="20"/>
        </w:rPr>
      </w:pPr>
      <w:proofErr w:type="spellStart"/>
      <w:r>
        <w:rPr>
          <w:rFonts w:ascii="Verdana" w:eastAsia="Verdana" w:hAnsi="Verdana" w:cs="Verdana"/>
          <w:color w:val="000000"/>
          <w:sz w:val="20"/>
          <w:szCs w:val="20"/>
        </w:rPr>
        <w:t>Prismaflex</w:t>
      </w:r>
      <w:proofErr w:type="spellEnd"/>
      <w:r>
        <w:rPr>
          <w:rFonts w:ascii="Verdana" w:eastAsia="Verdana" w:hAnsi="Verdana" w:cs="Verdana"/>
          <w:color w:val="000000"/>
          <w:sz w:val="20"/>
          <w:szCs w:val="20"/>
        </w:rPr>
        <w:t xml:space="preserve"> Machine for CRRT</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Edward </w:t>
      </w:r>
      <w:proofErr w:type="spellStart"/>
      <w:r>
        <w:rPr>
          <w:rFonts w:ascii="Verdana" w:eastAsia="Verdana" w:hAnsi="Verdana" w:cs="Verdana"/>
          <w:color w:val="000000"/>
          <w:sz w:val="20"/>
          <w:szCs w:val="20"/>
        </w:rPr>
        <w:t>LifeSciences</w:t>
      </w:r>
      <w:proofErr w:type="spellEnd"/>
      <w:r>
        <w:rPr>
          <w:rFonts w:ascii="Verdana" w:eastAsia="Verdana" w:hAnsi="Verdana" w:cs="Verdana"/>
          <w:color w:val="000000"/>
          <w:sz w:val="20"/>
          <w:szCs w:val="20"/>
        </w:rPr>
        <w:t xml:space="preserve"> </w:t>
      </w:r>
      <w:proofErr w:type="spellStart"/>
      <w:r>
        <w:rPr>
          <w:rFonts w:ascii="Verdana" w:eastAsia="Verdana" w:hAnsi="Verdana" w:cs="Verdana"/>
          <w:color w:val="000000"/>
          <w:sz w:val="20"/>
          <w:szCs w:val="20"/>
        </w:rPr>
        <w:t>Vigileo</w:t>
      </w:r>
      <w:proofErr w:type="spellEnd"/>
      <w:r>
        <w:rPr>
          <w:rFonts w:ascii="Verdana" w:eastAsia="Verdana" w:hAnsi="Verdana" w:cs="Verdana"/>
          <w:color w:val="000000"/>
          <w:sz w:val="20"/>
          <w:szCs w:val="20"/>
        </w:rPr>
        <w:t xml:space="preserve"> Machine</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EV1000 Clinical Platform</w:t>
      </w:r>
    </w:p>
    <w:p w:rsidR="0084109D" w:rsidRDefault="004E4432">
      <w:pPr>
        <w:numPr>
          <w:ilvl w:val="0"/>
          <w:numId w:val="1"/>
        </w:numPr>
        <w:pBdr>
          <w:top w:val="nil"/>
          <w:left w:val="nil"/>
          <w:bottom w:val="nil"/>
          <w:right w:val="nil"/>
          <w:between w:val="nil"/>
        </w:pBdr>
        <w:spacing w:after="0"/>
        <w:rPr>
          <w:color w:val="000000"/>
          <w:sz w:val="20"/>
          <w:szCs w:val="20"/>
        </w:rPr>
      </w:pPr>
      <w:proofErr w:type="spellStart"/>
      <w:r>
        <w:rPr>
          <w:rFonts w:ascii="Verdana" w:eastAsia="Verdana" w:hAnsi="Verdana" w:cs="Verdana"/>
          <w:color w:val="000000"/>
          <w:sz w:val="20"/>
          <w:szCs w:val="20"/>
        </w:rPr>
        <w:t>Omnicell</w:t>
      </w:r>
      <w:proofErr w:type="spellEnd"/>
      <w:r>
        <w:rPr>
          <w:rFonts w:ascii="Verdana" w:eastAsia="Verdana" w:hAnsi="Verdana" w:cs="Verdana"/>
          <w:color w:val="000000"/>
          <w:sz w:val="20"/>
          <w:szCs w:val="20"/>
        </w:rPr>
        <w:t xml:space="preserve"> Pharmacy Central Automation System</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IV </w:t>
      </w:r>
      <w:proofErr w:type="spellStart"/>
      <w:r>
        <w:rPr>
          <w:rFonts w:ascii="Verdana" w:eastAsia="Verdana" w:hAnsi="Verdana" w:cs="Verdana"/>
          <w:color w:val="000000"/>
          <w:sz w:val="20"/>
          <w:szCs w:val="20"/>
        </w:rPr>
        <w:t>Alaris</w:t>
      </w:r>
      <w:proofErr w:type="spellEnd"/>
      <w:r>
        <w:rPr>
          <w:rFonts w:ascii="Verdana" w:eastAsia="Verdana" w:hAnsi="Verdana" w:cs="Verdana"/>
          <w:color w:val="000000"/>
          <w:sz w:val="20"/>
          <w:szCs w:val="20"/>
        </w:rPr>
        <w:t xml:space="preserve"> tri-site Thermometer</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Siemens Rapid Point Blood Gas Analyzer</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Puritan </w:t>
      </w:r>
      <w:proofErr w:type="spellStart"/>
      <w:r>
        <w:rPr>
          <w:rFonts w:ascii="Verdana" w:eastAsia="Verdana" w:hAnsi="Verdana" w:cs="Verdana"/>
          <w:color w:val="000000"/>
          <w:sz w:val="20"/>
          <w:szCs w:val="20"/>
        </w:rPr>
        <w:t>Bennet</w:t>
      </w:r>
      <w:proofErr w:type="spellEnd"/>
      <w:r>
        <w:rPr>
          <w:rFonts w:ascii="Verdana" w:eastAsia="Verdana" w:hAnsi="Verdana" w:cs="Verdana"/>
          <w:color w:val="000000"/>
          <w:sz w:val="20"/>
          <w:szCs w:val="20"/>
        </w:rPr>
        <w:t xml:space="preserve"> 840 Ventilator</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Pulse oximeter (</w:t>
      </w:r>
      <w:proofErr w:type="spellStart"/>
      <w:r>
        <w:rPr>
          <w:rFonts w:ascii="Verdana" w:eastAsia="Verdana" w:hAnsi="Verdana" w:cs="Verdana"/>
          <w:color w:val="000000"/>
          <w:sz w:val="20"/>
          <w:szCs w:val="20"/>
        </w:rPr>
        <w:t>Nellcor</w:t>
      </w:r>
      <w:proofErr w:type="spellEnd"/>
      <w:r>
        <w:rPr>
          <w:rFonts w:ascii="Verdana" w:eastAsia="Verdana" w:hAnsi="Verdana" w:cs="Verdana"/>
          <w:color w:val="000000"/>
          <w:sz w:val="20"/>
          <w:szCs w:val="20"/>
        </w:rPr>
        <w:t>)</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 xml:space="preserve">Phillips </w:t>
      </w:r>
      <w:proofErr w:type="spellStart"/>
      <w:r>
        <w:rPr>
          <w:rFonts w:ascii="Verdana" w:eastAsia="Verdana" w:hAnsi="Verdana" w:cs="Verdana"/>
          <w:color w:val="000000"/>
          <w:sz w:val="20"/>
          <w:szCs w:val="20"/>
        </w:rPr>
        <w:t>Heartstart</w:t>
      </w:r>
      <w:proofErr w:type="spellEnd"/>
      <w:r>
        <w:rPr>
          <w:rFonts w:ascii="Verdana" w:eastAsia="Verdana" w:hAnsi="Verdana" w:cs="Verdana"/>
          <w:color w:val="000000"/>
          <w:sz w:val="20"/>
          <w:szCs w:val="20"/>
        </w:rPr>
        <w:t xml:space="preserve"> Defibrillator</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Bronchoscope</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Feeding Pumps (</w:t>
      </w:r>
      <w:proofErr w:type="spellStart"/>
      <w:r>
        <w:rPr>
          <w:rFonts w:ascii="Verdana" w:eastAsia="Verdana" w:hAnsi="Verdana" w:cs="Verdana"/>
          <w:color w:val="000000"/>
          <w:sz w:val="20"/>
          <w:szCs w:val="20"/>
        </w:rPr>
        <w:t>Covidien,Freego</w:t>
      </w:r>
      <w:proofErr w:type="spellEnd"/>
      <w:r>
        <w:rPr>
          <w:rFonts w:ascii="Verdana" w:eastAsia="Verdana" w:hAnsi="Verdana" w:cs="Verdana"/>
          <w:color w:val="000000"/>
          <w:sz w:val="20"/>
          <w:szCs w:val="20"/>
        </w:rPr>
        <w:t>)</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Glucomet</w:t>
      </w:r>
      <w:r>
        <w:rPr>
          <w:rFonts w:ascii="Verdana" w:eastAsia="Verdana" w:hAnsi="Verdana" w:cs="Verdana"/>
          <w:color w:val="000000"/>
          <w:sz w:val="20"/>
          <w:szCs w:val="20"/>
        </w:rPr>
        <w:t>er (</w:t>
      </w:r>
      <w:proofErr w:type="spellStart"/>
      <w:r>
        <w:rPr>
          <w:rFonts w:ascii="Verdana" w:eastAsia="Verdana" w:hAnsi="Verdana" w:cs="Verdana"/>
          <w:color w:val="000000"/>
          <w:sz w:val="20"/>
          <w:szCs w:val="20"/>
        </w:rPr>
        <w:t>Accu</w:t>
      </w:r>
      <w:proofErr w:type="spellEnd"/>
      <w:r>
        <w:rPr>
          <w:rFonts w:ascii="Verdana" w:eastAsia="Verdana" w:hAnsi="Verdana" w:cs="Verdana"/>
          <w:color w:val="000000"/>
          <w:sz w:val="20"/>
          <w:szCs w:val="20"/>
        </w:rPr>
        <w:t xml:space="preserve"> Check)</w:t>
      </w:r>
    </w:p>
    <w:p w:rsidR="0084109D" w:rsidRDefault="004E4432">
      <w:pPr>
        <w:numPr>
          <w:ilvl w:val="0"/>
          <w:numId w:val="1"/>
        </w:numPr>
        <w:pBdr>
          <w:top w:val="nil"/>
          <w:left w:val="nil"/>
          <w:bottom w:val="nil"/>
          <w:right w:val="nil"/>
          <w:between w:val="nil"/>
        </w:pBdr>
        <w:spacing w:after="0"/>
        <w:rPr>
          <w:color w:val="000000"/>
          <w:sz w:val="20"/>
          <w:szCs w:val="20"/>
        </w:rPr>
      </w:pPr>
      <w:proofErr w:type="spellStart"/>
      <w:r>
        <w:rPr>
          <w:rFonts w:ascii="Verdana" w:eastAsia="Verdana" w:hAnsi="Verdana" w:cs="Verdana"/>
          <w:color w:val="000000"/>
          <w:sz w:val="20"/>
          <w:szCs w:val="20"/>
        </w:rPr>
        <w:t>Pneumotic</w:t>
      </w:r>
      <w:proofErr w:type="spellEnd"/>
      <w:r>
        <w:rPr>
          <w:rFonts w:ascii="Verdana" w:eastAsia="Verdana" w:hAnsi="Verdana" w:cs="Verdana"/>
          <w:color w:val="000000"/>
          <w:sz w:val="20"/>
          <w:szCs w:val="20"/>
        </w:rPr>
        <w:t xml:space="preserve"> Machines (Kendall)</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ECG Machine</w:t>
      </w:r>
    </w:p>
    <w:p w:rsidR="0084109D" w:rsidRDefault="004E4432">
      <w:pPr>
        <w:numPr>
          <w:ilvl w:val="0"/>
          <w:numId w:val="1"/>
        </w:numPr>
        <w:pBdr>
          <w:top w:val="nil"/>
          <w:left w:val="nil"/>
          <w:bottom w:val="nil"/>
          <w:right w:val="nil"/>
          <w:between w:val="nil"/>
        </w:pBdr>
        <w:spacing w:after="0"/>
        <w:rPr>
          <w:color w:val="000000"/>
          <w:sz w:val="20"/>
          <w:szCs w:val="20"/>
        </w:rPr>
      </w:pPr>
      <w:r>
        <w:rPr>
          <w:rFonts w:ascii="Verdana" w:eastAsia="Verdana" w:hAnsi="Verdana" w:cs="Verdana"/>
          <w:color w:val="000000"/>
          <w:sz w:val="20"/>
          <w:szCs w:val="20"/>
        </w:rPr>
        <w:t>Doppler Ultrasounds</w:t>
      </w:r>
    </w:p>
    <w:p w:rsidR="0084109D" w:rsidRDefault="004E4432">
      <w:pPr>
        <w:numPr>
          <w:ilvl w:val="0"/>
          <w:numId w:val="1"/>
        </w:numPr>
        <w:pBdr>
          <w:top w:val="nil"/>
          <w:left w:val="nil"/>
          <w:bottom w:val="nil"/>
          <w:right w:val="nil"/>
          <w:between w:val="nil"/>
        </w:pBdr>
        <w:spacing w:after="0"/>
        <w:rPr>
          <w:color w:val="000000"/>
          <w:sz w:val="20"/>
          <w:szCs w:val="20"/>
        </w:rPr>
      </w:pPr>
      <w:proofErr w:type="spellStart"/>
      <w:r>
        <w:rPr>
          <w:rFonts w:ascii="Verdana" w:eastAsia="Verdana" w:hAnsi="Verdana" w:cs="Verdana"/>
          <w:color w:val="000000"/>
          <w:sz w:val="20"/>
          <w:szCs w:val="20"/>
        </w:rPr>
        <w:t>Defibrilator</w:t>
      </w:r>
      <w:proofErr w:type="spellEnd"/>
    </w:p>
    <w:p w:rsidR="0084109D" w:rsidRDefault="0084109D">
      <w:pPr>
        <w:pBdr>
          <w:top w:val="nil"/>
          <w:left w:val="nil"/>
          <w:bottom w:val="nil"/>
          <w:right w:val="nil"/>
          <w:between w:val="nil"/>
        </w:pBdr>
        <w:spacing w:after="0"/>
        <w:ind w:left="1800"/>
        <w:rPr>
          <w:sz w:val="20"/>
          <w:szCs w:val="20"/>
        </w:rPr>
      </w:pPr>
    </w:p>
    <w:p w:rsidR="0084109D" w:rsidRDefault="004E4432">
      <w:pPr>
        <w:shd w:val="clear" w:color="auto" w:fill="595959"/>
        <w:spacing w:after="0"/>
        <w:jc w:val="both"/>
        <w:rPr>
          <w:rFonts w:ascii="Verdana" w:eastAsia="Verdana" w:hAnsi="Verdana" w:cs="Verdana"/>
          <w:b/>
          <w:color w:val="FFFFFF"/>
          <w:sz w:val="20"/>
          <w:szCs w:val="20"/>
        </w:rPr>
      </w:pPr>
      <w:r>
        <w:rPr>
          <w:rFonts w:ascii="Verdana" w:eastAsia="Verdana" w:hAnsi="Verdana" w:cs="Verdana"/>
          <w:b/>
          <w:color w:val="FFFFFF"/>
          <w:sz w:val="20"/>
          <w:szCs w:val="20"/>
        </w:rPr>
        <w:t>EDUCATION</w:t>
      </w:r>
    </w:p>
    <w:p w:rsidR="0084109D" w:rsidRDefault="0084109D">
      <w:pPr>
        <w:spacing w:after="0"/>
        <w:jc w:val="both"/>
        <w:rPr>
          <w:rFonts w:ascii="Verdana" w:eastAsia="Verdana" w:hAnsi="Verdana" w:cs="Verdana"/>
          <w:b/>
          <w:sz w:val="20"/>
          <w:szCs w:val="20"/>
        </w:rPr>
      </w:pPr>
    </w:p>
    <w:p w:rsidR="0084109D" w:rsidRDefault="004E4432">
      <w:pPr>
        <w:spacing w:after="0"/>
        <w:rPr>
          <w:rFonts w:ascii="Verdana" w:eastAsia="Verdana" w:hAnsi="Verdana" w:cs="Verdana"/>
          <w:b/>
          <w:sz w:val="20"/>
          <w:szCs w:val="20"/>
        </w:rPr>
      </w:pPr>
      <w:r>
        <w:rPr>
          <w:rFonts w:ascii="Verdana" w:eastAsia="Verdana" w:hAnsi="Verdana" w:cs="Verdana"/>
          <w:b/>
          <w:sz w:val="20"/>
          <w:szCs w:val="20"/>
        </w:rPr>
        <w:t xml:space="preserve">COLLEGE </w:t>
      </w:r>
    </w:p>
    <w:p w:rsidR="0084109D" w:rsidRDefault="004E4432">
      <w:pPr>
        <w:spacing w:after="0"/>
        <w:rPr>
          <w:rFonts w:ascii="Verdana" w:eastAsia="Verdana" w:hAnsi="Verdana" w:cs="Verdana"/>
          <w:sz w:val="20"/>
          <w:szCs w:val="20"/>
        </w:rPr>
      </w:pPr>
      <w:r>
        <w:rPr>
          <w:rFonts w:ascii="Verdana" w:eastAsia="Verdana" w:hAnsi="Verdana" w:cs="Verdana"/>
          <w:sz w:val="20"/>
          <w:szCs w:val="20"/>
        </w:rPr>
        <w:t>Diploma</w:t>
      </w:r>
      <w:r>
        <w:rPr>
          <w:rFonts w:ascii="Verdana" w:eastAsia="Verdana" w:hAnsi="Verdana" w:cs="Verdana"/>
          <w:sz w:val="20"/>
          <w:szCs w:val="20"/>
        </w:rPr>
        <w:tab/>
      </w:r>
      <w:r>
        <w:rPr>
          <w:rFonts w:ascii="Verdana" w:eastAsia="Verdana" w:hAnsi="Verdana" w:cs="Verdana"/>
          <w:sz w:val="20"/>
          <w:szCs w:val="20"/>
        </w:rPr>
        <w:tab/>
        <w:t xml:space="preserve">: </w:t>
      </w:r>
      <w:r>
        <w:rPr>
          <w:rFonts w:ascii="Verdana" w:eastAsia="Verdana" w:hAnsi="Verdana" w:cs="Verdana"/>
          <w:b/>
          <w:sz w:val="20"/>
          <w:szCs w:val="20"/>
        </w:rPr>
        <w:t>Bachelor of Science in Nursing</w:t>
      </w:r>
      <w:r>
        <w:rPr>
          <w:rFonts w:ascii="Verdana" w:eastAsia="Verdana" w:hAnsi="Verdana" w:cs="Verdana"/>
          <w:sz w:val="20"/>
          <w:szCs w:val="20"/>
        </w:rPr>
        <w:t xml:space="preserve"> </w:t>
      </w:r>
      <w:r>
        <w:rPr>
          <w:rFonts w:ascii="Verdana" w:eastAsia="Verdana" w:hAnsi="Verdana" w:cs="Verdana"/>
          <w:sz w:val="20"/>
          <w:szCs w:val="20"/>
        </w:rP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University</w:t>
      </w:r>
      <w:r>
        <w:rPr>
          <w:rFonts w:ascii="Verdana" w:eastAsia="Verdana" w:hAnsi="Verdana" w:cs="Verdana"/>
          <w:sz w:val="20"/>
          <w:szCs w:val="20"/>
        </w:rPr>
        <w:tab/>
      </w:r>
      <w:r>
        <w:rPr>
          <w:rFonts w:ascii="Verdana" w:eastAsia="Verdana" w:hAnsi="Verdana" w:cs="Verdana"/>
          <w:sz w:val="20"/>
          <w:szCs w:val="20"/>
        </w:rPr>
        <w:tab/>
        <w:t xml:space="preserve">: Northern Christian College      </w:t>
      </w:r>
      <w:r>
        <w:rPr>
          <w:rFonts w:ascii="Verdana" w:eastAsia="Verdana" w:hAnsi="Verdana" w:cs="Verdana"/>
          <w:sz w:val="20"/>
          <w:szCs w:val="20"/>
        </w:rPr>
        <w:tab/>
      </w:r>
    </w:p>
    <w:p w:rsidR="0084109D" w:rsidRDefault="004E4432">
      <w:pPr>
        <w:spacing w:after="0"/>
      </w:pPr>
      <w:r>
        <w:rPr>
          <w:rFonts w:ascii="Verdana" w:eastAsia="Verdana" w:hAnsi="Verdana" w:cs="Verdana"/>
          <w:sz w:val="20"/>
          <w:szCs w:val="20"/>
        </w:rPr>
        <w:t>Full Address</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 xml:space="preserve">: </w:t>
      </w:r>
      <w:proofErr w:type="spellStart"/>
      <w:r>
        <w:rPr>
          <w:rFonts w:ascii="Verdana" w:eastAsia="Verdana" w:hAnsi="Verdana" w:cs="Verdana"/>
          <w:sz w:val="20"/>
          <w:szCs w:val="20"/>
        </w:rPr>
        <w:t>Laoag</w:t>
      </w:r>
      <w:proofErr w:type="spellEnd"/>
      <w:r>
        <w:rPr>
          <w:rFonts w:ascii="Verdana" w:eastAsia="Verdana" w:hAnsi="Verdana" w:cs="Verdana"/>
          <w:sz w:val="20"/>
          <w:szCs w:val="20"/>
        </w:rPr>
        <w:t xml:space="preserve"> City, </w:t>
      </w:r>
      <w:proofErr w:type="spellStart"/>
      <w:r>
        <w:rPr>
          <w:rFonts w:ascii="Verdana" w:eastAsia="Verdana" w:hAnsi="Verdana" w:cs="Verdana"/>
          <w:sz w:val="20"/>
          <w:szCs w:val="20"/>
        </w:rPr>
        <w:t>Ilocos</w:t>
      </w:r>
      <w:proofErr w:type="spellEnd"/>
      <w:r>
        <w:rPr>
          <w:rFonts w:ascii="Verdana" w:eastAsia="Verdana" w:hAnsi="Verdana" w:cs="Verdana"/>
          <w:sz w:val="20"/>
          <w:szCs w:val="20"/>
        </w:rPr>
        <w:t xml:space="preserve"> Norte, Philippines       </w:t>
      </w:r>
      <w: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Period</w:t>
      </w:r>
      <w:r>
        <w:rPr>
          <w:rFonts w:ascii="Verdana" w:eastAsia="Verdana" w:hAnsi="Verdana" w:cs="Verdana"/>
          <w:sz w:val="20"/>
          <w:szCs w:val="20"/>
        </w:rPr>
        <w:tab/>
        <w:t>Attended</w:t>
      </w:r>
      <w:r>
        <w:rPr>
          <w:rFonts w:ascii="Verdana" w:eastAsia="Verdana" w:hAnsi="Verdana" w:cs="Verdana"/>
          <w:sz w:val="20"/>
          <w:szCs w:val="20"/>
        </w:rPr>
        <w:tab/>
        <w:t xml:space="preserve">: 06/2004 – 03/2008      </w:t>
      </w:r>
      <w:r>
        <w:rPr>
          <w:rFonts w:ascii="Verdana" w:eastAsia="Verdana" w:hAnsi="Verdana" w:cs="Verdana"/>
          <w:sz w:val="20"/>
          <w:szCs w:val="20"/>
        </w:rP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Date of Graduation</w:t>
      </w:r>
      <w:r>
        <w:rPr>
          <w:rFonts w:ascii="Verdana" w:eastAsia="Verdana" w:hAnsi="Verdana" w:cs="Verdana"/>
          <w:sz w:val="20"/>
          <w:szCs w:val="20"/>
        </w:rPr>
        <w:tab/>
        <w:t xml:space="preserve">: 03/2008  </w:t>
      </w:r>
      <w:r>
        <w:rPr>
          <w:rFonts w:ascii="Verdana" w:eastAsia="Verdana" w:hAnsi="Verdana" w:cs="Verdana"/>
          <w:sz w:val="20"/>
          <w:szCs w:val="20"/>
        </w:rP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 xml:space="preserve">   </w:t>
      </w:r>
    </w:p>
    <w:p w:rsidR="0084109D" w:rsidRDefault="0084109D">
      <w:pPr>
        <w:spacing w:after="0"/>
        <w:rPr>
          <w:rFonts w:ascii="Verdana" w:eastAsia="Verdana" w:hAnsi="Verdana" w:cs="Verdana"/>
          <w:sz w:val="20"/>
          <w:szCs w:val="20"/>
        </w:rPr>
      </w:pPr>
    </w:p>
    <w:p w:rsidR="0084109D" w:rsidRDefault="004E4432">
      <w:pPr>
        <w:spacing w:after="0"/>
        <w:rPr>
          <w:rFonts w:ascii="Verdana" w:eastAsia="Verdana" w:hAnsi="Verdana" w:cs="Verdana"/>
          <w:sz w:val="20"/>
          <w:szCs w:val="20"/>
        </w:rPr>
      </w:pPr>
      <w:r>
        <w:rPr>
          <w:rFonts w:ascii="Verdana" w:eastAsia="Verdana" w:hAnsi="Verdana" w:cs="Verdana"/>
          <w:sz w:val="20"/>
          <w:szCs w:val="20"/>
        </w:rPr>
        <w:t>Diploma</w:t>
      </w:r>
      <w:r>
        <w:rPr>
          <w:rFonts w:ascii="Verdana" w:eastAsia="Verdana" w:hAnsi="Verdana" w:cs="Verdana"/>
          <w:sz w:val="20"/>
          <w:szCs w:val="20"/>
        </w:rPr>
        <w:tab/>
      </w:r>
      <w:r>
        <w:rPr>
          <w:rFonts w:ascii="Verdana" w:eastAsia="Verdana" w:hAnsi="Verdana" w:cs="Verdana"/>
          <w:sz w:val="20"/>
          <w:szCs w:val="20"/>
        </w:rPr>
        <w:tab/>
        <w:t xml:space="preserve">: </w:t>
      </w:r>
      <w:r>
        <w:rPr>
          <w:rFonts w:ascii="Verdana" w:eastAsia="Verdana" w:hAnsi="Verdana" w:cs="Verdana"/>
          <w:b/>
          <w:sz w:val="20"/>
          <w:szCs w:val="20"/>
        </w:rPr>
        <w:t>Bachelor of Science in Physical Therapy</w:t>
      </w:r>
      <w:r>
        <w:rPr>
          <w:rFonts w:ascii="Verdana" w:eastAsia="Verdana" w:hAnsi="Verdana" w:cs="Verdana"/>
          <w:sz w:val="20"/>
          <w:szCs w:val="20"/>
        </w:rPr>
        <w:t xml:space="preserve"> </w:t>
      </w:r>
      <w:r>
        <w:rPr>
          <w:rFonts w:ascii="Verdana" w:eastAsia="Verdana" w:hAnsi="Verdana" w:cs="Verdana"/>
          <w:sz w:val="20"/>
          <w:szCs w:val="20"/>
        </w:rP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University</w:t>
      </w:r>
      <w:r>
        <w:rPr>
          <w:rFonts w:ascii="Verdana" w:eastAsia="Verdana" w:hAnsi="Verdana" w:cs="Verdana"/>
          <w:sz w:val="20"/>
          <w:szCs w:val="20"/>
        </w:rPr>
        <w:tab/>
      </w:r>
      <w:r>
        <w:rPr>
          <w:rFonts w:ascii="Verdana" w:eastAsia="Verdana" w:hAnsi="Verdana" w:cs="Verdana"/>
          <w:sz w:val="20"/>
          <w:szCs w:val="20"/>
        </w:rPr>
        <w:tab/>
        <w:t xml:space="preserve">: Mariano Marcos State University      </w:t>
      </w:r>
      <w:r>
        <w:rPr>
          <w:rFonts w:ascii="Verdana" w:eastAsia="Verdana" w:hAnsi="Verdana" w:cs="Verdana"/>
          <w:sz w:val="20"/>
          <w:szCs w:val="20"/>
        </w:rPr>
        <w:tab/>
      </w:r>
    </w:p>
    <w:p w:rsidR="0084109D" w:rsidRDefault="004E4432">
      <w:pPr>
        <w:spacing w:after="0"/>
      </w:pPr>
      <w:r>
        <w:rPr>
          <w:rFonts w:ascii="Verdana" w:eastAsia="Verdana" w:hAnsi="Verdana" w:cs="Verdana"/>
          <w:sz w:val="20"/>
          <w:szCs w:val="20"/>
        </w:rPr>
        <w:t>Full Address</w:t>
      </w:r>
      <w:r>
        <w:rPr>
          <w:rFonts w:ascii="Verdana" w:eastAsia="Verdana" w:hAnsi="Verdana" w:cs="Verdana"/>
          <w:sz w:val="20"/>
          <w:szCs w:val="20"/>
        </w:rPr>
        <w:tab/>
      </w:r>
      <w:r>
        <w:rPr>
          <w:rFonts w:ascii="Verdana" w:eastAsia="Verdana" w:hAnsi="Verdana" w:cs="Verdana"/>
          <w:sz w:val="20"/>
          <w:szCs w:val="20"/>
        </w:rPr>
        <w:tab/>
        <w:t xml:space="preserve">: </w:t>
      </w:r>
      <w:proofErr w:type="spellStart"/>
      <w:r>
        <w:rPr>
          <w:rFonts w:ascii="Verdana" w:eastAsia="Verdana" w:hAnsi="Verdana" w:cs="Verdana"/>
          <w:sz w:val="20"/>
          <w:szCs w:val="20"/>
        </w:rPr>
        <w:t>Batac</w:t>
      </w:r>
      <w:proofErr w:type="spellEnd"/>
      <w:r>
        <w:rPr>
          <w:rFonts w:ascii="Verdana" w:eastAsia="Verdana" w:hAnsi="Verdana" w:cs="Verdana"/>
          <w:sz w:val="20"/>
          <w:szCs w:val="20"/>
        </w:rPr>
        <w:t>,</w:t>
      </w:r>
      <w:r>
        <w:rPr>
          <w:rFonts w:ascii="Verdana" w:eastAsia="Verdana" w:hAnsi="Verdana" w:cs="Verdana"/>
          <w:sz w:val="20"/>
          <w:szCs w:val="20"/>
        </w:rPr>
        <w:t xml:space="preserve"> </w:t>
      </w:r>
      <w:proofErr w:type="spellStart"/>
      <w:r>
        <w:rPr>
          <w:rFonts w:ascii="Verdana" w:eastAsia="Verdana" w:hAnsi="Verdana" w:cs="Verdana"/>
          <w:sz w:val="20"/>
          <w:szCs w:val="20"/>
        </w:rPr>
        <w:t>Ilocos</w:t>
      </w:r>
      <w:proofErr w:type="spellEnd"/>
      <w:r>
        <w:rPr>
          <w:rFonts w:ascii="Verdana" w:eastAsia="Verdana" w:hAnsi="Verdana" w:cs="Verdana"/>
          <w:sz w:val="20"/>
          <w:szCs w:val="20"/>
        </w:rPr>
        <w:t xml:space="preserve"> Norte, Philippines       </w:t>
      </w:r>
      <w: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Period</w:t>
      </w:r>
      <w:r>
        <w:rPr>
          <w:rFonts w:ascii="Verdana" w:eastAsia="Verdana" w:hAnsi="Verdana" w:cs="Verdana"/>
          <w:sz w:val="20"/>
          <w:szCs w:val="20"/>
        </w:rPr>
        <w:tab/>
        <w:t>Attended</w:t>
      </w:r>
      <w:r>
        <w:rPr>
          <w:rFonts w:ascii="Verdana" w:eastAsia="Verdana" w:hAnsi="Verdana" w:cs="Verdana"/>
          <w:sz w:val="20"/>
          <w:szCs w:val="20"/>
        </w:rPr>
        <w:tab/>
        <w:t xml:space="preserve">: 06/2003 – 03/2004     </w:t>
      </w:r>
      <w:r>
        <w:rPr>
          <w:rFonts w:ascii="Verdana" w:eastAsia="Verdana" w:hAnsi="Verdana" w:cs="Verdana"/>
          <w:sz w:val="20"/>
          <w:szCs w:val="20"/>
        </w:rP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Date of Graduation</w:t>
      </w:r>
      <w:r>
        <w:rPr>
          <w:rFonts w:ascii="Verdana" w:eastAsia="Verdana" w:hAnsi="Verdana" w:cs="Verdana"/>
          <w:sz w:val="20"/>
          <w:szCs w:val="20"/>
        </w:rPr>
        <w:tab/>
        <w:t xml:space="preserve">: Undergraduate  </w:t>
      </w:r>
      <w:r>
        <w:rPr>
          <w:rFonts w:ascii="Verdana" w:eastAsia="Verdana" w:hAnsi="Verdana" w:cs="Verdana"/>
          <w:sz w:val="20"/>
          <w:szCs w:val="20"/>
        </w:rPr>
        <w:tab/>
      </w:r>
    </w:p>
    <w:p w:rsidR="0084109D" w:rsidRDefault="004E4432">
      <w:pPr>
        <w:spacing w:after="0"/>
        <w:rPr>
          <w:rFonts w:ascii="Verdana" w:eastAsia="Verdana" w:hAnsi="Verdana" w:cs="Verdana"/>
          <w:sz w:val="20"/>
          <w:szCs w:val="20"/>
        </w:rPr>
      </w:pPr>
      <w:r>
        <w:rPr>
          <w:rFonts w:ascii="Verdana" w:eastAsia="Verdana" w:hAnsi="Verdana" w:cs="Verdana"/>
          <w:sz w:val="20"/>
          <w:szCs w:val="20"/>
        </w:rPr>
        <w:t xml:space="preserve">       </w:t>
      </w:r>
    </w:p>
    <w:p w:rsidR="0084109D" w:rsidRDefault="0084109D">
      <w:pPr>
        <w:spacing w:after="0"/>
        <w:rPr>
          <w:rFonts w:ascii="Verdana" w:eastAsia="Verdana" w:hAnsi="Verdana" w:cs="Verdana"/>
          <w:sz w:val="20"/>
          <w:szCs w:val="20"/>
        </w:rPr>
      </w:pPr>
    </w:p>
    <w:p w:rsidR="0084109D" w:rsidRDefault="004E4432">
      <w:pPr>
        <w:spacing w:after="0"/>
        <w:rPr>
          <w:rFonts w:ascii="Verdana" w:eastAsia="Verdana" w:hAnsi="Verdana" w:cs="Verdana"/>
          <w:b/>
          <w:sz w:val="20"/>
          <w:szCs w:val="20"/>
        </w:rPr>
      </w:pPr>
      <w:r>
        <w:rPr>
          <w:rFonts w:ascii="Verdana" w:eastAsia="Verdana" w:hAnsi="Verdana" w:cs="Verdana"/>
          <w:b/>
          <w:sz w:val="20"/>
          <w:szCs w:val="20"/>
        </w:rPr>
        <w:t>SECONDARY</w:t>
      </w:r>
    </w:p>
    <w:p w:rsidR="0084109D" w:rsidRDefault="004E4432">
      <w:pPr>
        <w:spacing w:after="0"/>
        <w:rPr>
          <w:rFonts w:ascii="Verdana" w:eastAsia="Verdana" w:hAnsi="Verdana" w:cs="Verdana"/>
          <w:sz w:val="20"/>
          <w:szCs w:val="20"/>
        </w:rPr>
      </w:pPr>
      <w:r>
        <w:rPr>
          <w:rFonts w:ascii="Verdana" w:eastAsia="Verdana" w:hAnsi="Verdana" w:cs="Verdana"/>
          <w:sz w:val="20"/>
          <w:szCs w:val="20"/>
        </w:rPr>
        <w:t xml:space="preserve">School  </w:t>
      </w:r>
      <w:r>
        <w:rPr>
          <w:rFonts w:ascii="Verdana" w:eastAsia="Verdana" w:hAnsi="Verdana" w:cs="Verdana"/>
          <w:sz w:val="20"/>
          <w:szCs w:val="20"/>
        </w:rPr>
        <w:tab/>
      </w:r>
      <w:r>
        <w:rPr>
          <w:rFonts w:ascii="Verdana" w:eastAsia="Verdana" w:hAnsi="Verdana" w:cs="Verdana"/>
          <w:sz w:val="20"/>
          <w:szCs w:val="20"/>
        </w:rPr>
        <w:tab/>
        <w:t xml:space="preserve">: </w:t>
      </w:r>
      <w:proofErr w:type="spellStart"/>
      <w:r>
        <w:rPr>
          <w:rFonts w:ascii="Verdana" w:eastAsia="Verdana" w:hAnsi="Verdana" w:cs="Verdana"/>
          <w:sz w:val="20"/>
          <w:szCs w:val="20"/>
        </w:rPr>
        <w:t>Ilocos</w:t>
      </w:r>
      <w:proofErr w:type="spellEnd"/>
      <w:r>
        <w:rPr>
          <w:rFonts w:ascii="Verdana" w:eastAsia="Verdana" w:hAnsi="Verdana" w:cs="Verdana"/>
          <w:sz w:val="20"/>
          <w:szCs w:val="20"/>
        </w:rPr>
        <w:t xml:space="preserve"> Norte College of Arts and Trades</w:t>
      </w:r>
    </w:p>
    <w:p w:rsidR="0084109D" w:rsidRDefault="004E4432">
      <w:pPr>
        <w:spacing w:after="0"/>
        <w:rPr>
          <w:rFonts w:ascii="Verdana" w:eastAsia="Verdana" w:hAnsi="Verdana" w:cs="Verdana"/>
          <w:sz w:val="20"/>
          <w:szCs w:val="20"/>
        </w:rPr>
      </w:pPr>
      <w:r>
        <w:rPr>
          <w:rFonts w:ascii="Verdana" w:eastAsia="Verdana" w:hAnsi="Verdana" w:cs="Verdana"/>
          <w:sz w:val="20"/>
          <w:szCs w:val="20"/>
        </w:rPr>
        <w:t>Full Address</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 xml:space="preserve">: </w:t>
      </w:r>
      <w:proofErr w:type="spellStart"/>
      <w:r>
        <w:rPr>
          <w:rFonts w:ascii="Verdana" w:eastAsia="Verdana" w:hAnsi="Verdana" w:cs="Verdana"/>
          <w:sz w:val="20"/>
          <w:szCs w:val="20"/>
        </w:rPr>
        <w:t>Laoag</w:t>
      </w:r>
      <w:proofErr w:type="spellEnd"/>
      <w:r>
        <w:rPr>
          <w:rFonts w:ascii="Verdana" w:eastAsia="Verdana" w:hAnsi="Verdana" w:cs="Verdana"/>
          <w:sz w:val="20"/>
          <w:szCs w:val="20"/>
        </w:rPr>
        <w:t xml:space="preserve"> City, Philippines         </w:t>
      </w:r>
    </w:p>
    <w:p w:rsidR="0084109D" w:rsidRDefault="004E4432">
      <w:pPr>
        <w:spacing w:after="0"/>
        <w:rPr>
          <w:rFonts w:ascii="Verdana" w:eastAsia="Verdana" w:hAnsi="Verdana" w:cs="Verdana"/>
          <w:sz w:val="20"/>
          <w:szCs w:val="20"/>
        </w:rPr>
      </w:pPr>
      <w:r>
        <w:rPr>
          <w:rFonts w:ascii="Verdana" w:eastAsia="Verdana" w:hAnsi="Verdana" w:cs="Verdana"/>
          <w:sz w:val="20"/>
          <w:szCs w:val="20"/>
        </w:rPr>
        <w:t>Period Attended</w:t>
      </w:r>
      <w:r>
        <w:rPr>
          <w:rFonts w:ascii="Verdana" w:eastAsia="Verdana" w:hAnsi="Verdana" w:cs="Verdana"/>
          <w:sz w:val="20"/>
          <w:szCs w:val="20"/>
        </w:rPr>
        <w:tab/>
        <w:t xml:space="preserve">: 06/1999 – 03/2003         </w:t>
      </w:r>
    </w:p>
    <w:p w:rsidR="0084109D" w:rsidRDefault="0084109D">
      <w:pPr>
        <w:spacing w:after="0"/>
        <w:rPr>
          <w:rFonts w:ascii="Verdana" w:eastAsia="Verdana" w:hAnsi="Verdana" w:cs="Verdana"/>
          <w:sz w:val="20"/>
          <w:szCs w:val="20"/>
        </w:rPr>
      </w:pPr>
    </w:p>
    <w:p w:rsidR="0084109D" w:rsidRDefault="0084109D">
      <w:pPr>
        <w:spacing w:after="0"/>
        <w:rPr>
          <w:rFonts w:ascii="Verdana" w:eastAsia="Verdana" w:hAnsi="Verdana" w:cs="Verdana"/>
          <w:b/>
          <w:sz w:val="20"/>
          <w:szCs w:val="20"/>
        </w:rPr>
      </w:pPr>
    </w:p>
    <w:p w:rsidR="0084109D" w:rsidRDefault="0084109D">
      <w:pPr>
        <w:spacing w:after="0"/>
        <w:rPr>
          <w:rFonts w:ascii="Verdana" w:eastAsia="Verdana" w:hAnsi="Verdana" w:cs="Verdana"/>
          <w:b/>
          <w:sz w:val="20"/>
          <w:szCs w:val="20"/>
        </w:rPr>
      </w:pPr>
    </w:p>
    <w:p w:rsidR="0084109D" w:rsidRDefault="004E4432">
      <w:pPr>
        <w:spacing w:after="0"/>
        <w:rPr>
          <w:rFonts w:ascii="Verdana" w:eastAsia="Verdana" w:hAnsi="Verdana" w:cs="Verdana"/>
          <w:b/>
          <w:sz w:val="20"/>
          <w:szCs w:val="20"/>
        </w:rPr>
      </w:pPr>
      <w:r>
        <w:rPr>
          <w:rFonts w:ascii="Verdana" w:eastAsia="Verdana" w:hAnsi="Verdana" w:cs="Verdana"/>
          <w:b/>
          <w:sz w:val="20"/>
          <w:szCs w:val="20"/>
        </w:rPr>
        <w:t>ELEMENTARY</w:t>
      </w:r>
    </w:p>
    <w:p w:rsidR="0084109D" w:rsidRDefault="004E4432">
      <w:pPr>
        <w:spacing w:after="0"/>
        <w:rPr>
          <w:rFonts w:ascii="Verdana" w:eastAsia="Verdana" w:hAnsi="Verdana" w:cs="Verdana"/>
          <w:sz w:val="20"/>
          <w:szCs w:val="20"/>
        </w:rPr>
      </w:pPr>
      <w:r>
        <w:rPr>
          <w:rFonts w:ascii="Verdana" w:eastAsia="Verdana" w:hAnsi="Verdana" w:cs="Verdana"/>
          <w:sz w:val="20"/>
          <w:szCs w:val="20"/>
        </w:rPr>
        <w:t>School</w:t>
      </w:r>
      <w:r>
        <w:rPr>
          <w:rFonts w:ascii="Verdana" w:eastAsia="Verdana" w:hAnsi="Verdana" w:cs="Verdana"/>
          <w:sz w:val="20"/>
          <w:szCs w:val="20"/>
        </w:rPr>
        <w:tab/>
      </w:r>
      <w:r>
        <w:rPr>
          <w:rFonts w:ascii="Verdana" w:eastAsia="Verdana" w:hAnsi="Verdana" w:cs="Verdana"/>
          <w:sz w:val="20"/>
          <w:szCs w:val="20"/>
        </w:rPr>
        <w:tab/>
      </w:r>
      <w:r>
        <w:rPr>
          <w:rFonts w:ascii="Verdana" w:eastAsia="Verdana" w:hAnsi="Verdana" w:cs="Verdana"/>
          <w:sz w:val="20"/>
          <w:szCs w:val="20"/>
        </w:rPr>
        <w:tab/>
        <w:t xml:space="preserve">: </w:t>
      </w:r>
      <w:proofErr w:type="spellStart"/>
      <w:r>
        <w:rPr>
          <w:rFonts w:ascii="Verdana" w:eastAsia="Verdana" w:hAnsi="Verdana" w:cs="Verdana"/>
          <w:sz w:val="20"/>
          <w:szCs w:val="20"/>
        </w:rPr>
        <w:t>Pasuquin</w:t>
      </w:r>
      <w:proofErr w:type="spellEnd"/>
      <w:r>
        <w:rPr>
          <w:rFonts w:ascii="Verdana" w:eastAsia="Verdana" w:hAnsi="Verdana" w:cs="Verdana"/>
          <w:sz w:val="20"/>
          <w:szCs w:val="20"/>
        </w:rPr>
        <w:t xml:space="preserve"> Central Elementary School</w:t>
      </w:r>
    </w:p>
    <w:p w:rsidR="0084109D" w:rsidRDefault="004E4432">
      <w:pPr>
        <w:spacing w:after="0"/>
        <w:rPr>
          <w:rFonts w:ascii="Verdana" w:eastAsia="Verdana" w:hAnsi="Verdana" w:cs="Verdana"/>
          <w:sz w:val="20"/>
          <w:szCs w:val="20"/>
        </w:rPr>
      </w:pPr>
      <w:r>
        <w:rPr>
          <w:rFonts w:ascii="Verdana" w:eastAsia="Verdana" w:hAnsi="Verdana" w:cs="Verdana"/>
          <w:sz w:val="20"/>
          <w:szCs w:val="20"/>
        </w:rPr>
        <w:t>Full Address</w:t>
      </w:r>
      <w:r>
        <w:rPr>
          <w:rFonts w:ascii="Verdana" w:eastAsia="Verdana" w:hAnsi="Verdana" w:cs="Verdana"/>
          <w:sz w:val="20"/>
          <w:szCs w:val="20"/>
        </w:rPr>
        <w:tab/>
      </w:r>
      <w:r>
        <w:rPr>
          <w:rFonts w:ascii="Verdana" w:eastAsia="Verdana" w:hAnsi="Verdana" w:cs="Verdana"/>
          <w:sz w:val="20"/>
          <w:szCs w:val="20"/>
        </w:rPr>
        <w:tab/>
        <w:t xml:space="preserve">: </w:t>
      </w:r>
      <w:proofErr w:type="spellStart"/>
      <w:r>
        <w:rPr>
          <w:rFonts w:ascii="Verdana" w:eastAsia="Verdana" w:hAnsi="Verdana" w:cs="Verdana"/>
          <w:sz w:val="20"/>
          <w:szCs w:val="20"/>
        </w:rPr>
        <w:t>Pasuquin</w:t>
      </w:r>
      <w:proofErr w:type="spellEnd"/>
      <w:r>
        <w:rPr>
          <w:rFonts w:ascii="Verdana" w:eastAsia="Verdana" w:hAnsi="Verdana" w:cs="Verdana"/>
          <w:sz w:val="20"/>
          <w:szCs w:val="20"/>
        </w:rPr>
        <w:t xml:space="preserve">, </w:t>
      </w:r>
      <w:proofErr w:type="spellStart"/>
      <w:r>
        <w:rPr>
          <w:rFonts w:ascii="Verdana" w:eastAsia="Verdana" w:hAnsi="Verdana" w:cs="Verdana"/>
          <w:sz w:val="20"/>
          <w:szCs w:val="20"/>
        </w:rPr>
        <w:t>Ilocos</w:t>
      </w:r>
      <w:proofErr w:type="spellEnd"/>
      <w:r>
        <w:rPr>
          <w:rFonts w:ascii="Verdana" w:eastAsia="Verdana" w:hAnsi="Verdana" w:cs="Verdana"/>
          <w:sz w:val="20"/>
          <w:szCs w:val="20"/>
        </w:rPr>
        <w:t xml:space="preserve"> Norte, Philippines        </w:t>
      </w:r>
    </w:p>
    <w:p w:rsidR="0084109D" w:rsidRDefault="004E4432">
      <w:pPr>
        <w:spacing w:after="0"/>
        <w:rPr>
          <w:rFonts w:ascii="Verdana" w:eastAsia="Verdana" w:hAnsi="Verdana" w:cs="Verdana"/>
          <w:sz w:val="20"/>
          <w:szCs w:val="20"/>
        </w:rPr>
      </w:pPr>
      <w:r>
        <w:rPr>
          <w:rFonts w:ascii="Verdana" w:eastAsia="Verdana" w:hAnsi="Verdana" w:cs="Verdana"/>
          <w:sz w:val="20"/>
          <w:szCs w:val="20"/>
        </w:rPr>
        <w:t>Period Attended</w:t>
      </w:r>
      <w:r>
        <w:rPr>
          <w:rFonts w:ascii="Verdana" w:eastAsia="Verdana" w:hAnsi="Verdana" w:cs="Verdana"/>
          <w:sz w:val="20"/>
          <w:szCs w:val="20"/>
        </w:rPr>
        <w:tab/>
        <w:t xml:space="preserve">: 06/1993 – 03/1999        </w:t>
      </w:r>
    </w:p>
    <w:p w:rsidR="0084109D" w:rsidRDefault="0084109D">
      <w:pPr>
        <w:spacing w:after="0"/>
        <w:rPr>
          <w:rFonts w:ascii="Verdana" w:eastAsia="Verdana" w:hAnsi="Verdana" w:cs="Verdana"/>
          <w:sz w:val="20"/>
          <w:szCs w:val="20"/>
        </w:rPr>
      </w:pPr>
    </w:p>
    <w:p w:rsidR="0084109D" w:rsidRDefault="0084109D">
      <w:pPr>
        <w:rPr>
          <w:rFonts w:ascii="Verdana" w:eastAsia="Verdana" w:hAnsi="Verdana" w:cs="Verdana"/>
          <w:sz w:val="20"/>
          <w:szCs w:val="20"/>
        </w:rPr>
      </w:pPr>
    </w:p>
    <w:p w:rsidR="0084109D" w:rsidRDefault="004E4432">
      <w:pPr>
        <w:shd w:val="clear" w:color="auto" w:fill="595959"/>
        <w:spacing w:after="0"/>
        <w:jc w:val="both"/>
        <w:rPr>
          <w:rFonts w:ascii="Verdana" w:eastAsia="Verdana" w:hAnsi="Verdana" w:cs="Verdana"/>
          <w:b/>
          <w:color w:val="FFFFFF"/>
          <w:sz w:val="20"/>
          <w:szCs w:val="20"/>
        </w:rPr>
      </w:pPr>
      <w:r>
        <w:rPr>
          <w:rFonts w:ascii="Verdana" w:eastAsia="Verdana" w:hAnsi="Verdana" w:cs="Verdana"/>
          <w:b/>
          <w:color w:val="FFFFFF"/>
          <w:sz w:val="20"/>
          <w:szCs w:val="20"/>
        </w:rPr>
        <w:t>LICENSING/</w:t>
      </w:r>
      <w:r>
        <w:rPr>
          <w:rFonts w:ascii="Verdana" w:eastAsia="Verdana" w:hAnsi="Verdana" w:cs="Verdana"/>
          <w:b/>
          <w:color w:val="FFFFFF"/>
          <w:sz w:val="20"/>
          <w:szCs w:val="20"/>
        </w:rPr>
        <w:t>CERTIFICATION</w:t>
      </w:r>
    </w:p>
    <w:p w:rsidR="0084109D" w:rsidRDefault="0084109D">
      <w:pPr>
        <w:spacing w:after="0"/>
        <w:jc w:val="both"/>
        <w:rPr>
          <w:rFonts w:ascii="Verdana" w:eastAsia="Verdana" w:hAnsi="Verdana" w:cs="Verdana"/>
          <w:b/>
          <w:sz w:val="20"/>
          <w:szCs w:val="20"/>
        </w:rPr>
      </w:pPr>
    </w:p>
    <w:p w:rsidR="0084109D" w:rsidRDefault="004E4432">
      <w:pPr>
        <w:spacing w:after="0"/>
        <w:jc w:val="both"/>
        <w:rPr>
          <w:rFonts w:ascii="Verdana" w:eastAsia="Verdana" w:hAnsi="Verdana" w:cs="Verdana"/>
          <w:b/>
          <w:sz w:val="20"/>
          <w:szCs w:val="20"/>
        </w:rPr>
      </w:pPr>
      <w:r>
        <w:rPr>
          <w:rFonts w:ascii="Verdana" w:eastAsia="Verdana" w:hAnsi="Verdana" w:cs="Verdana"/>
          <w:b/>
          <w:sz w:val="20"/>
          <w:szCs w:val="20"/>
        </w:rPr>
        <w:t>Philippine Nursing License</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PRC ID No.: 0549336</w:t>
      </w:r>
    </w:p>
    <w:p w:rsidR="0084109D" w:rsidRDefault="0084109D">
      <w:pPr>
        <w:spacing w:after="0"/>
        <w:jc w:val="both"/>
        <w:rPr>
          <w:rFonts w:ascii="Verdana" w:eastAsia="Verdana" w:hAnsi="Verdana" w:cs="Verdana"/>
          <w:b/>
          <w:sz w:val="20"/>
          <w:szCs w:val="20"/>
        </w:rPr>
      </w:pPr>
    </w:p>
    <w:p w:rsidR="0084109D" w:rsidRDefault="004E4432">
      <w:pPr>
        <w:spacing w:after="0"/>
        <w:jc w:val="both"/>
        <w:rPr>
          <w:rFonts w:ascii="Verdana" w:eastAsia="Verdana" w:hAnsi="Verdana" w:cs="Verdana"/>
          <w:b/>
          <w:sz w:val="20"/>
          <w:szCs w:val="20"/>
        </w:rPr>
      </w:pPr>
      <w:r>
        <w:rPr>
          <w:rFonts w:ascii="Verdana" w:eastAsia="Verdana" w:hAnsi="Verdana" w:cs="Verdana"/>
          <w:b/>
          <w:sz w:val="20"/>
          <w:szCs w:val="20"/>
        </w:rPr>
        <w:t xml:space="preserve">Saudi Council Passer </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Professional Registration No. 11-L-N-0030481</w:t>
      </w:r>
    </w:p>
    <w:p w:rsidR="0084109D" w:rsidRDefault="0084109D">
      <w:pPr>
        <w:spacing w:after="0"/>
        <w:jc w:val="both"/>
        <w:rPr>
          <w:rFonts w:ascii="Verdana" w:eastAsia="Verdana" w:hAnsi="Verdana" w:cs="Verdana"/>
          <w:sz w:val="20"/>
          <w:szCs w:val="20"/>
        </w:rPr>
      </w:pPr>
    </w:p>
    <w:p w:rsidR="0084109D" w:rsidRDefault="0084109D">
      <w:pPr>
        <w:spacing w:after="0"/>
        <w:jc w:val="both"/>
        <w:rPr>
          <w:rFonts w:ascii="Verdana" w:eastAsia="Verdana" w:hAnsi="Verdana" w:cs="Verdana"/>
          <w:sz w:val="20"/>
          <w:szCs w:val="20"/>
        </w:rPr>
      </w:pPr>
    </w:p>
    <w:p w:rsidR="0084109D" w:rsidRDefault="0084109D">
      <w:pPr>
        <w:shd w:val="clear" w:color="auto" w:fill="595959"/>
        <w:spacing w:after="0"/>
        <w:jc w:val="both"/>
        <w:rPr>
          <w:rFonts w:ascii="Verdana" w:eastAsia="Verdana" w:hAnsi="Verdana" w:cs="Verdana"/>
          <w:sz w:val="20"/>
          <w:szCs w:val="20"/>
        </w:rPr>
      </w:pPr>
    </w:p>
    <w:p w:rsidR="0084109D" w:rsidRDefault="004E4432">
      <w:pPr>
        <w:shd w:val="clear" w:color="auto" w:fill="595959"/>
        <w:spacing w:after="0"/>
        <w:jc w:val="both"/>
        <w:rPr>
          <w:rFonts w:ascii="Verdana" w:eastAsia="Verdana" w:hAnsi="Verdana" w:cs="Verdana"/>
          <w:b/>
          <w:color w:val="FFFFFF"/>
          <w:sz w:val="20"/>
          <w:szCs w:val="20"/>
        </w:rPr>
      </w:pPr>
      <w:r>
        <w:rPr>
          <w:rFonts w:ascii="Verdana" w:eastAsia="Verdana" w:hAnsi="Verdana" w:cs="Verdana"/>
          <w:b/>
          <w:color w:val="FFFFFF"/>
          <w:sz w:val="20"/>
          <w:szCs w:val="20"/>
        </w:rPr>
        <w:t>ORGANIZATIONAL AFFILIATIONS</w:t>
      </w:r>
    </w:p>
    <w:p w:rsidR="0084109D" w:rsidRDefault="0084109D">
      <w:pPr>
        <w:spacing w:after="0"/>
        <w:jc w:val="both"/>
        <w:rPr>
          <w:rFonts w:ascii="Verdana" w:eastAsia="Verdana" w:hAnsi="Verdana" w:cs="Verdana"/>
          <w:sz w:val="20"/>
          <w:szCs w:val="20"/>
        </w:rPr>
      </w:pPr>
    </w:p>
    <w:p w:rsidR="0084109D" w:rsidRDefault="004E4432">
      <w:pPr>
        <w:spacing w:before="120" w:after="0"/>
        <w:jc w:val="both"/>
        <w:rPr>
          <w:rFonts w:ascii="Verdana" w:eastAsia="Verdana" w:hAnsi="Verdana" w:cs="Verdana"/>
          <w:sz w:val="20"/>
          <w:szCs w:val="20"/>
        </w:rPr>
      </w:pPr>
      <w:r>
        <w:rPr>
          <w:rFonts w:ascii="Verdana" w:eastAsia="Verdana" w:hAnsi="Verdana" w:cs="Verdana"/>
          <w:sz w:val="20"/>
          <w:szCs w:val="20"/>
        </w:rPr>
        <w:t>Name: Philippines’ Nurses Association</w:t>
      </w:r>
    </w:p>
    <w:p w:rsidR="0084109D" w:rsidRDefault="0084109D">
      <w:pPr>
        <w:spacing w:before="120" w:after="0"/>
        <w:jc w:val="both"/>
        <w:rPr>
          <w:rFonts w:ascii="Verdana" w:eastAsia="Verdana" w:hAnsi="Verdana" w:cs="Verdana"/>
          <w:sz w:val="20"/>
          <w:szCs w:val="20"/>
        </w:rPr>
      </w:pPr>
    </w:p>
    <w:p w:rsidR="0084109D" w:rsidRDefault="0084109D">
      <w:pPr>
        <w:spacing w:after="0"/>
        <w:jc w:val="both"/>
        <w:rPr>
          <w:rFonts w:ascii="Verdana" w:eastAsia="Verdana" w:hAnsi="Verdana" w:cs="Verdana"/>
          <w:sz w:val="20"/>
          <w:szCs w:val="20"/>
        </w:rPr>
      </w:pPr>
    </w:p>
    <w:p w:rsidR="0084109D" w:rsidRDefault="004E4432">
      <w:pPr>
        <w:shd w:val="clear" w:color="auto" w:fill="595959"/>
        <w:spacing w:after="0"/>
        <w:jc w:val="both"/>
        <w:rPr>
          <w:rFonts w:ascii="Verdana" w:eastAsia="Verdana" w:hAnsi="Verdana" w:cs="Verdana"/>
          <w:b/>
          <w:color w:val="FFFFFF"/>
          <w:sz w:val="20"/>
          <w:szCs w:val="20"/>
        </w:rPr>
      </w:pPr>
      <w:r>
        <w:rPr>
          <w:rFonts w:ascii="Verdana" w:eastAsia="Verdana" w:hAnsi="Verdana" w:cs="Verdana"/>
          <w:b/>
          <w:color w:val="FFFFFF"/>
          <w:sz w:val="20"/>
          <w:szCs w:val="20"/>
        </w:rPr>
        <w:t>TRAINING/SEMINARS</w:t>
      </w:r>
    </w:p>
    <w:p w:rsidR="0084109D" w:rsidRDefault="0084109D">
      <w:pPr>
        <w:spacing w:after="0"/>
        <w:jc w:val="both"/>
        <w:rPr>
          <w:rFonts w:ascii="Verdana" w:eastAsia="Verdana" w:hAnsi="Verdana" w:cs="Verdana"/>
          <w:b/>
          <w:sz w:val="20"/>
          <w:szCs w:val="20"/>
        </w:rPr>
      </w:pP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 xml:space="preserve">Title: </w:t>
      </w:r>
      <w:r>
        <w:rPr>
          <w:rFonts w:ascii="Verdana" w:eastAsia="Verdana" w:hAnsi="Verdana" w:cs="Verdana"/>
          <w:b/>
          <w:sz w:val="20"/>
          <w:szCs w:val="20"/>
        </w:rPr>
        <w:t>Basic Life Support</w:t>
      </w:r>
      <w:r>
        <w:rPr>
          <w:rFonts w:ascii="Verdana" w:eastAsia="Verdana" w:hAnsi="Verdana" w:cs="Verdana"/>
          <w:sz w:val="20"/>
          <w:szCs w:val="20"/>
        </w:rPr>
        <w:t xml:space="preserve"> </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Date Completed: September 20, 2018</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Expiration Date : September 20, 2020</w:t>
      </w:r>
    </w:p>
    <w:p w:rsidR="0084109D" w:rsidRDefault="0084109D">
      <w:pPr>
        <w:spacing w:after="0"/>
        <w:jc w:val="both"/>
        <w:rPr>
          <w:rFonts w:ascii="Verdana" w:eastAsia="Verdana" w:hAnsi="Verdana" w:cs="Verdana"/>
          <w:sz w:val="20"/>
          <w:szCs w:val="20"/>
        </w:rPr>
      </w:pPr>
    </w:p>
    <w:p w:rsidR="0084109D" w:rsidRDefault="004E4432">
      <w:pPr>
        <w:spacing w:after="0"/>
        <w:jc w:val="both"/>
        <w:rPr>
          <w:rFonts w:ascii="Verdana" w:eastAsia="Verdana" w:hAnsi="Verdana" w:cs="Verdana"/>
          <w:b/>
          <w:sz w:val="20"/>
          <w:szCs w:val="20"/>
        </w:rPr>
      </w:pPr>
      <w:r>
        <w:rPr>
          <w:rFonts w:ascii="Verdana" w:eastAsia="Verdana" w:hAnsi="Verdana" w:cs="Verdana"/>
          <w:sz w:val="20"/>
          <w:szCs w:val="20"/>
        </w:rPr>
        <w:t xml:space="preserve">Title: </w:t>
      </w:r>
      <w:r>
        <w:rPr>
          <w:rFonts w:ascii="Verdana" w:eastAsia="Verdana" w:hAnsi="Verdana" w:cs="Verdana"/>
          <w:b/>
          <w:sz w:val="20"/>
          <w:szCs w:val="20"/>
        </w:rPr>
        <w:t>Tracheostomy Care</w:t>
      </w: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Date: June 2015</w:t>
      </w:r>
    </w:p>
    <w:p w:rsidR="0084109D" w:rsidRDefault="0084109D">
      <w:pPr>
        <w:spacing w:after="0"/>
        <w:jc w:val="both"/>
        <w:rPr>
          <w:rFonts w:ascii="Verdana" w:eastAsia="Verdana" w:hAnsi="Verdana" w:cs="Verdana"/>
          <w:sz w:val="20"/>
          <w:szCs w:val="20"/>
        </w:rPr>
      </w:pPr>
    </w:p>
    <w:p w:rsidR="0084109D" w:rsidRDefault="004E4432">
      <w:pPr>
        <w:spacing w:after="0"/>
        <w:jc w:val="both"/>
        <w:rPr>
          <w:rFonts w:ascii="Verdana" w:eastAsia="Verdana" w:hAnsi="Verdana" w:cs="Verdana"/>
          <w:sz w:val="20"/>
          <w:szCs w:val="20"/>
        </w:rPr>
      </w:pPr>
      <w:r>
        <w:rPr>
          <w:rFonts w:ascii="Verdana" w:eastAsia="Verdana" w:hAnsi="Verdana" w:cs="Verdana"/>
          <w:sz w:val="20"/>
          <w:szCs w:val="20"/>
        </w:rPr>
        <w:t xml:space="preserve">Title: </w:t>
      </w:r>
      <w:r>
        <w:rPr>
          <w:rFonts w:ascii="Verdana" w:eastAsia="Verdana" w:hAnsi="Verdana" w:cs="Verdana"/>
          <w:b/>
          <w:sz w:val="20"/>
          <w:szCs w:val="20"/>
        </w:rPr>
        <w:t>Mechanical Ventilation</w:t>
      </w:r>
    </w:p>
    <w:p w:rsidR="0084109D" w:rsidRDefault="004E4432">
      <w:pPr>
        <w:spacing w:after="0"/>
        <w:jc w:val="both"/>
        <w:rPr>
          <w:rFonts w:ascii="Verdana" w:eastAsia="Verdana" w:hAnsi="Verdana" w:cs="Verdana"/>
          <w:b/>
          <w:sz w:val="20"/>
          <w:szCs w:val="20"/>
        </w:rPr>
      </w:pPr>
      <w:r>
        <w:rPr>
          <w:rFonts w:ascii="Verdana" w:eastAsia="Verdana" w:hAnsi="Verdana" w:cs="Verdana"/>
          <w:sz w:val="20"/>
          <w:szCs w:val="20"/>
        </w:rPr>
        <w:t>Date: January 2016</w:t>
      </w:r>
    </w:p>
    <w:p w:rsidR="0084109D" w:rsidRDefault="0084109D">
      <w:pPr>
        <w:spacing w:after="0"/>
        <w:jc w:val="both"/>
        <w:rPr>
          <w:rFonts w:ascii="Verdana" w:eastAsia="Verdana" w:hAnsi="Verdana" w:cs="Verdana"/>
          <w:b/>
          <w:sz w:val="20"/>
          <w:szCs w:val="20"/>
        </w:rPr>
      </w:pPr>
    </w:p>
    <w:p w:rsidR="0084109D" w:rsidRDefault="0084109D">
      <w:pPr>
        <w:spacing w:after="0"/>
        <w:jc w:val="both"/>
        <w:rPr>
          <w:rFonts w:ascii="Verdana" w:eastAsia="Verdana" w:hAnsi="Verdana" w:cs="Verdana"/>
          <w:b/>
          <w:sz w:val="20"/>
          <w:szCs w:val="20"/>
        </w:rPr>
      </w:pPr>
    </w:p>
    <w:p w:rsidR="0084109D" w:rsidRDefault="004E4432">
      <w:pPr>
        <w:rPr>
          <w:b/>
        </w:rPr>
      </w:pPr>
      <w:r>
        <w:rPr>
          <w:b/>
        </w:rPr>
        <w:t>SKILLS AND CAPABILITIES</w:t>
      </w:r>
    </w:p>
    <w:p w:rsidR="0084109D" w:rsidRDefault="004E4432">
      <w:pPr>
        <w:numPr>
          <w:ilvl w:val="0"/>
          <w:numId w:val="2"/>
        </w:numPr>
        <w:pBdr>
          <w:top w:val="nil"/>
          <w:left w:val="nil"/>
          <w:bottom w:val="nil"/>
          <w:right w:val="nil"/>
          <w:between w:val="nil"/>
        </w:pBdr>
        <w:spacing w:after="0"/>
      </w:pPr>
      <w:r>
        <w:rPr>
          <w:color w:val="000000"/>
        </w:rPr>
        <w:t>Works well even under pressure, eagerly assist</w:t>
      </w:r>
      <w:r>
        <w:rPr>
          <w:color w:val="000000"/>
        </w:rPr>
        <w:t>s co-workers</w:t>
      </w:r>
    </w:p>
    <w:p w:rsidR="0084109D" w:rsidRDefault="004E4432">
      <w:pPr>
        <w:numPr>
          <w:ilvl w:val="0"/>
          <w:numId w:val="2"/>
        </w:numPr>
        <w:pBdr>
          <w:top w:val="nil"/>
          <w:left w:val="nil"/>
          <w:bottom w:val="nil"/>
          <w:right w:val="nil"/>
          <w:between w:val="nil"/>
        </w:pBdr>
        <w:spacing w:after="0"/>
      </w:pPr>
      <w:r>
        <w:rPr>
          <w:color w:val="000000"/>
        </w:rPr>
        <w:t>Can effectively deal with all types of people and nationality</w:t>
      </w:r>
    </w:p>
    <w:p w:rsidR="0084109D" w:rsidRDefault="004E4432">
      <w:pPr>
        <w:numPr>
          <w:ilvl w:val="0"/>
          <w:numId w:val="2"/>
        </w:numPr>
        <w:pBdr>
          <w:top w:val="nil"/>
          <w:left w:val="nil"/>
          <w:bottom w:val="nil"/>
          <w:right w:val="nil"/>
          <w:between w:val="nil"/>
        </w:pBdr>
        <w:spacing w:after="0"/>
      </w:pPr>
      <w:r>
        <w:rPr>
          <w:color w:val="000000"/>
        </w:rPr>
        <w:t>Experience in assisting and doing bedside insertion of invasive lines</w:t>
      </w:r>
    </w:p>
    <w:p w:rsidR="0084109D" w:rsidRDefault="004E4432">
      <w:pPr>
        <w:numPr>
          <w:ilvl w:val="0"/>
          <w:numId w:val="2"/>
        </w:numPr>
        <w:pBdr>
          <w:top w:val="nil"/>
          <w:left w:val="nil"/>
          <w:bottom w:val="nil"/>
          <w:right w:val="nil"/>
          <w:between w:val="nil"/>
        </w:pBdr>
        <w:spacing w:after="0"/>
      </w:pPr>
      <w:r>
        <w:rPr>
          <w:color w:val="000000"/>
        </w:rPr>
        <w:t>Open in acquiring more knowledge from the health care team</w:t>
      </w:r>
    </w:p>
    <w:p w:rsidR="0084109D" w:rsidRDefault="004E4432">
      <w:pPr>
        <w:numPr>
          <w:ilvl w:val="0"/>
          <w:numId w:val="2"/>
        </w:numPr>
        <w:pBdr>
          <w:top w:val="nil"/>
          <w:left w:val="nil"/>
          <w:bottom w:val="nil"/>
          <w:right w:val="nil"/>
          <w:between w:val="nil"/>
        </w:pBdr>
        <w:spacing w:after="0"/>
      </w:pPr>
      <w:r>
        <w:rPr>
          <w:color w:val="000000"/>
        </w:rPr>
        <w:t xml:space="preserve">Can easily adjust to different working environment </w:t>
      </w:r>
    </w:p>
    <w:p w:rsidR="0084109D" w:rsidRDefault="004E4432">
      <w:pPr>
        <w:numPr>
          <w:ilvl w:val="0"/>
          <w:numId w:val="2"/>
        </w:numPr>
        <w:pBdr>
          <w:top w:val="nil"/>
          <w:left w:val="nil"/>
          <w:bottom w:val="nil"/>
          <w:right w:val="nil"/>
          <w:between w:val="nil"/>
        </w:pBdr>
      </w:pPr>
      <w:r>
        <w:rPr>
          <w:color w:val="000000"/>
        </w:rPr>
        <w:t>Determinate and dedicated to give quality health care to a client</w:t>
      </w:r>
    </w:p>
    <w:p w:rsidR="0084109D" w:rsidRDefault="004E4432">
      <w:pPr>
        <w:rPr>
          <w:b/>
        </w:rPr>
      </w:pPr>
      <w:r>
        <w:rPr>
          <w:b/>
        </w:rPr>
        <w:t>CHARACTER REFERENCES</w:t>
      </w:r>
    </w:p>
    <w:p w:rsidR="0084109D" w:rsidRDefault="004E4432">
      <w:r>
        <w:t>Available upon request</w:t>
      </w:r>
    </w:p>
    <w:p w:rsidR="0084109D" w:rsidRDefault="0084109D"/>
    <w:sectPr w:rsidR="0084109D">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4E4432">
      <w:pPr>
        <w:spacing w:after="0" w:line="240" w:lineRule="auto"/>
      </w:pPr>
      <w:r>
        <w:separator/>
      </w:r>
    </w:p>
  </w:endnote>
  <w:endnote w:type="continuationSeparator" w:id="0">
    <w:p w:rsidR="00000000" w:rsidRDefault="004E44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auto"/>
    <w:pitch w:val="default"/>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00000003" w:usb1="00000000" w:usb2="00000000" w:usb3="00000000" w:csb0="00000001" w:csb1="00000000"/>
  </w:font>
  <w:font w:name="Georgia">
    <w:panose1 w:val="02040502050405020303"/>
    <w:charset w:val="00"/>
    <w:family w:val="auto"/>
    <w:pitch w:val="default"/>
  </w:font>
  <w:font w:name="Verdana">
    <w:altName w:val="Calibri"/>
    <w:panose1 w:val="020B0604030504040204"/>
    <w:charset w:val="00"/>
    <w:family w:val="auto"/>
    <w:pitch w:val="default"/>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109D" w:rsidRDefault="008410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4E4432">
      <w:pPr>
        <w:spacing w:after="0" w:line="240" w:lineRule="auto"/>
      </w:pPr>
      <w:r>
        <w:separator/>
      </w:r>
    </w:p>
  </w:footnote>
  <w:footnote w:type="continuationSeparator" w:id="0">
    <w:p w:rsidR="00000000" w:rsidRDefault="004E44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4109D" w:rsidRDefault="008410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21F3"/>
    <w:multiLevelType w:val="multilevel"/>
    <w:tmpl w:val="FFFFFFFF"/>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1" w15:restartNumberingAfterBreak="0">
    <w:nsid w:val="3D191E7B"/>
    <w:multiLevelType w:val="multilevel"/>
    <w:tmpl w:val="FFFFFFFF"/>
    <w:lvl w:ilvl="0">
      <w:start w:val="1"/>
      <w:numFmt w:val="bullet"/>
      <w:lvlText w:val="●"/>
      <w:lvlJc w:val="left"/>
      <w:pPr>
        <w:ind w:left="2880" w:hanging="360"/>
      </w:pPr>
      <w:rPr>
        <w:rFonts w:ascii="Noto Sans Symbols" w:eastAsia="Noto Sans Symbols" w:hAnsi="Noto Sans Symbols" w:cs="Noto Sans Symbols"/>
      </w:rPr>
    </w:lvl>
    <w:lvl w:ilvl="1">
      <w:start w:val="1"/>
      <w:numFmt w:val="bullet"/>
      <w:lvlText w:val="o"/>
      <w:lvlJc w:val="left"/>
      <w:pPr>
        <w:ind w:left="3600" w:hanging="360"/>
      </w:pPr>
      <w:rPr>
        <w:rFonts w:ascii="Courier New" w:eastAsia="Courier New" w:hAnsi="Courier New" w:cs="Courier New"/>
      </w:rPr>
    </w:lvl>
    <w:lvl w:ilvl="2">
      <w:start w:val="1"/>
      <w:numFmt w:val="bullet"/>
      <w:lvlText w:val="▪"/>
      <w:lvlJc w:val="left"/>
      <w:pPr>
        <w:ind w:left="4320" w:hanging="360"/>
      </w:pPr>
      <w:rPr>
        <w:rFonts w:ascii="Noto Sans Symbols" w:eastAsia="Noto Sans Symbols" w:hAnsi="Noto Sans Symbols" w:cs="Noto Sans Symbols"/>
      </w:rPr>
    </w:lvl>
    <w:lvl w:ilvl="3">
      <w:start w:val="1"/>
      <w:numFmt w:val="bullet"/>
      <w:lvlText w:val="●"/>
      <w:lvlJc w:val="left"/>
      <w:pPr>
        <w:ind w:left="5040" w:hanging="360"/>
      </w:pPr>
      <w:rPr>
        <w:rFonts w:ascii="Noto Sans Symbols" w:eastAsia="Noto Sans Symbols" w:hAnsi="Noto Sans Symbols" w:cs="Noto Sans Symbols"/>
      </w:rPr>
    </w:lvl>
    <w:lvl w:ilvl="4">
      <w:start w:val="1"/>
      <w:numFmt w:val="bullet"/>
      <w:lvlText w:val="o"/>
      <w:lvlJc w:val="left"/>
      <w:pPr>
        <w:ind w:left="5760" w:hanging="360"/>
      </w:pPr>
      <w:rPr>
        <w:rFonts w:ascii="Courier New" w:eastAsia="Courier New" w:hAnsi="Courier New" w:cs="Courier New"/>
      </w:rPr>
    </w:lvl>
    <w:lvl w:ilvl="5">
      <w:start w:val="1"/>
      <w:numFmt w:val="bullet"/>
      <w:lvlText w:val="▪"/>
      <w:lvlJc w:val="left"/>
      <w:pPr>
        <w:ind w:left="6480" w:hanging="360"/>
      </w:pPr>
      <w:rPr>
        <w:rFonts w:ascii="Noto Sans Symbols" w:eastAsia="Noto Sans Symbols" w:hAnsi="Noto Sans Symbols" w:cs="Noto Sans Symbols"/>
      </w:rPr>
    </w:lvl>
    <w:lvl w:ilvl="6">
      <w:start w:val="1"/>
      <w:numFmt w:val="bullet"/>
      <w:lvlText w:val="●"/>
      <w:lvlJc w:val="left"/>
      <w:pPr>
        <w:ind w:left="7200" w:hanging="360"/>
      </w:pPr>
      <w:rPr>
        <w:rFonts w:ascii="Noto Sans Symbols" w:eastAsia="Noto Sans Symbols" w:hAnsi="Noto Sans Symbols" w:cs="Noto Sans Symbols"/>
      </w:rPr>
    </w:lvl>
    <w:lvl w:ilvl="7">
      <w:start w:val="1"/>
      <w:numFmt w:val="bullet"/>
      <w:lvlText w:val="o"/>
      <w:lvlJc w:val="left"/>
      <w:pPr>
        <w:ind w:left="7920" w:hanging="360"/>
      </w:pPr>
      <w:rPr>
        <w:rFonts w:ascii="Courier New" w:eastAsia="Courier New" w:hAnsi="Courier New" w:cs="Courier New"/>
      </w:rPr>
    </w:lvl>
    <w:lvl w:ilvl="8">
      <w:start w:val="1"/>
      <w:numFmt w:val="bullet"/>
      <w:lvlText w:val="▪"/>
      <w:lvlJc w:val="left"/>
      <w:pPr>
        <w:ind w:left="8640" w:hanging="360"/>
      </w:pPr>
      <w:rPr>
        <w:rFonts w:ascii="Noto Sans Symbols" w:eastAsia="Noto Sans Symbols" w:hAnsi="Noto Sans Symbols" w:cs="Noto Sans Symbols"/>
      </w:rPr>
    </w:lvl>
  </w:abstractNum>
  <w:abstractNum w:abstractNumId="2" w15:restartNumberingAfterBreak="0">
    <w:nsid w:val="4BBF1C68"/>
    <w:multiLevelType w:val="multilevel"/>
    <w:tmpl w:val="FFFFFFFF"/>
    <w:lvl w:ilvl="0">
      <w:start w:val="9"/>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 w15:restartNumberingAfterBreak="0">
    <w:nsid w:val="6BBB37E3"/>
    <w:multiLevelType w:val="multilevel"/>
    <w:tmpl w:val="FFFFFFFF"/>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proofState w:spelling="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09D"/>
    <w:rsid w:val="004E4432"/>
    <w:rsid w:val="008410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docId w15:val="{00B4AE45-DE07-0749-9DE1-86AB42FA9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jennamhariereyes@gmail.com" TargetMode="Externa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fontTable" Target="fontTable.xml" /><Relationship Id="rId5" Type="http://schemas.openxmlformats.org/officeDocument/2006/relationships/footnotes" Target="footnotes.xml" /><Relationship Id="rId10" Type="http://schemas.openxmlformats.org/officeDocument/2006/relationships/footer" Target="footer1.xml" /><Relationship Id="rId4" Type="http://schemas.openxmlformats.org/officeDocument/2006/relationships/webSettings" Target="webSettings.xml" /><Relationship Id="rId9" Type="http://schemas.openxmlformats.org/officeDocument/2006/relationships/header" Target="head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1074</Words>
  <Characters>6124</Characters>
  <Application>Microsoft Office Word</Application>
  <DocSecurity>0</DocSecurity>
  <Lines>51</Lines>
  <Paragraphs>14</Paragraphs>
  <ScaleCrop>false</ScaleCrop>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Guest User</cp:lastModifiedBy>
  <cp:revision>2</cp:revision>
  <dcterms:created xsi:type="dcterms:W3CDTF">2022-02-02T08:09:00Z</dcterms:created>
  <dcterms:modified xsi:type="dcterms:W3CDTF">2022-02-02T08:09:00Z</dcterms:modified>
</cp:coreProperties>
</file>