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>
    <v:background id="_x0000_s1025" o:targetscreensize="1024,768">
      <v:fill r:id="rId3" o:title="" color2="black" type="frame"/>
    </v:background>
  </w:background>
  <w:body>
    <w:p w:rsidR="00A94DC4" w:rsidRPr="00671DC6" w:rsidRDefault="00EA5434" w:rsidP="00291663">
      <w:pPr>
        <w:rPr>
          <w:rFonts w:ascii="Arial Black" w:hAnsi="Arial Black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5009515</wp:posOffset>
            </wp:positionH>
            <wp:positionV relativeFrom="paragraph">
              <wp:posOffset>-78740</wp:posOffset>
            </wp:positionV>
            <wp:extent cx="1349375" cy="1541780"/>
            <wp:effectExtent l="0" t="0" r="0" b="0"/>
            <wp:wrapNone/>
            <wp:docPr id="4" name="Picture 2" descr="277252976_1156121738490577_9126856304992963842_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 descr="277252976_1156121738490577_9126856304992963842_n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5" r="1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DC4" w:rsidRPr="00291663" w:rsidRDefault="00291663" w:rsidP="008963B3">
      <w:pPr>
        <w:ind w:firstLine="706"/>
        <w:rPr>
          <w:rFonts w:ascii="Arial Black" w:hAnsi="Arial Black" w:cs="Verdana"/>
          <w:b/>
          <w:bCs/>
          <w:sz w:val="22"/>
          <w:szCs w:val="22"/>
          <w:lang w:val="en-US"/>
        </w:rPr>
      </w:pPr>
      <w:r>
        <w:rPr>
          <w:rFonts w:ascii="Arial Black" w:hAnsi="Arial Black" w:cs="Verdana"/>
          <w:color w:val="000000"/>
          <w:sz w:val="52"/>
          <w:szCs w:val="52"/>
          <w:lang w:val="en-US"/>
        </w:rPr>
        <w:t>Rachelle M. Solmerin</w:t>
      </w:r>
    </w:p>
    <w:p w:rsidR="00A94DC4" w:rsidRDefault="00A94DC4" w:rsidP="008963B3">
      <w:pPr>
        <w:ind w:left="706"/>
        <w:rPr>
          <w:rFonts w:ascii="Verdana" w:hAnsi="Verdana" w:cs="Verdana"/>
          <w:sz w:val="22"/>
          <w:szCs w:val="22"/>
          <w:lang w:val="en-US"/>
        </w:rPr>
      </w:pPr>
      <w:r w:rsidRPr="00671DC6">
        <w:rPr>
          <w:rFonts w:ascii="Arial Black" w:hAnsi="Arial Black" w:cs="Verdana"/>
          <w:b/>
          <w:bCs/>
          <w:sz w:val="22"/>
          <w:szCs w:val="22"/>
        </w:rPr>
        <w:t>Address:</w:t>
      </w:r>
      <w:r>
        <w:rPr>
          <w:rFonts w:ascii="Verdana" w:hAnsi="Verdana" w:cs="Verdana"/>
          <w:sz w:val="22"/>
          <w:szCs w:val="22"/>
        </w:rPr>
        <w:t xml:space="preserve"> </w:t>
      </w:r>
      <w:r w:rsidR="008963B3">
        <w:rPr>
          <w:rFonts w:ascii="Verdana" w:hAnsi="Verdana" w:cs="Verdana"/>
          <w:sz w:val="22"/>
          <w:szCs w:val="22"/>
          <w:lang w:val="en-US"/>
        </w:rPr>
        <w:t xml:space="preserve">Purok 4, </w:t>
      </w:r>
      <w:r w:rsidR="00291663">
        <w:rPr>
          <w:rFonts w:ascii="Verdana" w:hAnsi="Verdana" w:cs="Verdana"/>
          <w:sz w:val="22"/>
          <w:szCs w:val="22"/>
          <w:lang w:val="en-US"/>
        </w:rPr>
        <w:t>Eden, San Manuel, Isabela</w:t>
      </w:r>
      <w:r w:rsidR="00AE6E76">
        <w:rPr>
          <w:rFonts w:ascii="Verdana" w:hAnsi="Verdana" w:cs="Verdana"/>
          <w:sz w:val="22"/>
          <w:szCs w:val="22"/>
          <w:lang w:val="en-US"/>
        </w:rPr>
        <w:t>, Philippines</w:t>
      </w:r>
    </w:p>
    <w:p w:rsidR="00291663" w:rsidRDefault="000E5587" w:rsidP="008963B3">
      <w:pPr>
        <w:ind w:firstLine="706"/>
        <w:rPr>
          <w:rFonts w:ascii="Verdana" w:hAnsi="Verdana" w:cs="Verdana"/>
          <w:sz w:val="22"/>
          <w:szCs w:val="22"/>
          <w:lang w:val="en-US"/>
        </w:rPr>
      </w:pPr>
      <w:r w:rsidRPr="001667BC">
        <w:rPr>
          <w:rFonts w:ascii="Verdana" w:hAnsi="Verdana" w:cs="Verdana"/>
          <w:b/>
          <w:bCs/>
          <w:sz w:val="22"/>
          <w:szCs w:val="22"/>
          <w:lang w:val="en-US"/>
        </w:rPr>
        <w:t>Email-Add</w:t>
      </w:r>
      <w:r w:rsidR="001667BC" w:rsidRPr="001667BC">
        <w:rPr>
          <w:rFonts w:ascii="Verdana" w:hAnsi="Verdana" w:cs="Verdana"/>
          <w:b/>
          <w:bCs/>
          <w:sz w:val="22"/>
          <w:szCs w:val="22"/>
          <w:lang w:val="en-US"/>
        </w:rPr>
        <w:t>ress</w:t>
      </w:r>
      <w:r w:rsidR="00291663">
        <w:rPr>
          <w:rFonts w:ascii="Verdana" w:hAnsi="Verdana" w:cs="Verdana"/>
          <w:sz w:val="22"/>
          <w:szCs w:val="22"/>
          <w:lang w:val="en-US"/>
        </w:rPr>
        <w:t>:</w:t>
      </w:r>
      <w:r w:rsidR="00A515DE">
        <w:rPr>
          <w:rFonts w:ascii="Verdana" w:hAnsi="Verdana" w:cs="Verdana"/>
          <w:sz w:val="22"/>
          <w:szCs w:val="22"/>
          <w:lang w:val="en-US"/>
        </w:rPr>
        <w:t xml:space="preserve"> ellechar1711@gmail.com</w:t>
      </w:r>
    </w:p>
    <w:p w:rsidR="008963B3" w:rsidRPr="00291663" w:rsidRDefault="008963B3" w:rsidP="00291663">
      <w:pPr>
        <w:rPr>
          <w:rFonts w:ascii="Verdana" w:hAnsi="Verdana" w:cs="Verdana"/>
          <w:b/>
          <w:bCs/>
          <w:sz w:val="22"/>
          <w:szCs w:val="22"/>
          <w:lang w:val="en-US"/>
        </w:rPr>
      </w:pPr>
    </w:p>
    <w:p w:rsidR="00A94DC4" w:rsidRDefault="00A94DC4">
      <w:pPr>
        <w:pStyle w:val="Liniapozioma"/>
        <w:spacing w:before="283"/>
        <w:rPr>
          <w:rFonts w:ascii="Verdana" w:hAnsi="Verdana" w:cs="Verdana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88"/>
        <w:gridCol w:w="7152"/>
      </w:tblGrid>
      <w:tr w:rsidR="00A94DC4">
        <w:tc>
          <w:tcPr>
            <w:tcW w:w="2488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:rsidR="00A94DC4" w:rsidRPr="00671DC6" w:rsidRDefault="00A94DC4">
            <w:pPr>
              <w:pStyle w:val="Zawartotabeli"/>
              <w:rPr>
                <w:rFonts w:ascii="Arial Black" w:hAnsi="Arial Black" w:cs="Verdana"/>
                <w:sz w:val="22"/>
                <w:szCs w:val="22"/>
              </w:rPr>
            </w:pPr>
            <w:r w:rsidRPr="00671DC6">
              <w:rPr>
                <w:rFonts w:ascii="Arial Black" w:hAnsi="Arial Black" w:cs="Verdana"/>
                <w:b/>
                <w:bCs/>
                <w:sz w:val="22"/>
                <w:szCs w:val="22"/>
              </w:rPr>
              <w:t>OBJECTIVE</w:t>
            </w:r>
            <w:r w:rsidRPr="00671DC6">
              <w:rPr>
                <w:rFonts w:ascii="Arial Black" w:hAnsi="Arial Black" w:cs="Verdana"/>
                <w:sz w:val="22"/>
                <w:szCs w:val="22"/>
              </w:rPr>
              <w:t xml:space="preserve"> </w:t>
            </w:r>
          </w:p>
        </w:tc>
        <w:tc>
          <w:tcPr>
            <w:tcW w:w="7152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auto"/>
          </w:tcPr>
          <w:p w:rsidR="00A94DC4" w:rsidRPr="00291663" w:rsidRDefault="00291663">
            <w:pPr>
              <w:pStyle w:val="Zawartotabeli"/>
              <w:rPr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Seeking a challenging opportunity where I will be able to utilize my strong organizational skills, education, and ability to work well with people, which will allow me to grow personally and professionally.</w:t>
            </w:r>
          </w:p>
        </w:tc>
      </w:tr>
    </w:tbl>
    <w:p w:rsidR="00A94DC4" w:rsidRDefault="00A94DC4">
      <w:pPr>
        <w:pStyle w:val="Liniapozioma"/>
        <w:spacing w:before="283"/>
        <w:rPr>
          <w:rFonts w:ascii="Verdana" w:hAnsi="Verdana" w:cs="Verdan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88"/>
        <w:gridCol w:w="7152"/>
      </w:tblGrid>
      <w:tr w:rsidR="00A94DC4">
        <w:tc>
          <w:tcPr>
            <w:tcW w:w="2488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:rsidR="00A94DC4" w:rsidRPr="00671DC6" w:rsidRDefault="00A94DC4">
            <w:pPr>
              <w:pStyle w:val="Zawartotabeli"/>
              <w:rPr>
                <w:rFonts w:ascii="Arial Black" w:hAnsi="Arial Black" w:cs="Verdana"/>
                <w:b/>
                <w:bCs/>
                <w:sz w:val="22"/>
                <w:szCs w:val="22"/>
              </w:rPr>
            </w:pPr>
            <w:r w:rsidRPr="00671DC6">
              <w:rPr>
                <w:rFonts w:ascii="Arial Black" w:hAnsi="Arial Black" w:cs="Verdana"/>
                <w:b/>
                <w:bCs/>
                <w:sz w:val="22"/>
                <w:szCs w:val="22"/>
              </w:rPr>
              <w:t>WORK</w:t>
            </w:r>
          </w:p>
          <w:p w:rsidR="00A94DC4" w:rsidRDefault="00A94DC4">
            <w:pPr>
              <w:pStyle w:val="Zawartotabeli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 w:rsidRPr="00671DC6">
              <w:rPr>
                <w:rFonts w:ascii="Arial Black" w:hAnsi="Arial Black" w:cs="Verdana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7152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auto"/>
          </w:tcPr>
          <w:p w:rsidR="00A94DC4" w:rsidRDefault="000E5587">
            <w:pPr>
              <w:jc w:val="right"/>
              <w:rPr>
                <w:rFonts w:ascii="Verdana" w:eastAsia="AngsanaUPC" w:hAnsi="Verdana" w:cs="Verdana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 xml:space="preserve">July </w:t>
            </w:r>
            <w:r w:rsidR="00A515DE"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 xml:space="preserve">31, </w:t>
            </w:r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2018-Present</w:t>
            </w:r>
          </w:p>
          <w:p w:rsidR="00A94DC4" w:rsidRDefault="000E5587">
            <w:pPr>
              <w:rPr>
                <w:rFonts w:ascii="Verdana" w:eastAsia="AngsanaUPC" w:hAnsi="Verdana" w:cs="Verdana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b/>
                <w:bCs/>
                <w:color w:val="000000"/>
                <w:sz w:val="22"/>
                <w:szCs w:val="22"/>
                <w:lang w:val="en-US"/>
              </w:rPr>
              <w:t>MOTOISHISEIKA CORPORATION</w:t>
            </w:r>
          </w:p>
          <w:p w:rsidR="000E5587" w:rsidRDefault="00A515DE">
            <w:pP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Fukuoka Ken Kurume Shi Kitano Machi Nakagawa 418-2 Japan</w:t>
            </w:r>
          </w:p>
          <w:p w:rsidR="006555E0" w:rsidRPr="006555E0" w:rsidRDefault="006555E0" w:rsidP="006555E0">
            <w:pP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 xml:space="preserve">Job </w:t>
            </w:r>
            <w:r w:rsidR="00025474"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Description: Cultivation</w:t>
            </w:r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 xml:space="preserve"> Agriculture/Farmer</w:t>
            </w:r>
          </w:p>
          <w:p w:rsidR="00A94DC4" w:rsidRDefault="00A94DC4">
            <w:pP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Responsibilities:</w:t>
            </w:r>
          </w:p>
          <w:p w:rsidR="002F4F59" w:rsidRDefault="002F4F59" w:rsidP="001667BC">
            <w:pPr>
              <w:numPr>
                <w:ilvl w:val="0"/>
                <w:numId w:val="4"/>
              </w:numPr>
              <w:autoSpaceDE w:val="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 xml:space="preserve">Differentiation of fertilizer measurement and fertilization design </w:t>
            </w:r>
          </w:p>
          <w:p w:rsidR="002F4F59" w:rsidRDefault="002F4F59" w:rsidP="001667BC">
            <w:pPr>
              <w:numPr>
                <w:ilvl w:val="0"/>
                <w:numId w:val="4"/>
              </w:numPr>
              <w:autoSpaceDE w:val="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Differentiation of fertilizer measurement and fertilization of seeds</w:t>
            </w:r>
          </w:p>
          <w:p w:rsidR="002F4F59" w:rsidRDefault="002F4F59" w:rsidP="001667BC">
            <w:pPr>
              <w:numPr>
                <w:ilvl w:val="0"/>
                <w:numId w:val="4"/>
              </w:numPr>
              <w:autoSpaceDE w:val="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Handling Materials</w:t>
            </w:r>
          </w:p>
          <w:p w:rsidR="002F4F59" w:rsidRDefault="002F4F59" w:rsidP="001667BC">
            <w:pPr>
              <w:numPr>
                <w:ilvl w:val="0"/>
                <w:numId w:val="4"/>
              </w:numPr>
              <w:autoSpaceDE w:val="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Seeding irrigation and growth diagnosis of crops</w:t>
            </w:r>
          </w:p>
          <w:p w:rsidR="002F4F59" w:rsidRDefault="002F4F59" w:rsidP="001667BC">
            <w:pPr>
              <w:numPr>
                <w:ilvl w:val="0"/>
                <w:numId w:val="4"/>
              </w:numPr>
              <w:autoSpaceDE w:val="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Forage and manure cultivation</w:t>
            </w:r>
          </w:p>
          <w:p w:rsidR="002F4F59" w:rsidRDefault="002F4F59" w:rsidP="001667BC">
            <w:pPr>
              <w:numPr>
                <w:ilvl w:val="0"/>
                <w:numId w:val="4"/>
              </w:numPr>
              <w:autoSpaceDE w:val="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Cultivation for seeds raising crops</w:t>
            </w:r>
          </w:p>
          <w:p w:rsidR="002F4F59" w:rsidRDefault="002F4F59" w:rsidP="001667BC">
            <w:pPr>
              <w:numPr>
                <w:ilvl w:val="0"/>
                <w:numId w:val="4"/>
              </w:numPr>
              <w:autoSpaceDE w:val="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Rice cultivation</w:t>
            </w:r>
          </w:p>
          <w:p w:rsidR="002F4F59" w:rsidRDefault="002F4F59" w:rsidP="001667BC">
            <w:pPr>
              <w:numPr>
                <w:ilvl w:val="0"/>
                <w:numId w:val="4"/>
              </w:numPr>
              <w:autoSpaceDE w:val="0"/>
              <w:jc w:val="both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Observational work such as monitoring of earth acid degree &amp; etc.</w:t>
            </w:r>
          </w:p>
          <w:p w:rsidR="00A94DC4" w:rsidRDefault="002F4F59" w:rsidP="001667BC">
            <w:pPr>
              <w:numPr>
                <w:ilvl w:val="0"/>
                <w:numId w:val="4"/>
              </w:numPr>
              <w:autoSpaceDE w:val="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Planting, Harvesting, Vegetable growing&amp; Upland Field Cropping</w:t>
            </w:r>
          </w:p>
          <w:p w:rsidR="0066795C" w:rsidRPr="001667BC" w:rsidRDefault="0066795C" w:rsidP="0066795C">
            <w:pPr>
              <w:autoSpaceDE w:val="0"/>
              <w:ind w:left="72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</w:p>
          <w:p w:rsidR="00A94DC4" w:rsidRDefault="00291663">
            <w:pPr>
              <w:autoSpaceDE w:val="0"/>
              <w:jc w:val="right"/>
              <w:rPr>
                <w:rFonts w:ascii="Verdana" w:eastAsia="AngsanaUPC" w:hAnsi="Verdana" w:cs="Verdana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September 15, 2014</w:t>
            </w:r>
            <w:r w:rsidR="00A94DC4"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 xml:space="preserve"> – </w:t>
            </w:r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September 14, 2017</w:t>
            </w:r>
          </w:p>
          <w:p w:rsidR="00A94DC4" w:rsidRPr="004D12C3" w:rsidRDefault="004D12C3">
            <w:pPr>
              <w:autoSpaceDE w:val="0"/>
              <w:rPr>
                <w:rFonts w:ascii="Verdana" w:eastAsia="AngsanaUPC" w:hAnsi="Verdana" w:cs="Verdan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4D12C3">
              <w:rPr>
                <w:rFonts w:ascii="Verdana" w:eastAsia="AngsanaUPC" w:hAnsi="Verdana" w:cs="Verdana"/>
                <w:b/>
                <w:bCs/>
                <w:color w:val="000000"/>
                <w:sz w:val="22"/>
                <w:szCs w:val="22"/>
                <w:lang w:val="en-US"/>
              </w:rPr>
              <w:t>PANRAM INTERNATIONAL CORPORATION</w:t>
            </w:r>
          </w:p>
          <w:p w:rsidR="004D12C3" w:rsidRDefault="004D12C3">
            <w:pPr>
              <w:autoSpaceDE w:val="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Gongjan S. Rd, Qidu Dist. Keelung City, Taiwan R.O.C</w:t>
            </w:r>
          </w:p>
          <w:p w:rsidR="006555E0" w:rsidRPr="006555E0" w:rsidRDefault="006555E0" w:rsidP="006555E0">
            <w:pPr>
              <w:autoSpaceDE w:val="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Job Description: Production Operator</w:t>
            </w:r>
          </w:p>
          <w:p w:rsidR="00A94DC4" w:rsidRDefault="00A94DC4">
            <w:pPr>
              <w:autoSpaceDE w:val="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Responsibilities:</w:t>
            </w:r>
          </w:p>
          <w:p w:rsidR="001667BC" w:rsidRDefault="001667BC" w:rsidP="004D12C3">
            <w:pPr>
              <w:numPr>
                <w:ilvl w:val="0"/>
                <w:numId w:val="2"/>
              </w:numPr>
              <w:autoSpaceDE w:val="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Assembly Testing</w:t>
            </w:r>
          </w:p>
          <w:p w:rsidR="001667BC" w:rsidRDefault="001667BC" w:rsidP="004D12C3">
            <w:pPr>
              <w:numPr>
                <w:ilvl w:val="0"/>
                <w:numId w:val="2"/>
              </w:numPr>
              <w:autoSpaceDE w:val="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Burn in Scanning</w:t>
            </w:r>
          </w:p>
          <w:p w:rsidR="00A94DC4" w:rsidRDefault="004D12C3" w:rsidP="004D12C3">
            <w:pPr>
              <w:numPr>
                <w:ilvl w:val="0"/>
                <w:numId w:val="2"/>
              </w:numPr>
              <w:autoSpaceDE w:val="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Operating Auto SPD Machine</w:t>
            </w:r>
          </w:p>
          <w:p w:rsidR="004D12C3" w:rsidRDefault="004D12C3" w:rsidP="004D12C3">
            <w:pPr>
              <w:numPr>
                <w:ilvl w:val="0"/>
                <w:numId w:val="2"/>
              </w:numPr>
              <w:autoSpaceDE w:val="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 xml:space="preserve">Operating Module </w:t>
            </w:r>
            <w:r w:rsidR="001667BC"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Testing</w:t>
            </w:r>
          </w:p>
          <w:p w:rsidR="0066795C" w:rsidRDefault="0066795C" w:rsidP="0066795C">
            <w:pPr>
              <w:autoSpaceDE w:val="0"/>
              <w:ind w:left="72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</w:p>
          <w:p w:rsidR="004D12C3" w:rsidRDefault="004D12C3" w:rsidP="004D12C3">
            <w:pPr>
              <w:autoSpaceDE w:val="0"/>
              <w:jc w:val="right"/>
              <w:rPr>
                <w:rFonts w:ascii="Verdana" w:eastAsia="AngsanaUPC" w:hAnsi="Verdana" w:cs="Verdana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December 12, 2013 – June 3, 2014</w:t>
            </w:r>
          </w:p>
          <w:p w:rsidR="004D12C3" w:rsidRDefault="004D12C3" w:rsidP="004D12C3">
            <w:pPr>
              <w:autoSpaceDE w:val="0"/>
              <w:rPr>
                <w:rFonts w:ascii="Verdana" w:eastAsia="AngsanaUPC" w:hAnsi="Verdana" w:cs="Verdana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b/>
                <w:bCs/>
                <w:color w:val="000000"/>
                <w:sz w:val="22"/>
                <w:szCs w:val="22"/>
                <w:lang w:val="en-US"/>
              </w:rPr>
              <w:t>JAE PHILIPPINES INCORPORATION</w:t>
            </w:r>
          </w:p>
          <w:p w:rsidR="004D12C3" w:rsidRDefault="004D12C3" w:rsidP="004D12C3">
            <w:pPr>
              <w:autoSpaceDE w:val="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Gateway Business Park, Brgy. Javalera</w:t>
            </w:r>
            <w:r w:rsidR="008963B3"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 xml:space="preserve"> Gen. Trias, Cavite</w:t>
            </w:r>
          </w:p>
          <w:p w:rsidR="008963B3" w:rsidRDefault="008963B3" w:rsidP="008963B3">
            <w:pPr>
              <w:autoSpaceDE w:val="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Responsibilities:</w:t>
            </w:r>
          </w:p>
          <w:p w:rsidR="008963B3" w:rsidRPr="008963B3" w:rsidRDefault="008963B3" w:rsidP="008963B3">
            <w:pPr>
              <w:numPr>
                <w:ilvl w:val="0"/>
                <w:numId w:val="2"/>
              </w:numPr>
              <w:autoSpaceDE w:val="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Operating Emboss Packaging Machine</w:t>
            </w:r>
          </w:p>
          <w:p w:rsidR="004D12C3" w:rsidRDefault="004D12C3" w:rsidP="008963B3">
            <w:pPr>
              <w:autoSpaceDE w:val="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</w:p>
          <w:p w:rsidR="001667BC" w:rsidRDefault="001667BC" w:rsidP="008963B3">
            <w:pPr>
              <w:autoSpaceDE w:val="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</w:p>
          <w:p w:rsidR="001667BC" w:rsidRDefault="001667BC" w:rsidP="008963B3">
            <w:pPr>
              <w:autoSpaceDE w:val="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</w:p>
          <w:p w:rsidR="001667BC" w:rsidRDefault="001667BC" w:rsidP="008963B3">
            <w:pPr>
              <w:autoSpaceDE w:val="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</w:p>
          <w:p w:rsidR="001667BC" w:rsidRDefault="001667BC" w:rsidP="008963B3">
            <w:pPr>
              <w:autoSpaceDE w:val="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</w:p>
          <w:p w:rsidR="001667BC" w:rsidRPr="004D12C3" w:rsidRDefault="001667BC" w:rsidP="008963B3">
            <w:pPr>
              <w:autoSpaceDE w:val="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1667BC" w:rsidRPr="001667BC" w:rsidRDefault="001667BC" w:rsidP="001667BC">
      <w:pPr>
        <w:pStyle w:val="BodyText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89"/>
        <w:gridCol w:w="7151"/>
      </w:tblGrid>
      <w:tr w:rsidR="00A94DC4">
        <w:tc>
          <w:tcPr>
            <w:tcW w:w="2489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:rsidR="00A94DC4" w:rsidRPr="00671DC6" w:rsidRDefault="00A94DC4">
            <w:pPr>
              <w:pStyle w:val="Zawartotabeli"/>
              <w:rPr>
                <w:rFonts w:ascii="Arial Black" w:hAnsi="Arial Black" w:cs="Verdana"/>
                <w:b/>
                <w:bCs/>
                <w:sz w:val="22"/>
                <w:szCs w:val="22"/>
              </w:rPr>
            </w:pPr>
            <w:r w:rsidRPr="00671DC6">
              <w:rPr>
                <w:rFonts w:ascii="Arial Black" w:hAnsi="Arial Black" w:cs="Verdana"/>
                <w:b/>
                <w:bCs/>
                <w:sz w:val="22"/>
                <w:szCs w:val="22"/>
              </w:rPr>
              <w:t>EDUCATION</w:t>
            </w:r>
          </w:p>
          <w:p w:rsidR="00A94DC4" w:rsidRDefault="000E5587">
            <w:pPr>
              <w:pStyle w:val="Zawartotabeli"/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  <w:t>TERTIARY</w:t>
            </w:r>
          </w:p>
          <w:p w:rsidR="00A515DE" w:rsidRDefault="00A515DE">
            <w:pPr>
              <w:pStyle w:val="Zawartotabeli"/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</w:pPr>
          </w:p>
          <w:p w:rsidR="00A515DE" w:rsidRDefault="00A515DE">
            <w:pPr>
              <w:pStyle w:val="Zawartotabeli"/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</w:pPr>
          </w:p>
          <w:p w:rsidR="00A515DE" w:rsidRDefault="00A515DE">
            <w:pPr>
              <w:pStyle w:val="Zawartotabeli"/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</w:pPr>
          </w:p>
          <w:p w:rsidR="00A515DE" w:rsidRDefault="00A515DE">
            <w:pPr>
              <w:pStyle w:val="Zawartotabeli"/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</w:pPr>
          </w:p>
          <w:p w:rsidR="00A515DE" w:rsidRDefault="00A515DE">
            <w:pPr>
              <w:pStyle w:val="Zawartotabeli"/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  <w:t>SECONDARY</w:t>
            </w:r>
          </w:p>
          <w:p w:rsidR="00A515DE" w:rsidRDefault="00A515DE">
            <w:pPr>
              <w:pStyle w:val="Zawartotabeli"/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</w:pPr>
          </w:p>
          <w:p w:rsidR="00A515DE" w:rsidRDefault="00A515DE">
            <w:pPr>
              <w:pStyle w:val="Zawartotabeli"/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</w:pPr>
          </w:p>
          <w:p w:rsidR="00A515DE" w:rsidRDefault="00A515DE">
            <w:pPr>
              <w:pStyle w:val="Zawartotabeli"/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</w:pPr>
          </w:p>
          <w:p w:rsidR="00A515DE" w:rsidRPr="000E5587" w:rsidRDefault="00A515DE">
            <w:pPr>
              <w:pStyle w:val="Zawartotabeli"/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  <w:t>PRIMARY</w:t>
            </w:r>
          </w:p>
        </w:tc>
        <w:tc>
          <w:tcPr>
            <w:tcW w:w="71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auto"/>
          </w:tcPr>
          <w:p w:rsidR="00A94DC4" w:rsidRPr="000E5587" w:rsidRDefault="00A94DC4">
            <w:pPr>
              <w:pStyle w:val="Zawartotabeli"/>
              <w:jc w:val="right"/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 xml:space="preserve"> 20</w:t>
            </w:r>
            <w:r w:rsidR="000E5587">
              <w:rPr>
                <w:rFonts w:ascii="Verdana" w:hAnsi="Verdana" w:cs="Verdana"/>
                <w:sz w:val="22"/>
                <w:szCs w:val="22"/>
                <w:lang w:val="en-US"/>
              </w:rPr>
              <w:t>09-2013</w:t>
            </w:r>
          </w:p>
          <w:p w:rsidR="000E5587" w:rsidRDefault="000E5587" w:rsidP="000E5587">
            <w:pPr>
              <w:pStyle w:val="Zawartotabeli"/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  <w:t>Isabela State University</w:t>
            </w:r>
          </w:p>
          <w:p w:rsidR="000E5587" w:rsidRPr="000E5587" w:rsidRDefault="000E5587" w:rsidP="000E5587">
            <w:pPr>
              <w:pStyle w:val="Zawartotabeli"/>
              <w:rPr>
                <w:rFonts w:ascii="Verdana" w:hAnsi="Verdana" w:cs="Verdana"/>
                <w:sz w:val="22"/>
                <w:szCs w:val="22"/>
                <w:lang w:val="en-US"/>
              </w:rPr>
            </w:pPr>
            <w:r w:rsidRPr="000E5587">
              <w:rPr>
                <w:rFonts w:ascii="Verdana" w:hAnsi="Verdana" w:cs="Verdana"/>
                <w:sz w:val="22"/>
                <w:szCs w:val="22"/>
                <w:lang w:val="en-US"/>
              </w:rPr>
              <w:t>Roxas, Isabela</w:t>
            </w:r>
          </w:p>
          <w:p w:rsidR="000E5587" w:rsidRPr="000E5587" w:rsidRDefault="000E5587" w:rsidP="000E5587">
            <w:pPr>
              <w:pStyle w:val="Zawartotabeli"/>
              <w:rPr>
                <w:rFonts w:ascii="Verdana" w:hAnsi="Verdana" w:cs="Verdana"/>
                <w:sz w:val="22"/>
                <w:szCs w:val="22"/>
                <w:lang w:val="en-US"/>
              </w:rPr>
            </w:pPr>
            <w:r w:rsidRPr="000E5587">
              <w:rPr>
                <w:rFonts w:ascii="Verdana" w:hAnsi="Verdana" w:cs="Verdana"/>
                <w:sz w:val="22"/>
                <w:szCs w:val="22"/>
                <w:lang w:val="en-US"/>
              </w:rPr>
              <w:t>Bachelor of Science in Agri-</w:t>
            </w:r>
            <w:r w:rsidR="00A515DE">
              <w:rPr>
                <w:rFonts w:ascii="Verdana" w:hAnsi="Verdana" w:cs="Verdana"/>
                <w:sz w:val="22"/>
                <w:szCs w:val="22"/>
                <w:lang w:val="en-US"/>
              </w:rPr>
              <w:t>Business</w:t>
            </w:r>
          </w:p>
          <w:p w:rsidR="000E5587" w:rsidRPr="000E5587" w:rsidRDefault="000E5587" w:rsidP="000E5587">
            <w:pPr>
              <w:pStyle w:val="Zawartotabeli"/>
              <w:rPr>
                <w:rFonts w:ascii="Verdana" w:hAnsi="Verdana" w:cs="Verdana"/>
                <w:sz w:val="22"/>
                <w:szCs w:val="22"/>
                <w:lang w:val="en-US"/>
              </w:rPr>
            </w:pPr>
            <w:r w:rsidRPr="000E5587">
              <w:rPr>
                <w:rFonts w:ascii="Verdana" w:hAnsi="Verdana" w:cs="Verdana"/>
                <w:sz w:val="22"/>
                <w:szCs w:val="22"/>
                <w:lang w:val="en-US"/>
              </w:rPr>
              <w:t>Major in Management</w:t>
            </w:r>
          </w:p>
          <w:p w:rsidR="00A515DE" w:rsidRDefault="00A94DC4" w:rsidP="00A515DE">
            <w:pPr>
              <w:pStyle w:val="Zawartotabeli"/>
              <w:jc w:val="right"/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200</w:t>
            </w:r>
            <w:r w:rsidR="00A515DE">
              <w:rPr>
                <w:rFonts w:ascii="Verdana" w:hAnsi="Verdana" w:cs="Verdana"/>
                <w:sz w:val="22"/>
                <w:szCs w:val="22"/>
                <w:lang w:val="en-US"/>
              </w:rPr>
              <w:t>5</w:t>
            </w:r>
            <w:r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r w:rsidR="00A515DE">
              <w:rPr>
                <w:rFonts w:ascii="Verdana" w:hAnsi="Verdana" w:cs="Verdana"/>
                <w:sz w:val="22"/>
                <w:szCs w:val="22"/>
              </w:rPr>
              <w:t>–</w:t>
            </w:r>
            <w:r>
              <w:rPr>
                <w:rFonts w:ascii="Verdana" w:hAnsi="Verdana" w:cs="Verdana"/>
                <w:sz w:val="22"/>
                <w:szCs w:val="22"/>
              </w:rPr>
              <w:t xml:space="preserve"> 200</w:t>
            </w:r>
            <w:r w:rsidR="00A515DE">
              <w:rPr>
                <w:rFonts w:ascii="Verdana" w:hAnsi="Verdana" w:cs="Verdana"/>
                <w:sz w:val="22"/>
                <w:szCs w:val="22"/>
                <w:lang w:val="en-US"/>
              </w:rPr>
              <w:t>9</w:t>
            </w:r>
          </w:p>
          <w:p w:rsidR="00A515DE" w:rsidRDefault="00A515DE" w:rsidP="00A515DE">
            <w:pPr>
              <w:pStyle w:val="Zawartotabeli"/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  <w:t>Callang National High School</w:t>
            </w:r>
          </w:p>
          <w:p w:rsidR="00A94DC4" w:rsidRDefault="00A515DE" w:rsidP="00A515DE">
            <w:pPr>
              <w:pStyle w:val="Zawartotabeli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San Manuel, Isabela</w:t>
            </w:r>
          </w:p>
          <w:p w:rsidR="00A515DE" w:rsidRDefault="00A515DE" w:rsidP="00A515DE">
            <w:pPr>
              <w:pStyle w:val="Zawartotabeli"/>
              <w:rPr>
                <w:rFonts w:ascii="Verdana" w:hAnsi="Verdana" w:cs="Verdana"/>
                <w:sz w:val="22"/>
                <w:szCs w:val="22"/>
                <w:lang w:val="en-US"/>
              </w:rPr>
            </w:pPr>
          </w:p>
          <w:p w:rsidR="00A515DE" w:rsidRPr="00A515DE" w:rsidRDefault="00A515DE" w:rsidP="00A515DE">
            <w:pPr>
              <w:pStyle w:val="Zawartotabeli"/>
              <w:jc w:val="right"/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1999</w:t>
            </w:r>
            <w:r>
              <w:rPr>
                <w:rFonts w:ascii="Verdana" w:hAnsi="Verdana" w:cs="Verdana"/>
                <w:sz w:val="22"/>
                <w:szCs w:val="22"/>
              </w:rPr>
              <w:t xml:space="preserve"> – 200</w:t>
            </w:r>
            <w:r>
              <w:rPr>
                <w:rFonts w:ascii="Verdana" w:hAnsi="Verdana" w:cs="Verdana"/>
                <w:sz w:val="22"/>
                <w:szCs w:val="22"/>
                <w:lang w:val="en-US"/>
              </w:rPr>
              <w:t>5</w:t>
            </w:r>
          </w:p>
          <w:p w:rsidR="00A515DE" w:rsidRDefault="00A515DE" w:rsidP="00A515DE">
            <w:pPr>
              <w:pStyle w:val="Zawartotabeli"/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  <w:t>Eden Elementary School</w:t>
            </w:r>
          </w:p>
          <w:p w:rsidR="00A515DE" w:rsidRPr="00A515DE" w:rsidRDefault="00A515DE" w:rsidP="00A515DE">
            <w:pPr>
              <w:pStyle w:val="Zawartotabeli"/>
              <w:rPr>
                <w:rFonts w:ascii="Verdana" w:hAnsi="Verdana" w:cs="Verdana"/>
                <w:sz w:val="22"/>
                <w:szCs w:val="22"/>
                <w:lang w:val="en-US"/>
              </w:rPr>
            </w:pPr>
            <w:r w:rsidRPr="00A515DE">
              <w:rPr>
                <w:rFonts w:ascii="Verdana" w:hAnsi="Verdana" w:cs="Verdana"/>
                <w:sz w:val="22"/>
                <w:szCs w:val="22"/>
                <w:lang w:val="en-US"/>
              </w:rPr>
              <w:t>Eden, San Manuel Isabela</w:t>
            </w:r>
          </w:p>
        </w:tc>
      </w:tr>
    </w:tbl>
    <w:p w:rsidR="00A94DC4" w:rsidRDefault="00A94DC4">
      <w:pPr>
        <w:rPr>
          <w:rFonts w:ascii="Verdana" w:hAnsi="Verdana" w:cs="Verdana"/>
          <w:sz w:val="4"/>
          <w:szCs w:val="4"/>
        </w:rPr>
      </w:pPr>
    </w:p>
    <w:p w:rsidR="00A94DC4" w:rsidRDefault="00A94DC4">
      <w:pPr>
        <w:pStyle w:val="Liniapozioma"/>
        <w:spacing w:before="283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89"/>
        <w:gridCol w:w="7151"/>
      </w:tblGrid>
      <w:tr w:rsidR="00747028" w:rsidTr="00747028">
        <w:tc>
          <w:tcPr>
            <w:tcW w:w="2489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:rsidR="00747028" w:rsidRPr="00747028" w:rsidRDefault="00747028">
            <w:pPr>
              <w:pStyle w:val="Zawartotabeli"/>
              <w:rPr>
                <w:rFonts w:ascii="Arial Black" w:hAnsi="Arial Black" w:cs="Verdana"/>
                <w:b/>
                <w:bCs/>
                <w:sz w:val="22"/>
                <w:szCs w:val="22"/>
              </w:rPr>
            </w:pPr>
            <w:r>
              <w:rPr>
                <w:rFonts w:ascii="Arial Black" w:hAnsi="Arial Black" w:cs="Verdana"/>
                <w:b/>
                <w:bCs/>
                <w:sz w:val="22"/>
                <w:szCs w:val="22"/>
              </w:rPr>
              <w:t>ADDITIONAL</w:t>
            </w:r>
          </w:p>
          <w:p w:rsidR="00747028" w:rsidRDefault="00747028">
            <w:pPr>
              <w:pStyle w:val="Zawartotabeli"/>
              <w:rPr>
                <w:rFonts w:ascii="Arial Black" w:hAnsi="Arial Black" w:cs="Verdana"/>
                <w:b/>
                <w:bCs/>
                <w:sz w:val="22"/>
                <w:szCs w:val="22"/>
              </w:rPr>
            </w:pPr>
            <w:r>
              <w:rPr>
                <w:rFonts w:ascii="Arial Black" w:hAnsi="Arial Black" w:cs="Verdana"/>
                <w:b/>
                <w:bCs/>
                <w:sz w:val="22"/>
                <w:szCs w:val="22"/>
              </w:rPr>
              <w:t>SKILLS</w:t>
            </w:r>
            <w:r w:rsidRPr="00747028">
              <w:rPr>
                <w:rFonts w:ascii="Arial Black" w:hAnsi="Arial Black" w:cs="Verdana"/>
                <w:b/>
                <w:bCs/>
                <w:sz w:val="22"/>
                <w:szCs w:val="22"/>
              </w:rPr>
              <w:t xml:space="preserve"> </w:t>
            </w:r>
          </w:p>
          <w:p w:rsidR="00737F35" w:rsidRPr="00747028" w:rsidRDefault="00737F35">
            <w:pPr>
              <w:pStyle w:val="Zawartotabeli"/>
              <w:rPr>
                <w:rFonts w:ascii="Arial Black" w:hAnsi="Arial Black" w:cs="Verdana"/>
                <w:b/>
                <w:bCs/>
                <w:sz w:val="22"/>
                <w:szCs w:val="22"/>
              </w:rPr>
            </w:pPr>
          </w:p>
        </w:tc>
        <w:tc>
          <w:tcPr>
            <w:tcW w:w="71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auto"/>
          </w:tcPr>
          <w:p w:rsidR="00747028" w:rsidRPr="003906D1" w:rsidRDefault="00737F35" w:rsidP="00747028">
            <w:pPr>
              <w:pStyle w:val="Zawartotabeli"/>
              <w:rPr>
                <w:rFonts w:ascii="Verdana" w:hAnsi="Verdana" w:cs="Verdana"/>
                <w:sz w:val="22"/>
                <w:szCs w:val="22"/>
                <w:lang w:val="en-US"/>
              </w:rPr>
            </w:pPr>
            <w:r w:rsidRPr="003906D1">
              <w:rPr>
                <w:rFonts w:ascii="Verdana" w:hAnsi="Verdana" w:cs="Verdana"/>
                <w:sz w:val="22"/>
                <w:szCs w:val="22"/>
                <w:lang w:val="en-US"/>
              </w:rPr>
              <w:t xml:space="preserve">Ability to work under pressure, </w:t>
            </w:r>
            <w:r w:rsidR="003906D1" w:rsidRPr="003906D1">
              <w:rPr>
                <w:rFonts w:ascii="Verdana" w:hAnsi="Verdana" w:cs="Verdana"/>
                <w:sz w:val="22"/>
                <w:szCs w:val="22"/>
                <w:lang w:val="en-US"/>
              </w:rPr>
              <w:t xml:space="preserve">self-motivation, </w:t>
            </w:r>
            <w:r w:rsidRPr="003906D1">
              <w:rPr>
                <w:rFonts w:ascii="Verdana" w:hAnsi="Verdana" w:cs="Verdana"/>
                <w:sz w:val="22"/>
                <w:szCs w:val="22"/>
                <w:lang w:val="en-US"/>
              </w:rPr>
              <w:t xml:space="preserve">easy fast learner </w:t>
            </w:r>
            <w:r w:rsidR="003906D1" w:rsidRPr="003906D1">
              <w:rPr>
                <w:rFonts w:ascii="Verdana" w:hAnsi="Verdana" w:cs="Verdana"/>
                <w:sz w:val="22"/>
                <w:szCs w:val="22"/>
                <w:lang w:val="en-US"/>
              </w:rPr>
              <w:t xml:space="preserve">&amp; </w:t>
            </w:r>
            <w:r w:rsidR="00B02B32">
              <w:rPr>
                <w:rFonts w:ascii="Verdana" w:hAnsi="Verdana" w:cs="Verdana"/>
                <w:sz w:val="22"/>
                <w:szCs w:val="22"/>
                <w:lang w:val="en-US"/>
              </w:rPr>
              <w:t>hardworking</w:t>
            </w:r>
            <w:r w:rsidR="006555E0">
              <w:rPr>
                <w:rFonts w:ascii="Verdana" w:hAnsi="Verdana" w:cs="Verdana"/>
                <w:sz w:val="22"/>
                <w:szCs w:val="22"/>
                <w:lang w:val="en-US"/>
              </w:rPr>
              <w:t>.</w:t>
            </w:r>
          </w:p>
        </w:tc>
      </w:tr>
      <w:tr w:rsidR="00A94DC4">
        <w:tc>
          <w:tcPr>
            <w:tcW w:w="2489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:rsidR="00A94DC4" w:rsidRPr="00671DC6" w:rsidRDefault="00A94DC4">
            <w:pPr>
              <w:pStyle w:val="Zawartotabeli"/>
              <w:rPr>
                <w:rFonts w:ascii="Arial Black" w:hAnsi="Arial Black" w:cs="Verdana"/>
                <w:sz w:val="22"/>
                <w:szCs w:val="22"/>
              </w:rPr>
            </w:pPr>
            <w:r w:rsidRPr="00671DC6">
              <w:rPr>
                <w:rFonts w:ascii="Arial Black" w:hAnsi="Arial Black" w:cs="Verdana"/>
                <w:b/>
                <w:bCs/>
                <w:sz w:val="22"/>
                <w:szCs w:val="22"/>
              </w:rPr>
              <w:t>REFERENCES</w:t>
            </w:r>
            <w:r w:rsidRPr="00671DC6">
              <w:rPr>
                <w:rFonts w:ascii="Arial Black" w:hAnsi="Arial Black" w:cs="Verdana"/>
                <w:sz w:val="22"/>
                <w:szCs w:val="22"/>
              </w:rPr>
              <w:t xml:space="preserve"> </w:t>
            </w:r>
          </w:p>
        </w:tc>
        <w:tc>
          <w:tcPr>
            <w:tcW w:w="71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auto"/>
          </w:tcPr>
          <w:p w:rsidR="007E3454" w:rsidRDefault="007E3454">
            <w:pPr>
              <w:pStyle w:val="Zawartotabeli"/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  <w:t>YOUKO MOTO</w:t>
            </w:r>
            <w:r w:rsidR="006555E0"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  <w:t>SHI</w:t>
            </w:r>
          </w:p>
          <w:p w:rsidR="00747028" w:rsidRPr="00747028" w:rsidRDefault="00747028" w:rsidP="00747028">
            <w:pPr>
              <w:pStyle w:val="Zawartotabeli"/>
              <w:rPr>
                <w:rFonts w:ascii="Verdana" w:hAnsi="Verdana" w:cs="Verdana"/>
                <w:sz w:val="22"/>
                <w:szCs w:val="22"/>
                <w:lang w:val="en-US"/>
              </w:rPr>
            </w:pPr>
            <w:r w:rsidRPr="00D56374">
              <w:rPr>
                <w:rFonts w:ascii="Verdana" w:hAnsi="Verdana" w:cs="Verdana"/>
                <w:sz w:val="22"/>
                <w:szCs w:val="22"/>
                <w:lang w:val="en-US"/>
              </w:rPr>
              <w:t>CEO</w:t>
            </w:r>
          </w:p>
          <w:p w:rsidR="00747028" w:rsidRPr="00747028" w:rsidRDefault="00747028" w:rsidP="00747028">
            <w:pP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 w:rsidRPr="00747028"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MOTOISHISEIKA CORPORATION</w:t>
            </w:r>
          </w:p>
          <w:p w:rsidR="007E3454" w:rsidRDefault="0084761D">
            <w:pPr>
              <w:pStyle w:val="Zawartotabeli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Kurume Shi Fukuoka Japan</w:t>
            </w:r>
          </w:p>
          <w:p w:rsidR="00D314F3" w:rsidRDefault="00D314F3">
            <w:pPr>
              <w:pStyle w:val="Zawartotabeli"/>
              <w:rPr>
                <w:rFonts w:ascii="Verdana" w:hAnsi="Verdana" w:cs="Verdana"/>
                <w:sz w:val="22"/>
                <w:szCs w:val="22"/>
                <w:lang w:val="en-US"/>
              </w:rPr>
            </w:pPr>
          </w:p>
          <w:p w:rsidR="00D314F3" w:rsidRDefault="00D314F3">
            <w:pPr>
              <w:pStyle w:val="Zawartotabeli"/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</w:pPr>
            <w:r w:rsidRPr="00D314F3"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  <w:t>CHIH SIANG LIN</w:t>
            </w:r>
          </w:p>
          <w:p w:rsidR="00D314F3" w:rsidRPr="00D314F3" w:rsidRDefault="00D314F3">
            <w:pPr>
              <w:pStyle w:val="Zawartotabeli"/>
              <w:rPr>
                <w:rFonts w:ascii="Verdana" w:hAnsi="Verdana" w:cs="Verdana"/>
                <w:sz w:val="22"/>
                <w:szCs w:val="22"/>
                <w:lang w:val="en-US"/>
              </w:rPr>
            </w:pPr>
            <w:r w:rsidRPr="00D314F3">
              <w:rPr>
                <w:rFonts w:ascii="Verdana" w:hAnsi="Verdana" w:cs="Verdana"/>
                <w:sz w:val="22"/>
                <w:szCs w:val="22"/>
                <w:lang w:val="en-US"/>
              </w:rPr>
              <w:t>Line Leader</w:t>
            </w:r>
          </w:p>
          <w:p w:rsidR="00D314F3" w:rsidRPr="00D314F3" w:rsidRDefault="00D314F3">
            <w:pPr>
              <w:pStyle w:val="Zawartotabeli"/>
              <w:rPr>
                <w:rFonts w:ascii="Verdana" w:hAnsi="Verdana" w:cs="Verdana"/>
                <w:sz w:val="22"/>
                <w:szCs w:val="22"/>
                <w:lang w:val="en-US"/>
              </w:rPr>
            </w:pPr>
            <w:r w:rsidRPr="00D314F3">
              <w:rPr>
                <w:rFonts w:ascii="Verdana" w:hAnsi="Verdana" w:cs="Verdana"/>
                <w:sz w:val="22"/>
                <w:szCs w:val="22"/>
                <w:lang w:val="en-US"/>
              </w:rPr>
              <w:t>Panram International Corporation</w:t>
            </w:r>
          </w:p>
          <w:p w:rsidR="00D314F3" w:rsidRPr="00D314F3" w:rsidRDefault="00D314F3">
            <w:pPr>
              <w:pStyle w:val="Zawartotabeli"/>
              <w:rPr>
                <w:rFonts w:ascii="Verdana" w:hAnsi="Verdana" w:cs="Verdana"/>
                <w:sz w:val="22"/>
                <w:szCs w:val="22"/>
                <w:lang w:val="en-US"/>
              </w:rPr>
            </w:pPr>
            <w:r w:rsidRPr="00D314F3">
              <w:rPr>
                <w:rFonts w:ascii="Verdana" w:hAnsi="Verdana" w:cs="Verdana"/>
                <w:sz w:val="22"/>
                <w:szCs w:val="22"/>
                <w:lang w:val="en-US"/>
              </w:rPr>
              <w:t>Keelung Taiwan</w:t>
            </w:r>
          </w:p>
          <w:p w:rsidR="007E3454" w:rsidRPr="00095709" w:rsidRDefault="007E3454">
            <w:pPr>
              <w:pStyle w:val="Zawartotabeli"/>
              <w:rPr>
                <w:b/>
                <w:bCs/>
                <w:lang w:val="en-US"/>
              </w:rPr>
            </w:pPr>
          </w:p>
        </w:tc>
      </w:tr>
    </w:tbl>
    <w:p w:rsidR="00A94DC4" w:rsidRDefault="00A94DC4"/>
    <w:sectPr w:rsidR="00A94D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1" w:right="621" w:bottom="621" w:left="621" w:header="720" w:footer="720" w:gutter="0"/>
      <w:pgBorders>
        <w:top w:val="single" w:sz="1" w:space="31" w:color="000000"/>
        <w:left w:val="single" w:sz="1" w:space="31" w:color="000000"/>
        <w:bottom w:val="single" w:sz="1" w:space="31" w:color="000000"/>
        <w:right w:val="single" w:sz="1" w:space="31" w:color="000000"/>
      </w:pgBorders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434" w:rsidRDefault="00EA5434" w:rsidP="00EA5434">
      <w:r>
        <w:separator/>
      </w:r>
    </w:p>
  </w:endnote>
  <w:endnote w:type="continuationSeparator" w:id="0">
    <w:p w:rsidR="00EA5434" w:rsidRDefault="00EA5434" w:rsidP="00EA5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ndale Sans UI">
    <w:altName w:val="Calibri"/>
    <w:charset w:val="EE"/>
    <w:family w:val="auto"/>
    <w:pitch w:val="variable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434" w:rsidRDefault="00EA54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434" w:rsidRDefault="00EA54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434" w:rsidRDefault="00EA54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434" w:rsidRDefault="00EA5434" w:rsidP="00EA5434">
      <w:r>
        <w:separator/>
      </w:r>
    </w:p>
  </w:footnote>
  <w:footnote w:type="continuationSeparator" w:id="0">
    <w:p w:rsidR="00EA5434" w:rsidRDefault="00EA5434" w:rsidP="00EA5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434" w:rsidRDefault="00EA54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434" w:rsidRDefault="00EA54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434" w:rsidRDefault="00EA54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97B34B9"/>
    <w:multiLevelType w:val="hybridMultilevel"/>
    <w:tmpl w:val="5F968A2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C6"/>
    <w:rsid w:val="00025474"/>
    <w:rsid w:val="00082276"/>
    <w:rsid w:val="00095709"/>
    <w:rsid w:val="000E5587"/>
    <w:rsid w:val="001667BC"/>
    <w:rsid w:val="00291663"/>
    <w:rsid w:val="002F4F59"/>
    <w:rsid w:val="003906D1"/>
    <w:rsid w:val="004B45D0"/>
    <w:rsid w:val="004D12C3"/>
    <w:rsid w:val="006555E0"/>
    <w:rsid w:val="0066795C"/>
    <w:rsid w:val="00671DC6"/>
    <w:rsid w:val="006864B3"/>
    <w:rsid w:val="00737F35"/>
    <w:rsid w:val="00747028"/>
    <w:rsid w:val="007E3454"/>
    <w:rsid w:val="0084761D"/>
    <w:rsid w:val="008963B3"/>
    <w:rsid w:val="00A515DE"/>
    <w:rsid w:val="00A91874"/>
    <w:rsid w:val="00A94DC4"/>
    <w:rsid w:val="00AE6E76"/>
    <w:rsid w:val="00B02B32"/>
    <w:rsid w:val="00C35807"/>
    <w:rsid w:val="00D314F3"/>
    <w:rsid w:val="00D56374"/>
    <w:rsid w:val="00EA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A6B6C099-47F6-7744-9249-B0F6B7E8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Hyperlink">
    <w:name w:val="Hyperlink"/>
    <w:rPr>
      <w:color w:val="000080"/>
      <w:u w:val="single"/>
      <w:lang/>
    </w:rPr>
  </w:style>
  <w:style w:type="character" w:customStyle="1" w:styleId="RTFNum21">
    <w:name w:val="RTF_Num 2 1"/>
    <w:rPr>
      <w:rFonts w:ascii="AngsanaUPC" w:eastAsia="AngsanaUPC" w:hAnsi="AngsanaUPC" w:cs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vertAlign w:val="baseline"/>
      <w:lang w:val="en-US"/>
    </w:rPr>
  </w:style>
  <w:style w:type="character" w:customStyle="1" w:styleId="RTFNum22">
    <w:name w:val="RTF_Num 2 2"/>
    <w:rPr>
      <w:rFonts w:ascii="AngsanaUPC" w:eastAsia="AngsanaUPC" w:hAnsi="AngsanaUPC" w:cs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vertAlign w:val="baseline"/>
      <w:lang w:val="en-US"/>
    </w:rPr>
  </w:style>
  <w:style w:type="character" w:customStyle="1" w:styleId="RTFNum23">
    <w:name w:val="RTF_Num 2 3"/>
    <w:rPr>
      <w:rFonts w:ascii="AngsanaUPC" w:eastAsia="AngsanaUPC" w:hAnsi="AngsanaUPC" w:cs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vertAlign w:val="baseline"/>
      <w:lang w:val="en-US"/>
    </w:rPr>
  </w:style>
  <w:style w:type="character" w:customStyle="1" w:styleId="RTFNum24">
    <w:name w:val="RTF_Num 2 4"/>
    <w:rPr>
      <w:rFonts w:ascii="AngsanaUPC" w:eastAsia="AngsanaUPC" w:hAnsi="AngsanaUPC" w:cs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vertAlign w:val="baseline"/>
      <w:lang w:val="en-US"/>
    </w:rPr>
  </w:style>
  <w:style w:type="character" w:customStyle="1" w:styleId="RTFNum25">
    <w:name w:val="RTF_Num 2 5"/>
    <w:rPr>
      <w:rFonts w:ascii="AngsanaUPC" w:eastAsia="AngsanaUPC" w:hAnsi="AngsanaUPC" w:cs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vertAlign w:val="baseline"/>
      <w:lang w:val="en-US"/>
    </w:rPr>
  </w:style>
  <w:style w:type="character" w:customStyle="1" w:styleId="RTFNum26">
    <w:name w:val="RTF_Num 2 6"/>
    <w:rPr>
      <w:rFonts w:ascii="AngsanaUPC" w:eastAsia="AngsanaUPC" w:hAnsi="AngsanaUPC" w:cs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vertAlign w:val="baseline"/>
      <w:lang w:val="en-US"/>
    </w:rPr>
  </w:style>
  <w:style w:type="character" w:customStyle="1" w:styleId="RTFNum27">
    <w:name w:val="RTF_Num 2 7"/>
    <w:rPr>
      <w:rFonts w:ascii="AngsanaUPC" w:eastAsia="AngsanaUPC" w:hAnsi="AngsanaUPC" w:cs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vertAlign w:val="baseline"/>
      <w:lang w:val="en-US"/>
    </w:rPr>
  </w:style>
  <w:style w:type="character" w:customStyle="1" w:styleId="RTFNum28">
    <w:name w:val="RTF_Num 2 8"/>
    <w:rPr>
      <w:rFonts w:ascii="AngsanaUPC" w:eastAsia="AngsanaUPC" w:hAnsi="AngsanaUPC" w:cs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vertAlign w:val="baseline"/>
      <w:lang w:val="en-US"/>
    </w:rPr>
  </w:style>
  <w:style w:type="character" w:customStyle="1" w:styleId="RTFNum29">
    <w:name w:val="RTF_Num 2 9"/>
    <w:rPr>
      <w:rFonts w:ascii="AngsanaUPC" w:eastAsia="AngsanaUPC" w:hAnsi="AngsanaUPC" w:cs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vertAlign w:val="baseline"/>
      <w:lang w:val="en-US"/>
    </w:rPr>
  </w:style>
  <w:style w:type="character" w:customStyle="1" w:styleId="DefaultParagraphFont1">
    <w:name w:val="Default Paragraph Font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Podpis1">
    <w:name w:val="Podpis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customStyle="1" w:styleId="Liniapozioma">
    <w:name w:val="Linia pozioma"/>
    <w:basedOn w:val="Normal"/>
    <w:next w:val="BodyText"/>
    <w:pPr>
      <w:suppressLineNumbers/>
      <w:pBdr>
        <w:bottom w:val="single" w:sz="1" w:space="0" w:color="808080"/>
      </w:pBdr>
      <w:spacing w:after="283"/>
    </w:pPr>
    <w:rPr>
      <w:sz w:val="12"/>
      <w:szCs w:val="12"/>
    </w:rPr>
  </w:style>
  <w:style w:type="paragraph" w:customStyle="1" w:styleId="Zawartotabeli">
    <w:name w:val="Zawartość tabeli"/>
    <w:basedOn w:val="Normal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A54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434"/>
    <w:rPr>
      <w:rFonts w:eastAsia="Andale Sans UI"/>
      <w:kern w:val="1"/>
      <w:sz w:val="24"/>
      <w:szCs w:val="24"/>
      <w:lang/>
    </w:rPr>
  </w:style>
  <w:style w:type="paragraph" w:styleId="Footer">
    <w:name w:val="footer"/>
    <w:basedOn w:val="Normal"/>
    <w:link w:val="FooterChar"/>
    <w:uiPriority w:val="99"/>
    <w:unhideWhenUsed/>
    <w:rsid w:val="00EA54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434"/>
    <w:rPr>
      <w:rFonts w:eastAsia="Andale Sans UI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5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eader" Target="header3.xml" /><Relationship Id="rId3" Type="http://schemas.openxmlformats.org/officeDocument/2006/relationships/image" Target="media/image1.png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cp:lastModifiedBy>mataelle0@gmail.com</cp:lastModifiedBy>
  <cp:revision>2</cp:revision>
  <cp:lastPrinted>2020-04-04T11:16:00Z</cp:lastPrinted>
  <dcterms:created xsi:type="dcterms:W3CDTF">2022-04-23T01:30:00Z</dcterms:created>
  <dcterms:modified xsi:type="dcterms:W3CDTF">2022-04-23T01:30:00Z</dcterms:modified>
</cp:coreProperties>
</file>