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1A" w:rsidRDefault="0011091A" w:rsidP="0011091A">
      <w:pPr>
        <w:spacing w:after="0" w:line="240" w:lineRule="auto"/>
        <w:rPr>
          <w:b/>
          <w:sz w:val="40"/>
          <w:szCs w:val="40"/>
          <w:lang w:val="en-US"/>
        </w:rPr>
      </w:pPr>
      <w:r>
        <w:rPr>
          <w:noProof/>
          <w:lang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-657225</wp:posOffset>
            </wp:positionV>
            <wp:extent cx="1460500" cy="15049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US"/>
        </w:rPr>
        <w:t>Brittany B. Pradel</w:t>
      </w:r>
    </w:p>
    <w:p w:rsidR="0011091A" w:rsidRDefault="0011091A" w:rsidP="0011091A">
      <w:pPr>
        <w:spacing w:after="0" w:line="240" w:lineRule="auto"/>
        <w:rPr>
          <w:b/>
          <w:sz w:val="40"/>
          <w:szCs w:val="40"/>
          <w:lang w:val="en-US"/>
        </w:rPr>
      </w:pPr>
    </w:p>
    <w:p w:rsidR="0011091A" w:rsidRDefault="0011091A" w:rsidP="0011091A">
      <w:pPr>
        <w:spacing w:after="0" w:line="240" w:lineRule="auto"/>
        <w:rPr>
          <w:b/>
          <w:sz w:val="28"/>
          <w:szCs w:val="28"/>
          <w:lang w:val="en-US"/>
        </w:rPr>
      </w:pPr>
    </w:p>
    <w:p w:rsidR="0011091A" w:rsidRDefault="0011091A" w:rsidP="0011091A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OBJECTIVE </w:t>
      </w:r>
    </w:p>
    <w:p w:rsidR="0011091A" w:rsidRDefault="0011091A" w:rsidP="0011091A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Pursuing opportunity which will allow me to grow professionally, while effectively utilizing my versatile skill set to help promote your health care goals.</w:t>
      </w:r>
    </w:p>
    <w:p w:rsidR="0011091A" w:rsidRDefault="0011091A" w:rsidP="0011091A">
      <w:pPr>
        <w:spacing w:after="0" w:line="240" w:lineRule="auto"/>
        <w:rPr>
          <w:sz w:val="28"/>
          <w:szCs w:val="28"/>
          <w:lang w:val="en-US"/>
        </w:rPr>
      </w:pPr>
    </w:p>
    <w:p w:rsidR="0011091A" w:rsidRDefault="0011091A" w:rsidP="0011091A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SUMMARY OF QUALIFICATIONS</w:t>
      </w:r>
    </w:p>
    <w:p w:rsidR="0011091A" w:rsidRDefault="0011091A" w:rsidP="0011091A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Extremely motivated and passionate in whatever I choose to do. Strong interpersonal and communication skills and know how to handle and deal with different kinds of people and circumstances effective working independently and in cooperation with others.</w:t>
      </w:r>
    </w:p>
    <w:p w:rsidR="0011091A" w:rsidRDefault="0011091A" w:rsidP="0011091A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</w:t>
      </w:r>
    </w:p>
    <w:p w:rsidR="0011091A" w:rsidRDefault="0011091A" w:rsidP="0011091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Birth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March 3, 1987</w:t>
      </w:r>
    </w:p>
    <w:p w:rsidR="0011091A" w:rsidRDefault="0011091A" w:rsidP="0011091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Azucena Street, Barangay Poblacion</w:t>
      </w:r>
    </w:p>
    <w:p w:rsidR="0011091A" w:rsidRDefault="0011091A" w:rsidP="0011091A">
      <w:pPr>
        <w:spacing w:after="0" w:line="240" w:lineRule="auto"/>
        <w:ind w:left="1440" w:firstLine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Concepcion, Iloilo Philippines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Phone Number 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+639454396116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hyperlink r:id="rId7" w:history="1">
        <w:r>
          <w:rPr>
            <w:rStyle w:val="Hyperlink"/>
            <w:sz w:val="24"/>
            <w:szCs w:val="24"/>
            <w:lang w:val="en-US"/>
          </w:rPr>
          <w:t>brittanybanias_pradel@yahoo.com</w:t>
        </w:r>
      </w:hyperlink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EDUCATION</w:t>
      </w:r>
    </w:p>
    <w:p w:rsidR="0011091A" w:rsidRDefault="0011091A" w:rsidP="0011091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2004 – 2009 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Riverside College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  <w:lang w:val="en-US"/>
        </w:rPr>
        <w:tab/>
        <w:t xml:space="preserve">Bachelor of Science in Nursing 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ab/>
        <w:t>Bacolod City, Philippines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2000 – 2004 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Eucharistic King Academy</w:t>
      </w:r>
      <w:r>
        <w:rPr>
          <w:sz w:val="24"/>
          <w:szCs w:val="24"/>
          <w:lang w:val="en-US"/>
        </w:rPr>
        <w:t xml:space="preserve"> 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ab/>
        <w:t>Secondary Education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ab/>
        <w:t>Sara, Iloilo Philippines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1995 – 2000 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St. Mary the </w:t>
      </w:r>
      <w:proofErr w:type="spellStart"/>
      <w:r>
        <w:rPr>
          <w:b/>
          <w:sz w:val="24"/>
          <w:szCs w:val="24"/>
          <w:lang w:val="en-US"/>
        </w:rPr>
        <w:t>Anawim</w:t>
      </w:r>
      <w:proofErr w:type="spellEnd"/>
      <w:r>
        <w:rPr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b/>
          <w:sz w:val="24"/>
          <w:szCs w:val="24"/>
          <w:lang w:val="en-US"/>
        </w:rPr>
        <w:t>of</w:t>
      </w:r>
      <w:r>
        <w:rPr>
          <w:b/>
          <w:sz w:val="24"/>
          <w:szCs w:val="24"/>
          <w:lang w:val="en-US"/>
        </w:rPr>
        <w:t xml:space="preserve"> God Institute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ab/>
        <w:t>Elementary Education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ab/>
        <w:t>Concepcion, Iloilo Philippines</w:t>
      </w:r>
    </w:p>
    <w:p w:rsidR="0011091A" w:rsidRDefault="0011091A" w:rsidP="0011091A">
      <w:pPr>
        <w:pBdr>
          <w:bottom w:val="single" w:sz="12" w:space="1" w:color="auto"/>
        </w:pBd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WORK EXPRIENCE</w:t>
      </w:r>
    </w:p>
    <w:p w:rsidR="0011091A" w:rsidRDefault="0011091A" w:rsidP="0011091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2018 – Present </w:t>
      </w:r>
      <w:r>
        <w:rPr>
          <w:b/>
          <w:sz w:val="24"/>
          <w:szCs w:val="24"/>
          <w:lang w:val="en-US"/>
        </w:rPr>
        <w:t>NURSE 1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Sara District Hospital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Sara, Iloilo Philippines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</w:t>
      </w:r>
    </w:p>
    <w:p w:rsidR="0011091A" w:rsidRDefault="0011091A" w:rsidP="0011091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2013 – 2018 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Contractual Nurse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</w:t>
      </w:r>
      <w:r>
        <w:rPr>
          <w:sz w:val="24"/>
          <w:szCs w:val="24"/>
          <w:lang w:val="en-US"/>
        </w:rPr>
        <w:tab/>
        <w:t>Sara District Hospital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  <w:lang w:val="en-US"/>
        </w:rPr>
        <w:tab/>
        <w:t>Sara, Iloilo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2011-2012 </w:t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RHU </w:t>
      </w:r>
      <w:proofErr w:type="gramStart"/>
      <w:r>
        <w:rPr>
          <w:b/>
          <w:sz w:val="24"/>
          <w:szCs w:val="24"/>
          <w:lang w:val="en-US"/>
        </w:rPr>
        <w:t>Nurse</w:t>
      </w:r>
      <w:proofErr w:type="gramEnd"/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</w:t>
      </w:r>
      <w:r>
        <w:rPr>
          <w:sz w:val="24"/>
          <w:szCs w:val="24"/>
          <w:lang w:val="en-US"/>
        </w:rPr>
        <w:tab/>
        <w:t>Concepcion Rural Health Unit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</w:t>
      </w:r>
      <w:r>
        <w:rPr>
          <w:sz w:val="24"/>
          <w:szCs w:val="24"/>
          <w:lang w:val="en-US"/>
        </w:rPr>
        <w:tab/>
        <w:t>Concepcion, Iloilo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11091A" w:rsidRDefault="0011091A" w:rsidP="0011091A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SKILLS 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11091A" w:rsidRDefault="0011091A" w:rsidP="0011091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 be assign in any area like Emergency Rooms, Labor and Delivery and Surgical Medical Ward.</w:t>
      </w:r>
    </w:p>
    <w:p w:rsidR="0011091A" w:rsidRDefault="0011091A" w:rsidP="0011091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Dependable, responsible contributor committed to excellence and success.</w:t>
      </w: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Default="0011091A" w:rsidP="0011091A">
      <w:pPr>
        <w:spacing w:after="0" w:line="240" w:lineRule="auto"/>
        <w:rPr>
          <w:sz w:val="24"/>
          <w:szCs w:val="24"/>
          <w:lang w:val="en-US"/>
        </w:rPr>
      </w:pPr>
    </w:p>
    <w:p w:rsidR="0011091A" w:rsidRPr="00C32E9D" w:rsidRDefault="0011091A" w:rsidP="004567C8">
      <w:pPr>
        <w:spacing w:after="0" w:line="240" w:lineRule="auto"/>
        <w:rPr>
          <w:sz w:val="24"/>
          <w:szCs w:val="24"/>
          <w:lang w:val="en-US"/>
        </w:rPr>
      </w:pPr>
    </w:p>
    <w:sectPr w:rsidR="0011091A" w:rsidRPr="00C32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15B"/>
    <w:multiLevelType w:val="hybridMultilevel"/>
    <w:tmpl w:val="66DA3A6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D"/>
    <w:rsid w:val="0011091A"/>
    <w:rsid w:val="002279D9"/>
    <w:rsid w:val="002A227B"/>
    <w:rsid w:val="002B24F7"/>
    <w:rsid w:val="004567C8"/>
    <w:rsid w:val="00B23C87"/>
    <w:rsid w:val="00C32E9D"/>
    <w:rsid w:val="00DB59D7"/>
    <w:rsid w:val="00E3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E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E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ttanybanias_prad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2022-07-11T07:24:00Z</dcterms:created>
  <dcterms:modified xsi:type="dcterms:W3CDTF">2022-07-11T07:24:00Z</dcterms:modified>
</cp:coreProperties>
</file>