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7F34E" w14:textId="47D83E90" w:rsidR="00511784" w:rsidRPr="00EB4CD0" w:rsidRDefault="00870BF9" w:rsidP="00EF4FD6">
      <w:pPr>
        <w:shd w:val="clear" w:color="auto" w:fill="FFFFFF"/>
        <w:spacing w:before="120" w:after="120" w:line="240" w:lineRule="auto"/>
        <w:jc w:val="center"/>
        <w:rPr>
          <w:b/>
          <w:bCs/>
          <w:smallCaps/>
          <w:color w:val="auto"/>
          <w:sz w:val="52"/>
          <w:szCs w:val="52"/>
          <w:u w:color="444444"/>
        </w:rPr>
      </w:pPr>
      <w:r>
        <w:rPr>
          <w:b/>
          <w:bCs/>
          <w:smallCaps/>
          <w:noProof/>
          <w:color w:val="auto"/>
          <w:sz w:val="52"/>
          <w:szCs w:val="52"/>
          <w:u w:color="444444"/>
        </w:rPr>
        <w:drawing>
          <wp:anchor distT="0" distB="0" distL="114300" distR="114300" simplePos="0" relativeHeight="251660288" behindDoc="0" locked="0" layoutInCell="1" allowOverlap="1" wp14:anchorId="377BBFC8" wp14:editId="36F0D6CD">
            <wp:simplePos x="0" y="0"/>
            <wp:positionH relativeFrom="column">
              <wp:posOffset>5029200</wp:posOffset>
            </wp:positionH>
            <wp:positionV relativeFrom="paragraph">
              <wp:posOffset>1905</wp:posOffset>
            </wp:positionV>
            <wp:extent cx="567055" cy="676275"/>
            <wp:effectExtent l="0" t="0" r="444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8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8" r="11857"/>
                    <a:stretch/>
                  </pic:blipFill>
                  <pic:spPr bwMode="auto">
                    <a:xfrm>
                      <a:off x="0" y="0"/>
                      <a:ext cx="567055" cy="676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1784" w:rsidRPr="00EB4CD0">
        <w:rPr>
          <w:b/>
          <w:bCs/>
          <w:smallCaps/>
          <w:color w:val="auto"/>
          <w:sz w:val="48"/>
          <w:szCs w:val="48"/>
          <w:u w:color="444444"/>
        </w:rPr>
        <w:t>Stephanie Ann Masuli Amayun</w:t>
      </w:r>
      <w:r w:rsidR="00511784">
        <w:rPr>
          <w:b/>
          <w:bCs/>
          <w:smallCaps/>
          <w:color w:val="auto"/>
          <w:sz w:val="48"/>
          <w:szCs w:val="48"/>
          <w:u w:color="444444"/>
        </w:rPr>
        <w:t>, RM</w:t>
      </w:r>
    </w:p>
    <w:p w14:paraId="57FDB05B" w14:textId="77777777" w:rsidR="00511784" w:rsidRPr="00EB4CD0" w:rsidRDefault="00511784" w:rsidP="00BA19AC">
      <w:pPr>
        <w:pBdr>
          <w:bottom w:val="thinThickThinSmallGap" w:sz="24" w:space="1" w:color="auto"/>
        </w:pBdr>
        <w:shd w:val="clear" w:color="auto" w:fill="FFFFFF"/>
        <w:spacing w:after="0" w:line="240" w:lineRule="auto"/>
        <w:jc w:val="center"/>
        <w:rPr>
          <w:color w:val="auto"/>
          <w:sz w:val="20"/>
          <w:szCs w:val="20"/>
          <w:u w:color="444444"/>
        </w:rPr>
      </w:pPr>
      <w:r w:rsidRPr="00EB4CD0">
        <w:rPr>
          <w:color w:val="auto"/>
          <w:sz w:val="20"/>
          <w:szCs w:val="20"/>
          <w:u w:color="444444"/>
        </w:rPr>
        <w:t>#43 Washington Street, Brgy. 1 Ricarte, Batac City, Ilocos Norte</w:t>
      </w:r>
    </w:p>
    <w:p w14:paraId="3A6375AA" w14:textId="272F4FDD" w:rsidR="00511784" w:rsidRPr="00EB4CD0" w:rsidRDefault="00511784" w:rsidP="00BA19AC">
      <w:pPr>
        <w:pBdr>
          <w:bottom w:val="thinThickThinSmallGap" w:sz="24" w:space="1" w:color="auto"/>
        </w:pBdr>
        <w:shd w:val="clear" w:color="auto" w:fill="FFFFFF"/>
        <w:spacing w:after="0" w:line="240" w:lineRule="auto"/>
        <w:jc w:val="center"/>
        <w:rPr>
          <w:color w:val="auto"/>
          <w:sz w:val="20"/>
          <w:szCs w:val="20"/>
          <w:u w:color="444444"/>
        </w:rPr>
      </w:pPr>
      <w:r w:rsidRPr="00EB4CD0">
        <w:rPr>
          <w:color w:val="auto"/>
          <w:sz w:val="20"/>
          <w:szCs w:val="20"/>
          <w:u w:color="444444"/>
        </w:rPr>
        <w:t>09263115507/ 7924079</w:t>
      </w:r>
      <w:r w:rsidRPr="00EB4CD0">
        <w:rPr>
          <w:color w:val="auto"/>
          <w:sz w:val="20"/>
          <w:szCs w:val="20"/>
          <w:u w:color="444444"/>
        </w:rPr>
        <w:tab/>
      </w:r>
      <w:r>
        <w:rPr>
          <w:rFonts w:ascii="Copperplate Gothic Bold" w:eastAsia="Symbol" w:hAnsi="Copperplate Gothic Bold" w:cs="Symbol"/>
          <w:color w:val="auto"/>
          <w:sz w:val="20"/>
          <w:szCs w:val="20"/>
        </w:rPr>
        <w:t>•</w:t>
      </w:r>
      <w:r>
        <w:rPr>
          <w:rFonts w:ascii="Symbol" w:eastAsia="Symbol" w:hAnsi="Symbol" w:cs="Symbol"/>
          <w:color w:val="auto"/>
          <w:sz w:val="20"/>
          <w:szCs w:val="20"/>
        </w:rPr>
        <w:t></w:t>
      </w:r>
      <w:r>
        <w:rPr>
          <w:rFonts w:ascii="Symbol" w:eastAsia="Symbol" w:hAnsi="Symbol" w:cs="Symbol"/>
          <w:color w:val="auto"/>
          <w:sz w:val="20"/>
          <w:szCs w:val="20"/>
        </w:rPr>
        <w:t></w:t>
      </w:r>
      <w:r>
        <w:rPr>
          <w:rFonts w:ascii="Symbol" w:eastAsia="Symbol" w:hAnsi="Symbol" w:cs="Symbol"/>
          <w:color w:val="auto"/>
          <w:sz w:val="20"/>
          <w:szCs w:val="20"/>
        </w:rPr>
        <w:t></w:t>
      </w:r>
      <w:hyperlink r:id="rId9" w:history="1">
        <w:r w:rsidRPr="00F71A3F">
          <w:rPr>
            <w:rStyle w:val="Hyperlink"/>
            <w:sz w:val="20"/>
            <w:szCs w:val="20"/>
            <w:u w:color="0000FF"/>
          </w:rPr>
          <w:t>stephanieann0715@yahoo.com</w:t>
        </w:r>
      </w:hyperlink>
    </w:p>
    <w:p w14:paraId="14A5D619" w14:textId="77777777" w:rsidR="00511784" w:rsidRDefault="00511784" w:rsidP="00511784">
      <w:pPr>
        <w:pStyle w:val="Header"/>
        <w:pBdr>
          <w:bottom w:val="thinThickThinSmallGap" w:sz="24" w:space="1" w:color="auto"/>
        </w:pBdr>
      </w:pPr>
    </w:p>
    <w:p w14:paraId="43FD5CDA" w14:textId="1EBC3EB3" w:rsidR="00511784" w:rsidRPr="002F4432" w:rsidRDefault="00511784" w:rsidP="00511784">
      <w:pPr>
        <w:shd w:val="clear" w:color="auto" w:fill="FFFFFF"/>
        <w:spacing w:before="120" w:after="120" w:line="240" w:lineRule="auto"/>
        <w:jc w:val="center"/>
        <w:rPr>
          <w:b/>
          <w:color w:val="auto"/>
          <w:u w:val="single" w:color="444444"/>
        </w:rPr>
      </w:pPr>
      <w:r w:rsidRPr="002F4432">
        <w:rPr>
          <w:b/>
          <w:color w:val="auto"/>
          <w:u w:val="single" w:color="444444"/>
        </w:rPr>
        <w:t>OBJECTIVE</w:t>
      </w:r>
    </w:p>
    <w:p w14:paraId="5DC083ED" w14:textId="33E8E500" w:rsidR="00E31B1D" w:rsidRPr="002F4432" w:rsidRDefault="00BA19AC">
      <w:pPr>
        <w:shd w:val="clear" w:color="auto" w:fill="FFFFFF"/>
        <w:spacing w:before="120" w:after="120" w:line="240" w:lineRule="auto"/>
        <w:rPr>
          <w:color w:val="auto"/>
        </w:rPr>
      </w:pPr>
      <w:r w:rsidRPr="002F4432">
        <w:rPr>
          <w:bCs/>
          <w:color w:val="auto"/>
          <w:u w:color="444444"/>
        </w:rPr>
        <w:t xml:space="preserve">To be a part of a company that </w:t>
      </w:r>
      <w:r w:rsidR="00280AC2">
        <w:rPr>
          <w:bCs/>
          <w:color w:val="auto"/>
          <w:u w:color="444444"/>
        </w:rPr>
        <w:t>gives</w:t>
      </w:r>
      <w:r w:rsidRPr="002F4432">
        <w:rPr>
          <w:bCs/>
          <w:color w:val="auto"/>
          <w:u w:color="444444"/>
        </w:rPr>
        <w:t xml:space="preserve"> professional growth which provides challenging and rewarding career while allowing me to utilize my knowledge and skills.</w:t>
      </w:r>
    </w:p>
    <w:p w14:paraId="31EEB73B" w14:textId="77777777" w:rsidR="008054A1" w:rsidRPr="002F4432" w:rsidRDefault="008054A1" w:rsidP="00D229ED">
      <w:pPr>
        <w:shd w:val="clear" w:color="auto" w:fill="FFFFFF"/>
        <w:spacing w:before="120" w:after="120" w:line="240" w:lineRule="auto"/>
        <w:jc w:val="center"/>
        <w:rPr>
          <w:b/>
          <w:color w:val="auto"/>
          <w:sz w:val="16"/>
          <w:u w:val="single" w:color="444444"/>
        </w:rPr>
      </w:pPr>
    </w:p>
    <w:p w14:paraId="3D91F6E3" w14:textId="09DC3201" w:rsidR="00E31B1D" w:rsidRPr="002F4432" w:rsidRDefault="00511784" w:rsidP="00D229ED">
      <w:pPr>
        <w:shd w:val="clear" w:color="auto" w:fill="FFFFFF"/>
        <w:spacing w:before="120" w:after="120" w:line="240" w:lineRule="auto"/>
        <w:jc w:val="center"/>
        <w:rPr>
          <w:b/>
          <w:color w:val="auto"/>
          <w:u w:val="single" w:color="444444"/>
        </w:rPr>
      </w:pPr>
      <w:r w:rsidRPr="002F4432">
        <w:rPr>
          <w:b/>
          <w:color w:val="auto"/>
          <w:u w:val="single" w:color="444444"/>
        </w:rPr>
        <w:t>RELEVANT SKIL</w:t>
      </w:r>
      <w:r w:rsidR="00D229ED" w:rsidRPr="002F4432">
        <w:rPr>
          <w:b/>
          <w:color w:val="auto"/>
          <w:u w:val="single" w:color="444444"/>
        </w:rPr>
        <w:t>LS</w:t>
      </w:r>
    </w:p>
    <w:p w14:paraId="2671CFE7" w14:textId="2ACB2279" w:rsidR="00BA19AC" w:rsidRPr="002F4432" w:rsidRDefault="00BA19AC">
      <w:pPr>
        <w:numPr>
          <w:ilvl w:val="0"/>
          <w:numId w:val="3"/>
        </w:numPr>
        <w:shd w:val="clear" w:color="auto" w:fill="FFFFFF"/>
        <w:tabs>
          <w:tab w:val="clear" w:pos="720"/>
          <w:tab w:val="num" w:pos="690"/>
        </w:tabs>
        <w:spacing w:after="0" w:line="270" w:lineRule="atLeast"/>
        <w:ind w:left="690" w:hanging="330"/>
        <w:rPr>
          <w:color w:val="auto"/>
          <w:u w:color="444444"/>
        </w:rPr>
      </w:pPr>
      <w:r w:rsidRPr="002F4432">
        <w:rPr>
          <w:color w:val="auto"/>
          <w:u w:color="444444"/>
        </w:rPr>
        <w:t>Proven initiative and ability to work with minimal supervision</w:t>
      </w:r>
    </w:p>
    <w:p w14:paraId="1492F12A" w14:textId="1DC376A0" w:rsidR="00BA19AC" w:rsidRPr="002F4432" w:rsidRDefault="008054A1">
      <w:pPr>
        <w:numPr>
          <w:ilvl w:val="0"/>
          <w:numId w:val="3"/>
        </w:numPr>
        <w:shd w:val="clear" w:color="auto" w:fill="FFFFFF"/>
        <w:tabs>
          <w:tab w:val="clear" w:pos="720"/>
          <w:tab w:val="num" w:pos="690"/>
        </w:tabs>
        <w:spacing w:after="0" w:line="270" w:lineRule="atLeast"/>
        <w:ind w:left="690" w:hanging="330"/>
        <w:rPr>
          <w:color w:val="auto"/>
          <w:u w:color="444444"/>
        </w:rPr>
      </w:pPr>
      <w:r w:rsidRPr="002F4432">
        <w:rPr>
          <w:color w:val="auto"/>
          <w:u w:color="444444"/>
        </w:rPr>
        <w:t>Fast learner and dedicated in delivering success</w:t>
      </w:r>
    </w:p>
    <w:p w14:paraId="39B76EC8" w14:textId="2DF82921" w:rsidR="00E31B1D" w:rsidRPr="002F4432" w:rsidRDefault="00D229ED">
      <w:pPr>
        <w:numPr>
          <w:ilvl w:val="0"/>
          <w:numId w:val="3"/>
        </w:numPr>
        <w:shd w:val="clear" w:color="auto" w:fill="FFFFFF"/>
        <w:tabs>
          <w:tab w:val="clear" w:pos="720"/>
          <w:tab w:val="num" w:pos="690"/>
        </w:tabs>
        <w:spacing w:after="0" w:line="270" w:lineRule="atLeast"/>
        <w:ind w:left="690" w:hanging="330"/>
        <w:rPr>
          <w:color w:val="auto"/>
          <w:u w:color="444444"/>
        </w:rPr>
      </w:pPr>
      <w:r w:rsidRPr="002F4432">
        <w:rPr>
          <w:color w:val="auto"/>
          <w:u w:color="444444"/>
        </w:rPr>
        <w:t xml:space="preserve">Highly skilled in greeting </w:t>
      </w:r>
      <w:r w:rsidR="008054A1" w:rsidRPr="002F4432">
        <w:rPr>
          <w:color w:val="auto"/>
          <w:u w:color="444444"/>
        </w:rPr>
        <w:t>clients</w:t>
      </w:r>
      <w:r w:rsidRPr="002F4432">
        <w:rPr>
          <w:color w:val="auto"/>
          <w:u w:color="444444"/>
        </w:rPr>
        <w:t>, managing appointments and keeping records.</w:t>
      </w:r>
    </w:p>
    <w:p w14:paraId="34ABF827" w14:textId="0C2E1D2B" w:rsidR="00D229ED" w:rsidRPr="002F4432" w:rsidRDefault="00D229ED">
      <w:pPr>
        <w:numPr>
          <w:ilvl w:val="0"/>
          <w:numId w:val="3"/>
        </w:numPr>
        <w:shd w:val="clear" w:color="auto" w:fill="FFFFFF"/>
        <w:tabs>
          <w:tab w:val="clear" w:pos="720"/>
          <w:tab w:val="num" w:pos="690"/>
        </w:tabs>
        <w:spacing w:after="0" w:line="270" w:lineRule="atLeast"/>
        <w:ind w:left="690" w:hanging="330"/>
        <w:rPr>
          <w:color w:val="auto"/>
          <w:u w:color="444444"/>
        </w:rPr>
      </w:pPr>
      <w:r w:rsidRPr="002F4432">
        <w:rPr>
          <w:color w:val="auto"/>
          <w:u w:color="444444"/>
        </w:rPr>
        <w:t>Adept at ordering supplies and maintaining stock.</w:t>
      </w:r>
    </w:p>
    <w:p w14:paraId="4110A1F9" w14:textId="77777777" w:rsidR="00E31B1D" w:rsidRPr="002F4432" w:rsidRDefault="005716FD">
      <w:pPr>
        <w:numPr>
          <w:ilvl w:val="0"/>
          <w:numId w:val="3"/>
        </w:numPr>
        <w:shd w:val="clear" w:color="auto" w:fill="FFFFFF"/>
        <w:tabs>
          <w:tab w:val="clear" w:pos="720"/>
          <w:tab w:val="num" w:pos="690"/>
        </w:tabs>
        <w:spacing w:after="0" w:line="270" w:lineRule="atLeast"/>
        <w:ind w:left="690" w:hanging="330"/>
        <w:rPr>
          <w:color w:val="auto"/>
          <w:u w:color="444444"/>
        </w:rPr>
      </w:pPr>
      <w:r w:rsidRPr="002F4432">
        <w:rPr>
          <w:color w:val="auto"/>
          <w:u w:color="444444"/>
        </w:rPr>
        <w:t>Proficient in reception, insurance, billing, record-keeping and general office procedures</w:t>
      </w:r>
    </w:p>
    <w:p w14:paraId="21420223" w14:textId="77777777" w:rsidR="00D229ED" w:rsidRPr="002F4432" w:rsidRDefault="00D229ED" w:rsidP="00D229ED">
      <w:pPr>
        <w:shd w:val="clear" w:color="auto" w:fill="FFFFFF"/>
        <w:spacing w:after="0" w:line="270" w:lineRule="atLeast"/>
        <w:rPr>
          <w:color w:val="auto"/>
          <w:sz w:val="16"/>
          <w:u w:color="444444"/>
        </w:rPr>
      </w:pPr>
    </w:p>
    <w:p w14:paraId="761C28CE" w14:textId="77777777" w:rsidR="00D229ED" w:rsidRPr="002F4432" w:rsidRDefault="00D229ED" w:rsidP="00D229ED">
      <w:pPr>
        <w:shd w:val="clear" w:color="auto" w:fill="FFFFFF"/>
        <w:spacing w:before="120" w:after="120" w:line="240" w:lineRule="auto"/>
        <w:jc w:val="center"/>
        <w:rPr>
          <w:b/>
          <w:bCs/>
          <w:color w:val="auto"/>
          <w:u w:val="single" w:color="444444"/>
        </w:rPr>
      </w:pPr>
      <w:r w:rsidRPr="002F4432">
        <w:rPr>
          <w:b/>
          <w:bCs/>
          <w:color w:val="auto"/>
          <w:u w:val="single" w:color="444444"/>
        </w:rPr>
        <w:t>WORK EXPERIENCE</w:t>
      </w:r>
    </w:p>
    <w:p w14:paraId="3156671D" w14:textId="7AF07870" w:rsidR="00D229ED" w:rsidRPr="00D21B86" w:rsidRDefault="00D229ED" w:rsidP="00D229ED">
      <w:pPr>
        <w:shd w:val="clear" w:color="auto" w:fill="FFFFFF"/>
        <w:spacing w:after="0" w:line="240" w:lineRule="auto"/>
        <w:rPr>
          <w:b/>
          <w:color w:val="auto"/>
          <w:u w:color="444444"/>
        </w:rPr>
      </w:pPr>
      <w:r w:rsidRPr="002F4432">
        <w:rPr>
          <w:b/>
          <w:bCs/>
          <w:color w:val="auto"/>
          <w:u w:color="444444"/>
        </w:rPr>
        <w:t>Dental Assistant</w:t>
      </w:r>
      <w:r w:rsidR="008054A1" w:rsidRPr="002F4432">
        <w:rPr>
          <w:b/>
          <w:bCs/>
          <w:color w:val="auto"/>
          <w:u w:color="444444"/>
        </w:rPr>
        <w:tab/>
      </w:r>
      <w:r w:rsidR="00BB6475">
        <w:rPr>
          <w:b/>
          <w:bCs/>
          <w:color w:val="auto"/>
          <w:u w:color="444444"/>
        </w:rPr>
        <w:tab/>
      </w:r>
      <w:r w:rsidR="00BB6475">
        <w:rPr>
          <w:b/>
          <w:bCs/>
          <w:color w:val="auto"/>
          <w:u w:color="444444"/>
        </w:rPr>
        <w:tab/>
      </w:r>
      <w:r w:rsidR="00BB6475">
        <w:rPr>
          <w:b/>
          <w:bCs/>
          <w:color w:val="auto"/>
          <w:u w:color="444444"/>
        </w:rPr>
        <w:tab/>
      </w:r>
      <w:r w:rsidR="00BB6475">
        <w:rPr>
          <w:b/>
          <w:bCs/>
          <w:color w:val="auto"/>
          <w:u w:color="444444"/>
        </w:rPr>
        <w:tab/>
      </w:r>
      <w:r w:rsidRPr="002F4432">
        <w:rPr>
          <w:b/>
          <w:bCs/>
          <w:color w:val="auto"/>
          <w:u w:color="444444"/>
        </w:rPr>
        <w:tab/>
      </w:r>
      <w:r w:rsidR="00D21B86">
        <w:rPr>
          <w:b/>
          <w:bCs/>
          <w:color w:val="auto"/>
          <w:u w:color="444444"/>
        </w:rPr>
        <w:tab/>
      </w:r>
      <w:r w:rsidRPr="00D21B86">
        <w:rPr>
          <w:b/>
          <w:color w:val="auto"/>
          <w:u w:color="444444"/>
        </w:rPr>
        <w:t>September 2013 – Present</w:t>
      </w:r>
    </w:p>
    <w:p w14:paraId="6AB7A84C" w14:textId="77777777" w:rsidR="006C20B8" w:rsidRPr="002F4432" w:rsidRDefault="00D229ED" w:rsidP="00D229ED">
      <w:pPr>
        <w:shd w:val="clear" w:color="auto" w:fill="FFFFFF"/>
        <w:spacing w:after="0" w:line="240" w:lineRule="auto"/>
        <w:rPr>
          <w:b/>
          <w:color w:val="auto"/>
          <w:u w:color="444444"/>
        </w:rPr>
      </w:pPr>
      <w:r w:rsidRPr="002F4432">
        <w:rPr>
          <w:b/>
          <w:i/>
          <w:color w:val="auto"/>
          <w:u w:color="444444"/>
        </w:rPr>
        <w:t>Alexander O. Ramos Dental Clinic</w:t>
      </w:r>
      <w:r w:rsidRPr="002F4432">
        <w:rPr>
          <w:color w:val="auto"/>
          <w:u w:color="444444"/>
        </w:rPr>
        <w:tab/>
      </w:r>
      <w:r w:rsidRPr="002F4432">
        <w:rPr>
          <w:color w:val="auto"/>
          <w:u w:color="444444"/>
        </w:rPr>
        <w:tab/>
      </w:r>
      <w:r w:rsidRPr="002F4432">
        <w:rPr>
          <w:color w:val="auto"/>
          <w:u w:color="444444"/>
        </w:rPr>
        <w:tab/>
      </w:r>
      <w:r w:rsidRPr="002F4432">
        <w:rPr>
          <w:b/>
          <w:color w:val="auto"/>
          <w:u w:color="444444"/>
        </w:rPr>
        <w:t xml:space="preserve">             </w:t>
      </w:r>
    </w:p>
    <w:p w14:paraId="5ABE9C2D" w14:textId="22C05E07" w:rsidR="00D229ED" w:rsidRPr="002F4432" w:rsidRDefault="00D229ED" w:rsidP="00D229ED">
      <w:pPr>
        <w:shd w:val="clear" w:color="auto" w:fill="FFFFFF"/>
        <w:spacing w:after="0" w:line="240" w:lineRule="auto"/>
        <w:rPr>
          <w:color w:val="auto"/>
          <w:u w:color="444444"/>
        </w:rPr>
      </w:pPr>
      <w:r w:rsidRPr="002F4432">
        <w:rPr>
          <w:b/>
          <w:color w:val="auto"/>
          <w:u w:color="444444"/>
        </w:rPr>
        <w:t>Batac City, Ilocos Norte</w:t>
      </w:r>
      <w:r w:rsidR="006C20B8" w:rsidRPr="002F4432">
        <w:rPr>
          <w:b/>
          <w:color w:val="auto"/>
          <w:u w:color="444444"/>
        </w:rPr>
        <w:t>, Philippines</w:t>
      </w:r>
    </w:p>
    <w:p w14:paraId="1D844372" w14:textId="77777777" w:rsidR="00D229ED" w:rsidRPr="002F4432" w:rsidRDefault="00D229ED" w:rsidP="00D229ED">
      <w:pPr>
        <w:shd w:val="clear" w:color="auto" w:fill="FFFFFF"/>
        <w:spacing w:after="0" w:line="270" w:lineRule="atLeast"/>
        <w:rPr>
          <w:color w:val="auto"/>
          <w:u w:color="444444"/>
        </w:rPr>
      </w:pPr>
    </w:p>
    <w:p w14:paraId="35E75F00" w14:textId="4B396569" w:rsidR="00D229ED" w:rsidRPr="002F4432" w:rsidRDefault="00D229ED" w:rsidP="00D229ED">
      <w:pPr>
        <w:pStyle w:val="ListParagraph"/>
        <w:numPr>
          <w:ilvl w:val="0"/>
          <w:numId w:val="10"/>
        </w:numPr>
        <w:shd w:val="clear" w:color="auto" w:fill="FFFFFF"/>
        <w:spacing w:after="0" w:line="270" w:lineRule="atLeast"/>
        <w:rPr>
          <w:color w:val="auto"/>
          <w:u w:color="444444"/>
        </w:rPr>
      </w:pPr>
      <w:r w:rsidRPr="002F4432">
        <w:rPr>
          <w:color w:val="auto"/>
          <w:u w:color="444444"/>
        </w:rPr>
        <w:t>Maintain a clean and joyful environment which resulted in significant increase in patients’ satisfaction</w:t>
      </w:r>
    </w:p>
    <w:p w14:paraId="0A787BFE" w14:textId="7FF1C515" w:rsidR="00D229ED" w:rsidRPr="002F4432" w:rsidRDefault="00D229ED" w:rsidP="00D229ED">
      <w:pPr>
        <w:pStyle w:val="ListParagraph"/>
        <w:numPr>
          <w:ilvl w:val="0"/>
          <w:numId w:val="10"/>
        </w:numPr>
        <w:shd w:val="clear" w:color="auto" w:fill="FFFFFF"/>
        <w:spacing w:after="0" w:line="270" w:lineRule="atLeast"/>
        <w:rPr>
          <w:color w:val="auto"/>
          <w:u w:color="444444"/>
        </w:rPr>
      </w:pPr>
      <w:r w:rsidRPr="002F4432">
        <w:rPr>
          <w:color w:val="auto"/>
          <w:u w:color="444444"/>
        </w:rPr>
        <w:t>Assist dentist with all dental procedures</w:t>
      </w:r>
    </w:p>
    <w:p w14:paraId="73F45870" w14:textId="43935DB6" w:rsidR="00D229ED" w:rsidRPr="002F4432" w:rsidRDefault="00D229ED" w:rsidP="00D229ED">
      <w:pPr>
        <w:pStyle w:val="ListParagraph"/>
        <w:numPr>
          <w:ilvl w:val="0"/>
          <w:numId w:val="10"/>
        </w:numPr>
        <w:shd w:val="clear" w:color="auto" w:fill="FFFFFF"/>
        <w:spacing w:after="0" w:line="270" w:lineRule="atLeast"/>
        <w:rPr>
          <w:color w:val="auto"/>
          <w:u w:color="444444"/>
        </w:rPr>
      </w:pPr>
      <w:r w:rsidRPr="002F4432">
        <w:rPr>
          <w:color w:val="auto"/>
          <w:u w:color="444444"/>
        </w:rPr>
        <w:t>Prepare and guide patients for examination and treatment process</w:t>
      </w:r>
    </w:p>
    <w:p w14:paraId="7922B554" w14:textId="2C933B78" w:rsidR="00D229ED" w:rsidRPr="002F4432" w:rsidRDefault="00D229ED" w:rsidP="00D229ED">
      <w:pPr>
        <w:pStyle w:val="ListParagraph"/>
        <w:numPr>
          <w:ilvl w:val="0"/>
          <w:numId w:val="10"/>
        </w:numPr>
        <w:shd w:val="clear" w:color="auto" w:fill="FFFFFF"/>
        <w:spacing w:after="0" w:line="270" w:lineRule="atLeast"/>
        <w:rPr>
          <w:color w:val="auto"/>
          <w:u w:color="444444"/>
        </w:rPr>
      </w:pPr>
      <w:r w:rsidRPr="002F4432">
        <w:rPr>
          <w:color w:val="auto"/>
          <w:u w:color="444444"/>
        </w:rPr>
        <w:t>Maintain and set up dental equipment and instruments</w:t>
      </w:r>
    </w:p>
    <w:p w14:paraId="077EF540" w14:textId="3C7991A4" w:rsidR="00D229ED" w:rsidRPr="002F4432" w:rsidRDefault="00D229ED" w:rsidP="00D229ED">
      <w:pPr>
        <w:pStyle w:val="ListParagraph"/>
        <w:numPr>
          <w:ilvl w:val="0"/>
          <w:numId w:val="10"/>
        </w:numPr>
        <w:shd w:val="clear" w:color="auto" w:fill="FFFFFF"/>
        <w:spacing w:after="0" w:line="270" w:lineRule="atLeast"/>
        <w:rPr>
          <w:color w:val="auto"/>
          <w:u w:color="444444"/>
        </w:rPr>
      </w:pPr>
      <w:r w:rsidRPr="002F4432">
        <w:rPr>
          <w:color w:val="auto"/>
          <w:u w:color="444444"/>
        </w:rPr>
        <w:t>Record treatment information</w:t>
      </w:r>
    </w:p>
    <w:p w14:paraId="275D2C4F" w14:textId="6DF6687A" w:rsidR="00D229ED" w:rsidRPr="002F4432" w:rsidRDefault="00D229ED" w:rsidP="00D229ED">
      <w:pPr>
        <w:pStyle w:val="ListParagraph"/>
        <w:numPr>
          <w:ilvl w:val="0"/>
          <w:numId w:val="10"/>
        </w:numPr>
        <w:shd w:val="clear" w:color="auto" w:fill="FFFFFF"/>
        <w:spacing w:after="0" w:line="270" w:lineRule="atLeast"/>
        <w:rPr>
          <w:color w:val="auto"/>
          <w:u w:color="444444"/>
        </w:rPr>
      </w:pPr>
      <w:r w:rsidRPr="002F4432">
        <w:rPr>
          <w:color w:val="auto"/>
          <w:u w:color="444444"/>
        </w:rPr>
        <w:t>Maintained adequate supply levels</w:t>
      </w:r>
    </w:p>
    <w:p w14:paraId="1ED50A3C" w14:textId="2112F181" w:rsidR="00D229ED" w:rsidRPr="002F4432" w:rsidRDefault="00D229ED" w:rsidP="00D229ED">
      <w:pPr>
        <w:pStyle w:val="ListParagraph"/>
        <w:numPr>
          <w:ilvl w:val="0"/>
          <w:numId w:val="10"/>
        </w:numPr>
        <w:shd w:val="clear" w:color="auto" w:fill="FFFFFF"/>
        <w:spacing w:after="0" w:line="270" w:lineRule="atLeast"/>
        <w:rPr>
          <w:color w:val="auto"/>
          <w:u w:color="444444"/>
        </w:rPr>
      </w:pPr>
      <w:r w:rsidRPr="002F4432">
        <w:rPr>
          <w:color w:val="auto"/>
          <w:u w:color="444444"/>
        </w:rPr>
        <w:t>Performed clerical duties related to the dental program</w:t>
      </w:r>
    </w:p>
    <w:p w14:paraId="49B4068F" w14:textId="77777777" w:rsidR="00EB4CD0" w:rsidRPr="002F4432" w:rsidRDefault="00EB4CD0" w:rsidP="00EB4CD0">
      <w:pPr>
        <w:shd w:val="clear" w:color="auto" w:fill="FFFFFF"/>
        <w:spacing w:after="0" w:line="270" w:lineRule="atLeast"/>
        <w:rPr>
          <w:color w:val="auto"/>
          <w:sz w:val="16"/>
          <w:u w:color="444444"/>
        </w:rPr>
      </w:pPr>
    </w:p>
    <w:p w14:paraId="345C7324" w14:textId="77777777" w:rsidR="006C20B8" w:rsidRPr="002F4432" w:rsidRDefault="006C20B8" w:rsidP="00C531B1">
      <w:pPr>
        <w:pStyle w:val="ListParagraph"/>
        <w:shd w:val="clear" w:color="auto" w:fill="FFFFFF"/>
        <w:spacing w:after="0" w:line="240" w:lineRule="auto"/>
        <w:rPr>
          <w:color w:val="auto"/>
          <w:sz w:val="16"/>
          <w:u w:color="444444"/>
        </w:rPr>
      </w:pPr>
    </w:p>
    <w:p w14:paraId="3622964A" w14:textId="77777777" w:rsidR="00E31B1D" w:rsidRPr="002F4432" w:rsidRDefault="005716FD">
      <w:pPr>
        <w:shd w:val="clear" w:color="auto" w:fill="FFFFFF"/>
        <w:spacing w:before="120" w:after="120" w:line="240" w:lineRule="auto"/>
        <w:rPr>
          <w:b/>
          <w:bCs/>
          <w:color w:val="auto"/>
          <w:u w:color="444444"/>
        </w:rPr>
      </w:pPr>
      <w:r w:rsidRPr="002F4432">
        <w:rPr>
          <w:b/>
          <w:bCs/>
          <w:color w:val="auto"/>
          <w:u w:color="444444"/>
        </w:rPr>
        <w:t>Internship/ On-the-Job Training</w:t>
      </w:r>
    </w:p>
    <w:p w14:paraId="67EC5DA3" w14:textId="7D5DC819" w:rsidR="00E31B1D" w:rsidRPr="002F4432" w:rsidRDefault="005716FD" w:rsidP="00C531B1">
      <w:pPr>
        <w:pStyle w:val="ListParagraph"/>
        <w:numPr>
          <w:ilvl w:val="0"/>
          <w:numId w:val="6"/>
        </w:numPr>
        <w:shd w:val="clear" w:color="auto" w:fill="FFFFFF"/>
        <w:tabs>
          <w:tab w:val="clear" w:pos="720"/>
          <w:tab w:val="num" w:pos="690"/>
        </w:tabs>
        <w:spacing w:after="0" w:line="240" w:lineRule="auto"/>
        <w:ind w:left="691" w:hanging="331"/>
        <w:rPr>
          <w:rFonts w:asciiTheme="minorHAnsi" w:eastAsia="Trebuchet MS" w:hAnsiTheme="minorHAnsi" w:cstheme="minorHAnsi"/>
          <w:bCs/>
          <w:color w:val="auto"/>
          <w:u w:color="444444"/>
        </w:rPr>
      </w:pPr>
      <w:r w:rsidRPr="002F4432">
        <w:rPr>
          <w:rFonts w:asciiTheme="minorHAnsi" w:hAnsiTheme="minorHAnsi" w:cstheme="minorHAnsi"/>
          <w:b/>
          <w:bCs/>
          <w:color w:val="auto"/>
          <w:u w:color="444444"/>
        </w:rPr>
        <w:t>Central Ilocos Sur District Hospital</w:t>
      </w:r>
      <w:r w:rsidR="00D21B86">
        <w:rPr>
          <w:rFonts w:asciiTheme="minorHAnsi" w:hAnsiTheme="minorHAnsi" w:cstheme="minorHAnsi"/>
          <w:b/>
          <w:bCs/>
          <w:color w:val="auto"/>
          <w:u w:color="444444"/>
        </w:rPr>
        <w:tab/>
      </w:r>
      <w:r w:rsidR="00D21B86">
        <w:rPr>
          <w:rFonts w:asciiTheme="minorHAnsi" w:hAnsiTheme="minorHAnsi" w:cstheme="minorHAnsi"/>
          <w:b/>
          <w:bCs/>
          <w:color w:val="auto"/>
          <w:u w:color="444444"/>
        </w:rPr>
        <w:tab/>
      </w:r>
      <w:r w:rsidR="00D21B86">
        <w:rPr>
          <w:rFonts w:asciiTheme="minorHAnsi" w:hAnsiTheme="minorHAnsi" w:cstheme="minorHAnsi"/>
          <w:b/>
          <w:bCs/>
          <w:color w:val="auto"/>
          <w:u w:color="444444"/>
        </w:rPr>
        <w:tab/>
      </w:r>
      <w:r w:rsidR="00D21B86">
        <w:rPr>
          <w:rFonts w:asciiTheme="minorHAnsi" w:hAnsiTheme="minorHAnsi" w:cstheme="minorHAnsi"/>
          <w:b/>
          <w:bCs/>
          <w:color w:val="auto"/>
          <w:u w:color="444444"/>
        </w:rPr>
        <w:tab/>
      </w:r>
      <w:r w:rsidRPr="002F4432">
        <w:rPr>
          <w:rFonts w:asciiTheme="minorHAnsi" w:hAnsiTheme="minorHAnsi" w:cstheme="minorHAnsi"/>
          <w:color w:val="auto"/>
          <w:u w:color="444444"/>
        </w:rPr>
        <w:t>Narvacan, Ilocos Sur</w:t>
      </w:r>
    </w:p>
    <w:p w14:paraId="71D11E5D" w14:textId="11D25E4C" w:rsidR="00E31B1D" w:rsidRPr="002F4432" w:rsidRDefault="005716FD" w:rsidP="00C531B1">
      <w:pPr>
        <w:pStyle w:val="ListParagraph"/>
        <w:numPr>
          <w:ilvl w:val="0"/>
          <w:numId w:val="6"/>
        </w:numPr>
        <w:shd w:val="clear" w:color="auto" w:fill="FFFFFF"/>
        <w:tabs>
          <w:tab w:val="clear" w:pos="720"/>
          <w:tab w:val="num" w:pos="690"/>
        </w:tabs>
        <w:spacing w:after="0" w:line="240" w:lineRule="auto"/>
        <w:ind w:left="691" w:hanging="331"/>
        <w:rPr>
          <w:rFonts w:asciiTheme="minorHAnsi" w:eastAsia="Trebuchet MS" w:hAnsiTheme="minorHAnsi" w:cstheme="minorHAnsi"/>
          <w:b/>
          <w:bCs/>
          <w:color w:val="auto"/>
          <w:u w:color="444444"/>
        </w:rPr>
      </w:pPr>
      <w:r w:rsidRPr="002F4432">
        <w:rPr>
          <w:rFonts w:asciiTheme="minorHAnsi" w:hAnsiTheme="minorHAnsi" w:cstheme="minorHAnsi"/>
          <w:b/>
          <w:bCs/>
          <w:color w:val="auto"/>
          <w:u w:color="444444"/>
        </w:rPr>
        <w:t>Gabr</w:t>
      </w:r>
      <w:r w:rsidR="00D21B86">
        <w:rPr>
          <w:rFonts w:asciiTheme="minorHAnsi" w:hAnsiTheme="minorHAnsi" w:cstheme="minorHAnsi"/>
          <w:b/>
          <w:bCs/>
          <w:color w:val="auto"/>
          <w:u w:color="444444"/>
        </w:rPr>
        <w:t>iela Silang District Hospital</w:t>
      </w:r>
      <w:r w:rsidR="00D21B86">
        <w:rPr>
          <w:rFonts w:asciiTheme="minorHAnsi" w:hAnsiTheme="minorHAnsi" w:cstheme="minorHAnsi"/>
          <w:b/>
          <w:bCs/>
          <w:color w:val="auto"/>
          <w:u w:color="444444"/>
        </w:rPr>
        <w:tab/>
      </w:r>
      <w:r w:rsidR="00D21B86">
        <w:rPr>
          <w:rFonts w:asciiTheme="minorHAnsi" w:hAnsiTheme="minorHAnsi" w:cstheme="minorHAnsi"/>
          <w:b/>
          <w:bCs/>
          <w:color w:val="auto"/>
          <w:u w:color="444444"/>
        </w:rPr>
        <w:tab/>
      </w:r>
      <w:r w:rsidR="00D21B86">
        <w:rPr>
          <w:rFonts w:asciiTheme="minorHAnsi" w:hAnsiTheme="minorHAnsi" w:cstheme="minorHAnsi"/>
          <w:b/>
          <w:bCs/>
          <w:color w:val="auto"/>
          <w:u w:color="444444"/>
        </w:rPr>
        <w:tab/>
      </w:r>
      <w:r w:rsidR="00D21B86">
        <w:rPr>
          <w:rFonts w:asciiTheme="minorHAnsi" w:hAnsiTheme="minorHAnsi" w:cstheme="minorHAnsi"/>
          <w:b/>
          <w:bCs/>
          <w:color w:val="auto"/>
          <w:u w:color="444444"/>
        </w:rPr>
        <w:tab/>
      </w:r>
      <w:r w:rsidR="00D21B86">
        <w:rPr>
          <w:rFonts w:asciiTheme="minorHAnsi" w:hAnsiTheme="minorHAnsi" w:cstheme="minorHAnsi"/>
          <w:b/>
          <w:bCs/>
          <w:color w:val="auto"/>
          <w:u w:color="444444"/>
        </w:rPr>
        <w:tab/>
      </w:r>
      <w:r w:rsidRPr="002F4432">
        <w:rPr>
          <w:rFonts w:asciiTheme="minorHAnsi" w:hAnsiTheme="minorHAnsi" w:cstheme="minorHAnsi"/>
          <w:color w:val="auto"/>
          <w:u w:color="444444"/>
        </w:rPr>
        <w:t>Vigan City</w:t>
      </w:r>
    </w:p>
    <w:p w14:paraId="7E86C20E" w14:textId="4E783CC9" w:rsidR="00E31B1D" w:rsidRPr="002F4432" w:rsidRDefault="005716FD" w:rsidP="00C531B1">
      <w:pPr>
        <w:pStyle w:val="ListParagraph"/>
        <w:numPr>
          <w:ilvl w:val="0"/>
          <w:numId w:val="6"/>
        </w:numPr>
        <w:shd w:val="clear" w:color="auto" w:fill="FFFFFF"/>
        <w:tabs>
          <w:tab w:val="clear" w:pos="720"/>
          <w:tab w:val="num" w:pos="690"/>
        </w:tabs>
        <w:spacing w:after="0" w:line="240" w:lineRule="auto"/>
        <w:ind w:left="691" w:hanging="331"/>
        <w:rPr>
          <w:rFonts w:asciiTheme="minorHAnsi" w:eastAsia="Trebuchet MS" w:hAnsiTheme="minorHAnsi" w:cstheme="minorHAnsi"/>
          <w:b/>
          <w:bCs/>
          <w:color w:val="auto"/>
          <w:u w:color="444444"/>
        </w:rPr>
      </w:pPr>
      <w:r w:rsidRPr="002F4432">
        <w:rPr>
          <w:rFonts w:asciiTheme="minorHAnsi" w:hAnsiTheme="minorHAnsi" w:cstheme="minorHAnsi"/>
          <w:b/>
          <w:bCs/>
          <w:color w:val="auto"/>
          <w:u w:color="444444"/>
        </w:rPr>
        <w:t>Magsingal District Hospital</w:t>
      </w:r>
      <w:r w:rsidR="00D21B86">
        <w:rPr>
          <w:rFonts w:asciiTheme="minorHAnsi" w:hAnsiTheme="minorHAnsi" w:cstheme="minorHAnsi"/>
          <w:b/>
          <w:bCs/>
          <w:color w:val="auto"/>
          <w:u w:color="444444"/>
        </w:rPr>
        <w:tab/>
      </w:r>
      <w:r w:rsidR="00D21B86">
        <w:rPr>
          <w:rFonts w:asciiTheme="minorHAnsi" w:hAnsiTheme="minorHAnsi" w:cstheme="minorHAnsi"/>
          <w:b/>
          <w:bCs/>
          <w:color w:val="auto"/>
          <w:u w:color="444444"/>
        </w:rPr>
        <w:tab/>
      </w:r>
      <w:r w:rsidR="00D21B86">
        <w:rPr>
          <w:rFonts w:asciiTheme="minorHAnsi" w:hAnsiTheme="minorHAnsi" w:cstheme="minorHAnsi"/>
          <w:b/>
          <w:bCs/>
          <w:color w:val="auto"/>
          <w:u w:color="444444"/>
        </w:rPr>
        <w:tab/>
      </w:r>
      <w:r w:rsidR="00D21B86">
        <w:rPr>
          <w:rFonts w:asciiTheme="minorHAnsi" w:hAnsiTheme="minorHAnsi" w:cstheme="minorHAnsi"/>
          <w:b/>
          <w:bCs/>
          <w:color w:val="auto"/>
          <w:u w:color="444444"/>
        </w:rPr>
        <w:tab/>
      </w:r>
      <w:r w:rsidR="00D21B86">
        <w:rPr>
          <w:rFonts w:asciiTheme="minorHAnsi" w:hAnsiTheme="minorHAnsi" w:cstheme="minorHAnsi"/>
          <w:b/>
          <w:bCs/>
          <w:color w:val="auto"/>
          <w:u w:color="444444"/>
        </w:rPr>
        <w:tab/>
      </w:r>
      <w:r w:rsidRPr="002F4432">
        <w:rPr>
          <w:rFonts w:asciiTheme="minorHAnsi" w:hAnsiTheme="minorHAnsi" w:cstheme="minorHAnsi"/>
          <w:color w:val="auto"/>
          <w:u w:color="444444"/>
        </w:rPr>
        <w:t>Magsingal, Ilocos Sur</w:t>
      </w:r>
    </w:p>
    <w:p w14:paraId="12CF7F10" w14:textId="6CD5370E" w:rsidR="00E31B1D" w:rsidRPr="002F4432" w:rsidRDefault="005716FD" w:rsidP="00C531B1">
      <w:pPr>
        <w:pStyle w:val="ListParagraph"/>
        <w:numPr>
          <w:ilvl w:val="0"/>
          <w:numId w:val="6"/>
        </w:numPr>
        <w:shd w:val="clear" w:color="auto" w:fill="FFFFFF"/>
        <w:tabs>
          <w:tab w:val="clear" w:pos="720"/>
          <w:tab w:val="num" w:pos="690"/>
        </w:tabs>
        <w:spacing w:after="0" w:line="240" w:lineRule="auto"/>
        <w:ind w:left="691" w:hanging="331"/>
        <w:rPr>
          <w:rFonts w:asciiTheme="minorHAnsi" w:eastAsia="Trebuchet MS" w:hAnsiTheme="minorHAnsi" w:cstheme="minorHAnsi"/>
          <w:b/>
          <w:bCs/>
          <w:color w:val="auto"/>
          <w:u w:color="444444"/>
        </w:rPr>
      </w:pPr>
      <w:r w:rsidRPr="002F4432">
        <w:rPr>
          <w:rFonts w:asciiTheme="minorHAnsi" w:hAnsiTheme="minorHAnsi" w:cstheme="minorHAnsi"/>
          <w:b/>
          <w:bCs/>
          <w:color w:val="auto"/>
          <w:u w:color="444444"/>
        </w:rPr>
        <w:t>Sinait District Hospital</w:t>
      </w:r>
      <w:r w:rsidR="00D21B86">
        <w:rPr>
          <w:rFonts w:asciiTheme="minorHAnsi" w:hAnsiTheme="minorHAnsi" w:cstheme="minorHAnsi"/>
          <w:b/>
          <w:bCs/>
          <w:color w:val="auto"/>
          <w:u w:color="444444"/>
        </w:rPr>
        <w:tab/>
      </w:r>
      <w:r w:rsidR="00D21B86">
        <w:rPr>
          <w:rFonts w:asciiTheme="minorHAnsi" w:hAnsiTheme="minorHAnsi" w:cstheme="minorHAnsi"/>
          <w:b/>
          <w:bCs/>
          <w:color w:val="auto"/>
          <w:u w:color="444444"/>
        </w:rPr>
        <w:tab/>
      </w:r>
      <w:r w:rsidR="00D21B86">
        <w:rPr>
          <w:rFonts w:asciiTheme="minorHAnsi" w:hAnsiTheme="minorHAnsi" w:cstheme="minorHAnsi"/>
          <w:b/>
          <w:bCs/>
          <w:color w:val="auto"/>
          <w:u w:color="444444"/>
        </w:rPr>
        <w:tab/>
      </w:r>
      <w:r w:rsidR="00D21B86">
        <w:rPr>
          <w:rFonts w:asciiTheme="minorHAnsi" w:hAnsiTheme="minorHAnsi" w:cstheme="minorHAnsi"/>
          <w:b/>
          <w:bCs/>
          <w:color w:val="auto"/>
          <w:u w:color="444444"/>
        </w:rPr>
        <w:tab/>
      </w:r>
      <w:r w:rsidR="00D21B86">
        <w:rPr>
          <w:rFonts w:asciiTheme="minorHAnsi" w:hAnsiTheme="minorHAnsi" w:cstheme="minorHAnsi"/>
          <w:b/>
          <w:bCs/>
          <w:color w:val="auto"/>
          <w:u w:color="444444"/>
        </w:rPr>
        <w:tab/>
      </w:r>
      <w:r w:rsidR="00D21B86">
        <w:rPr>
          <w:rFonts w:asciiTheme="minorHAnsi" w:hAnsiTheme="minorHAnsi" w:cstheme="minorHAnsi"/>
          <w:b/>
          <w:bCs/>
          <w:color w:val="auto"/>
          <w:u w:color="444444"/>
        </w:rPr>
        <w:tab/>
      </w:r>
      <w:r w:rsidRPr="002F4432">
        <w:rPr>
          <w:rFonts w:asciiTheme="minorHAnsi" w:hAnsiTheme="minorHAnsi" w:cstheme="minorHAnsi"/>
          <w:color w:val="auto"/>
          <w:u w:color="444444"/>
        </w:rPr>
        <w:t>Sinait, llocos Sur</w:t>
      </w:r>
    </w:p>
    <w:p w14:paraId="3D4A328C" w14:textId="4DC84F2C" w:rsidR="00E31B1D" w:rsidRPr="002F4432" w:rsidRDefault="005716FD" w:rsidP="00C531B1">
      <w:pPr>
        <w:pStyle w:val="ListParagraph"/>
        <w:numPr>
          <w:ilvl w:val="0"/>
          <w:numId w:val="6"/>
        </w:numPr>
        <w:shd w:val="clear" w:color="auto" w:fill="FFFFFF"/>
        <w:tabs>
          <w:tab w:val="clear" w:pos="720"/>
          <w:tab w:val="num" w:pos="690"/>
        </w:tabs>
        <w:spacing w:after="0" w:line="240" w:lineRule="auto"/>
        <w:ind w:left="691" w:hanging="331"/>
        <w:rPr>
          <w:rFonts w:asciiTheme="minorHAnsi" w:hAnsiTheme="minorHAnsi" w:cstheme="minorHAnsi"/>
          <w:b/>
          <w:color w:val="auto"/>
          <w:u w:color="444444"/>
        </w:rPr>
      </w:pPr>
      <w:r w:rsidRPr="002F4432">
        <w:rPr>
          <w:rFonts w:asciiTheme="minorHAnsi" w:hAnsiTheme="minorHAnsi" w:cstheme="minorHAnsi"/>
          <w:b/>
          <w:bCs/>
          <w:color w:val="auto"/>
          <w:u w:color="444444"/>
        </w:rPr>
        <w:t>San Vicente Rural Health Unit</w:t>
      </w:r>
      <w:r w:rsidR="00D21B86">
        <w:rPr>
          <w:rFonts w:asciiTheme="minorHAnsi" w:hAnsiTheme="minorHAnsi" w:cstheme="minorHAnsi"/>
          <w:b/>
          <w:bCs/>
          <w:color w:val="auto"/>
          <w:u w:color="444444"/>
        </w:rPr>
        <w:tab/>
      </w:r>
      <w:r w:rsidR="00D21B86">
        <w:rPr>
          <w:rFonts w:asciiTheme="minorHAnsi" w:hAnsiTheme="minorHAnsi" w:cstheme="minorHAnsi"/>
          <w:b/>
          <w:bCs/>
          <w:color w:val="auto"/>
          <w:u w:color="444444"/>
        </w:rPr>
        <w:tab/>
      </w:r>
      <w:r w:rsidR="00D21B86">
        <w:rPr>
          <w:rFonts w:asciiTheme="minorHAnsi" w:hAnsiTheme="minorHAnsi" w:cstheme="minorHAnsi"/>
          <w:b/>
          <w:bCs/>
          <w:color w:val="auto"/>
          <w:u w:color="444444"/>
        </w:rPr>
        <w:tab/>
      </w:r>
      <w:r w:rsidR="00D21B86">
        <w:rPr>
          <w:rFonts w:asciiTheme="minorHAnsi" w:hAnsiTheme="minorHAnsi" w:cstheme="minorHAnsi"/>
          <w:b/>
          <w:bCs/>
          <w:color w:val="auto"/>
          <w:u w:color="444444"/>
        </w:rPr>
        <w:tab/>
      </w:r>
      <w:r w:rsidR="00D21B86">
        <w:rPr>
          <w:rFonts w:asciiTheme="minorHAnsi" w:hAnsiTheme="minorHAnsi" w:cstheme="minorHAnsi"/>
          <w:b/>
          <w:bCs/>
          <w:color w:val="auto"/>
          <w:u w:color="444444"/>
        </w:rPr>
        <w:tab/>
      </w:r>
      <w:r w:rsidRPr="002F4432">
        <w:rPr>
          <w:rFonts w:asciiTheme="minorHAnsi" w:hAnsiTheme="minorHAnsi" w:cstheme="minorHAnsi"/>
          <w:color w:val="auto"/>
          <w:u w:color="444444"/>
        </w:rPr>
        <w:t>San Vicente, Ilocos Sur</w:t>
      </w:r>
    </w:p>
    <w:p w14:paraId="6282055D" w14:textId="13351026" w:rsidR="00E31B1D" w:rsidRPr="002F4432" w:rsidRDefault="005716FD" w:rsidP="00C531B1">
      <w:pPr>
        <w:pStyle w:val="ListParagraph"/>
        <w:numPr>
          <w:ilvl w:val="0"/>
          <w:numId w:val="6"/>
        </w:numPr>
        <w:shd w:val="clear" w:color="auto" w:fill="FFFFFF"/>
        <w:tabs>
          <w:tab w:val="clear" w:pos="720"/>
          <w:tab w:val="num" w:pos="690"/>
        </w:tabs>
        <w:spacing w:after="0" w:line="240" w:lineRule="auto"/>
        <w:ind w:left="691" w:hanging="331"/>
        <w:rPr>
          <w:rFonts w:asciiTheme="minorHAnsi" w:hAnsiTheme="minorHAnsi" w:cstheme="minorHAnsi"/>
          <w:b/>
          <w:color w:val="auto"/>
          <w:u w:color="444444"/>
        </w:rPr>
      </w:pPr>
      <w:r w:rsidRPr="002F4432">
        <w:rPr>
          <w:rFonts w:asciiTheme="minorHAnsi" w:hAnsiTheme="minorHAnsi" w:cstheme="minorHAnsi"/>
          <w:b/>
          <w:color w:val="auto"/>
          <w:u w:color="444444"/>
        </w:rPr>
        <w:t>Sto. Domingo Rural Health Unit</w:t>
      </w:r>
      <w:r w:rsidR="00D21B86">
        <w:rPr>
          <w:rFonts w:asciiTheme="minorHAnsi" w:hAnsiTheme="minorHAnsi" w:cstheme="minorHAnsi"/>
          <w:b/>
          <w:color w:val="auto"/>
          <w:u w:color="444444"/>
        </w:rPr>
        <w:tab/>
      </w:r>
      <w:r w:rsidR="00D21B86">
        <w:rPr>
          <w:rFonts w:asciiTheme="minorHAnsi" w:hAnsiTheme="minorHAnsi" w:cstheme="minorHAnsi"/>
          <w:b/>
          <w:color w:val="auto"/>
          <w:u w:color="444444"/>
        </w:rPr>
        <w:tab/>
      </w:r>
      <w:r w:rsidR="00D21B86">
        <w:rPr>
          <w:rFonts w:asciiTheme="minorHAnsi" w:hAnsiTheme="minorHAnsi" w:cstheme="minorHAnsi"/>
          <w:b/>
          <w:color w:val="auto"/>
          <w:u w:color="444444"/>
        </w:rPr>
        <w:tab/>
      </w:r>
      <w:r w:rsidR="00D21B86">
        <w:rPr>
          <w:rFonts w:asciiTheme="minorHAnsi" w:hAnsiTheme="minorHAnsi" w:cstheme="minorHAnsi"/>
          <w:b/>
          <w:color w:val="auto"/>
          <w:u w:color="444444"/>
        </w:rPr>
        <w:tab/>
      </w:r>
      <w:r w:rsidR="00D21B86">
        <w:rPr>
          <w:rFonts w:asciiTheme="minorHAnsi" w:hAnsiTheme="minorHAnsi" w:cstheme="minorHAnsi"/>
          <w:b/>
          <w:color w:val="auto"/>
          <w:u w:color="444444"/>
        </w:rPr>
        <w:tab/>
      </w:r>
      <w:r w:rsidRPr="002F4432">
        <w:rPr>
          <w:rFonts w:asciiTheme="minorHAnsi" w:hAnsiTheme="minorHAnsi" w:cstheme="minorHAnsi"/>
          <w:color w:val="auto"/>
          <w:u w:color="444444"/>
        </w:rPr>
        <w:t>Sto. Domingo, Ilocos Sur</w:t>
      </w:r>
    </w:p>
    <w:p w14:paraId="03F77EB1" w14:textId="77777777" w:rsidR="00E31B1D" w:rsidRPr="002F4432" w:rsidRDefault="005716FD" w:rsidP="002F4432">
      <w:pPr>
        <w:shd w:val="clear" w:color="auto" w:fill="FFFFFF"/>
        <w:spacing w:before="120" w:after="120" w:line="240" w:lineRule="auto"/>
        <w:ind w:left="360"/>
        <w:rPr>
          <w:color w:val="auto"/>
          <w:u w:color="444444"/>
        </w:rPr>
      </w:pPr>
      <w:r w:rsidRPr="002F4432">
        <w:rPr>
          <w:color w:val="auto"/>
          <w:u w:color="444444"/>
        </w:rPr>
        <w:t>• Managed the care of normal ante partum cases including teaching, counseling and support</w:t>
      </w:r>
      <w:r w:rsidRPr="002F4432">
        <w:rPr>
          <w:color w:val="auto"/>
          <w:u w:color="444444"/>
        </w:rPr>
        <w:br/>
        <w:t>• Performed pelvic examinations</w:t>
      </w:r>
      <w:r w:rsidRPr="002F4432">
        <w:rPr>
          <w:color w:val="auto"/>
          <w:u w:color="444444"/>
        </w:rPr>
        <w:br/>
        <w:t>• Managed labor, including teaching and support</w:t>
      </w:r>
      <w:r w:rsidRPr="002F4432">
        <w:rPr>
          <w:color w:val="auto"/>
          <w:u w:color="444444"/>
        </w:rPr>
        <w:br/>
        <w:t>• Took health history, and performed and recorded the obstetrical physical assessment</w:t>
      </w:r>
      <w:r w:rsidRPr="002F4432">
        <w:rPr>
          <w:color w:val="auto"/>
          <w:u w:color="444444"/>
        </w:rPr>
        <w:br/>
        <w:t>• Cared of normal newborn</w:t>
      </w:r>
      <w:r w:rsidRPr="002F4432">
        <w:rPr>
          <w:color w:val="auto"/>
          <w:u w:color="444444"/>
        </w:rPr>
        <w:br/>
        <w:t>• Recorded the labor and delivery process and time</w:t>
      </w:r>
      <w:r w:rsidRPr="002F4432">
        <w:rPr>
          <w:color w:val="auto"/>
          <w:u w:color="444444"/>
        </w:rPr>
        <w:br/>
        <w:t>• Assessed and reviewed findings with the clinical instructors and mothers</w:t>
      </w:r>
      <w:r w:rsidRPr="002F4432">
        <w:rPr>
          <w:color w:val="auto"/>
          <w:u w:color="444444"/>
        </w:rPr>
        <w:br/>
        <w:t>• Performed and recorded physical assessment of newborns</w:t>
      </w:r>
    </w:p>
    <w:p w14:paraId="48C3EF24" w14:textId="77777777" w:rsidR="00E31B1D" w:rsidRPr="002F4432" w:rsidRDefault="00E31B1D">
      <w:pPr>
        <w:shd w:val="clear" w:color="auto" w:fill="FFFFFF"/>
        <w:spacing w:before="120" w:after="120" w:line="240" w:lineRule="auto"/>
        <w:rPr>
          <w:color w:val="auto"/>
          <w:sz w:val="16"/>
          <w:u w:color="444444"/>
        </w:rPr>
      </w:pPr>
    </w:p>
    <w:p w14:paraId="1FBA23AD" w14:textId="77777777" w:rsidR="00E31B1D" w:rsidRPr="002F4432" w:rsidRDefault="005716FD">
      <w:pPr>
        <w:shd w:val="clear" w:color="auto" w:fill="FFFFFF"/>
        <w:spacing w:before="120" w:after="120" w:line="240" w:lineRule="auto"/>
        <w:jc w:val="center"/>
        <w:rPr>
          <w:b/>
          <w:bCs/>
          <w:color w:val="auto"/>
          <w:u w:val="single" w:color="444444"/>
        </w:rPr>
      </w:pPr>
      <w:r w:rsidRPr="002F4432">
        <w:rPr>
          <w:b/>
          <w:bCs/>
          <w:color w:val="auto"/>
          <w:u w:val="single" w:color="444444"/>
        </w:rPr>
        <w:lastRenderedPageBreak/>
        <w:t>EDUCATION AND CERTIFICATIONS</w:t>
      </w:r>
    </w:p>
    <w:p w14:paraId="42F77765" w14:textId="77777777" w:rsidR="00E31B1D" w:rsidRPr="002F4432" w:rsidRDefault="005716FD">
      <w:pPr>
        <w:shd w:val="clear" w:color="auto" w:fill="FFFFFF"/>
        <w:spacing w:after="0" w:line="240" w:lineRule="auto"/>
        <w:rPr>
          <w:b/>
          <w:bCs/>
          <w:color w:val="auto"/>
          <w:u w:color="444444"/>
        </w:rPr>
      </w:pPr>
      <w:r w:rsidRPr="002F4432">
        <w:rPr>
          <w:b/>
          <w:bCs/>
          <w:color w:val="auto"/>
          <w:u w:color="444444"/>
        </w:rPr>
        <w:t>Registered Midwife</w:t>
      </w:r>
      <w:r w:rsidRPr="002F4432">
        <w:rPr>
          <w:b/>
          <w:bCs/>
          <w:color w:val="auto"/>
          <w:u w:color="444444"/>
        </w:rPr>
        <w:tab/>
      </w:r>
      <w:r w:rsidRPr="002F4432">
        <w:rPr>
          <w:b/>
          <w:bCs/>
          <w:color w:val="auto"/>
          <w:u w:color="444444"/>
        </w:rPr>
        <w:tab/>
      </w:r>
      <w:r w:rsidRPr="002F4432">
        <w:rPr>
          <w:b/>
          <w:bCs/>
          <w:color w:val="auto"/>
          <w:u w:color="444444"/>
        </w:rPr>
        <w:tab/>
      </w:r>
      <w:r w:rsidRPr="002F4432">
        <w:rPr>
          <w:b/>
          <w:bCs/>
          <w:color w:val="auto"/>
          <w:u w:color="444444"/>
        </w:rPr>
        <w:tab/>
      </w:r>
    </w:p>
    <w:p w14:paraId="2AAC2579" w14:textId="77777777" w:rsidR="00E31B1D" w:rsidRPr="002F4432" w:rsidRDefault="005716FD">
      <w:pPr>
        <w:shd w:val="clear" w:color="auto" w:fill="FFFFFF"/>
        <w:spacing w:after="0" w:line="240" w:lineRule="auto"/>
        <w:rPr>
          <w:color w:val="auto"/>
          <w:u w:color="444444"/>
        </w:rPr>
      </w:pPr>
      <w:r w:rsidRPr="002F4432">
        <w:rPr>
          <w:color w:val="auto"/>
          <w:u w:color="444444"/>
        </w:rPr>
        <w:t>Professional Regulation Commission</w:t>
      </w:r>
      <w:r w:rsidRPr="002F4432">
        <w:rPr>
          <w:color w:val="auto"/>
          <w:u w:color="444444"/>
        </w:rPr>
        <w:tab/>
      </w:r>
    </w:p>
    <w:p w14:paraId="29266D3F" w14:textId="77777777" w:rsidR="00E31B1D" w:rsidRPr="002F4432" w:rsidRDefault="005716FD">
      <w:pPr>
        <w:shd w:val="clear" w:color="auto" w:fill="FFFFFF"/>
        <w:spacing w:after="0" w:line="240" w:lineRule="auto"/>
        <w:rPr>
          <w:color w:val="auto"/>
          <w:u w:color="444444"/>
        </w:rPr>
      </w:pPr>
      <w:r w:rsidRPr="002F4432">
        <w:rPr>
          <w:color w:val="auto"/>
          <w:u w:color="444444"/>
        </w:rPr>
        <w:t>Registration No.</w:t>
      </w:r>
      <w:r w:rsidRPr="002F4432">
        <w:rPr>
          <w:color w:val="auto"/>
          <w:u w:color="444444"/>
        </w:rPr>
        <w:tab/>
        <w:t>0163907</w:t>
      </w:r>
    </w:p>
    <w:p w14:paraId="4239DF01" w14:textId="77777777" w:rsidR="00E31B1D" w:rsidRPr="002F4432" w:rsidRDefault="005716FD">
      <w:pPr>
        <w:shd w:val="clear" w:color="auto" w:fill="FFFFFF"/>
        <w:spacing w:after="0" w:line="240" w:lineRule="auto"/>
        <w:rPr>
          <w:color w:val="auto"/>
          <w:u w:color="444444"/>
        </w:rPr>
      </w:pPr>
      <w:r w:rsidRPr="002F4432">
        <w:rPr>
          <w:color w:val="auto"/>
          <w:u w:color="444444"/>
        </w:rPr>
        <w:t>Registration Date</w:t>
      </w:r>
      <w:r w:rsidRPr="002F4432">
        <w:rPr>
          <w:color w:val="auto"/>
          <w:u w:color="444444"/>
        </w:rPr>
        <w:tab/>
        <w:t>May 8, 2013</w:t>
      </w:r>
    </w:p>
    <w:p w14:paraId="412D1064" w14:textId="77777777" w:rsidR="00E31B1D" w:rsidRPr="002F4432" w:rsidRDefault="00E31B1D">
      <w:pPr>
        <w:shd w:val="clear" w:color="auto" w:fill="FFFFFF"/>
        <w:spacing w:after="0" w:line="240" w:lineRule="auto"/>
        <w:rPr>
          <w:color w:val="auto"/>
          <w:sz w:val="16"/>
          <w:u w:color="444444"/>
        </w:rPr>
      </w:pPr>
    </w:p>
    <w:p w14:paraId="7D8229B5" w14:textId="77777777" w:rsidR="005B5D10" w:rsidRDefault="005B5D10">
      <w:pPr>
        <w:shd w:val="clear" w:color="auto" w:fill="FFFFFF"/>
        <w:spacing w:after="0" w:line="240" w:lineRule="auto"/>
        <w:rPr>
          <w:b/>
          <w:bCs/>
          <w:color w:val="auto"/>
          <w:u w:val="single" w:color="444444"/>
        </w:rPr>
      </w:pPr>
      <w:bookmarkStart w:id="0" w:name="_GoBack"/>
      <w:bookmarkEnd w:id="0"/>
    </w:p>
    <w:p w14:paraId="78DA9CCC" w14:textId="77777777" w:rsidR="00E31B1D" w:rsidRPr="002F4432" w:rsidRDefault="005716FD">
      <w:pPr>
        <w:shd w:val="clear" w:color="auto" w:fill="FFFFFF"/>
        <w:spacing w:after="0" w:line="240" w:lineRule="auto"/>
        <w:rPr>
          <w:b/>
          <w:bCs/>
          <w:color w:val="auto"/>
          <w:u w:val="single" w:color="444444"/>
        </w:rPr>
      </w:pPr>
      <w:r w:rsidRPr="002F4432">
        <w:rPr>
          <w:b/>
          <w:bCs/>
          <w:color w:val="auto"/>
          <w:u w:val="single" w:color="444444"/>
        </w:rPr>
        <w:t>Tertiary Education</w:t>
      </w:r>
    </w:p>
    <w:p w14:paraId="75BE4175" w14:textId="092F1754" w:rsidR="00E31B1D" w:rsidRPr="002F4432" w:rsidRDefault="005716FD">
      <w:pPr>
        <w:shd w:val="clear" w:color="auto" w:fill="FFFFFF"/>
        <w:spacing w:after="0" w:line="240" w:lineRule="auto"/>
        <w:rPr>
          <w:color w:val="auto"/>
          <w:u w:color="444444"/>
        </w:rPr>
      </w:pPr>
      <w:r w:rsidRPr="002F4432">
        <w:rPr>
          <w:b/>
          <w:bCs/>
          <w:color w:val="auto"/>
          <w:u w:color="444444"/>
        </w:rPr>
        <w:t>College of Midwifery</w:t>
      </w:r>
      <w:r w:rsidRPr="002F4432">
        <w:rPr>
          <w:b/>
          <w:bCs/>
          <w:color w:val="auto"/>
          <w:u w:color="444444"/>
        </w:rPr>
        <w:tab/>
      </w:r>
      <w:r w:rsidRPr="002F4432">
        <w:rPr>
          <w:b/>
          <w:bCs/>
          <w:color w:val="auto"/>
          <w:u w:color="444444"/>
        </w:rPr>
        <w:tab/>
      </w:r>
      <w:r w:rsidRPr="002F4432">
        <w:rPr>
          <w:b/>
          <w:bCs/>
          <w:color w:val="auto"/>
          <w:u w:color="444444"/>
        </w:rPr>
        <w:tab/>
      </w:r>
      <w:r w:rsidRPr="002F4432">
        <w:rPr>
          <w:b/>
          <w:bCs/>
          <w:color w:val="auto"/>
          <w:u w:color="444444"/>
        </w:rPr>
        <w:tab/>
      </w:r>
      <w:r w:rsidRPr="002F4432">
        <w:rPr>
          <w:b/>
          <w:bCs/>
          <w:color w:val="auto"/>
          <w:u w:color="444444"/>
        </w:rPr>
        <w:tab/>
      </w:r>
      <w:r w:rsidRPr="002F4432">
        <w:rPr>
          <w:b/>
          <w:bCs/>
          <w:color w:val="auto"/>
          <w:u w:color="444444"/>
        </w:rPr>
        <w:tab/>
      </w:r>
      <w:r w:rsidR="00D21B86">
        <w:rPr>
          <w:b/>
          <w:bCs/>
          <w:color w:val="auto"/>
          <w:u w:color="444444"/>
        </w:rPr>
        <w:tab/>
      </w:r>
      <w:r w:rsidRPr="002F4432">
        <w:rPr>
          <w:b/>
          <w:bCs/>
          <w:color w:val="auto"/>
          <w:u w:color="444444"/>
        </w:rPr>
        <w:tab/>
      </w:r>
      <w:r w:rsidRPr="002F4432">
        <w:rPr>
          <w:color w:val="auto"/>
          <w:u w:color="444444"/>
        </w:rPr>
        <w:t>2012 – 2013</w:t>
      </w:r>
    </w:p>
    <w:p w14:paraId="1EE20F61" w14:textId="00BB69ED" w:rsidR="00E31B1D" w:rsidRPr="002F4432" w:rsidRDefault="005716FD">
      <w:pPr>
        <w:shd w:val="clear" w:color="auto" w:fill="FFFFFF"/>
        <w:spacing w:after="0" w:line="240" w:lineRule="auto"/>
        <w:rPr>
          <w:color w:val="auto"/>
          <w:u w:color="444444"/>
        </w:rPr>
      </w:pPr>
      <w:r w:rsidRPr="002F4432">
        <w:rPr>
          <w:color w:val="auto"/>
          <w:u w:color="444444"/>
        </w:rPr>
        <w:t>Iloc</w:t>
      </w:r>
      <w:r w:rsidR="005B5D10">
        <w:rPr>
          <w:color w:val="auto"/>
          <w:u w:color="444444"/>
        </w:rPr>
        <w:t xml:space="preserve">os Sur Community College (ISCC), </w:t>
      </w:r>
      <w:r w:rsidRPr="002F4432">
        <w:rPr>
          <w:color w:val="auto"/>
          <w:u w:color="444444"/>
        </w:rPr>
        <w:t>Vigan City</w:t>
      </w:r>
    </w:p>
    <w:p w14:paraId="6174C90A" w14:textId="77777777" w:rsidR="00E31B1D" w:rsidRPr="002F4432" w:rsidRDefault="00E31B1D">
      <w:pPr>
        <w:shd w:val="clear" w:color="auto" w:fill="FFFFFF"/>
        <w:spacing w:after="0" w:line="240" w:lineRule="auto"/>
        <w:rPr>
          <w:color w:val="auto"/>
          <w:sz w:val="16"/>
          <w:u w:color="444444"/>
        </w:rPr>
      </w:pPr>
    </w:p>
    <w:p w14:paraId="58516570" w14:textId="56D07A15" w:rsidR="00E31B1D" w:rsidRPr="002F4432" w:rsidRDefault="002D0A75">
      <w:pPr>
        <w:shd w:val="clear" w:color="auto" w:fill="FFFFFF"/>
        <w:spacing w:after="0" w:line="240" w:lineRule="auto"/>
        <w:rPr>
          <w:color w:val="auto"/>
          <w:u w:color="444444"/>
        </w:rPr>
      </w:pPr>
      <w:r w:rsidRPr="002F4432">
        <w:rPr>
          <w:b/>
          <w:bCs/>
          <w:color w:val="auto"/>
          <w:u w:color="444444"/>
        </w:rPr>
        <w:t>Health Care Assistance</w:t>
      </w:r>
      <w:r w:rsidRPr="002F4432">
        <w:rPr>
          <w:b/>
          <w:bCs/>
          <w:color w:val="auto"/>
          <w:u w:color="444444"/>
        </w:rPr>
        <w:tab/>
      </w:r>
      <w:r w:rsidRPr="002F4432">
        <w:rPr>
          <w:b/>
          <w:bCs/>
          <w:color w:val="auto"/>
          <w:u w:color="444444"/>
        </w:rPr>
        <w:tab/>
      </w:r>
      <w:r w:rsidRPr="002F4432">
        <w:rPr>
          <w:b/>
          <w:bCs/>
          <w:color w:val="auto"/>
          <w:u w:color="444444"/>
        </w:rPr>
        <w:tab/>
      </w:r>
      <w:r w:rsidRPr="002F4432">
        <w:rPr>
          <w:b/>
          <w:bCs/>
          <w:color w:val="auto"/>
          <w:u w:color="444444"/>
        </w:rPr>
        <w:tab/>
      </w:r>
      <w:r w:rsidRPr="002F4432">
        <w:rPr>
          <w:b/>
          <w:bCs/>
          <w:color w:val="auto"/>
          <w:u w:color="444444"/>
        </w:rPr>
        <w:tab/>
      </w:r>
      <w:r w:rsidRPr="002F4432">
        <w:rPr>
          <w:b/>
          <w:bCs/>
          <w:color w:val="auto"/>
          <w:u w:color="444444"/>
        </w:rPr>
        <w:tab/>
      </w:r>
      <w:r w:rsidR="00D21B86">
        <w:rPr>
          <w:b/>
          <w:bCs/>
          <w:color w:val="auto"/>
          <w:u w:color="444444"/>
        </w:rPr>
        <w:tab/>
      </w:r>
      <w:r w:rsidR="002F4432">
        <w:rPr>
          <w:b/>
          <w:bCs/>
          <w:color w:val="auto"/>
          <w:u w:color="444444"/>
        </w:rPr>
        <w:tab/>
      </w:r>
      <w:r w:rsidR="005716FD" w:rsidRPr="002F4432">
        <w:rPr>
          <w:color w:val="auto"/>
          <w:u w:color="444444"/>
        </w:rPr>
        <w:t>2010 – 2011</w:t>
      </w:r>
    </w:p>
    <w:p w14:paraId="45AD6D9A" w14:textId="580022AD" w:rsidR="00E31B1D" w:rsidRPr="002F4432" w:rsidRDefault="005716FD">
      <w:pPr>
        <w:shd w:val="clear" w:color="auto" w:fill="FFFFFF"/>
        <w:spacing w:after="0" w:line="240" w:lineRule="auto"/>
        <w:rPr>
          <w:color w:val="auto"/>
          <w:u w:color="444444"/>
        </w:rPr>
      </w:pPr>
      <w:r w:rsidRPr="002F4432">
        <w:rPr>
          <w:color w:val="auto"/>
          <w:u w:color="444444"/>
        </w:rPr>
        <w:t>Iloc</w:t>
      </w:r>
      <w:r w:rsidR="005B5D10">
        <w:rPr>
          <w:color w:val="auto"/>
          <w:u w:color="444444"/>
        </w:rPr>
        <w:t xml:space="preserve">os Sur Community College (ISCC), </w:t>
      </w:r>
      <w:r w:rsidRPr="002F4432">
        <w:rPr>
          <w:color w:val="auto"/>
          <w:u w:color="444444"/>
        </w:rPr>
        <w:t>Vigan City</w:t>
      </w:r>
    </w:p>
    <w:p w14:paraId="295286B6" w14:textId="77777777" w:rsidR="00E31B1D" w:rsidRPr="002F4432" w:rsidRDefault="00E31B1D">
      <w:pPr>
        <w:shd w:val="clear" w:color="auto" w:fill="FFFFFF"/>
        <w:spacing w:after="0" w:line="240" w:lineRule="auto"/>
        <w:rPr>
          <w:color w:val="auto"/>
          <w:sz w:val="16"/>
          <w:u w:color="444444"/>
        </w:rPr>
      </w:pPr>
    </w:p>
    <w:p w14:paraId="5E06BED2" w14:textId="77777777" w:rsidR="00E31B1D" w:rsidRPr="002F4432" w:rsidRDefault="005716FD">
      <w:pPr>
        <w:shd w:val="clear" w:color="auto" w:fill="FFFFFF"/>
        <w:spacing w:after="0" w:line="240" w:lineRule="auto"/>
        <w:rPr>
          <w:b/>
          <w:bCs/>
          <w:color w:val="auto"/>
          <w:u w:val="single" w:color="444444"/>
        </w:rPr>
      </w:pPr>
      <w:r w:rsidRPr="002F4432">
        <w:rPr>
          <w:b/>
          <w:bCs/>
          <w:color w:val="auto"/>
          <w:u w:val="single" w:color="444444"/>
        </w:rPr>
        <w:t>Secondary Education</w:t>
      </w:r>
    </w:p>
    <w:p w14:paraId="43D35BCD" w14:textId="6BFCDE12" w:rsidR="00E31B1D" w:rsidRPr="002F4432" w:rsidRDefault="005716FD">
      <w:pPr>
        <w:shd w:val="clear" w:color="auto" w:fill="FFFFFF"/>
        <w:spacing w:after="0" w:line="240" w:lineRule="auto"/>
        <w:rPr>
          <w:color w:val="auto"/>
          <w:u w:color="444444"/>
        </w:rPr>
      </w:pPr>
      <w:r w:rsidRPr="002F4432">
        <w:rPr>
          <w:b/>
          <w:bCs/>
          <w:color w:val="auto"/>
          <w:u w:color="444444"/>
        </w:rPr>
        <w:t>Sinait National High School</w:t>
      </w:r>
      <w:r w:rsidRPr="002F4432">
        <w:rPr>
          <w:b/>
          <w:bCs/>
          <w:color w:val="auto"/>
          <w:u w:color="444444"/>
        </w:rPr>
        <w:tab/>
      </w:r>
      <w:r w:rsidRPr="002F4432">
        <w:rPr>
          <w:b/>
          <w:bCs/>
          <w:color w:val="auto"/>
          <w:u w:color="444444"/>
        </w:rPr>
        <w:tab/>
      </w:r>
      <w:r w:rsidRPr="002F4432">
        <w:rPr>
          <w:b/>
          <w:bCs/>
          <w:color w:val="auto"/>
          <w:u w:color="444444"/>
        </w:rPr>
        <w:tab/>
      </w:r>
      <w:r w:rsidRPr="002F4432">
        <w:rPr>
          <w:b/>
          <w:bCs/>
          <w:color w:val="auto"/>
          <w:u w:color="444444"/>
        </w:rPr>
        <w:tab/>
      </w:r>
      <w:r w:rsidRPr="002F4432">
        <w:rPr>
          <w:b/>
          <w:bCs/>
          <w:color w:val="auto"/>
          <w:u w:color="444444"/>
        </w:rPr>
        <w:tab/>
      </w:r>
      <w:r w:rsidR="00D21B86">
        <w:rPr>
          <w:b/>
          <w:bCs/>
          <w:color w:val="auto"/>
          <w:u w:color="444444"/>
        </w:rPr>
        <w:tab/>
      </w:r>
      <w:r w:rsidRPr="002F4432">
        <w:rPr>
          <w:b/>
          <w:bCs/>
          <w:color w:val="auto"/>
          <w:u w:color="444444"/>
        </w:rPr>
        <w:tab/>
      </w:r>
      <w:r w:rsidRPr="002F4432">
        <w:rPr>
          <w:color w:val="auto"/>
          <w:u w:color="444444"/>
        </w:rPr>
        <w:t>2006 – 2010</w:t>
      </w:r>
    </w:p>
    <w:p w14:paraId="1E759553" w14:textId="77777777" w:rsidR="00E31B1D" w:rsidRPr="002F4432" w:rsidRDefault="005716FD">
      <w:pPr>
        <w:shd w:val="clear" w:color="auto" w:fill="FFFFFF"/>
        <w:spacing w:after="0" w:line="240" w:lineRule="auto"/>
        <w:rPr>
          <w:color w:val="auto"/>
          <w:u w:color="444444"/>
        </w:rPr>
      </w:pPr>
      <w:r w:rsidRPr="002F4432">
        <w:rPr>
          <w:color w:val="auto"/>
          <w:u w:color="444444"/>
        </w:rPr>
        <w:t>Sinait, Ilocos Sur</w:t>
      </w:r>
    </w:p>
    <w:p w14:paraId="1FEE606E" w14:textId="77777777" w:rsidR="00E31B1D" w:rsidRPr="002F4432" w:rsidRDefault="00E31B1D">
      <w:pPr>
        <w:shd w:val="clear" w:color="auto" w:fill="FFFFFF"/>
        <w:spacing w:after="0" w:line="240" w:lineRule="auto"/>
        <w:rPr>
          <w:color w:val="auto"/>
          <w:sz w:val="16"/>
          <w:u w:color="444444"/>
        </w:rPr>
      </w:pPr>
    </w:p>
    <w:p w14:paraId="16F6162F" w14:textId="77777777" w:rsidR="00E31B1D" w:rsidRPr="002F4432" w:rsidRDefault="005716FD">
      <w:pPr>
        <w:shd w:val="clear" w:color="auto" w:fill="FFFFFF"/>
        <w:spacing w:after="0" w:line="240" w:lineRule="auto"/>
        <w:rPr>
          <w:b/>
          <w:bCs/>
          <w:color w:val="auto"/>
          <w:u w:val="single" w:color="444444"/>
        </w:rPr>
      </w:pPr>
      <w:r w:rsidRPr="002F4432">
        <w:rPr>
          <w:b/>
          <w:bCs/>
          <w:color w:val="auto"/>
          <w:u w:val="single" w:color="444444"/>
        </w:rPr>
        <w:t>Primary Education</w:t>
      </w:r>
    </w:p>
    <w:p w14:paraId="79BDC1B8" w14:textId="5EE04841" w:rsidR="00E31B1D" w:rsidRPr="002F4432" w:rsidRDefault="005716FD">
      <w:pPr>
        <w:shd w:val="clear" w:color="auto" w:fill="FFFFFF"/>
        <w:spacing w:after="0" w:line="240" w:lineRule="auto"/>
        <w:rPr>
          <w:color w:val="auto"/>
          <w:u w:color="444444"/>
        </w:rPr>
      </w:pPr>
      <w:r w:rsidRPr="002F4432">
        <w:rPr>
          <w:b/>
          <w:bCs/>
          <w:color w:val="auto"/>
          <w:u w:color="444444"/>
        </w:rPr>
        <w:t>Sinait West Central School</w:t>
      </w:r>
      <w:r w:rsidRPr="002F4432">
        <w:rPr>
          <w:b/>
          <w:bCs/>
          <w:color w:val="auto"/>
          <w:u w:color="444444"/>
        </w:rPr>
        <w:tab/>
      </w:r>
      <w:r w:rsidRPr="002F4432">
        <w:rPr>
          <w:b/>
          <w:bCs/>
          <w:color w:val="auto"/>
          <w:u w:color="444444"/>
        </w:rPr>
        <w:tab/>
      </w:r>
      <w:r w:rsidRPr="002F4432">
        <w:rPr>
          <w:b/>
          <w:bCs/>
          <w:color w:val="auto"/>
          <w:u w:color="444444"/>
        </w:rPr>
        <w:tab/>
      </w:r>
      <w:r w:rsidRPr="002F4432">
        <w:rPr>
          <w:b/>
          <w:bCs/>
          <w:color w:val="auto"/>
          <w:u w:color="444444"/>
        </w:rPr>
        <w:tab/>
      </w:r>
      <w:r w:rsidRPr="002F4432">
        <w:rPr>
          <w:b/>
          <w:bCs/>
          <w:color w:val="auto"/>
          <w:u w:color="444444"/>
        </w:rPr>
        <w:tab/>
      </w:r>
      <w:r w:rsidRPr="002F4432">
        <w:rPr>
          <w:b/>
          <w:bCs/>
          <w:color w:val="auto"/>
          <w:u w:color="444444"/>
        </w:rPr>
        <w:tab/>
      </w:r>
      <w:r w:rsidR="00D21B86">
        <w:rPr>
          <w:b/>
          <w:bCs/>
          <w:color w:val="auto"/>
          <w:u w:color="444444"/>
        </w:rPr>
        <w:tab/>
      </w:r>
      <w:r w:rsidRPr="002F4432">
        <w:rPr>
          <w:color w:val="auto"/>
          <w:u w:color="444444"/>
        </w:rPr>
        <w:t>2004 – 2006</w:t>
      </w:r>
    </w:p>
    <w:p w14:paraId="7FBD95F8" w14:textId="77777777" w:rsidR="00E31B1D" w:rsidRPr="002F4432" w:rsidRDefault="005716FD">
      <w:pPr>
        <w:shd w:val="clear" w:color="auto" w:fill="FFFFFF"/>
        <w:spacing w:after="0" w:line="240" w:lineRule="auto"/>
        <w:rPr>
          <w:color w:val="auto"/>
          <w:u w:color="444444"/>
        </w:rPr>
      </w:pPr>
      <w:r w:rsidRPr="002F4432">
        <w:rPr>
          <w:color w:val="auto"/>
          <w:u w:color="444444"/>
        </w:rPr>
        <w:t>Sinait, Ilocos Sur</w:t>
      </w:r>
    </w:p>
    <w:p w14:paraId="272F3B1D" w14:textId="77777777" w:rsidR="00E31B1D" w:rsidRPr="002F4432" w:rsidRDefault="00E31B1D">
      <w:pPr>
        <w:shd w:val="clear" w:color="auto" w:fill="FFFFFF"/>
        <w:spacing w:after="0" w:line="240" w:lineRule="auto"/>
        <w:rPr>
          <w:color w:val="auto"/>
          <w:sz w:val="16"/>
          <w:u w:color="444444"/>
        </w:rPr>
      </w:pPr>
    </w:p>
    <w:p w14:paraId="59FB904A" w14:textId="5D40DF38" w:rsidR="00E31B1D" w:rsidRPr="002F4432" w:rsidRDefault="005716FD">
      <w:pPr>
        <w:shd w:val="clear" w:color="auto" w:fill="FFFFFF"/>
        <w:spacing w:after="0" w:line="240" w:lineRule="auto"/>
        <w:rPr>
          <w:b/>
          <w:bCs/>
          <w:color w:val="auto"/>
          <w:u w:color="444444"/>
        </w:rPr>
      </w:pPr>
      <w:r w:rsidRPr="002F4432">
        <w:rPr>
          <w:b/>
          <w:bCs/>
          <w:color w:val="auto"/>
          <w:u w:color="444444"/>
        </w:rPr>
        <w:t>Dana – ili Elementary School</w:t>
      </w:r>
      <w:r w:rsidRPr="002F4432">
        <w:rPr>
          <w:b/>
          <w:bCs/>
          <w:color w:val="auto"/>
          <w:u w:color="444444"/>
        </w:rPr>
        <w:tab/>
      </w:r>
      <w:r w:rsidRPr="002F4432">
        <w:rPr>
          <w:b/>
          <w:bCs/>
          <w:color w:val="auto"/>
          <w:u w:color="444444"/>
        </w:rPr>
        <w:tab/>
      </w:r>
      <w:r w:rsidRPr="002F4432">
        <w:rPr>
          <w:b/>
          <w:bCs/>
          <w:color w:val="auto"/>
          <w:u w:color="444444"/>
        </w:rPr>
        <w:tab/>
      </w:r>
      <w:r w:rsidRPr="002F4432">
        <w:rPr>
          <w:b/>
          <w:bCs/>
          <w:color w:val="auto"/>
          <w:u w:color="444444"/>
        </w:rPr>
        <w:tab/>
      </w:r>
      <w:r w:rsidRPr="002F4432">
        <w:rPr>
          <w:b/>
          <w:bCs/>
          <w:color w:val="auto"/>
          <w:u w:color="444444"/>
        </w:rPr>
        <w:tab/>
      </w:r>
      <w:r w:rsidRPr="002F4432">
        <w:rPr>
          <w:b/>
          <w:bCs/>
          <w:color w:val="auto"/>
          <w:u w:color="444444"/>
        </w:rPr>
        <w:tab/>
      </w:r>
      <w:r w:rsidR="00D21B86">
        <w:rPr>
          <w:b/>
          <w:bCs/>
          <w:color w:val="auto"/>
          <w:u w:color="444444"/>
        </w:rPr>
        <w:tab/>
      </w:r>
      <w:r w:rsidRPr="002F4432">
        <w:rPr>
          <w:color w:val="auto"/>
          <w:u w:color="444444"/>
        </w:rPr>
        <w:t>2000 - 2004</w:t>
      </w:r>
      <w:r w:rsidRPr="002F4432">
        <w:rPr>
          <w:b/>
          <w:bCs/>
          <w:color w:val="auto"/>
          <w:u w:color="444444"/>
        </w:rPr>
        <w:tab/>
      </w:r>
    </w:p>
    <w:p w14:paraId="22DB4F09" w14:textId="77777777" w:rsidR="00E31B1D" w:rsidRPr="002F4432" w:rsidRDefault="005716FD">
      <w:pPr>
        <w:shd w:val="clear" w:color="auto" w:fill="FFFFFF"/>
        <w:spacing w:after="0" w:line="240" w:lineRule="auto"/>
        <w:rPr>
          <w:color w:val="auto"/>
          <w:u w:color="444444"/>
        </w:rPr>
      </w:pPr>
      <w:r w:rsidRPr="002F4432">
        <w:rPr>
          <w:color w:val="auto"/>
          <w:u w:color="444444"/>
        </w:rPr>
        <w:t>Abulug, Cagayan</w:t>
      </w:r>
    </w:p>
    <w:p w14:paraId="4052F43F" w14:textId="77777777" w:rsidR="00E31B1D" w:rsidRPr="002F4432" w:rsidRDefault="00E31B1D">
      <w:pPr>
        <w:shd w:val="clear" w:color="auto" w:fill="FFFFFF"/>
        <w:spacing w:before="120" w:after="120" w:line="240" w:lineRule="auto"/>
        <w:jc w:val="center"/>
        <w:rPr>
          <w:color w:val="auto"/>
          <w:sz w:val="16"/>
          <w:u w:color="444444"/>
        </w:rPr>
      </w:pPr>
    </w:p>
    <w:p w14:paraId="4970DDF1" w14:textId="77777777" w:rsidR="00E31B1D" w:rsidRPr="002F4432" w:rsidRDefault="005716FD">
      <w:pPr>
        <w:shd w:val="clear" w:color="auto" w:fill="FFFFFF"/>
        <w:spacing w:before="120" w:after="120" w:line="240" w:lineRule="auto"/>
        <w:jc w:val="center"/>
        <w:rPr>
          <w:b/>
          <w:bCs/>
          <w:color w:val="auto"/>
          <w:u w:val="single" w:color="444444"/>
        </w:rPr>
      </w:pPr>
      <w:r w:rsidRPr="002F4432">
        <w:rPr>
          <w:b/>
          <w:bCs/>
          <w:color w:val="auto"/>
          <w:u w:val="single" w:color="444444"/>
        </w:rPr>
        <w:t>ADDITIONAL CAPABILITIES</w:t>
      </w:r>
    </w:p>
    <w:p w14:paraId="7FE7DF6C" w14:textId="77777777" w:rsidR="00DC4A00" w:rsidRPr="002F4432" w:rsidRDefault="005716FD" w:rsidP="00DC4A00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color w:val="auto"/>
          <w:u w:color="444444"/>
        </w:rPr>
      </w:pPr>
      <w:r w:rsidRPr="002F4432">
        <w:rPr>
          <w:color w:val="auto"/>
          <w:u w:color="444444"/>
        </w:rPr>
        <w:t>Knowledgeable in using computers and ability t</w:t>
      </w:r>
      <w:r w:rsidR="00DC4A00" w:rsidRPr="002F4432">
        <w:rPr>
          <w:color w:val="auto"/>
          <w:u w:color="444444"/>
        </w:rPr>
        <w:t>o learn new software programs</w:t>
      </w:r>
    </w:p>
    <w:p w14:paraId="0ED79420" w14:textId="77777777" w:rsidR="00DC4A00" w:rsidRPr="002F4432" w:rsidRDefault="005716FD" w:rsidP="00DC4A00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color w:val="auto"/>
          <w:u w:color="444444"/>
        </w:rPr>
      </w:pPr>
      <w:r w:rsidRPr="002F4432">
        <w:rPr>
          <w:color w:val="auto"/>
          <w:u w:color="444444"/>
        </w:rPr>
        <w:t>Able to remain focused and organized during hectic situations</w:t>
      </w:r>
    </w:p>
    <w:p w14:paraId="0CB35B1E" w14:textId="77777777" w:rsidR="00DC4A00" w:rsidRPr="002F4432" w:rsidRDefault="005716FD" w:rsidP="00DC4A00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color w:val="auto"/>
          <w:u w:color="444444"/>
        </w:rPr>
      </w:pPr>
      <w:r w:rsidRPr="002F4432">
        <w:rPr>
          <w:color w:val="auto"/>
          <w:u w:color="444444"/>
        </w:rPr>
        <w:t xml:space="preserve">Profound ability to provide leadership in clinical area of knowledge and </w:t>
      </w:r>
      <w:r w:rsidR="00DC4A00" w:rsidRPr="002F4432">
        <w:rPr>
          <w:color w:val="auto"/>
          <w:u w:color="444444"/>
        </w:rPr>
        <w:t>in meeting organizational goals</w:t>
      </w:r>
    </w:p>
    <w:p w14:paraId="09FF4437" w14:textId="57BB50E2" w:rsidR="00E31B1D" w:rsidRPr="002F4432" w:rsidRDefault="005716FD" w:rsidP="00DC4A00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color w:val="auto"/>
          <w:u w:color="444444"/>
        </w:rPr>
      </w:pPr>
      <w:r w:rsidRPr="002F4432">
        <w:rPr>
          <w:color w:val="auto"/>
          <w:u w:color="444444"/>
        </w:rPr>
        <w:t>Demonstrated ability to withstand prolonged standing and walking</w:t>
      </w:r>
    </w:p>
    <w:p w14:paraId="73980ACA" w14:textId="2B73D3C7" w:rsidR="00DC4A00" w:rsidRPr="002F4432" w:rsidRDefault="00DC4A00" w:rsidP="00DC4A0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color w:val="auto"/>
          <w:u w:color="444444"/>
        </w:rPr>
      </w:pPr>
      <w:r w:rsidRPr="002F4432">
        <w:rPr>
          <w:color w:val="auto"/>
          <w:u w:color="444444"/>
        </w:rPr>
        <w:t>Strong ethics regarding patients’ privacy</w:t>
      </w:r>
    </w:p>
    <w:p w14:paraId="20E8A768" w14:textId="77777777" w:rsidR="00E31B1D" w:rsidRPr="002F4432" w:rsidRDefault="00E31B1D">
      <w:pPr>
        <w:shd w:val="clear" w:color="auto" w:fill="FFFFFF"/>
        <w:spacing w:before="120" w:after="120" w:line="240" w:lineRule="auto"/>
        <w:rPr>
          <w:color w:val="auto"/>
          <w:sz w:val="16"/>
          <w:u w:color="444444"/>
        </w:rPr>
      </w:pPr>
    </w:p>
    <w:p w14:paraId="186B07D1" w14:textId="77777777" w:rsidR="00E31B1D" w:rsidRPr="002F4432" w:rsidRDefault="005716FD">
      <w:pPr>
        <w:shd w:val="clear" w:color="auto" w:fill="FFFFFF"/>
        <w:spacing w:before="120" w:after="120" w:line="240" w:lineRule="auto"/>
        <w:jc w:val="center"/>
        <w:rPr>
          <w:b/>
          <w:bCs/>
          <w:color w:val="auto"/>
          <w:u w:val="single" w:color="444444"/>
        </w:rPr>
      </w:pPr>
      <w:r w:rsidRPr="002F4432">
        <w:rPr>
          <w:b/>
          <w:bCs/>
          <w:color w:val="auto"/>
          <w:u w:val="single" w:color="444444"/>
        </w:rPr>
        <w:t>REFERENCES</w:t>
      </w:r>
    </w:p>
    <w:p w14:paraId="6D2B0428" w14:textId="2B3CA2D6" w:rsidR="00E31B1D" w:rsidRPr="00CB6641" w:rsidRDefault="005716FD">
      <w:pPr>
        <w:shd w:val="clear" w:color="auto" w:fill="FFFFFF"/>
        <w:spacing w:after="0" w:line="240" w:lineRule="auto"/>
        <w:rPr>
          <w:b/>
          <w:bCs/>
          <w:color w:val="auto"/>
          <w:u w:color="444444"/>
        </w:rPr>
      </w:pPr>
      <w:r w:rsidRPr="002F4432">
        <w:rPr>
          <w:b/>
          <w:bCs/>
          <w:color w:val="auto"/>
          <w:u w:color="444444"/>
        </w:rPr>
        <w:t>Dr. Alexander O. Ramos, DDM</w:t>
      </w:r>
      <w:r w:rsidR="00CB6641">
        <w:rPr>
          <w:b/>
          <w:bCs/>
          <w:color w:val="auto"/>
          <w:u w:color="444444"/>
        </w:rPr>
        <w:tab/>
      </w:r>
      <w:r w:rsidR="00CB6641">
        <w:rPr>
          <w:b/>
          <w:bCs/>
          <w:color w:val="auto"/>
          <w:u w:color="444444"/>
        </w:rPr>
        <w:tab/>
      </w:r>
      <w:r w:rsidR="00CB6641">
        <w:rPr>
          <w:b/>
          <w:bCs/>
          <w:color w:val="auto"/>
          <w:u w:color="444444"/>
        </w:rPr>
        <w:tab/>
      </w:r>
      <w:r w:rsidR="00CB6641">
        <w:rPr>
          <w:b/>
          <w:bCs/>
          <w:color w:val="auto"/>
          <w:u w:color="444444"/>
        </w:rPr>
        <w:tab/>
      </w:r>
      <w:r w:rsidR="00CB6641">
        <w:rPr>
          <w:b/>
          <w:bCs/>
          <w:color w:val="auto"/>
          <w:u w:color="444444"/>
        </w:rPr>
        <w:tab/>
      </w:r>
      <w:r w:rsidRPr="00CB6641">
        <w:rPr>
          <w:b/>
          <w:color w:val="auto"/>
          <w:u w:color="444444"/>
        </w:rPr>
        <w:t>Dentist</w:t>
      </w:r>
    </w:p>
    <w:p w14:paraId="3327D9F7" w14:textId="503FC415" w:rsidR="00E31B1D" w:rsidRPr="002F4432" w:rsidRDefault="00CB6641">
      <w:pPr>
        <w:shd w:val="clear" w:color="auto" w:fill="FFFFFF"/>
        <w:spacing w:after="0" w:line="240" w:lineRule="auto"/>
        <w:rPr>
          <w:color w:val="auto"/>
          <w:u w:color="444444"/>
        </w:rPr>
      </w:pPr>
      <w:r w:rsidRPr="00CB6641">
        <w:rPr>
          <w:i/>
          <w:color w:val="auto"/>
          <w:u w:color="444444"/>
        </w:rPr>
        <w:t>Alexander O. Ramos Dental Clinic</w:t>
      </w:r>
      <w:r>
        <w:rPr>
          <w:color w:val="auto"/>
          <w:u w:color="444444"/>
        </w:rPr>
        <w:tab/>
      </w:r>
      <w:r>
        <w:rPr>
          <w:color w:val="auto"/>
          <w:u w:color="444444"/>
        </w:rPr>
        <w:tab/>
      </w:r>
      <w:r>
        <w:rPr>
          <w:color w:val="auto"/>
          <w:u w:color="444444"/>
        </w:rPr>
        <w:tab/>
      </w:r>
      <w:r>
        <w:rPr>
          <w:color w:val="auto"/>
          <w:u w:color="444444"/>
        </w:rPr>
        <w:tab/>
      </w:r>
      <w:r w:rsidR="005716FD" w:rsidRPr="002F4432">
        <w:rPr>
          <w:color w:val="auto"/>
          <w:u w:color="444444"/>
        </w:rPr>
        <w:t>Batac City, Ilocos Norte</w:t>
      </w:r>
    </w:p>
    <w:p w14:paraId="1AE1A48F" w14:textId="77777777" w:rsidR="00E31B1D" w:rsidRPr="002F4432" w:rsidRDefault="005716FD">
      <w:pPr>
        <w:shd w:val="clear" w:color="auto" w:fill="FFFFFF"/>
        <w:spacing w:after="0" w:line="240" w:lineRule="auto"/>
        <w:rPr>
          <w:color w:val="auto"/>
          <w:u w:color="444444"/>
        </w:rPr>
      </w:pPr>
      <w:r w:rsidRPr="002F4432">
        <w:rPr>
          <w:color w:val="auto"/>
          <w:u w:color="444444"/>
        </w:rPr>
        <w:t>0917-626-2441</w:t>
      </w:r>
    </w:p>
    <w:p w14:paraId="5D72D4E5" w14:textId="77777777" w:rsidR="00E31B1D" w:rsidRPr="002F4432" w:rsidRDefault="00E31B1D">
      <w:pPr>
        <w:shd w:val="clear" w:color="auto" w:fill="FFFFFF"/>
        <w:spacing w:after="0" w:line="240" w:lineRule="auto"/>
        <w:rPr>
          <w:color w:val="auto"/>
          <w:sz w:val="16"/>
          <w:u w:color="444444"/>
        </w:rPr>
      </w:pPr>
    </w:p>
    <w:p w14:paraId="4DAF3289" w14:textId="39523963" w:rsidR="00E31B1D" w:rsidRPr="00CA4462" w:rsidRDefault="005716FD">
      <w:pPr>
        <w:shd w:val="clear" w:color="auto" w:fill="FFFFFF"/>
        <w:spacing w:after="0" w:line="240" w:lineRule="auto"/>
        <w:rPr>
          <w:color w:val="000000" w:themeColor="text1"/>
          <w:u w:color="444444"/>
        </w:rPr>
      </w:pPr>
      <w:r w:rsidRPr="00CA4462">
        <w:rPr>
          <w:b/>
          <w:bCs/>
          <w:color w:val="000000" w:themeColor="text1"/>
          <w:u w:color="444444"/>
        </w:rPr>
        <w:t>Mr. Mandy Roie Atendido, RM, RN, MAN</w:t>
      </w:r>
      <w:r w:rsidR="00CB6641" w:rsidRPr="00CA4462">
        <w:rPr>
          <w:b/>
          <w:bCs/>
          <w:color w:val="000000" w:themeColor="text1"/>
          <w:u w:color="444444"/>
        </w:rPr>
        <w:tab/>
      </w:r>
      <w:r w:rsidR="00CB6641" w:rsidRPr="00CA4462">
        <w:rPr>
          <w:b/>
          <w:bCs/>
          <w:color w:val="000000" w:themeColor="text1"/>
          <w:u w:color="444444"/>
        </w:rPr>
        <w:tab/>
      </w:r>
      <w:r w:rsidR="00CB6641" w:rsidRPr="00CA4462">
        <w:rPr>
          <w:b/>
          <w:bCs/>
          <w:color w:val="000000" w:themeColor="text1"/>
          <w:u w:color="444444"/>
        </w:rPr>
        <w:tab/>
        <w:t>I</w:t>
      </w:r>
      <w:r w:rsidRPr="00CA4462">
        <w:rPr>
          <w:b/>
          <w:color w:val="000000" w:themeColor="text1"/>
          <w:u w:color="444444"/>
        </w:rPr>
        <w:t>nstructor</w:t>
      </w:r>
    </w:p>
    <w:p w14:paraId="0DFA9EAB" w14:textId="27AEDC60" w:rsidR="00E31B1D" w:rsidRPr="00CA4462" w:rsidRDefault="00CA4462">
      <w:pPr>
        <w:shd w:val="clear" w:color="auto" w:fill="FFFFFF"/>
        <w:spacing w:after="0" w:line="240" w:lineRule="auto"/>
        <w:rPr>
          <w:i/>
          <w:color w:val="000000" w:themeColor="text1"/>
          <w:u w:color="444444"/>
        </w:rPr>
      </w:pPr>
      <w:r>
        <w:rPr>
          <w:i/>
          <w:color w:val="000000" w:themeColor="text1"/>
          <w:u w:color="444444"/>
        </w:rPr>
        <w:t>North Luzon Philippines State College</w:t>
      </w:r>
      <w:r>
        <w:rPr>
          <w:i/>
          <w:color w:val="000000" w:themeColor="text1"/>
          <w:u w:color="444444"/>
        </w:rPr>
        <w:tab/>
      </w:r>
      <w:r w:rsidR="00CB6641" w:rsidRPr="00CA4462">
        <w:rPr>
          <w:i/>
          <w:color w:val="000000" w:themeColor="text1"/>
          <w:u w:color="444444"/>
        </w:rPr>
        <w:tab/>
      </w:r>
      <w:r w:rsidR="00CB6641" w:rsidRPr="00CA4462">
        <w:rPr>
          <w:i/>
          <w:color w:val="000000" w:themeColor="text1"/>
          <w:u w:color="444444"/>
        </w:rPr>
        <w:tab/>
      </w:r>
      <w:r w:rsidR="00CB6641" w:rsidRPr="00CA4462">
        <w:rPr>
          <w:i/>
          <w:color w:val="000000" w:themeColor="text1"/>
          <w:u w:color="444444"/>
        </w:rPr>
        <w:tab/>
      </w:r>
      <w:r>
        <w:rPr>
          <w:color w:val="000000" w:themeColor="text1"/>
          <w:u w:color="444444"/>
        </w:rPr>
        <w:t>Candon City,Ilocos Sur</w:t>
      </w:r>
    </w:p>
    <w:p w14:paraId="62A5BB9E" w14:textId="77777777" w:rsidR="00E31B1D" w:rsidRPr="00CA4462" w:rsidRDefault="005716FD">
      <w:pPr>
        <w:shd w:val="clear" w:color="auto" w:fill="FFFFFF"/>
        <w:spacing w:after="0" w:line="240" w:lineRule="auto"/>
        <w:rPr>
          <w:color w:val="000000" w:themeColor="text1"/>
        </w:rPr>
      </w:pPr>
      <w:r w:rsidRPr="00CA4462">
        <w:rPr>
          <w:color w:val="000000" w:themeColor="text1"/>
          <w:u w:color="444444"/>
        </w:rPr>
        <w:t>0917-795-3480/ 0947-893-5435</w:t>
      </w:r>
    </w:p>
    <w:sectPr w:rsidR="00E31B1D" w:rsidRPr="00CA4462" w:rsidSect="002F4432">
      <w:headerReference w:type="even" r:id="rId10"/>
      <w:footerReference w:type="even" r:id="rId11"/>
      <w:headerReference w:type="first" r:id="rId12"/>
      <w:footerReference w:type="first" r:id="rId13"/>
      <w:pgSz w:w="11900" w:h="16840" w:code="9"/>
      <w:pgMar w:top="1152" w:right="1440" w:bottom="1152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84D2D" w14:textId="77777777" w:rsidR="00BA55A9" w:rsidRDefault="00BA55A9" w:rsidP="00D453B3">
      <w:pPr>
        <w:pBdr>
          <w:bottom w:val="thinThickThinSmallGap" w:sz="24" w:space="1" w:color="auto"/>
        </w:pBdr>
        <w:spacing w:after="0" w:line="240" w:lineRule="auto"/>
      </w:pPr>
      <w:r>
        <w:separator/>
      </w:r>
    </w:p>
  </w:endnote>
  <w:endnote w:type="continuationSeparator" w:id="0">
    <w:p w14:paraId="7454ED51" w14:textId="77777777" w:rsidR="00BA55A9" w:rsidRDefault="00BA55A9" w:rsidP="00D453B3">
      <w:pPr>
        <w:pBdr>
          <w:bottom w:val="thinThickThinSmallGap" w:sz="24" w:space="1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DE1A1" w14:textId="77777777" w:rsidR="004B0A05" w:rsidRDefault="004B0A05" w:rsidP="00D453B3">
    <w:pPr>
      <w:pStyle w:val="Footer"/>
      <w:pBdr>
        <w:bottom w:val="thinThickThinSmallGap" w:sz="24" w:space="1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C321D" w14:textId="77777777" w:rsidR="004B0A05" w:rsidRDefault="004B0A05" w:rsidP="00D453B3">
    <w:pPr>
      <w:pStyle w:val="Footer"/>
      <w:pBdr>
        <w:bottom w:val="thinThickThinSmallGap" w:sz="2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C4058" w14:textId="77777777" w:rsidR="00BA55A9" w:rsidRDefault="00BA55A9" w:rsidP="00D453B3">
      <w:pPr>
        <w:pBdr>
          <w:bottom w:val="thinThickThinSmallGap" w:sz="24" w:space="1" w:color="auto"/>
        </w:pBdr>
        <w:spacing w:after="0" w:line="240" w:lineRule="auto"/>
      </w:pPr>
      <w:r>
        <w:separator/>
      </w:r>
    </w:p>
  </w:footnote>
  <w:footnote w:type="continuationSeparator" w:id="0">
    <w:p w14:paraId="15A12C3A" w14:textId="77777777" w:rsidR="00BA55A9" w:rsidRDefault="00BA55A9" w:rsidP="00D453B3">
      <w:pPr>
        <w:pBdr>
          <w:bottom w:val="thinThickThinSmallGap" w:sz="24" w:space="1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DAC00" w14:textId="77777777" w:rsidR="004B0A05" w:rsidRDefault="004B0A05" w:rsidP="00D453B3">
    <w:pPr>
      <w:pStyle w:val="Header"/>
      <w:pBdr>
        <w:bottom w:val="thinThickThinSmallGap" w:sz="24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5A1A8" w14:textId="77777777" w:rsidR="004B0A05" w:rsidRDefault="004B0A05" w:rsidP="00D453B3">
    <w:pPr>
      <w:pStyle w:val="Header"/>
      <w:pBdr>
        <w:bottom w:val="thinThickThinSmallGap" w:sz="2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5DCF"/>
    <w:multiLevelType w:val="hybridMultilevel"/>
    <w:tmpl w:val="39B40CF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8521C"/>
    <w:multiLevelType w:val="hybridMultilevel"/>
    <w:tmpl w:val="9042B1E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D78D1"/>
    <w:multiLevelType w:val="multilevel"/>
    <w:tmpl w:val="5614C3D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444444"/>
        <w:position w:val="0"/>
        <w:sz w:val="24"/>
        <w:szCs w:val="24"/>
        <w:u w:color="4444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444444"/>
        <w:position w:val="0"/>
        <w:sz w:val="24"/>
        <w:szCs w:val="24"/>
        <w:u w:color="44444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444444"/>
        <w:position w:val="0"/>
        <w:sz w:val="24"/>
        <w:szCs w:val="24"/>
        <w:u w:color="44444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444444"/>
        <w:position w:val="0"/>
        <w:sz w:val="24"/>
        <w:szCs w:val="24"/>
        <w:u w:color="44444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444444"/>
        <w:position w:val="0"/>
        <w:sz w:val="24"/>
        <w:szCs w:val="24"/>
        <w:u w:color="44444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444444"/>
        <w:position w:val="0"/>
        <w:sz w:val="24"/>
        <w:szCs w:val="24"/>
        <w:u w:color="44444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444444"/>
        <w:position w:val="0"/>
        <w:sz w:val="24"/>
        <w:szCs w:val="24"/>
        <w:u w:color="44444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444444"/>
        <w:position w:val="0"/>
        <w:sz w:val="24"/>
        <w:szCs w:val="24"/>
        <w:u w:color="44444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444444"/>
        <w:position w:val="0"/>
        <w:sz w:val="24"/>
        <w:szCs w:val="24"/>
        <w:u w:color="444444"/>
      </w:rPr>
    </w:lvl>
  </w:abstractNum>
  <w:abstractNum w:abstractNumId="3">
    <w:nsid w:val="08345936"/>
    <w:multiLevelType w:val="hybridMultilevel"/>
    <w:tmpl w:val="5882F3C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EB60AA"/>
    <w:multiLevelType w:val="multilevel"/>
    <w:tmpl w:val="559219EA"/>
    <w:styleLink w:val="List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444444"/>
        <w:position w:val="0"/>
        <w:sz w:val="22"/>
        <w:szCs w:val="22"/>
        <w:u w:color="4444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444444"/>
        <w:position w:val="0"/>
        <w:sz w:val="24"/>
        <w:szCs w:val="24"/>
        <w:u w:color="44444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444444"/>
        <w:position w:val="0"/>
        <w:sz w:val="24"/>
        <w:szCs w:val="24"/>
        <w:u w:color="44444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444444"/>
        <w:position w:val="0"/>
        <w:sz w:val="24"/>
        <w:szCs w:val="24"/>
        <w:u w:color="44444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444444"/>
        <w:position w:val="0"/>
        <w:sz w:val="24"/>
        <w:szCs w:val="24"/>
        <w:u w:color="44444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444444"/>
        <w:position w:val="0"/>
        <w:sz w:val="24"/>
        <w:szCs w:val="24"/>
        <w:u w:color="44444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444444"/>
        <w:position w:val="0"/>
        <w:sz w:val="24"/>
        <w:szCs w:val="24"/>
        <w:u w:color="44444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444444"/>
        <w:position w:val="0"/>
        <w:sz w:val="24"/>
        <w:szCs w:val="24"/>
        <w:u w:color="44444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444444"/>
        <w:position w:val="0"/>
        <w:sz w:val="24"/>
        <w:szCs w:val="24"/>
        <w:u w:color="444444"/>
      </w:rPr>
    </w:lvl>
  </w:abstractNum>
  <w:abstractNum w:abstractNumId="5">
    <w:nsid w:val="143C77CF"/>
    <w:multiLevelType w:val="hybridMultilevel"/>
    <w:tmpl w:val="3954CC6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36217"/>
    <w:multiLevelType w:val="hybridMultilevel"/>
    <w:tmpl w:val="B81CA75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081F9A"/>
    <w:multiLevelType w:val="hybridMultilevel"/>
    <w:tmpl w:val="14B49C3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E25B73"/>
    <w:multiLevelType w:val="hybridMultilevel"/>
    <w:tmpl w:val="1E0C0D4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95306E"/>
    <w:multiLevelType w:val="hybridMultilevel"/>
    <w:tmpl w:val="6A28DE0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5919FB"/>
    <w:multiLevelType w:val="multilevel"/>
    <w:tmpl w:val="EB6089E8"/>
    <w:lvl w:ilvl="0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color w:val="444444"/>
        <w:position w:val="0"/>
        <w:sz w:val="24"/>
        <w:szCs w:val="24"/>
        <w:u w:color="4444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olor w:val="444444"/>
        <w:position w:val="0"/>
        <w:sz w:val="24"/>
        <w:szCs w:val="24"/>
        <w:u w:color="44444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olor w:val="444444"/>
        <w:position w:val="0"/>
        <w:sz w:val="24"/>
        <w:szCs w:val="24"/>
        <w:u w:color="44444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olor w:val="444444"/>
        <w:position w:val="0"/>
        <w:sz w:val="24"/>
        <w:szCs w:val="24"/>
        <w:u w:color="44444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olor w:val="444444"/>
        <w:position w:val="0"/>
        <w:sz w:val="24"/>
        <w:szCs w:val="24"/>
        <w:u w:color="44444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olor w:val="444444"/>
        <w:position w:val="0"/>
        <w:sz w:val="24"/>
        <w:szCs w:val="24"/>
        <w:u w:color="44444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olor w:val="444444"/>
        <w:position w:val="0"/>
        <w:sz w:val="24"/>
        <w:szCs w:val="24"/>
        <w:u w:color="44444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olor w:val="444444"/>
        <w:position w:val="0"/>
        <w:sz w:val="24"/>
        <w:szCs w:val="24"/>
        <w:u w:color="44444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olor w:val="444444"/>
        <w:position w:val="0"/>
        <w:sz w:val="24"/>
        <w:szCs w:val="24"/>
        <w:u w:color="444444"/>
      </w:rPr>
    </w:lvl>
  </w:abstractNum>
  <w:abstractNum w:abstractNumId="11">
    <w:nsid w:val="43DF0CB9"/>
    <w:multiLevelType w:val="multilevel"/>
    <w:tmpl w:val="72EC2A5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2">
    <w:nsid w:val="4AAE2DFF"/>
    <w:multiLevelType w:val="hybridMultilevel"/>
    <w:tmpl w:val="97ECDF2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4C2FC1"/>
    <w:multiLevelType w:val="multilevel"/>
    <w:tmpl w:val="6A72F3B4"/>
    <w:styleLink w:val="List1"/>
    <w:lvl w:ilvl="0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olor w:val="444444"/>
        <w:position w:val="0"/>
        <w:sz w:val="22"/>
        <w:szCs w:val="22"/>
        <w:u w:color="4444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olor w:val="444444"/>
        <w:position w:val="0"/>
        <w:sz w:val="24"/>
        <w:szCs w:val="24"/>
        <w:u w:color="44444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olor w:val="444444"/>
        <w:position w:val="0"/>
        <w:sz w:val="24"/>
        <w:szCs w:val="24"/>
        <w:u w:color="44444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olor w:val="444444"/>
        <w:position w:val="0"/>
        <w:sz w:val="24"/>
        <w:szCs w:val="24"/>
        <w:u w:color="44444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olor w:val="444444"/>
        <w:position w:val="0"/>
        <w:sz w:val="24"/>
        <w:szCs w:val="24"/>
        <w:u w:color="44444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olor w:val="444444"/>
        <w:position w:val="0"/>
        <w:sz w:val="24"/>
        <w:szCs w:val="24"/>
        <w:u w:color="44444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olor w:val="444444"/>
        <w:position w:val="0"/>
        <w:sz w:val="24"/>
        <w:szCs w:val="24"/>
        <w:u w:color="44444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olor w:val="444444"/>
        <w:position w:val="0"/>
        <w:sz w:val="24"/>
        <w:szCs w:val="24"/>
        <w:u w:color="44444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olor w:val="444444"/>
        <w:position w:val="0"/>
        <w:sz w:val="24"/>
        <w:szCs w:val="24"/>
        <w:u w:color="444444"/>
      </w:rPr>
    </w:lvl>
  </w:abstractNum>
  <w:abstractNum w:abstractNumId="14">
    <w:nsid w:val="6F9D195D"/>
    <w:multiLevelType w:val="hybridMultilevel"/>
    <w:tmpl w:val="74FC585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CC3248"/>
    <w:multiLevelType w:val="hybridMultilevel"/>
    <w:tmpl w:val="4636E8E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485FC4"/>
    <w:multiLevelType w:val="multilevel"/>
    <w:tmpl w:val="6BF4EC44"/>
    <w:lvl w:ilvl="0">
      <w:start w:val="1"/>
      <w:numFmt w:val="bullet"/>
      <w:lvlText w:val="❖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0"/>
  </w:num>
  <w:num w:numId="5">
    <w:abstractNumId w:val="16"/>
  </w:num>
  <w:num w:numId="6">
    <w:abstractNumId w:val="13"/>
  </w:num>
  <w:num w:numId="7">
    <w:abstractNumId w:val="6"/>
  </w:num>
  <w:num w:numId="8">
    <w:abstractNumId w:val="12"/>
  </w:num>
  <w:num w:numId="9">
    <w:abstractNumId w:val="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9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1D"/>
    <w:rsid w:val="0014368F"/>
    <w:rsid w:val="001C2458"/>
    <w:rsid w:val="00222D4B"/>
    <w:rsid w:val="002349DB"/>
    <w:rsid w:val="00280AC2"/>
    <w:rsid w:val="002D0A75"/>
    <w:rsid w:val="002F4432"/>
    <w:rsid w:val="003720BE"/>
    <w:rsid w:val="003B65F7"/>
    <w:rsid w:val="003B6858"/>
    <w:rsid w:val="003F04EE"/>
    <w:rsid w:val="004B0A05"/>
    <w:rsid w:val="00511784"/>
    <w:rsid w:val="005716FD"/>
    <w:rsid w:val="005B5D10"/>
    <w:rsid w:val="0068249C"/>
    <w:rsid w:val="006B55E2"/>
    <w:rsid w:val="006C20B8"/>
    <w:rsid w:val="006C28D5"/>
    <w:rsid w:val="006C5C6F"/>
    <w:rsid w:val="006C7E91"/>
    <w:rsid w:val="006D0953"/>
    <w:rsid w:val="006D3A58"/>
    <w:rsid w:val="006F497C"/>
    <w:rsid w:val="00725C32"/>
    <w:rsid w:val="00787B57"/>
    <w:rsid w:val="007E6B0B"/>
    <w:rsid w:val="008054A1"/>
    <w:rsid w:val="00857949"/>
    <w:rsid w:val="00870BF9"/>
    <w:rsid w:val="008751BA"/>
    <w:rsid w:val="009429A6"/>
    <w:rsid w:val="009665F1"/>
    <w:rsid w:val="0098030C"/>
    <w:rsid w:val="00A22FB0"/>
    <w:rsid w:val="00A95468"/>
    <w:rsid w:val="00AD109D"/>
    <w:rsid w:val="00AE5131"/>
    <w:rsid w:val="00B26D93"/>
    <w:rsid w:val="00B27AF0"/>
    <w:rsid w:val="00BA19AC"/>
    <w:rsid w:val="00BA55A9"/>
    <w:rsid w:val="00BB6475"/>
    <w:rsid w:val="00BD025A"/>
    <w:rsid w:val="00C32652"/>
    <w:rsid w:val="00C531B1"/>
    <w:rsid w:val="00C85025"/>
    <w:rsid w:val="00CA4462"/>
    <w:rsid w:val="00CB6641"/>
    <w:rsid w:val="00D14369"/>
    <w:rsid w:val="00D21B86"/>
    <w:rsid w:val="00D229ED"/>
    <w:rsid w:val="00D453B3"/>
    <w:rsid w:val="00D53F86"/>
    <w:rsid w:val="00DC4A00"/>
    <w:rsid w:val="00DC4E7E"/>
    <w:rsid w:val="00DD1A33"/>
    <w:rsid w:val="00E24373"/>
    <w:rsid w:val="00E31B1D"/>
    <w:rsid w:val="00E36A6D"/>
    <w:rsid w:val="00E608E0"/>
    <w:rsid w:val="00E80732"/>
    <w:rsid w:val="00EB4CD0"/>
    <w:rsid w:val="00EC4C99"/>
    <w:rsid w:val="00EE5319"/>
    <w:rsid w:val="00EF4FD6"/>
    <w:rsid w:val="00F452DE"/>
    <w:rsid w:val="00F649AE"/>
    <w:rsid w:val="00F71110"/>
    <w:rsid w:val="00FC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44880"/>
  <w15:docId w15:val="{F7977C73-63ED-4BC3-B0A3-044B988D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sz w:val="20"/>
      <w:szCs w:val="20"/>
      <w:u w:val="single" w:color="0000FF"/>
    </w:rPr>
  </w:style>
  <w:style w:type="paragraph" w:customStyle="1" w:styleId="Objective">
    <w:name w:val="Objective"/>
    <w:pPr>
      <w:spacing w:before="220" w:after="220" w:line="220" w:lineRule="atLeast"/>
    </w:pPr>
    <w:rPr>
      <w:rFonts w:eastAsia="Times New Roman"/>
      <w:color w:val="000000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paragraph" w:styleId="Header">
    <w:name w:val="header"/>
    <w:basedOn w:val="Normal"/>
    <w:link w:val="HeaderChar"/>
    <w:uiPriority w:val="99"/>
    <w:unhideWhenUsed/>
    <w:rsid w:val="00EB4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CD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EB4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CD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17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1784"/>
    <w:rPr>
      <w:rFonts w:ascii="Calibri" w:eastAsia="Calibri" w:hAnsi="Calibri" w:cs="Calibri"/>
      <w:color w:val="000000"/>
      <w:u w:color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51178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BF9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ephanieann0715@yaho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AD71256-DA13-49A2-9A29-0977D4E4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donnalee earl franco</cp:lastModifiedBy>
  <cp:revision>2</cp:revision>
  <dcterms:created xsi:type="dcterms:W3CDTF">2022-04-11T04:48:00Z</dcterms:created>
  <dcterms:modified xsi:type="dcterms:W3CDTF">2022-04-11T04:48:00Z</dcterms:modified>
</cp:coreProperties>
</file>