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Limelight" w:hAnsi="Limelight" w:cs="Limelight" w:eastAsia="Limelight"/>
          <w:b/>
          <w:color w:val="000000"/>
          <w:spacing w:val="0"/>
          <w:position w:val="0"/>
          <w:sz w:val="48"/>
          <w:u w:val="single"/>
          <w:shd w:fill="auto" w:val="clear"/>
        </w:rPr>
      </w:pPr>
      <w:r>
        <w:rPr>
          <w:rFonts w:ascii="Limelight" w:hAnsi="Limelight" w:cs="Limelight" w:eastAsia="Limelight"/>
          <w:b/>
          <w:color w:val="000000"/>
          <w:spacing w:val="0"/>
          <w:position w:val="0"/>
          <w:sz w:val="48"/>
          <w:u w:val="single"/>
          <w:shd w:fill="auto" w:val="clear"/>
        </w:rPr>
        <w:t xml:space="preserve">Nino Ric Brusola</w:t>
      </w:r>
      <w:r>
        <w:object w:dxaOrig="3075" w:dyaOrig="2115">
          <v:rect xmlns:o="urn:schemas-microsoft-com:office:office" xmlns:v="urn:schemas-microsoft-com:vml" id="rectole0000000000" style="width:153.750000pt;height:105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40" w:line="240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UAE,Dubai|no,+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971 555086625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br/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Email.cvgh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60935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@gmail.com</w:t>
      </w:r>
    </w:p>
    <w:p>
      <w:pPr>
        <w:keepNext w:val="true"/>
        <w:keepLines w:val="true"/>
        <w:spacing w:before="240" w:after="0" w:line="240"/>
        <w:ind w:right="0" w:left="0" w:firstLine="0"/>
        <w:jc w:val="left"/>
        <w:rPr>
          <w:rFonts w:ascii="Limelight" w:hAnsi="Limelight" w:cs="Limelight" w:eastAsia="Limelight"/>
          <w:b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Limelight" w:hAnsi="Limelight" w:cs="Limelight" w:eastAsia="Limelight"/>
          <w:b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Limelight" w:hAnsi="Limelight" w:cs="Limelight" w:eastAsia="Limelight"/>
          <w:b/>
          <w:i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Limelight" w:hAnsi="Limelight" w:cs="Limelight" w:eastAsia="Limelight"/>
          <w:b/>
          <w:i/>
          <w:color w:val="000000"/>
          <w:spacing w:val="0"/>
          <w:position w:val="0"/>
          <w:sz w:val="28"/>
          <w:u w:val="single"/>
          <w:shd w:fill="auto" w:val="clear"/>
        </w:rPr>
        <w:t xml:space="preserve">OBJECTIVES</w:t>
      </w:r>
    </w:p>
    <w:p>
      <w:pPr>
        <w:spacing w:before="0" w:after="240" w:line="240"/>
        <w:ind w:right="0" w:left="0" w:firstLine="0"/>
        <w:jc w:val="left"/>
        <w:rPr>
          <w:rFonts w:ascii="Calibri" w:hAnsi="Calibri" w:cs="Calibri" w:eastAsia="Calibri"/>
          <w:i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404040"/>
          <w:spacing w:val="0"/>
          <w:position w:val="0"/>
          <w:sz w:val="20"/>
          <w:shd w:fill="auto" w:val="clear"/>
        </w:rPr>
        <w:t xml:space="preserve"> I  am  seeking  competitive and challenging  environment where I can serve your organization and establish an enjoyable career of my self</w:t>
      </w:r>
    </w:p>
    <w:p>
      <w:pPr>
        <w:keepNext w:val="true"/>
        <w:keepLines w:val="true"/>
        <w:tabs>
          <w:tab w:val="left" w:pos="6540" w:leader="none"/>
        </w:tabs>
        <w:spacing w:before="240" w:after="100" w:line="240"/>
        <w:ind w:right="0" w:left="0" w:firstLine="0"/>
        <w:jc w:val="left"/>
        <w:rPr>
          <w:rFonts w:ascii="Calibri" w:hAnsi="Calibri" w:cs="Calibri" w:eastAsia="Calibri"/>
          <w:b/>
          <w:color w:val="2E75B5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2E75B5"/>
          <w:spacing w:val="0"/>
          <w:position w:val="0"/>
          <w:sz w:val="20"/>
          <w:shd w:fill="auto" w:val="clear"/>
        </w:rPr>
        <w:tab/>
      </w:r>
    </w:p>
    <w:p>
      <w:pPr>
        <w:keepNext w:val="true"/>
        <w:keepLines w:val="true"/>
        <w:spacing w:before="32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Limelight" w:hAnsi="Limelight" w:cs="Limelight" w:eastAsia="Limelight"/>
          <w:b/>
          <w:color w:val="000000"/>
          <w:spacing w:val="0"/>
          <w:position w:val="0"/>
          <w:sz w:val="28"/>
          <w:shd w:fill="auto" w:val="clear"/>
        </w:rPr>
        <w:t xml:space="preserve">Education</w:t>
      </w: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262626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262626"/>
          <w:spacing w:val="0"/>
          <w:position w:val="0"/>
          <w:sz w:val="20"/>
          <w:shd w:fill="auto" w:val="clear"/>
        </w:rPr>
        <w:t xml:space="preserve">DEGREE | DATE EARNED | SCHOOL</w:t>
      </w:r>
    </w:p>
    <w:p>
      <w:pPr>
        <w:numPr>
          <w:ilvl w:val="0"/>
          <w:numId w:val="9"/>
        </w:numPr>
        <w:spacing w:before="0" w:after="0" w:line="288"/>
        <w:ind w:right="0" w:left="216" w:hanging="216"/>
        <w:jc w:val="left"/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BS IN CRIMINOLOGY / TABACO COLLEGE/YR 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2011</w:t>
      </w:r>
    </w:p>
    <w:p>
      <w:pPr>
        <w:numPr>
          <w:ilvl w:val="0"/>
          <w:numId w:val="9"/>
        </w:numPr>
        <w:spacing w:before="0" w:after="0" w:line="288"/>
        <w:ind w:right="0" w:left="216" w:hanging="216"/>
        <w:jc w:val="left"/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BASIC TRANING /GLOBAL TRAINING SYSTEMS PHILIPPINES INC. MARCH 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2014</w:t>
      </w:r>
    </w:p>
    <w:p>
      <w:pPr>
        <w:numPr>
          <w:ilvl w:val="0"/>
          <w:numId w:val="9"/>
        </w:numPr>
        <w:spacing w:before="0" w:after="0" w:line="288"/>
        <w:ind w:right="0" w:left="216" w:hanging="216"/>
        <w:jc w:val="left"/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FIRE WARDEN</w:t>
      </w:r>
    </w:p>
    <w:p>
      <w:pPr>
        <w:numPr>
          <w:ilvl w:val="0"/>
          <w:numId w:val="9"/>
        </w:numPr>
        <w:spacing w:before="0" w:after="0" w:line="288"/>
        <w:ind w:right="0" w:left="216" w:hanging="216"/>
        <w:jc w:val="left"/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MOTORCYCLE/SMALL ENGINE NC-II(TESDA) YR 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2015</w:t>
      </w: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Limelight" w:hAnsi="Limelight" w:cs="Limelight" w:eastAsia="Limelight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Limelight" w:hAnsi="Limelight" w:cs="Limelight" w:eastAsia="Limelight"/>
          <w:b/>
          <w:color w:val="000000"/>
          <w:spacing w:val="0"/>
          <w:position w:val="0"/>
          <w:sz w:val="24"/>
          <w:shd w:fill="auto" w:val="clear"/>
        </w:rPr>
        <w:t xml:space="preserve">PERSONAL INFORMATION</w:t>
      </w:r>
    </w:p>
    <w:p>
      <w:pPr>
        <w:spacing w:before="0" w:after="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88"/>
        <w:ind w:right="0" w:left="36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20"/>
          <w:shd w:fill="auto" w:val="clear"/>
        </w:rPr>
        <w:t xml:space="preserve">aAge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29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88"/>
        <w:ind w:right="0" w:left="36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Male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88"/>
        <w:ind w:right="0" w:left="36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Birthday  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12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/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29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/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1992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88"/>
        <w:ind w:right="0" w:left="36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Nationality   FILIPINO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88"/>
        <w:ind w:right="0" w:left="36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Languages    Tagalog/English/Arabic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88"/>
        <w:ind w:right="0" w:left="36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Height 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5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’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6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88"/>
        <w:ind w:right="0" w:left="36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Weight 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67 </w:t>
      </w:r>
      <w:r>
        <w:rPr>
          <w:rFonts w:ascii="Calibri" w:hAnsi="Calibri" w:cs="Calibri" w:eastAsia="Calibri"/>
          <w:color w:val="404040"/>
          <w:spacing w:val="0"/>
          <w:position w:val="0"/>
          <w:sz w:val="20"/>
          <w:shd w:fill="auto" w:val="clear"/>
        </w:rPr>
        <w:t xml:space="preserve">klg</w:t>
      </w: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1E4D78"/>
          <w:spacing w:val="0"/>
          <w:position w:val="0"/>
          <w:sz w:val="20"/>
          <w:shd w:fill="auto" w:val="clear"/>
        </w:rPr>
      </w:pP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Limelight" w:hAnsi="Limelight" w:cs="Limelight" w:eastAsia="Limelight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Limelight" w:hAnsi="Limelight" w:cs="Limelight" w:eastAsia="Limelight"/>
          <w:b/>
          <w:color w:val="000000"/>
          <w:spacing w:val="0"/>
          <w:position w:val="0"/>
          <w:sz w:val="28"/>
          <w:shd w:fill="auto" w:val="clear"/>
        </w:rPr>
        <w:t xml:space="preserve">skills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262626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.Microsoft</w:t>
      </w:r>
    </w:p>
    <w:p>
      <w:pPr>
        <w:numPr>
          <w:ilvl w:val="0"/>
          <w:numId w:val="16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Mechanical</w:t>
      </w: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Limelight" w:hAnsi="Limelight" w:cs="Limelight" w:eastAsia="Limelight"/>
          <w:b/>
          <w:color w:val="262626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Limelight" w:hAnsi="Limelight" w:cs="Limelight" w:eastAsia="Limelight"/>
          <w:b/>
          <w:color w:val="262626"/>
          <w:spacing w:val="0"/>
          <w:position w:val="0"/>
          <w:sz w:val="20"/>
          <w:shd w:fill="auto" w:val="clear"/>
        </w:rPr>
      </w:pPr>
      <w:r>
        <w:rPr>
          <w:rFonts w:ascii="Limelight" w:hAnsi="Limelight" w:cs="Limelight" w:eastAsia="Limelight"/>
          <w:b/>
          <w:color w:val="262626"/>
          <w:spacing w:val="0"/>
          <w:position w:val="0"/>
          <w:sz w:val="24"/>
          <w:shd w:fill="auto" w:val="clear"/>
        </w:rPr>
        <w:t xml:space="preserve">WORKED</w:t>
      </w:r>
      <w:r>
        <w:rPr>
          <w:rFonts w:ascii="Limelight" w:hAnsi="Limelight" w:cs="Limelight" w:eastAsia="Limelight"/>
          <w:b/>
          <w:color w:val="262626"/>
          <w:spacing w:val="0"/>
          <w:position w:val="0"/>
          <w:sz w:val="20"/>
          <w:shd w:fill="auto" w:val="clear"/>
        </w:rPr>
        <w:t xml:space="preserve"> </w:t>
      </w:r>
      <w:r>
        <w:rPr>
          <w:rFonts w:ascii="Limelight" w:hAnsi="Limelight" w:cs="Limelight" w:eastAsia="Limelight"/>
          <w:b/>
          <w:color w:val="262626"/>
          <w:spacing w:val="0"/>
          <w:position w:val="0"/>
          <w:sz w:val="24"/>
          <w:shd w:fill="auto" w:val="clear"/>
        </w:rPr>
        <w:t xml:space="preserve">EXPERIENCE ABROAD</w:t>
      </w:r>
    </w:p>
    <w:p>
      <w:pPr>
        <w:spacing w:before="0" w:after="0" w:line="240"/>
        <w:ind w:right="0" w:left="0" w:firstLine="720"/>
        <w:jc w:val="left"/>
        <w:rPr>
          <w:rFonts w:ascii="Limelight" w:hAnsi="Limelight" w:cs="Limelight" w:eastAsia="Limelight"/>
          <w:color w:val="404040"/>
          <w:spacing w:val="0"/>
          <w:position w:val="0"/>
          <w:sz w:val="24"/>
          <w:shd w:fill="auto" w:val="clear"/>
        </w:rPr>
      </w:pPr>
      <w:r>
        <w:rPr>
          <w:rFonts w:ascii="Limelight" w:hAnsi="Limelight" w:cs="Limelight" w:eastAsia="Limelight"/>
          <w:color w:val="404040"/>
          <w:spacing w:val="0"/>
          <w:position w:val="0"/>
          <w:sz w:val="24"/>
          <w:shd w:fill="auto" w:val="clear"/>
        </w:rPr>
        <w:t xml:space="preserve">job title |</w:t>
      </w:r>
      <w:r>
        <w:rPr>
          <w:rFonts w:ascii="Limelight" w:hAnsi="Limelight" w:cs="Limelight" w:eastAsia="Limelight"/>
          <w:color w:val="404040"/>
          <w:spacing w:val="0"/>
          <w:position w:val="0"/>
          <w:sz w:val="24"/>
          <w:shd w:fill="auto" w:val="clear"/>
        </w:rPr>
        <w:tab/>
        <w:tab/>
        <w:tab/>
        <w:tab/>
        <w:tab/>
      </w:r>
      <w:r>
        <w:rPr>
          <w:rFonts w:ascii="Limelight" w:hAnsi="Limelight" w:cs="Limelight" w:eastAsia="Limelight"/>
          <w:color w:val="404040"/>
          <w:spacing w:val="0"/>
          <w:position w:val="0"/>
          <w:sz w:val="24"/>
          <w:shd w:fill="auto" w:val="clear"/>
        </w:rPr>
        <w:t xml:space="preserve">/ Company </w:t>
      </w:r>
      <w:r>
        <w:rPr>
          <w:rFonts w:ascii="Limelight" w:hAnsi="Limelight" w:cs="Limelight" w:eastAsia="Limelight"/>
          <w:color w:val="404040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CREW(SEAMAN</w:t>
      </w:r>
      <w:r>
        <w:rPr>
          <w:rFonts w:ascii="Calibri" w:hAnsi="Calibri" w:cs="Calibri" w:eastAsia="Calibri"/>
          <w:b/>
          <w:color w:val="404040"/>
          <w:spacing w:val="0"/>
          <w:position w:val="0"/>
          <w:sz w:val="22"/>
          <w:shd w:fill="auto" w:val="clear"/>
        </w:rPr>
        <w:t xml:space="preserve">)</w:t>
      </w:r>
      <w:r>
        <w:rPr>
          <w:rFonts w:ascii="Calibri" w:hAnsi="Calibri" w:cs="Calibri" w:eastAsia="Calibri"/>
          <w:b/>
          <w:i/>
          <w:color w:val="40404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Calibri" w:hAnsi="Calibri" w:cs="Calibri" w:eastAsia="Calibri"/>
          <w:b/>
          <w:i/>
          <w:color w:val="40404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i/>
          <w:color w:val="404040"/>
          <w:spacing w:val="0"/>
          <w:position w:val="0"/>
          <w:sz w:val="22"/>
          <w:shd w:fill="auto" w:val="clear"/>
        </w:rPr>
        <w:t xml:space="preserve"> SEAHOUSE AQUATIC INTL. RESOURCES</w:t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2014 </w:t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2015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Performs any combination of following duties aboard fishing vessel: Stands lookout, steering, and engine-room watches. ...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Pulls and guides nets and lines onto vessel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. Removes fish from nets and hooks. Sorts and cleans marine life and returns undesirable and illegal catch to sea.</w:t>
      </w:r>
    </w:p>
    <w:p>
      <w:pPr>
        <w:keepNext w:val="true"/>
        <w:keepLines w:val="true"/>
        <w:spacing w:before="60" w:after="0" w:line="240"/>
        <w:ind w:right="0" w:left="0" w:firstLine="0"/>
        <w:jc w:val="left"/>
        <w:rPr>
          <w:rFonts w:ascii="Calibri" w:hAnsi="Calibri" w:cs="Calibri" w:eastAsia="Calibri"/>
          <w:b/>
          <w:color w:val="26262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40404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b/>
          <w:color w:val="404040"/>
          <w:spacing w:val="0"/>
          <w:position w:val="0"/>
          <w:sz w:val="22"/>
          <w:shd w:fill="auto" w:val="clear"/>
        </w:rPr>
        <w:t xml:space="preserve">BARISTA&amp;CASHIER</w:t>
      </w:r>
      <w:r>
        <w:rPr>
          <w:rFonts w:ascii="Arial Black" w:hAnsi="Arial Black" w:cs="Arial Black" w:eastAsia="Arial Black"/>
          <w:b/>
          <w:color w:val="404040"/>
          <w:spacing w:val="0"/>
          <w:position w:val="0"/>
          <w:sz w:val="22"/>
          <w:shd w:fill="auto" w:val="clear"/>
        </w:rPr>
        <w:tab/>
      </w:r>
      <w:r>
        <w:rPr>
          <w:rFonts w:ascii="Arial Black" w:hAnsi="Arial Black" w:cs="Arial Black" w:eastAsia="Arial Black"/>
          <w:b/>
          <w:color w:val="404040"/>
          <w:spacing w:val="0"/>
          <w:position w:val="0"/>
          <w:sz w:val="22"/>
          <w:shd w:fill="auto" w:val="clear"/>
        </w:rPr>
        <w:t xml:space="preserve">BARNCAFE/Oyon Aljehaz </w:t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2015-2017</w:t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/  SAUDI ARABIA</w:t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br/>
        <w:tab/>
      </w: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Promotes coffee consumption by educating customers; selling coffee and coffee grinding and brewing equipment, accessories, and supplies; preparing and serving a variety of coffee drinks, along with pastries and cookies.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40404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22"/>
          <w:shd w:fill="auto" w:val="clear"/>
        </w:rPr>
        <w:tab/>
        <w:tab/>
        <w:tab/>
        <w:tab/>
        <w:tab/>
        <w:tab/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404040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b/>
          <w:color w:val="404040"/>
          <w:spacing w:val="0"/>
          <w:position w:val="0"/>
          <w:sz w:val="22"/>
          <w:shd w:fill="auto" w:val="clear"/>
        </w:rPr>
        <w:t xml:space="preserve">BARISTA/STARBUCKS/ROVE HOTEL    Enoc </w:t>
      </w:r>
      <w:r>
        <w:rPr>
          <w:rFonts w:ascii="Calibri" w:hAnsi="Calibri" w:cs="Calibri" w:eastAsia="Calibri"/>
          <w:b/>
          <w:color w:val="404040"/>
          <w:spacing w:val="0"/>
          <w:position w:val="0"/>
          <w:sz w:val="22"/>
          <w:shd w:fill="auto" w:val="clear"/>
        </w:rPr>
        <w:t xml:space="preserve">UAE/Dubai </w:t>
      </w:r>
      <w:r>
        <w:rPr>
          <w:rFonts w:ascii="Calibri" w:hAnsi="Calibri" w:cs="Calibri" w:eastAsia="Calibri"/>
          <w:b/>
          <w:color w:val="404040"/>
          <w:spacing w:val="0"/>
          <w:position w:val="0"/>
          <w:sz w:val="22"/>
          <w:shd w:fill="auto" w:val="clear"/>
        </w:rPr>
        <w:t xml:space="preserve">2018</w:t>
      </w:r>
      <w:r>
        <w:rPr>
          <w:rFonts w:ascii="Calibri" w:hAnsi="Calibri" w:cs="Calibri" w:eastAsia="Calibri"/>
          <w:b/>
          <w:color w:val="404040"/>
          <w:spacing w:val="0"/>
          <w:position w:val="0"/>
          <w:sz w:val="22"/>
          <w:shd w:fill="auto" w:val="clear"/>
        </w:rPr>
        <w:t xml:space="preserve">-present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Promotes coffee consumption by educating customers; selling coffee and coffee grinding and brewing equipment, accessories, and supplies; preparing and serving a variety of coffee drinks, along with pastries and cookies.</w:t>
      </w:r>
    </w:p>
    <w:p>
      <w:pPr>
        <w:spacing w:before="0" w:after="0" w:line="720"/>
        <w:ind w:right="0" w:left="0" w:firstLine="0"/>
        <w:jc w:val="left"/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</w:pPr>
    </w:p>
    <w:p>
      <w:pPr>
        <w:spacing w:before="0" w:after="0" w:line="720"/>
        <w:ind w:right="0" w:left="0" w:firstLine="0"/>
        <w:jc w:val="left"/>
        <w:rPr>
          <w:rFonts w:ascii="Anton" w:hAnsi="Anton" w:cs="Anton" w:eastAsia="Anton"/>
          <w:b/>
          <w:i/>
          <w:color w:val="404040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Anton" w:hAnsi="Anton" w:cs="Anton" w:eastAsia="Anton"/>
          <w:b/>
          <w:i/>
          <w:color w:val="404040"/>
          <w:spacing w:val="0"/>
          <w:position w:val="0"/>
          <w:sz w:val="32"/>
          <w:u w:val="single"/>
          <w:shd w:fill="auto" w:val="clear"/>
        </w:rPr>
        <w:t xml:space="preserve">Nino Ric Brusola</w:t>
      </w:r>
    </w:p>
    <w:p>
      <w:pPr>
        <w:tabs>
          <w:tab w:val="left" w:pos="720" w:leader="none"/>
        </w:tabs>
        <w:spacing w:before="0" w:after="0" w:line="288"/>
        <w:ind w:right="0" w:left="5760" w:firstLine="720"/>
        <w:jc w:val="left"/>
        <w:rPr>
          <w:rFonts w:ascii="Anton" w:hAnsi="Anton" w:cs="Anton" w:eastAsia="Anton"/>
          <w:b/>
          <w:color w:val="404040"/>
          <w:spacing w:val="0"/>
          <w:position w:val="0"/>
          <w:sz w:val="32"/>
          <w:u w:val="single"/>
          <w:shd w:fill="auto" w:val="clear"/>
        </w:rPr>
      </w:pPr>
      <w:r>
        <w:rPr>
          <w:rFonts w:ascii="Courgette" w:hAnsi="Courgette" w:cs="Courgette" w:eastAsia="Courgette"/>
          <w:i/>
          <w:color w:val="404040"/>
          <w:spacing w:val="0"/>
          <w:position w:val="0"/>
          <w:sz w:val="32"/>
          <w:shd w:fill="auto" w:val="clear"/>
        </w:rPr>
        <w:t xml:space="preserve">Applicant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nton" w:hAnsi="Anton" w:cs="Anton" w:eastAsia="Anton"/>
          <w:b/>
          <w:color w:val="404040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9">
    <w:abstractNumId w:val="18"/>
  </w:num>
  <w:num w:numId="12">
    <w:abstractNumId w:val="12"/>
  </w:num>
  <w:num w:numId="16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