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952" w:type="pct"/>
        <w:tblInd w:w="90" w:type="dxa"/>
        <w:tblCellMar>
          <w:left w:w="0" w:type="dxa"/>
          <w:bottom w:w="115" w:type="dxa"/>
          <w:right w:w="0" w:type="dxa"/>
        </w:tblCellMar>
        <w:tblLook w:val="04A0" w:firstRow="1" w:lastRow="0" w:firstColumn="1" w:lastColumn="0" w:noHBand="0" w:noVBand="1"/>
        <w:tblDescription w:val="Layout table for name, contact info, and objective"/>
      </w:tblPr>
      <w:tblGrid>
        <w:gridCol w:w="9270"/>
      </w:tblGrid>
      <w:tr w:rsidR="00692703" w:rsidRPr="00CF1A49" w:rsidTr="007E4949">
        <w:trPr>
          <w:trHeight w:hRule="exact" w:val="1800"/>
        </w:trPr>
        <w:tc>
          <w:tcPr>
            <w:tcW w:w="9270" w:type="dxa"/>
            <w:tcMar>
              <w:top w:w="0" w:type="dxa"/>
              <w:bottom w:w="0" w:type="dxa"/>
            </w:tcMar>
          </w:tcPr>
          <w:p w:rsidR="00692703" w:rsidRPr="00CF1A49" w:rsidRDefault="00256FD0" w:rsidP="00256FD0">
            <w:pPr>
              <w:pStyle w:val="Title"/>
              <w:jc w:val="left"/>
            </w:pPr>
            <w:r>
              <w:t xml:space="preserve">     </w:t>
            </w:r>
            <w:r w:rsidRPr="00391159">
              <w:rPr>
                <w:sz w:val="32"/>
              </w:rPr>
              <w:t>doreen namaganda</w:t>
            </w:r>
            <w:r w:rsidR="00391159">
              <w:rPr>
                <w:sz w:val="32"/>
              </w:rPr>
              <w:t xml:space="preserve"> | EX</w:t>
            </w:r>
            <w:r w:rsidR="00391159" w:rsidRPr="00391159">
              <w:rPr>
                <w:sz w:val="32"/>
              </w:rPr>
              <w:t>ECUTIVE</w:t>
            </w:r>
            <w:r w:rsidR="004958C7">
              <w:rPr>
                <w:sz w:val="32"/>
              </w:rPr>
              <w:t xml:space="preserve"> </w:t>
            </w:r>
            <w:r w:rsidRPr="00391159">
              <w:rPr>
                <w:sz w:val="32"/>
              </w:rPr>
              <w:t>ASSISTANT</w:t>
            </w:r>
          </w:p>
          <w:p w:rsidR="002C4743" w:rsidRDefault="00256FD0" w:rsidP="00913946">
            <w:pPr>
              <w:pStyle w:val="ContactInfo"/>
              <w:contextualSpacing w:val="0"/>
            </w:pPr>
            <w:r>
              <w:t>KAMPALA, UGANDA.</w:t>
            </w:r>
            <w:r w:rsidR="00692703" w:rsidRPr="00CF1A49">
              <w:t xml:space="preserve"> </w:t>
            </w:r>
          </w:p>
          <w:p w:rsidR="00692703" w:rsidRPr="00CF1A49" w:rsidRDefault="00256FD0" w:rsidP="00913946">
            <w:pPr>
              <w:pStyle w:val="ContactInfo"/>
              <w:contextualSpacing w:val="0"/>
            </w:pPr>
            <w:r>
              <w:t>+256756256298/+256772700278</w:t>
            </w:r>
          </w:p>
          <w:p w:rsidR="00692703" w:rsidRPr="00CF1A49" w:rsidRDefault="002F4864" w:rsidP="00256FD0">
            <w:pPr>
              <w:pStyle w:val="ContactInfoEmphasis"/>
              <w:contextualSpacing w:val="0"/>
            </w:pPr>
            <w:r>
              <w:t>Kirabodoreen1@gmail.com</w:t>
            </w:r>
          </w:p>
        </w:tc>
      </w:tr>
      <w:tr w:rsidR="00CB2464" w:rsidRPr="00CB2464" w:rsidTr="007E4949">
        <w:tc>
          <w:tcPr>
            <w:tcW w:w="9270" w:type="dxa"/>
            <w:tcMar>
              <w:top w:w="432" w:type="dxa"/>
            </w:tcMar>
          </w:tcPr>
          <w:p w:rsidR="001755A8" w:rsidRPr="00CB2464" w:rsidRDefault="00256FD0" w:rsidP="00256FD0">
            <w:pPr>
              <w:contextualSpacing w:val="0"/>
              <w:rPr>
                <w:rFonts w:ascii="Georgia" w:hAnsi="Georgia"/>
                <w:b/>
                <w:color w:val="auto"/>
                <w:sz w:val="28"/>
              </w:rPr>
            </w:pPr>
            <w:r w:rsidRPr="00CB2464">
              <w:rPr>
                <w:rFonts w:ascii="Georgia" w:hAnsi="Georgia"/>
                <w:b/>
                <w:color w:val="auto"/>
                <w:sz w:val="28"/>
              </w:rPr>
              <w:t xml:space="preserve">PROFESSIONAL PROFILE </w:t>
            </w:r>
          </w:p>
          <w:p w:rsidR="00256FD0" w:rsidRPr="00CB2464" w:rsidRDefault="001D2C69" w:rsidP="00256FD0">
            <w:pPr>
              <w:contextualSpacing w:val="0"/>
              <w:rPr>
                <w:rFonts w:cstheme="minorHAnsi"/>
                <w:i/>
                <w:color w:val="auto"/>
              </w:rPr>
            </w:pPr>
            <w:r w:rsidRPr="00CB2464">
              <w:rPr>
                <w:rFonts w:cstheme="minorHAnsi"/>
                <w:i/>
                <w:color w:val="auto"/>
              </w:rPr>
              <w:t>Proficient</w:t>
            </w:r>
            <w:r w:rsidR="00391159" w:rsidRPr="00CB2464">
              <w:rPr>
                <w:rFonts w:cstheme="minorHAnsi"/>
                <w:i/>
                <w:color w:val="auto"/>
              </w:rPr>
              <w:t xml:space="preserve"> executive and HR assistant with a proven track record of supporting senior business figures in management of leading </w:t>
            </w:r>
            <w:r w:rsidR="007E4949" w:rsidRPr="00CB2464">
              <w:rPr>
                <w:rFonts w:cstheme="minorHAnsi"/>
                <w:i/>
                <w:color w:val="auto"/>
              </w:rPr>
              <w:t>organizations</w:t>
            </w:r>
            <w:r w:rsidR="00391159" w:rsidRPr="00CB2464">
              <w:rPr>
                <w:rFonts w:cstheme="minorHAnsi"/>
                <w:i/>
                <w:color w:val="auto"/>
              </w:rPr>
              <w:t>.</w:t>
            </w:r>
          </w:p>
          <w:p w:rsidR="00391159" w:rsidRPr="00CB2464" w:rsidRDefault="00391159" w:rsidP="00256FD0">
            <w:pPr>
              <w:contextualSpacing w:val="0"/>
              <w:rPr>
                <w:rFonts w:cstheme="minorHAnsi"/>
                <w:b/>
                <w:color w:val="auto"/>
              </w:rPr>
            </w:pPr>
            <w:r w:rsidRPr="00CB2464">
              <w:rPr>
                <w:rFonts w:cstheme="minorHAnsi"/>
                <w:i/>
                <w:color w:val="auto"/>
              </w:rPr>
              <w:t xml:space="preserve">With an extensive experience of supporting directors and managers across the gaming, export and retail industries. I am highly organized, efficient, personable and able to deliver consistently high results </w:t>
            </w:r>
            <w:r w:rsidR="00D7098E" w:rsidRPr="00CB2464">
              <w:rPr>
                <w:rFonts w:cstheme="minorHAnsi"/>
                <w:i/>
                <w:color w:val="auto"/>
              </w:rPr>
              <w:t xml:space="preserve">in a challenging and pressurized work environment. Well versed in the creation of internal </w:t>
            </w:r>
            <w:r w:rsidR="00A675CC" w:rsidRPr="00CB2464">
              <w:rPr>
                <w:rFonts w:cstheme="minorHAnsi"/>
                <w:i/>
                <w:color w:val="auto"/>
              </w:rPr>
              <w:t xml:space="preserve">and external </w:t>
            </w:r>
            <w:r w:rsidR="00D7098E" w:rsidRPr="00CB2464">
              <w:rPr>
                <w:rFonts w:cstheme="minorHAnsi"/>
                <w:i/>
                <w:color w:val="auto"/>
              </w:rPr>
              <w:t xml:space="preserve">communications and I am able </w:t>
            </w:r>
            <w:r w:rsidR="002F4864">
              <w:rPr>
                <w:rFonts w:cstheme="minorHAnsi"/>
                <w:i/>
                <w:color w:val="auto"/>
              </w:rPr>
              <w:t>to liaise will all levels of sta</w:t>
            </w:r>
            <w:r w:rsidR="00D7098E" w:rsidRPr="00CB2464">
              <w:rPr>
                <w:rFonts w:cstheme="minorHAnsi"/>
                <w:i/>
                <w:color w:val="auto"/>
              </w:rPr>
              <w:t>ff and clients.</w:t>
            </w:r>
          </w:p>
        </w:tc>
      </w:tr>
    </w:tbl>
    <w:p w:rsidR="00F57C16" w:rsidRPr="00CB2464" w:rsidRDefault="00CE68DD" w:rsidP="004E01EB">
      <w:pPr>
        <w:pStyle w:val="Heading1"/>
        <w:rPr>
          <w:color w:val="auto"/>
        </w:rPr>
      </w:pPr>
      <w:r w:rsidRPr="00CB2464">
        <w:rPr>
          <w:color w:val="auto"/>
        </w:rPr>
        <w:t>experience</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CB2464" w:rsidRPr="00CB2464" w:rsidTr="00D66A52">
        <w:tc>
          <w:tcPr>
            <w:tcW w:w="9355" w:type="dxa"/>
          </w:tcPr>
          <w:p w:rsidR="00F57C16" w:rsidRPr="005B6680" w:rsidRDefault="00F57C16" w:rsidP="00CE68DD">
            <w:pPr>
              <w:rPr>
                <w:rFonts w:cstheme="minorHAnsi"/>
                <w:b/>
                <w:color w:val="auto"/>
                <w:sz w:val="28"/>
                <w:szCs w:val="28"/>
                <w:u w:val="single"/>
              </w:rPr>
            </w:pPr>
            <w:r w:rsidRPr="005B6680">
              <w:rPr>
                <w:rFonts w:cstheme="minorHAnsi"/>
                <w:b/>
                <w:color w:val="auto"/>
                <w:sz w:val="28"/>
                <w:szCs w:val="28"/>
                <w:u w:val="single"/>
              </w:rPr>
              <w:t>ADALCI ADVOCATES</w:t>
            </w:r>
          </w:p>
          <w:p w:rsidR="00F57C16" w:rsidRPr="004D394F" w:rsidRDefault="00F57C16" w:rsidP="00CE68DD">
            <w:pPr>
              <w:rPr>
                <w:rFonts w:cstheme="minorHAnsi"/>
                <w:b/>
                <w:i/>
                <w:color w:val="auto"/>
                <w:sz w:val="28"/>
                <w:szCs w:val="28"/>
              </w:rPr>
            </w:pPr>
            <w:r w:rsidRPr="005B6680">
              <w:rPr>
                <w:rFonts w:cstheme="minorHAnsi"/>
                <w:b/>
                <w:color w:val="auto"/>
                <w:sz w:val="28"/>
                <w:szCs w:val="28"/>
              </w:rPr>
              <w:t xml:space="preserve">Job </w:t>
            </w:r>
            <w:r w:rsidR="00D2626E" w:rsidRPr="005B6680">
              <w:rPr>
                <w:rFonts w:cstheme="minorHAnsi"/>
                <w:b/>
                <w:color w:val="auto"/>
                <w:sz w:val="28"/>
                <w:szCs w:val="28"/>
              </w:rPr>
              <w:t>title</w:t>
            </w:r>
            <w:r w:rsidRPr="005B6680">
              <w:rPr>
                <w:rFonts w:cstheme="minorHAnsi"/>
                <w:b/>
                <w:color w:val="auto"/>
                <w:sz w:val="28"/>
                <w:szCs w:val="28"/>
              </w:rPr>
              <w:t>: Executive Assistant (</w:t>
            </w:r>
            <w:r w:rsidR="00976584" w:rsidRPr="005B6680">
              <w:rPr>
                <w:rFonts w:cstheme="minorHAnsi"/>
                <w:b/>
                <w:color w:val="auto"/>
                <w:sz w:val="28"/>
                <w:szCs w:val="28"/>
              </w:rPr>
              <w:t>2021-T</w:t>
            </w:r>
            <w:r w:rsidRPr="005B6680">
              <w:rPr>
                <w:rFonts w:cstheme="minorHAnsi"/>
                <w:b/>
                <w:color w:val="auto"/>
                <w:sz w:val="28"/>
                <w:szCs w:val="28"/>
              </w:rPr>
              <w:t>odate</w:t>
            </w:r>
            <w:r w:rsidRPr="004D394F">
              <w:rPr>
                <w:rFonts w:cstheme="minorHAnsi"/>
                <w:b/>
                <w:i/>
                <w:color w:val="auto"/>
                <w:sz w:val="28"/>
                <w:szCs w:val="28"/>
              </w:rPr>
              <w:t>)</w:t>
            </w:r>
          </w:p>
          <w:p w:rsidR="00F57C16" w:rsidRDefault="00F57C16" w:rsidP="00CE68DD">
            <w:pPr>
              <w:rPr>
                <w:rFonts w:cstheme="minorHAnsi"/>
                <w:b/>
                <w:i/>
                <w:color w:val="auto"/>
                <w:sz w:val="24"/>
                <w:szCs w:val="28"/>
              </w:rPr>
            </w:pPr>
          </w:p>
          <w:p w:rsidR="00F57C16" w:rsidRDefault="00F57C16" w:rsidP="00CE68DD">
            <w:pPr>
              <w:rPr>
                <w:rFonts w:cstheme="minorHAnsi"/>
                <w:i/>
                <w:color w:val="auto"/>
                <w:sz w:val="24"/>
                <w:szCs w:val="28"/>
              </w:rPr>
            </w:pPr>
            <w:r>
              <w:rPr>
                <w:rFonts w:cstheme="minorHAnsi"/>
                <w:b/>
                <w:i/>
                <w:color w:val="auto"/>
                <w:sz w:val="24"/>
                <w:szCs w:val="28"/>
              </w:rPr>
              <w:t>Duties:</w:t>
            </w:r>
            <w:r w:rsidR="00976584">
              <w:rPr>
                <w:rFonts w:cstheme="minorHAnsi"/>
                <w:b/>
                <w:i/>
                <w:color w:val="auto"/>
                <w:sz w:val="24"/>
                <w:szCs w:val="28"/>
              </w:rPr>
              <w:t xml:space="preserve"> </w:t>
            </w:r>
            <w:r w:rsidR="00976584">
              <w:rPr>
                <w:rFonts w:cstheme="minorHAnsi"/>
                <w:i/>
                <w:color w:val="auto"/>
                <w:sz w:val="24"/>
                <w:szCs w:val="28"/>
              </w:rPr>
              <w:t>Provide adminis</w:t>
            </w:r>
            <w:r w:rsidR="00D87190">
              <w:rPr>
                <w:rFonts w:cstheme="minorHAnsi"/>
                <w:i/>
                <w:color w:val="auto"/>
                <w:sz w:val="24"/>
                <w:szCs w:val="28"/>
              </w:rPr>
              <w:t>trative support for the executives</w:t>
            </w:r>
            <w:r w:rsidR="00976584">
              <w:rPr>
                <w:rFonts w:cstheme="minorHAnsi"/>
                <w:i/>
                <w:color w:val="auto"/>
                <w:sz w:val="24"/>
                <w:szCs w:val="28"/>
              </w:rPr>
              <w:t xml:space="preserve"> of one of the top law firms and oversee calendar management, travel arrangements and expense reports. Utilize excellent customer service to schedule and coordinate appointments via Email, phone and text; also planning and coordinating internal and external meetings.</w:t>
            </w:r>
          </w:p>
          <w:p w:rsidR="00976584" w:rsidRDefault="00976584" w:rsidP="00CE68DD">
            <w:pPr>
              <w:rPr>
                <w:rFonts w:cstheme="minorHAnsi"/>
                <w:b/>
                <w:i/>
                <w:color w:val="auto"/>
                <w:sz w:val="24"/>
                <w:szCs w:val="28"/>
              </w:rPr>
            </w:pPr>
            <w:r>
              <w:rPr>
                <w:rFonts w:cstheme="minorHAnsi"/>
                <w:b/>
                <w:i/>
                <w:color w:val="auto"/>
                <w:sz w:val="24"/>
                <w:szCs w:val="28"/>
              </w:rPr>
              <w:t>Major activities.</w:t>
            </w:r>
          </w:p>
          <w:p w:rsidR="00976584" w:rsidRPr="00D87190" w:rsidRDefault="00D87190" w:rsidP="00976584">
            <w:pPr>
              <w:pStyle w:val="ListParagraph"/>
              <w:numPr>
                <w:ilvl w:val="0"/>
                <w:numId w:val="23"/>
              </w:numPr>
              <w:rPr>
                <w:rFonts w:cstheme="minorHAnsi"/>
                <w:i/>
                <w:color w:val="auto"/>
                <w:sz w:val="24"/>
                <w:szCs w:val="28"/>
              </w:rPr>
            </w:pPr>
            <w:r w:rsidRPr="00D87190">
              <w:rPr>
                <w:rFonts w:cstheme="minorHAnsi"/>
                <w:i/>
                <w:color w:val="auto"/>
                <w:sz w:val="24"/>
                <w:szCs w:val="28"/>
              </w:rPr>
              <w:t>Manage and maintain executive schedules, including schedulin</w:t>
            </w:r>
            <w:r w:rsidR="00C90A02">
              <w:rPr>
                <w:rFonts w:cstheme="minorHAnsi"/>
                <w:i/>
                <w:color w:val="auto"/>
                <w:sz w:val="24"/>
                <w:szCs w:val="28"/>
              </w:rPr>
              <w:t>g travel and conferences, making over 15</w:t>
            </w:r>
            <w:r w:rsidRPr="00D87190">
              <w:rPr>
                <w:rFonts w:cstheme="minorHAnsi"/>
                <w:i/>
                <w:color w:val="auto"/>
                <w:sz w:val="24"/>
                <w:szCs w:val="28"/>
              </w:rPr>
              <w:t xml:space="preserve"> appointments</w:t>
            </w:r>
            <w:r w:rsidR="00C90A02">
              <w:rPr>
                <w:rFonts w:cstheme="minorHAnsi"/>
                <w:i/>
                <w:color w:val="auto"/>
                <w:sz w:val="24"/>
                <w:szCs w:val="28"/>
              </w:rPr>
              <w:t xml:space="preserve"> each week</w:t>
            </w:r>
            <w:r w:rsidRPr="00D87190">
              <w:rPr>
                <w:rFonts w:cstheme="minorHAnsi"/>
                <w:i/>
                <w:color w:val="auto"/>
                <w:sz w:val="24"/>
                <w:szCs w:val="28"/>
              </w:rPr>
              <w:t>, and making changes to appointments.</w:t>
            </w:r>
          </w:p>
          <w:p w:rsidR="00D87190" w:rsidRPr="00D87190" w:rsidRDefault="00D87190" w:rsidP="00D87190">
            <w:pPr>
              <w:pStyle w:val="ListParagraph"/>
              <w:numPr>
                <w:ilvl w:val="0"/>
                <w:numId w:val="23"/>
              </w:numPr>
              <w:rPr>
                <w:rFonts w:cstheme="minorHAnsi"/>
                <w:i/>
                <w:color w:val="auto"/>
                <w:sz w:val="24"/>
                <w:szCs w:val="28"/>
              </w:rPr>
            </w:pPr>
            <w:r w:rsidRPr="00D87190">
              <w:rPr>
                <w:rFonts w:cstheme="minorHAnsi"/>
                <w:i/>
                <w:color w:val="auto"/>
                <w:sz w:val="24"/>
                <w:szCs w:val="28"/>
              </w:rPr>
              <w:t>Answering and directing calls to appropriate executives and parties, taking messages.</w:t>
            </w:r>
          </w:p>
          <w:p w:rsidR="00D87190" w:rsidRPr="00C90A02" w:rsidRDefault="00D87190" w:rsidP="00D87190">
            <w:pPr>
              <w:pStyle w:val="ListParagraph"/>
              <w:numPr>
                <w:ilvl w:val="0"/>
                <w:numId w:val="23"/>
              </w:numPr>
              <w:rPr>
                <w:rFonts w:cstheme="minorHAnsi"/>
                <w:i/>
                <w:color w:val="auto"/>
                <w:sz w:val="24"/>
                <w:szCs w:val="28"/>
              </w:rPr>
            </w:pPr>
            <w:r w:rsidRPr="00C90A02">
              <w:rPr>
                <w:rFonts w:cstheme="minorHAnsi"/>
                <w:i/>
                <w:color w:val="auto"/>
                <w:sz w:val="24"/>
                <w:szCs w:val="28"/>
              </w:rPr>
              <w:t>Overseeing administrative policies within an organization and within the office; recommending changes as appropriate.</w:t>
            </w:r>
          </w:p>
          <w:p w:rsidR="00D87190" w:rsidRPr="00C90A02" w:rsidRDefault="00C90A02" w:rsidP="00D87190">
            <w:pPr>
              <w:pStyle w:val="ListParagraph"/>
              <w:numPr>
                <w:ilvl w:val="0"/>
                <w:numId w:val="23"/>
              </w:numPr>
              <w:rPr>
                <w:rFonts w:cstheme="minorHAnsi"/>
                <w:i/>
                <w:color w:val="auto"/>
                <w:sz w:val="24"/>
                <w:szCs w:val="28"/>
              </w:rPr>
            </w:pPr>
            <w:r w:rsidRPr="00C90A02">
              <w:rPr>
                <w:rFonts w:cstheme="minorHAnsi"/>
                <w:i/>
                <w:color w:val="auto"/>
                <w:sz w:val="24"/>
                <w:szCs w:val="28"/>
              </w:rPr>
              <w:t>Managing over 30 expense reports per month.</w:t>
            </w:r>
          </w:p>
          <w:p w:rsidR="00C90A02" w:rsidRDefault="00C90A02" w:rsidP="00C90A02">
            <w:pPr>
              <w:pStyle w:val="ListParagraph"/>
              <w:numPr>
                <w:ilvl w:val="0"/>
                <w:numId w:val="23"/>
              </w:numPr>
              <w:rPr>
                <w:rFonts w:cstheme="minorHAnsi"/>
                <w:i/>
                <w:color w:val="auto"/>
                <w:sz w:val="24"/>
                <w:szCs w:val="28"/>
              </w:rPr>
            </w:pPr>
            <w:r w:rsidRPr="00C90A02">
              <w:rPr>
                <w:rFonts w:cstheme="minorHAnsi"/>
                <w:i/>
                <w:color w:val="auto"/>
                <w:sz w:val="24"/>
                <w:szCs w:val="28"/>
              </w:rPr>
              <w:t>Prepare reports, collect and analyze information; prepare presentations.</w:t>
            </w:r>
          </w:p>
          <w:p w:rsidR="00C90A02" w:rsidRDefault="00C90A02" w:rsidP="00C90A02">
            <w:pPr>
              <w:pStyle w:val="ListParagraph"/>
              <w:numPr>
                <w:ilvl w:val="0"/>
                <w:numId w:val="23"/>
              </w:numPr>
              <w:rPr>
                <w:rFonts w:cstheme="minorHAnsi"/>
                <w:i/>
                <w:color w:val="auto"/>
                <w:sz w:val="24"/>
                <w:szCs w:val="28"/>
              </w:rPr>
            </w:pPr>
            <w:r w:rsidRPr="00C90A02">
              <w:rPr>
                <w:rFonts w:cstheme="minorHAnsi"/>
                <w:i/>
                <w:color w:val="auto"/>
                <w:sz w:val="24"/>
                <w:szCs w:val="28"/>
              </w:rPr>
              <w:t>Provide payroll processing. Answer questions regarding payroll. Provide quarterly tax reports and filing.</w:t>
            </w:r>
          </w:p>
          <w:p w:rsidR="00C90A02" w:rsidRDefault="00C90A02" w:rsidP="00C90A02">
            <w:pPr>
              <w:pStyle w:val="ListParagraph"/>
              <w:numPr>
                <w:ilvl w:val="0"/>
                <w:numId w:val="23"/>
              </w:numPr>
              <w:rPr>
                <w:rFonts w:cstheme="minorHAnsi"/>
                <w:i/>
                <w:color w:val="auto"/>
                <w:sz w:val="24"/>
                <w:szCs w:val="28"/>
              </w:rPr>
            </w:pPr>
            <w:r w:rsidRPr="00C90A02">
              <w:rPr>
                <w:rFonts w:cstheme="minorHAnsi"/>
                <w:i/>
                <w:color w:val="auto"/>
                <w:sz w:val="24"/>
                <w:szCs w:val="28"/>
              </w:rPr>
              <w:t>Ensure operation of office equipment, order maintenance when necessary. Troubleshoot malfunction of office equipment.</w:t>
            </w:r>
          </w:p>
          <w:p w:rsidR="00C90A02" w:rsidRDefault="00C90A02" w:rsidP="00C90A02">
            <w:pPr>
              <w:rPr>
                <w:rFonts w:cstheme="minorHAnsi"/>
                <w:i/>
                <w:color w:val="auto"/>
                <w:sz w:val="24"/>
                <w:szCs w:val="28"/>
              </w:rPr>
            </w:pPr>
          </w:p>
          <w:p w:rsidR="00C90A02" w:rsidRDefault="00C90A02" w:rsidP="00C90A02">
            <w:pPr>
              <w:rPr>
                <w:rFonts w:cstheme="minorHAnsi"/>
                <w:i/>
                <w:color w:val="auto"/>
                <w:sz w:val="24"/>
                <w:szCs w:val="28"/>
              </w:rPr>
            </w:pPr>
          </w:p>
          <w:p w:rsidR="00C90A02" w:rsidRDefault="00C90A02" w:rsidP="00C90A02">
            <w:pPr>
              <w:rPr>
                <w:rFonts w:cstheme="minorHAnsi"/>
                <w:i/>
                <w:color w:val="auto"/>
                <w:sz w:val="24"/>
                <w:szCs w:val="28"/>
              </w:rPr>
            </w:pPr>
          </w:p>
          <w:p w:rsidR="00C90A02" w:rsidRDefault="00C90A02" w:rsidP="00C90A02">
            <w:pPr>
              <w:rPr>
                <w:rFonts w:cstheme="minorHAnsi"/>
                <w:i/>
                <w:color w:val="auto"/>
                <w:sz w:val="24"/>
                <w:szCs w:val="28"/>
              </w:rPr>
            </w:pPr>
          </w:p>
          <w:p w:rsidR="00C90A02" w:rsidRDefault="00C90A02" w:rsidP="00C90A02">
            <w:pPr>
              <w:rPr>
                <w:rFonts w:cstheme="minorHAnsi"/>
                <w:i/>
                <w:color w:val="auto"/>
                <w:sz w:val="24"/>
                <w:szCs w:val="28"/>
              </w:rPr>
            </w:pPr>
          </w:p>
          <w:p w:rsidR="00C90A02" w:rsidRDefault="00C90A02" w:rsidP="00C90A02">
            <w:pPr>
              <w:rPr>
                <w:rFonts w:cstheme="minorHAnsi"/>
                <w:i/>
                <w:color w:val="auto"/>
                <w:sz w:val="24"/>
                <w:szCs w:val="28"/>
              </w:rPr>
            </w:pPr>
          </w:p>
          <w:p w:rsidR="00C90A02" w:rsidRDefault="00C90A02" w:rsidP="00C90A02">
            <w:pPr>
              <w:rPr>
                <w:rFonts w:cstheme="minorHAnsi"/>
                <w:i/>
                <w:color w:val="auto"/>
                <w:sz w:val="24"/>
                <w:szCs w:val="28"/>
              </w:rPr>
            </w:pPr>
          </w:p>
          <w:p w:rsidR="00C90A02" w:rsidRPr="00C90A02" w:rsidRDefault="00C90A02" w:rsidP="00C90A02">
            <w:pPr>
              <w:rPr>
                <w:rFonts w:cstheme="minorHAnsi"/>
                <w:i/>
                <w:color w:val="auto"/>
                <w:sz w:val="24"/>
                <w:szCs w:val="28"/>
              </w:rPr>
            </w:pPr>
          </w:p>
          <w:p w:rsidR="00CE68DD" w:rsidRPr="005B6680" w:rsidRDefault="00CE68DD" w:rsidP="00CE68DD">
            <w:pPr>
              <w:rPr>
                <w:rFonts w:cstheme="minorHAnsi"/>
                <w:b/>
                <w:color w:val="auto"/>
                <w:sz w:val="28"/>
                <w:szCs w:val="28"/>
                <w:u w:val="single"/>
              </w:rPr>
            </w:pPr>
            <w:r w:rsidRPr="005B6680">
              <w:rPr>
                <w:rFonts w:cstheme="minorHAnsi"/>
                <w:b/>
                <w:color w:val="auto"/>
                <w:sz w:val="28"/>
                <w:szCs w:val="28"/>
                <w:u w:val="single"/>
              </w:rPr>
              <w:lastRenderedPageBreak/>
              <w:t>TOPBET</w:t>
            </w:r>
            <w:r w:rsidR="004769A3" w:rsidRPr="005B6680">
              <w:rPr>
                <w:rFonts w:cstheme="minorHAnsi"/>
                <w:b/>
                <w:color w:val="auto"/>
                <w:sz w:val="28"/>
                <w:szCs w:val="28"/>
                <w:u w:val="single"/>
              </w:rPr>
              <w:t xml:space="preserve"> SPORTS BETTING.</w:t>
            </w:r>
          </w:p>
          <w:p w:rsidR="00CE68DD" w:rsidRPr="005B6680" w:rsidRDefault="00CE68DD" w:rsidP="00CE68DD">
            <w:pPr>
              <w:rPr>
                <w:rFonts w:cstheme="minorHAnsi"/>
                <w:color w:val="auto"/>
                <w:sz w:val="28"/>
              </w:rPr>
            </w:pPr>
            <w:r w:rsidRPr="005B6680">
              <w:rPr>
                <w:rFonts w:cstheme="minorHAnsi"/>
                <w:b/>
                <w:color w:val="auto"/>
                <w:sz w:val="28"/>
              </w:rPr>
              <w:t>Job title:</w:t>
            </w:r>
            <w:r w:rsidRPr="005B6680">
              <w:rPr>
                <w:rFonts w:cstheme="minorHAnsi"/>
                <w:color w:val="auto"/>
                <w:sz w:val="28"/>
              </w:rPr>
              <w:t xml:space="preserve"> </w:t>
            </w:r>
            <w:r w:rsidRPr="005B6680">
              <w:rPr>
                <w:rFonts w:cstheme="minorHAnsi"/>
                <w:b/>
                <w:color w:val="auto"/>
                <w:sz w:val="28"/>
              </w:rPr>
              <w:t>Assistant Human Resource Manager (20</w:t>
            </w:r>
            <w:r w:rsidR="005B6680">
              <w:rPr>
                <w:rFonts w:cstheme="minorHAnsi"/>
                <w:b/>
                <w:color w:val="auto"/>
                <w:sz w:val="28"/>
              </w:rPr>
              <w:t>16</w:t>
            </w:r>
            <w:r w:rsidRPr="005B6680">
              <w:rPr>
                <w:rFonts w:cstheme="minorHAnsi"/>
                <w:b/>
                <w:color w:val="auto"/>
                <w:sz w:val="28"/>
              </w:rPr>
              <w:t>-2021)</w:t>
            </w:r>
          </w:p>
          <w:p w:rsidR="00CE68DD" w:rsidRPr="00CB2464" w:rsidRDefault="00CE68DD" w:rsidP="00CE68DD">
            <w:pPr>
              <w:jc w:val="both"/>
              <w:rPr>
                <w:rFonts w:cstheme="minorHAnsi"/>
                <w:b/>
                <w:i/>
                <w:color w:val="auto"/>
                <w:sz w:val="24"/>
                <w:szCs w:val="24"/>
              </w:rPr>
            </w:pPr>
          </w:p>
          <w:p w:rsidR="00CE68DD" w:rsidRPr="00CB2464" w:rsidRDefault="00CE68DD" w:rsidP="00CE68DD">
            <w:pPr>
              <w:jc w:val="both"/>
              <w:rPr>
                <w:rFonts w:cstheme="minorHAnsi"/>
                <w:b/>
                <w:i/>
                <w:color w:val="auto"/>
                <w:sz w:val="24"/>
                <w:szCs w:val="24"/>
              </w:rPr>
            </w:pPr>
            <w:r w:rsidRPr="00CB2464">
              <w:rPr>
                <w:rFonts w:cstheme="minorHAnsi"/>
                <w:b/>
                <w:i/>
                <w:color w:val="auto"/>
                <w:sz w:val="24"/>
                <w:szCs w:val="24"/>
              </w:rPr>
              <w:t xml:space="preserve">Duties: </w:t>
            </w:r>
            <w:r w:rsidRPr="00CB2464">
              <w:rPr>
                <w:rFonts w:eastAsia="Times New Roman" w:cstheme="minorHAnsi"/>
                <w:i/>
                <w:color w:val="auto"/>
                <w:sz w:val="24"/>
                <w:szCs w:val="24"/>
              </w:rPr>
              <w:t>Developing and implementing HR strategies and initiatives aligned with the overall business strategy; Bridging management and employee relations by addressing demands, grievances or other issues and Managing the recruitment and selection process</w:t>
            </w:r>
            <w:r w:rsidRPr="00CB2464">
              <w:rPr>
                <w:rFonts w:cstheme="minorHAnsi"/>
                <w:i/>
                <w:color w:val="auto"/>
                <w:sz w:val="24"/>
                <w:szCs w:val="24"/>
              </w:rPr>
              <w:t>.</w:t>
            </w:r>
          </w:p>
          <w:p w:rsidR="00CE68DD" w:rsidRPr="00CB2464" w:rsidRDefault="00CE68DD" w:rsidP="00CE68DD">
            <w:pPr>
              <w:jc w:val="both"/>
              <w:rPr>
                <w:rFonts w:cstheme="minorHAnsi"/>
                <w:b/>
                <w:i/>
                <w:color w:val="auto"/>
                <w:sz w:val="24"/>
                <w:szCs w:val="24"/>
              </w:rPr>
            </w:pPr>
            <w:r w:rsidRPr="00CB2464">
              <w:rPr>
                <w:rFonts w:cstheme="minorHAnsi"/>
                <w:b/>
                <w:i/>
                <w:color w:val="auto"/>
                <w:sz w:val="24"/>
                <w:szCs w:val="24"/>
              </w:rPr>
              <w:t>Major activities:</w:t>
            </w:r>
          </w:p>
          <w:p w:rsidR="00CE68DD" w:rsidRPr="00CB2464" w:rsidRDefault="00CE68DD" w:rsidP="00CE68DD">
            <w:pPr>
              <w:pStyle w:val="ListParagraph"/>
              <w:numPr>
                <w:ilvl w:val="0"/>
                <w:numId w:val="15"/>
              </w:numPr>
              <w:jc w:val="both"/>
              <w:rPr>
                <w:rFonts w:eastAsia="Times New Roman" w:cstheme="minorHAnsi"/>
                <w:i/>
                <w:color w:val="auto"/>
                <w:sz w:val="24"/>
                <w:szCs w:val="24"/>
              </w:rPr>
            </w:pPr>
            <w:r w:rsidRPr="00CB2464">
              <w:rPr>
                <w:rFonts w:eastAsia="Times New Roman" w:cstheme="minorHAnsi"/>
                <w:i/>
                <w:color w:val="auto"/>
                <w:sz w:val="24"/>
                <w:szCs w:val="24"/>
              </w:rPr>
              <w:t xml:space="preserve">Drafting Payrolls </w:t>
            </w:r>
          </w:p>
          <w:p w:rsidR="00CE68DD" w:rsidRPr="00CB2464" w:rsidRDefault="00CE68DD" w:rsidP="00CE68DD">
            <w:pPr>
              <w:pStyle w:val="ListParagraph"/>
              <w:numPr>
                <w:ilvl w:val="0"/>
                <w:numId w:val="15"/>
              </w:numPr>
              <w:jc w:val="both"/>
              <w:rPr>
                <w:rFonts w:eastAsia="Times New Roman" w:cstheme="minorHAnsi"/>
                <w:i/>
                <w:color w:val="auto"/>
                <w:sz w:val="24"/>
                <w:szCs w:val="24"/>
              </w:rPr>
            </w:pPr>
            <w:r w:rsidRPr="00CB2464">
              <w:rPr>
                <w:rFonts w:eastAsia="Times New Roman" w:cstheme="minorHAnsi"/>
                <w:i/>
                <w:color w:val="auto"/>
                <w:sz w:val="24"/>
                <w:szCs w:val="24"/>
              </w:rPr>
              <w:t>Develop and implement HR strategies and initiatives aligned with the overall business strategy</w:t>
            </w:r>
          </w:p>
          <w:p w:rsidR="00CE68DD" w:rsidRPr="00CB2464" w:rsidRDefault="00CE68DD" w:rsidP="00CE68DD">
            <w:pPr>
              <w:pStyle w:val="ListParagraph"/>
              <w:numPr>
                <w:ilvl w:val="0"/>
                <w:numId w:val="15"/>
              </w:numPr>
              <w:jc w:val="both"/>
              <w:rPr>
                <w:rFonts w:eastAsia="Times New Roman" w:cstheme="minorHAnsi"/>
                <w:i/>
                <w:color w:val="auto"/>
                <w:sz w:val="24"/>
                <w:szCs w:val="24"/>
              </w:rPr>
            </w:pPr>
            <w:r w:rsidRPr="00CB2464">
              <w:rPr>
                <w:rFonts w:eastAsia="Times New Roman" w:cstheme="minorHAnsi"/>
                <w:i/>
                <w:color w:val="auto"/>
                <w:sz w:val="24"/>
                <w:szCs w:val="24"/>
              </w:rPr>
              <w:t>Bridge management and employee relations by addressing demands, grievances or other issues</w:t>
            </w:r>
          </w:p>
          <w:p w:rsidR="00CE68DD" w:rsidRPr="00CB2464" w:rsidRDefault="00CE68DD" w:rsidP="00CE68DD">
            <w:pPr>
              <w:pStyle w:val="ListParagraph"/>
              <w:numPr>
                <w:ilvl w:val="0"/>
                <w:numId w:val="15"/>
              </w:numPr>
              <w:jc w:val="both"/>
              <w:rPr>
                <w:rFonts w:eastAsia="Times New Roman" w:cstheme="minorHAnsi"/>
                <w:i/>
                <w:color w:val="auto"/>
                <w:sz w:val="24"/>
                <w:szCs w:val="24"/>
              </w:rPr>
            </w:pPr>
            <w:r w:rsidRPr="00CB2464">
              <w:rPr>
                <w:rFonts w:eastAsia="Times New Roman" w:cstheme="minorHAnsi"/>
                <w:i/>
                <w:color w:val="auto"/>
                <w:sz w:val="24"/>
                <w:szCs w:val="24"/>
              </w:rPr>
              <w:t>Support current and future business needs through the development, engagement, motivation and preservation of human capital</w:t>
            </w:r>
          </w:p>
          <w:p w:rsidR="00CE68DD" w:rsidRPr="00CB2464" w:rsidRDefault="00CE68DD" w:rsidP="00CE68DD">
            <w:pPr>
              <w:pStyle w:val="ListParagraph"/>
              <w:numPr>
                <w:ilvl w:val="0"/>
                <w:numId w:val="15"/>
              </w:numPr>
              <w:jc w:val="both"/>
              <w:rPr>
                <w:rFonts w:eastAsia="Times New Roman" w:cstheme="minorHAnsi"/>
                <w:i/>
                <w:color w:val="auto"/>
                <w:sz w:val="24"/>
                <w:szCs w:val="24"/>
              </w:rPr>
            </w:pPr>
            <w:r w:rsidRPr="00CB2464">
              <w:rPr>
                <w:rFonts w:eastAsia="Times New Roman" w:cstheme="minorHAnsi"/>
                <w:i/>
                <w:color w:val="auto"/>
                <w:sz w:val="24"/>
                <w:szCs w:val="24"/>
              </w:rPr>
              <w:t>Develop and monitor overall HR strategies, systems, tactics and procedures across the organization</w:t>
            </w:r>
          </w:p>
          <w:p w:rsidR="00CE68DD" w:rsidRPr="00CB2464" w:rsidRDefault="00CE68DD" w:rsidP="00CE68DD">
            <w:pPr>
              <w:pStyle w:val="ListParagraph"/>
              <w:numPr>
                <w:ilvl w:val="0"/>
                <w:numId w:val="15"/>
              </w:numPr>
              <w:jc w:val="both"/>
              <w:rPr>
                <w:rFonts w:eastAsia="Times New Roman" w:cstheme="minorHAnsi"/>
                <w:i/>
                <w:color w:val="auto"/>
                <w:sz w:val="24"/>
                <w:szCs w:val="24"/>
              </w:rPr>
            </w:pPr>
            <w:r w:rsidRPr="00CB2464">
              <w:rPr>
                <w:rFonts w:eastAsia="Times New Roman" w:cstheme="minorHAnsi"/>
                <w:i/>
                <w:color w:val="auto"/>
                <w:sz w:val="24"/>
                <w:szCs w:val="24"/>
              </w:rPr>
              <w:t>Nurture a positive working environment</w:t>
            </w:r>
          </w:p>
          <w:p w:rsidR="00CE68DD" w:rsidRPr="00CB2464" w:rsidRDefault="00CE68DD" w:rsidP="00CE68DD">
            <w:pPr>
              <w:pStyle w:val="ListParagraph"/>
              <w:numPr>
                <w:ilvl w:val="0"/>
                <w:numId w:val="15"/>
              </w:numPr>
              <w:jc w:val="both"/>
              <w:rPr>
                <w:rFonts w:eastAsia="Times New Roman" w:cstheme="minorHAnsi"/>
                <w:i/>
                <w:color w:val="auto"/>
                <w:sz w:val="24"/>
                <w:szCs w:val="24"/>
              </w:rPr>
            </w:pPr>
            <w:r w:rsidRPr="00CB2464">
              <w:rPr>
                <w:rFonts w:eastAsia="Times New Roman" w:cstheme="minorHAnsi"/>
                <w:i/>
                <w:color w:val="auto"/>
                <w:sz w:val="24"/>
                <w:szCs w:val="24"/>
              </w:rPr>
              <w:t>Oversee and manage a performance appraisal system that drives high performance</w:t>
            </w:r>
          </w:p>
          <w:p w:rsidR="00CE68DD" w:rsidRPr="00CB2464" w:rsidRDefault="00CE68DD" w:rsidP="00CE68DD">
            <w:pPr>
              <w:pStyle w:val="ListParagraph"/>
              <w:numPr>
                <w:ilvl w:val="0"/>
                <w:numId w:val="15"/>
              </w:numPr>
              <w:jc w:val="both"/>
              <w:rPr>
                <w:rFonts w:eastAsia="Times New Roman" w:cstheme="minorHAnsi"/>
                <w:i/>
                <w:color w:val="auto"/>
                <w:sz w:val="24"/>
                <w:szCs w:val="24"/>
              </w:rPr>
            </w:pPr>
            <w:r w:rsidRPr="00CB2464">
              <w:rPr>
                <w:rFonts w:eastAsia="Times New Roman" w:cstheme="minorHAnsi"/>
                <w:i/>
                <w:color w:val="auto"/>
                <w:sz w:val="24"/>
                <w:szCs w:val="24"/>
              </w:rPr>
              <w:t>Maintain pay plan and benefits program</w:t>
            </w:r>
          </w:p>
          <w:p w:rsidR="00CE68DD" w:rsidRPr="00CB2464" w:rsidRDefault="00CE68DD" w:rsidP="00CE68DD">
            <w:pPr>
              <w:pStyle w:val="ListParagraph"/>
              <w:numPr>
                <w:ilvl w:val="0"/>
                <w:numId w:val="15"/>
              </w:numPr>
              <w:jc w:val="both"/>
              <w:rPr>
                <w:rFonts w:eastAsia="Times New Roman" w:cstheme="minorHAnsi"/>
                <w:i/>
                <w:color w:val="auto"/>
                <w:sz w:val="24"/>
                <w:szCs w:val="24"/>
              </w:rPr>
            </w:pPr>
            <w:r w:rsidRPr="00CB2464">
              <w:rPr>
                <w:rFonts w:eastAsia="Times New Roman" w:cstheme="minorHAnsi"/>
                <w:i/>
                <w:color w:val="auto"/>
                <w:sz w:val="24"/>
                <w:szCs w:val="24"/>
              </w:rPr>
              <w:t>Report to management and provide decision support through HR metrics</w:t>
            </w:r>
          </w:p>
          <w:p w:rsidR="00CE68DD" w:rsidRPr="00CB2464" w:rsidRDefault="00CE68DD" w:rsidP="00CE68DD">
            <w:pPr>
              <w:numPr>
                <w:ilvl w:val="0"/>
                <w:numId w:val="14"/>
              </w:numPr>
              <w:shd w:val="clear" w:color="auto" w:fill="FFFFFF"/>
              <w:ind w:right="300"/>
              <w:jc w:val="both"/>
              <w:textAlignment w:val="baseline"/>
              <w:rPr>
                <w:rFonts w:eastAsia="Times New Roman" w:cstheme="minorHAnsi"/>
                <w:i/>
                <w:color w:val="auto"/>
                <w:sz w:val="24"/>
                <w:szCs w:val="24"/>
              </w:rPr>
            </w:pPr>
            <w:r w:rsidRPr="00CB2464">
              <w:rPr>
                <w:rFonts w:eastAsia="Times New Roman" w:cstheme="minorHAnsi"/>
                <w:i/>
                <w:color w:val="auto"/>
                <w:sz w:val="24"/>
                <w:szCs w:val="24"/>
              </w:rPr>
              <w:t>Ensure legal compliance throughout human resource management</w:t>
            </w:r>
          </w:p>
          <w:p w:rsidR="00CE68DD" w:rsidRPr="00CB2464" w:rsidRDefault="00CE68DD" w:rsidP="00CE68DD">
            <w:pPr>
              <w:numPr>
                <w:ilvl w:val="0"/>
                <w:numId w:val="14"/>
              </w:numPr>
              <w:shd w:val="clear" w:color="auto" w:fill="FFFFFF"/>
              <w:ind w:right="300"/>
              <w:jc w:val="both"/>
              <w:textAlignment w:val="baseline"/>
              <w:rPr>
                <w:rFonts w:eastAsia="Times New Roman" w:cstheme="minorHAnsi"/>
                <w:i/>
                <w:color w:val="auto"/>
                <w:sz w:val="24"/>
                <w:szCs w:val="24"/>
              </w:rPr>
            </w:pPr>
            <w:r w:rsidRPr="00CB2464">
              <w:rPr>
                <w:rFonts w:eastAsia="Times New Roman" w:cstheme="minorHAnsi"/>
                <w:i/>
                <w:color w:val="auto"/>
                <w:sz w:val="24"/>
                <w:szCs w:val="24"/>
              </w:rPr>
              <w:t xml:space="preserve">Manage company information systems and upgrades </w:t>
            </w:r>
          </w:p>
          <w:p w:rsidR="00CE68DD" w:rsidRPr="00CB2464" w:rsidRDefault="00CE68DD" w:rsidP="00CE68DD">
            <w:pPr>
              <w:numPr>
                <w:ilvl w:val="0"/>
                <w:numId w:val="14"/>
              </w:numPr>
              <w:shd w:val="clear" w:color="auto" w:fill="FFFFFF"/>
              <w:ind w:right="300"/>
              <w:jc w:val="both"/>
              <w:textAlignment w:val="baseline"/>
              <w:rPr>
                <w:rFonts w:eastAsia="Times New Roman" w:cstheme="minorHAnsi"/>
                <w:i/>
                <w:color w:val="auto"/>
                <w:sz w:val="24"/>
                <w:szCs w:val="24"/>
              </w:rPr>
            </w:pPr>
            <w:r w:rsidRPr="00CB2464">
              <w:rPr>
                <w:rFonts w:cstheme="minorHAnsi"/>
                <w:i/>
                <w:color w:val="auto"/>
                <w:sz w:val="24"/>
                <w:szCs w:val="24"/>
              </w:rPr>
              <w:t>Filling for PAYE and NSSF</w:t>
            </w:r>
          </w:p>
          <w:p w:rsidR="001E3120" w:rsidRPr="00CB2464" w:rsidRDefault="001E3120" w:rsidP="001D0BF1">
            <w:pPr>
              <w:contextualSpacing w:val="0"/>
              <w:rPr>
                <w:rFonts w:cstheme="minorHAnsi"/>
                <w:i/>
                <w:color w:val="auto"/>
              </w:rPr>
            </w:pPr>
          </w:p>
        </w:tc>
      </w:tr>
      <w:tr w:rsidR="00CB2464" w:rsidRPr="00CB2464" w:rsidTr="00F61DF9">
        <w:tc>
          <w:tcPr>
            <w:tcW w:w="9355" w:type="dxa"/>
            <w:tcMar>
              <w:top w:w="216" w:type="dxa"/>
            </w:tcMar>
          </w:tcPr>
          <w:p w:rsidR="00A675CC" w:rsidRPr="00CB2464" w:rsidRDefault="00A675CC" w:rsidP="00CE68DD">
            <w:pPr>
              <w:rPr>
                <w:rFonts w:ascii="Bookman Old Style" w:hAnsi="Bookman Old Style"/>
                <w:b/>
                <w:color w:val="auto"/>
                <w:sz w:val="24"/>
                <w:szCs w:val="24"/>
                <w:u w:val="single"/>
              </w:rPr>
            </w:pPr>
          </w:p>
          <w:p w:rsidR="00A675CC" w:rsidRPr="00CB2464" w:rsidRDefault="00A675CC" w:rsidP="00CE68DD">
            <w:pPr>
              <w:rPr>
                <w:rFonts w:ascii="Bookman Old Style" w:hAnsi="Bookman Old Style"/>
                <w:b/>
                <w:color w:val="auto"/>
                <w:sz w:val="24"/>
                <w:szCs w:val="24"/>
                <w:u w:val="single"/>
              </w:rPr>
            </w:pPr>
          </w:p>
          <w:p w:rsidR="00A675CC" w:rsidRPr="00CB2464" w:rsidRDefault="00A675CC" w:rsidP="00CE68DD">
            <w:pPr>
              <w:rPr>
                <w:rFonts w:ascii="Bookman Old Style" w:hAnsi="Bookman Old Style"/>
                <w:b/>
                <w:color w:val="auto"/>
                <w:sz w:val="24"/>
                <w:szCs w:val="24"/>
                <w:u w:val="single"/>
              </w:rPr>
            </w:pPr>
          </w:p>
          <w:p w:rsidR="00A675CC" w:rsidRPr="005B6680" w:rsidRDefault="00A675CC" w:rsidP="00CE68DD">
            <w:pPr>
              <w:rPr>
                <w:rFonts w:ascii="Bookman Old Style" w:hAnsi="Bookman Old Style"/>
                <w:b/>
                <w:color w:val="auto"/>
                <w:sz w:val="24"/>
                <w:szCs w:val="24"/>
                <w:u w:val="single"/>
              </w:rPr>
            </w:pPr>
          </w:p>
          <w:p w:rsidR="00CE68DD" w:rsidRPr="005B6680" w:rsidRDefault="00CE68DD" w:rsidP="00CE68DD">
            <w:pPr>
              <w:rPr>
                <w:rFonts w:cstheme="minorHAnsi"/>
                <w:b/>
                <w:color w:val="auto"/>
                <w:sz w:val="32"/>
                <w:szCs w:val="28"/>
                <w:u w:val="single"/>
              </w:rPr>
            </w:pPr>
            <w:r w:rsidRPr="005B6680">
              <w:rPr>
                <w:rFonts w:cstheme="minorHAnsi"/>
                <w:b/>
                <w:color w:val="auto"/>
                <w:sz w:val="28"/>
                <w:szCs w:val="24"/>
                <w:u w:val="single"/>
              </w:rPr>
              <w:t>ULTIMATE FOODS UGANDA LIMITED</w:t>
            </w:r>
            <w:r w:rsidRPr="005B6680">
              <w:rPr>
                <w:rFonts w:cstheme="minorHAnsi"/>
                <w:b/>
                <w:color w:val="auto"/>
                <w:sz w:val="28"/>
                <w:szCs w:val="24"/>
              </w:rPr>
              <w:t xml:space="preserve"> </w:t>
            </w:r>
            <w:r w:rsidRPr="005B6680">
              <w:rPr>
                <w:rFonts w:cstheme="minorHAnsi"/>
                <w:b/>
                <w:color w:val="auto"/>
                <w:sz w:val="32"/>
                <w:szCs w:val="28"/>
                <w:u w:val="single"/>
              </w:rPr>
              <w:t>(UFUL)</w:t>
            </w:r>
          </w:p>
          <w:p w:rsidR="00CE68DD" w:rsidRPr="00CB2464" w:rsidRDefault="00CE68DD" w:rsidP="00CE68DD">
            <w:pPr>
              <w:jc w:val="both"/>
              <w:rPr>
                <w:rFonts w:ascii="Bookman Old Style" w:hAnsi="Bookman Old Style"/>
                <w:b/>
                <w:color w:val="auto"/>
                <w:sz w:val="24"/>
              </w:rPr>
            </w:pPr>
            <w:r w:rsidRPr="005B6680">
              <w:rPr>
                <w:rFonts w:cstheme="minorHAnsi"/>
                <w:b/>
                <w:color w:val="auto"/>
                <w:sz w:val="28"/>
              </w:rPr>
              <w:t>Job title:</w:t>
            </w:r>
            <w:r w:rsidRPr="005B6680">
              <w:rPr>
                <w:rFonts w:cstheme="minorHAnsi"/>
                <w:color w:val="auto"/>
                <w:sz w:val="28"/>
              </w:rPr>
              <w:t xml:space="preserve"> </w:t>
            </w:r>
            <w:r w:rsidRPr="005B6680">
              <w:rPr>
                <w:rFonts w:cstheme="minorHAnsi"/>
                <w:b/>
                <w:color w:val="auto"/>
                <w:sz w:val="28"/>
              </w:rPr>
              <w:t>Export Agent (2015-2016</w:t>
            </w:r>
            <w:r w:rsidRPr="00373689">
              <w:rPr>
                <w:rFonts w:cstheme="minorHAnsi"/>
                <w:b/>
                <w:i/>
                <w:color w:val="auto"/>
                <w:sz w:val="28"/>
              </w:rPr>
              <w:t>)</w:t>
            </w:r>
          </w:p>
          <w:p w:rsidR="004D394F" w:rsidRDefault="004D394F" w:rsidP="00CE68DD">
            <w:pPr>
              <w:shd w:val="clear" w:color="auto" w:fill="FFFFFF"/>
              <w:textAlignment w:val="baseline"/>
              <w:outlineLvl w:val="1"/>
              <w:rPr>
                <w:rFonts w:cstheme="minorHAnsi"/>
                <w:b/>
                <w:i/>
                <w:color w:val="auto"/>
                <w:sz w:val="24"/>
                <w:szCs w:val="24"/>
              </w:rPr>
            </w:pPr>
          </w:p>
          <w:p w:rsidR="00CE68DD" w:rsidRPr="00CB2464" w:rsidRDefault="00CE68DD" w:rsidP="00CE68DD">
            <w:pPr>
              <w:shd w:val="clear" w:color="auto" w:fill="FFFFFF"/>
              <w:textAlignment w:val="baseline"/>
              <w:outlineLvl w:val="1"/>
              <w:rPr>
                <w:rFonts w:cstheme="minorHAnsi"/>
                <w:i/>
                <w:color w:val="auto"/>
                <w:sz w:val="24"/>
                <w:szCs w:val="24"/>
                <w:shd w:val="clear" w:color="auto" w:fill="FFFFFF"/>
              </w:rPr>
            </w:pPr>
            <w:r w:rsidRPr="00CB2464">
              <w:rPr>
                <w:rFonts w:cstheme="minorHAnsi"/>
                <w:b/>
                <w:i/>
                <w:color w:val="auto"/>
                <w:sz w:val="24"/>
                <w:szCs w:val="24"/>
              </w:rPr>
              <w:t xml:space="preserve">Duties: </w:t>
            </w:r>
            <w:r w:rsidRPr="00CB2464">
              <w:rPr>
                <w:rFonts w:cstheme="minorHAnsi"/>
                <w:i/>
                <w:color w:val="auto"/>
                <w:sz w:val="24"/>
                <w:szCs w:val="24"/>
                <w:shd w:val="clear" w:color="auto" w:fill="FFFFFF"/>
              </w:rPr>
              <w:t xml:space="preserve">Coordinate and facilitate the export of cargo (Outgoing foods and Packaging) </w:t>
            </w:r>
          </w:p>
          <w:p w:rsidR="00CE68DD" w:rsidRPr="00CB2464" w:rsidRDefault="00CE68DD" w:rsidP="00CE68DD">
            <w:pPr>
              <w:jc w:val="both"/>
              <w:rPr>
                <w:rFonts w:cstheme="minorHAnsi"/>
                <w:b/>
                <w:i/>
                <w:color w:val="auto"/>
                <w:sz w:val="24"/>
                <w:szCs w:val="24"/>
              </w:rPr>
            </w:pPr>
            <w:r w:rsidRPr="00CB2464">
              <w:rPr>
                <w:rFonts w:cstheme="minorHAnsi"/>
                <w:b/>
                <w:i/>
                <w:color w:val="auto"/>
                <w:sz w:val="24"/>
                <w:szCs w:val="24"/>
              </w:rPr>
              <w:t>Major activities:</w:t>
            </w:r>
          </w:p>
          <w:p w:rsidR="00CE68DD" w:rsidRPr="00CB2464" w:rsidRDefault="00CE68DD" w:rsidP="00CE68DD">
            <w:pPr>
              <w:pStyle w:val="ListParagraph"/>
              <w:numPr>
                <w:ilvl w:val="0"/>
                <w:numId w:val="16"/>
              </w:numPr>
              <w:shd w:val="clear" w:color="auto" w:fill="FFFFFF"/>
              <w:spacing w:after="360"/>
              <w:jc w:val="both"/>
              <w:textAlignment w:val="baseline"/>
              <w:outlineLvl w:val="1"/>
              <w:rPr>
                <w:rFonts w:eastAsia="Times New Roman" w:cstheme="minorHAnsi"/>
                <w:b/>
                <w:bCs/>
                <w:i/>
                <w:color w:val="auto"/>
                <w:sz w:val="24"/>
                <w:szCs w:val="24"/>
              </w:rPr>
            </w:pPr>
            <w:r w:rsidRPr="00CB2464">
              <w:rPr>
                <w:rFonts w:cstheme="minorHAnsi"/>
                <w:i/>
                <w:color w:val="auto"/>
                <w:sz w:val="24"/>
                <w:szCs w:val="24"/>
                <w:shd w:val="clear" w:color="auto" w:fill="FFFFFF"/>
              </w:rPr>
              <w:t>Monitoring deliveries;</w:t>
            </w:r>
          </w:p>
          <w:p w:rsidR="00CE68DD" w:rsidRPr="00CB2464" w:rsidRDefault="00CE68DD" w:rsidP="00CE68DD">
            <w:pPr>
              <w:pStyle w:val="ListParagraph"/>
              <w:numPr>
                <w:ilvl w:val="0"/>
                <w:numId w:val="16"/>
              </w:numPr>
              <w:shd w:val="clear" w:color="auto" w:fill="FFFFFF"/>
              <w:spacing w:before="360" w:after="360"/>
              <w:jc w:val="both"/>
              <w:textAlignment w:val="baseline"/>
              <w:outlineLvl w:val="1"/>
              <w:rPr>
                <w:rFonts w:eastAsia="Times New Roman" w:cstheme="minorHAnsi"/>
                <w:b/>
                <w:bCs/>
                <w:i/>
                <w:color w:val="auto"/>
                <w:sz w:val="24"/>
                <w:szCs w:val="24"/>
              </w:rPr>
            </w:pPr>
            <w:r w:rsidRPr="00CB2464">
              <w:rPr>
                <w:rFonts w:cstheme="minorHAnsi"/>
                <w:i/>
                <w:color w:val="auto"/>
                <w:sz w:val="24"/>
                <w:szCs w:val="24"/>
                <w:shd w:val="clear" w:color="auto" w:fill="FFFFFF"/>
              </w:rPr>
              <w:t>Fill customer requests;</w:t>
            </w:r>
          </w:p>
          <w:p w:rsidR="00CE68DD" w:rsidRPr="00CB2464" w:rsidRDefault="00CE68DD" w:rsidP="00CE68DD">
            <w:pPr>
              <w:pStyle w:val="ListParagraph"/>
              <w:numPr>
                <w:ilvl w:val="0"/>
                <w:numId w:val="16"/>
              </w:numPr>
              <w:shd w:val="clear" w:color="auto" w:fill="FFFFFF"/>
              <w:spacing w:before="360" w:after="360"/>
              <w:jc w:val="both"/>
              <w:textAlignment w:val="baseline"/>
              <w:outlineLvl w:val="1"/>
              <w:rPr>
                <w:rFonts w:eastAsia="Times New Roman" w:cstheme="minorHAnsi"/>
                <w:b/>
                <w:bCs/>
                <w:i/>
                <w:color w:val="auto"/>
                <w:sz w:val="24"/>
                <w:szCs w:val="24"/>
              </w:rPr>
            </w:pPr>
            <w:r w:rsidRPr="00CB2464">
              <w:rPr>
                <w:rFonts w:cstheme="minorHAnsi"/>
                <w:i/>
                <w:color w:val="auto"/>
                <w:sz w:val="24"/>
                <w:szCs w:val="24"/>
                <w:shd w:val="clear" w:color="auto" w:fill="FFFFFF"/>
              </w:rPr>
              <w:t xml:space="preserve">Oversee shipping logistics; </w:t>
            </w:r>
          </w:p>
          <w:p w:rsidR="00CE68DD" w:rsidRPr="00CB2464" w:rsidRDefault="00CE68DD" w:rsidP="00CE68DD">
            <w:pPr>
              <w:pStyle w:val="ListParagraph"/>
              <w:numPr>
                <w:ilvl w:val="0"/>
                <w:numId w:val="16"/>
              </w:numPr>
              <w:shd w:val="clear" w:color="auto" w:fill="FFFFFF"/>
              <w:spacing w:before="360" w:after="360"/>
              <w:jc w:val="both"/>
              <w:textAlignment w:val="baseline"/>
              <w:outlineLvl w:val="1"/>
              <w:rPr>
                <w:rFonts w:eastAsia="Times New Roman" w:cstheme="minorHAnsi"/>
                <w:b/>
                <w:bCs/>
                <w:i/>
                <w:color w:val="auto"/>
                <w:sz w:val="24"/>
                <w:szCs w:val="24"/>
              </w:rPr>
            </w:pPr>
            <w:r w:rsidRPr="00CB2464">
              <w:rPr>
                <w:rFonts w:cstheme="minorHAnsi"/>
                <w:i/>
                <w:color w:val="auto"/>
                <w:sz w:val="24"/>
                <w:szCs w:val="24"/>
                <w:shd w:val="clear" w:color="auto" w:fill="FFFFFF"/>
              </w:rPr>
              <w:t>Ensure that the documentation for product or merchandise is in good order;</w:t>
            </w:r>
          </w:p>
          <w:p w:rsidR="00CE68DD" w:rsidRPr="00CB2464" w:rsidRDefault="00CE68DD" w:rsidP="00CE68DD">
            <w:pPr>
              <w:pStyle w:val="ListParagraph"/>
              <w:numPr>
                <w:ilvl w:val="0"/>
                <w:numId w:val="16"/>
              </w:numPr>
              <w:shd w:val="clear" w:color="auto" w:fill="FFFFFF"/>
              <w:spacing w:before="360" w:after="360"/>
              <w:jc w:val="both"/>
              <w:textAlignment w:val="baseline"/>
              <w:outlineLvl w:val="1"/>
              <w:rPr>
                <w:rFonts w:eastAsia="Times New Roman" w:cstheme="minorHAnsi"/>
                <w:b/>
                <w:bCs/>
                <w:i/>
                <w:color w:val="auto"/>
                <w:sz w:val="24"/>
                <w:szCs w:val="24"/>
              </w:rPr>
            </w:pPr>
            <w:r w:rsidRPr="00CB2464">
              <w:rPr>
                <w:rFonts w:cstheme="minorHAnsi"/>
                <w:i/>
                <w:color w:val="auto"/>
                <w:sz w:val="24"/>
                <w:szCs w:val="24"/>
                <w:shd w:val="clear" w:color="auto" w:fill="FFFFFF"/>
              </w:rPr>
              <w:t>Performing market research;</w:t>
            </w:r>
          </w:p>
          <w:p w:rsidR="00CE68DD" w:rsidRPr="00CB2464" w:rsidRDefault="00CE68DD" w:rsidP="00CE68DD">
            <w:pPr>
              <w:pStyle w:val="ListParagraph"/>
              <w:numPr>
                <w:ilvl w:val="0"/>
                <w:numId w:val="16"/>
              </w:numPr>
              <w:shd w:val="clear" w:color="auto" w:fill="FFFFFF"/>
              <w:spacing w:before="360" w:after="360"/>
              <w:jc w:val="both"/>
              <w:textAlignment w:val="baseline"/>
              <w:outlineLvl w:val="1"/>
              <w:rPr>
                <w:rFonts w:eastAsia="Times New Roman" w:cstheme="minorHAnsi"/>
                <w:b/>
                <w:bCs/>
                <w:i/>
                <w:color w:val="auto"/>
                <w:sz w:val="24"/>
                <w:szCs w:val="24"/>
              </w:rPr>
            </w:pPr>
            <w:r w:rsidRPr="00CB2464">
              <w:rPr>
                <w:rFonts w:cstheme="minorHAnsi"/>
                <w:i/>
                <w:color w:val="auto"/>
                <w:sz w:val="24"/>
                <w:szCs w:val="24"/>
                <w:shd w:val="clear" w:color="auto" w:fill="FFFFFF"/>
              </w:rPr>
              <w:t>Trade analysis to increase efficiency;</w:t>
            </w:r>
          </w:p>
          <w:p w:rsidR="00CE68DD" w:rsidRPr="00CB2464" w:rsidRDefault="00CE68DD" w:rsidP="00CE68DD">
            <w:pPr>
              <w:pStyle w:val="ListParagraph"/>
              <w:numPr>
                <w:ilvl w:val="0"/>
                <w:numId w:val="16"/>
              </w:numPr>
              <w:shd w:val="clear" w:color="auto" w:fill="FFFFFF"/>
              <w:spacing w:before="360" w:after="360"/>
              <w:jc w:val="both"/>
              <w:textAlignment w:val="baseline"/>
              <w:outlineLvl w:val="1"/>
              <w:rPr>
                <w:rFonts w:eastAsia="Times New Roman" w:cstheme="minorHAnsi"/>
                <w:b/>
                <w:bCs/>
                <w:i/>
                <w:color w:val="auto"/>
                <w:sz w:val="24"/>
                <w:szCs w:val="24"/>
              </w:rPr>
            </w:pPr>
            <w:r w:rsidRPr="00CB2464">
              <w:rPr>
                <w:rFonts w:cstheme="minorHAnsi"/>
                <w:i/>
                <w:color w:val="auto"/>
                <w:sz w:val="24"/>
                <w:szCs w:val="24"/>
                <w:shd w:val="clear" w:color="auto" w:fill="FFFFFF"/>
              </w:rPr>
              <w:t xml:space="preserve">Customer service when processing orders; </w:t>
            </w:r>
          </w:p>
          <w:p w:rsidR="00F61DF9" w:rsidRPr="002C4743" w:rsidRDefault="00CE68DD" w:rsidP="002C4743">
            <w:pPr>
              <w:pStyle w:val="ListParagraph"/>
              <w:numPr>
                <w:ilvl w:val="0"/>
                <w:numId w:val="16"/>
              </w:numPr>
              <w:shd w:val="clear" w:color="auto" w:fill="FFFFFF"/>
              <w:spacing w:before="360" w:after="360"/>
              <w:jc w:val="both"/>
              <w:textAlignment w:val="baseline"/>
              <w:outlineLvl w:val="1"/>
              <w:rPr>
                <w:rFonts w:eastAsia="Times New Roman" w:cstheme="minorHAnsi"/>
                <w:b/>
                <w:bCs/>
                <w:i/>
                <w:color w:val="auto"/>
                <w:sz w:val="24"/>
                <w:szCs w:val="24"/>
              </w:rPr>
            </w:pPr>
            <w:r w:rsidRPr="00CB2464">
              <w:rPr>
                <w:rFonts w:cstheme="minorHAnsi"/>
                <w:i/>
                <w:color w:val="auto"/>
                <w:sz w:val="24"/>
                <w:szCs w:val="24"/>
                <w:shd w:val="clear" w:color="auto" w:fill="FFFFFF"/>
              </w:rPr>
              <w:t>Working with clients and other departments.</w:t>
            </w:r>
          </w:p>
        </w:tc>
      </w:tr>
    </w:tbl>
    <w:sdt>
      <w:sdtPr>
        <w:rPr>
          <w:color w:val="auto"/>
        </w:rPr>
        <w:alias w:val="Education:"/>
        <w:tag w:val="Education:"/>
        <w:id w:val="-1908763273"/>
        <w:placeholder>
          <w:docPart w:val="38E0037F2F964A4DB7E968C62E2AC0A9"/>
        </w:placeholder>
        <w:temporary/>
        <w:showingPlcHdr/>
        <w15:appearance w15:val="hidden"/>
      </w:sdtPr>
      <w:sdtEndPr/>
      <w:sdtContent>
        <w:p w:rsidR="00DA59AA" w:rsidRPr="00CB2464" w:rsidRDefault="00DA59AA" w:rsidP="0097790C">
          <w:pPr>
            <w:pStyle w:val="Heading1"/>
            <w:rPr>
              <w:color w:val="auto"/>
            </w:rPr>
          </w:pPr>
          <w:r w:rsidRPr="00CB2464">
            <w:rPr>
              <w:color w:val="auto"/>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CB2464" w:rsidRPr="00CB2464" w:rsidTr="00D66A52">
        <w:tc>
          <w:tcPr>
            <w:tcW w:w="9355" w:type="dxa"/>
          </w:tcPr>
          <w:p w:rsidR="004769A3" w:rsidRPr="00CB2464" w:rsidRDefault="00BC77E3" w:rsidP="002C79C0">
            <w:pPr>
              <w:pStyle w:val="ListParagraph"/>
              <w:numPr>
                <w:ilvl w:val="0"/>
                <w:numId w:val="21"/>
              </w:numPr>
              <w:spacing w:after="227" w:line="360" w:lineRule="auto"/>
              <w:rPr>
                <w:rFonts w:ascii="Bookman Old Style" w:hAnsi="Bookman Old Style"/>
                <w:color w:val="auto"/>
              </w:rPr>
            </w:pPr>
            <w:r w:rsidRPr="00BC77E3">
              <w:rPr>
                <w:rFonts w:eastAsia="Times" w:cs="Arial"/>
                <w:b/>
                <w:color w:val="auto"/>
                <w:sz w:val="24"/>
                <w:lang w:val="en-GB"/>
              </w:rPr>
              <w:t xml:space="preserve">BACHELOR OF COMMERCE IN INFORMATION </w:t>
            </w:r>
            <w:r w:rsidR="004769A3" w:rsidRPr="00BC77E3">
              <w:rPr>
                <w:rFonts w:eastAsia="Times" w:cs="Arial"/>
                <w:b/>
                <w:color w:val="auto"/>
                <w:sz w:val="24"/>
                <w:lang w:val="en-GB"/>
              </w:rPr>
              <w:t>SYSTEMS</w:t>
            </w:r>
            <w:r w:rsidR="004769A3" w:rsidRPr="00BC77E3">
              <w:rPr>
                <w:b/>
                <w:color w:val="auto"/>
                <w:sz w:val="24"/>
              </w:rPr>
              <w:t xml:space="preserve"> – </w:t>
            </w:r>
            <w:r>
              <w:rPr>
                <w:rFonts w:eastAsia="Arial" w:cs="Arial"/>
                <w:b/>
                <w:color w:val="auto"/>
                <w:sz w:val="24"/>
              </w:rPr>
              <w:t>2018-</w:t>
            </w:r>
            <w:r w:rsidR="004769A3" w:rsidRPr="00BC77E3">
              <w:rPr>
                <w:rFonts w:eastAsia="Arial" w:cs="Arial"/>
                <w:b/>
                <w:color w:val="auto"/>
                <w:sz w:val="24"/>
              </w:rPr>
              <w:t>2021</w:t>
            </w:r>
            <w:r w:rsidR="004769A3" w:rsidRPr="00BC77E3">
              <w:rPr>
                <w:color w:val="auto"/>
                <w:sz w:val="24"/>
              </w:rPr>
              <w:t xml:space="preserve"> </w:t>
            </w:r>
            <w:r w:rsidR="004769A3" w:rsidRPr="00CB2464">
              <w:rPr>
                <w:rFonts w:ascii="Bookman Old Style" w:hAnsi="Bookman Old Style"/>
                <w:color w:val="auto"/>
              </w:rPr>
              <w:t>(</w:t>
            </w:r>
            <w:r w:rsidR="004769A3" w:rsidRPr="00CB2464">
              <w:rPr>
                <w:rFonts w:ascii="Bookman Old Style" w:eastAsia="Times" w:hAnsi="Bookman Old Style" w:cs="Arial"/>
                <w:color w:val="auto"/>
                <w:lang w:val="en-GB"/>
              </w:rPr>
              <w:t>International business, science and Technology University (ISBAT UNIVERSITY</w:t>
            </w:r>
            <w:r w:rsidR="004769A3" w:rsidRPr="00CB2464">
              <w:rPr>
                <w:rFonts w:ascii="Bookman Old Style" w:hAnsi="Bookman Old Style"/>
                <w:color w:val="auto"/>
              </w:rPr>
              <w:t>)</w:t>
            </w:r>
          </w:p>
          <w:p w:rsidR="004769A3" w:rsidRPr="00CB2464" w:rsidRDefault="004769A3" w:rsidP="002C79C0">
            <w:pPr>
              <w:pStyle w:val="ListParagraph"/>
              <w:numPr>
                <w:ilvl w:val="0"/>
                <w:numId w:val="21"/>
              </w:numPr>
              <w:spacing w:after="227" w:line="360" w:lineRule="auto"/>
              <w:rPr>
                <w:rFonts w:ascii="Bookman Old Style" w:hAnsi="Bookman Old Style"/>
                <w:color w:val="auto"/>
              </w:rPr>
            </w:pPr>
            <w:r w:rsidRPr="00BC77E3">
              <w:rPr>
                <w:b/>
                <w:color w:val="auto"/>
                <w:sz w:val="24"/>
              </w:rPr>
              <w:t>DIPL</w:t>
            </w:r>
            <w:r w:rsidR="00BC77E3" w:rsidRPr="00BC77E3">
              <w:rPr>
                <w:b/>
                <w:color w:val="auto"/>
                <w:sz w:val="24"/>
              </w:rPr>
              <w:t>OMA IN BUSINESS ADMINISTRATION –</w:t>
            </w:r>
            <w:r w:rsidRPr="00BC77E3">
              <w:rPr>
                <w:b/>
                <w:color w:val="auto"/>
                <w:sz w:val="24"/>
              </w:rPr>
              <w:t xml:space="preserve"> 2015-2017</w:t>
            </w:r>
            <w:r w:rsidR="00BC77E3">
              <w:rPr>
                <w:b/>
                <w:color w:val="auto"/>
                <w:sz w:val="24"/>
              </w:rPr>
              <w:t xml:space="preserve"> </w:t>
            </w:r>
            <w:r w:rsidRPr="00CB2464">
              <w:rPr>
                <w:rFonts w:ascii="Bookman Old Style" w:hAnsi="Bookman Old Style"/>
                <w:color w:val="auto"/>
              </w:rPr>
              <w:t>(</w:t>
            </w:r>
            <w:r w:rsidRPr="00CB2464">
              <w:rPr>
                <w:rFonts w:ascii="Bookman Old Style" w:eastAsia="Times" w:hAnsi="Bookman Old Style" w:cs="Arial"/>
                <w:color w:val="auto"/>
                <w:lang w:val="en-GB"/>
              </w:rPr>
              <w:t>International business, science and Technology University (ISBAT UNIVERSITY</w:t>
            </w:r>
            <w:r w:rsidRPr="00CB2464">
              <w:rPr>
                <w:rFonts w:ascii="Bookman Old Style" w:hAnsi="Bookman Old Style"/>
                <w:color w:val="auto"/>
              </w:rPr>
              <w:t xml:space="preserve">)    </w:t>
            </w:r>
          </w:p>
          <w:p w:rsidR="007538DC" w:rsidRPr="00CB2464" w:rsidRDefault="007538DC" w:rsidP="007538DC">
            <w:pPr>
              <w:contextualSpacing w:val="0"/>
              <w:rPr>
                <w:color w:val="auto"/>
              </w:rPr>
            </w:pPr>
          </w:p>
        </w:tc>
      </w:tr>
      <w:tr w:rsidR="00CB2464" w:rsidRPr="00CB2464" w:rsidTr="00F61DF9">
        <w:tc>
          <w:tcPr>
            <w:tcW w:w="9355" w:type="dxa"/>
            <w:tcMar>
              <w:top w:w="216" w:type="dxa"/>
            </w:tcMar>
          </w:tcPr>
          <w:p w:rsidR="004769A3" w:rsidRPr="00CB2464" w:rsidRDefault="00BC77E3" w:rsidP="002C79C0">
            <w:pPr>
              <w:pStyle w:val="ListParagraph"/>
              <w:numPr>
                <w:ilvl w:val="0"/>
                <w:numId w:val="21"/>
              </w:numPr>
              <w:spacing w:after="227" w:line="360" w:lineRule="auto"/>
              <w:rPr>
                <w:rFonts w:ascii="Bookman Old Style" w:hAnsi="Bookman Old Style"/>
                <w:color w:val="auto"/>
              </w:rPr>
            </w:pPr>
            <w:r>
              <w:rPr>
                <w:rFonts w:eastAsia="Times" w:cs="Arial"/>
                <w:b/>
                <w:color w:val="auto"/>
                <w:sz w:val="24"/>
                <w:szCs w:val="24"/>
                <w:lang w:val="en-GB"/>
              </w:rPr>
              <w:t xml:space="preserve">CERTIFICATE IN SECRETARIAL STUDIES - </w:t>
            </w:r>
            <w:r w:rsidR="004769A3" w:rsidRPr="00BC77E3">
              <w:rPr>
                <w:rFonts w:eastAsia="Times" w:cs="Arial"/>
                <w:b/>
                <w:color w:val="auto"/>
                <w:sz w:val="24"/>
                <w:szCs w:val="24"/>
                <w:lang w:val="en-GB"/>
              </w:rPr>
              <w:t>2011-2013</w:t>
            </w:r>
            <w:r w:rsidR="002C4743">
              <w:rPr>
                <w:rFonts w:ascii="Arial" w:eastAsia="Times" w:hAnsi="Arial" w:cs="Arial"/>
                <w:b/>
                <w:color w:val="auto"/>
                <w:sz w:val="18"/>
                <w:szCs w:val="18"/>
                <w:lang w:val="en-GB"/>
              </w:rPr>
              <w:t xml:space="preserve"> (</w:t>
            </w:r>
            <w:r w:rsidR="004769A3" w:rsidRPr="00CB2464">
              <w:rPr>
                <w:rFonts w:ascii="Bookman Old Style" w:eastAsia="Times" w:hAnsi="Bookman Old Style" w:cs="Arial"/>
                <w:color w:val="auto"/>
                <w:lang w:val="en-GB"/>
              </w:rPr>
              <w:t>YMCA  Comprehensive Institute</w:t>
            </w:r>
            <w:r w:rsidR="004769A3" w:rsidRPr="00CB2464">
              <w:rPr>
                <w:rFonts w:ascii="Arial" w:eastAsia="Times" w:hAnsi="Arial" w:cs="Arial"/>
                <w:b/>
                <w:color w:val="auto"/>
                <w:sz w:val="18"/>
                <w:szCs w:val="18"/>
                <w:lang w:val="en-GB"/>
              </w:rPr>
              <w:t>)</w:t>
            </w:r>
          </w:p>
          <w:p w:rsidR="004769A3" w:rsidRPr="00CB2464" w:rsidRDefault="00BC77E3" w:rsidP="002C79C0">
            <w:pPr>
              <w:pStyle w:val="ListParagraph"/>
              <w:numPr>
                <w:ilvl w:val="0"/>
                <w:numId w:val="21"/>
              </w:numPr>
              <w:spacing w:after="227"/>
              <w:rPr>
                <w:color w:val="auto"/>
              </w:rPr>
            </w:pPr>
            <w:r>
              <w:rPr>
                <w:b/>
                <w:color w:val="auto"/>
                <w:sz w:val="24"/>
              </w:rPr>
              <w:t xml:space="preserve">UGANDA CERTIFICATE OF EDUCATION - 2006-2010 </w:t>
            </w:r>
            <w:r>
              <w:rPr>
                <w:color w:val="auto"/>
                <w:sz w:val="24"/>
              </w:rPr>
              <w:t>(</w:t>
            </w:r>
            <w:r w:rsidR="004769A3" w:rsidRPr="00CB2464">
              <w:rPr>
                <w:rFonts w:ascii="Bookman Old Style" w:eastAsia="Times" w:hAnsi="Bookman Old Style" w:cs="Arial"/>
                <w:color w:val="auto"/>
                <w:lang w:val="en-GB"/>
              </w:rPr>
              <w:t>St Thomas Senior Secondary School,</w:t>
            </w:r>
            <w:r w:rsidR="004769A3" w:rsidRPr="00CB2464">
              <w:rPr>
                <w:rFonts w:ascii="Bookman Old Style" w:hAnsi="Bookman Old Style"/>
                <w:color w:val="auto"/>
              </w:rPr>
              <w:t xml:space="preserve"> 2006-2010)</w:t>
            </w:r>
          </w:p>
          <w:p w:rsidR="00F61DF9" w:rsidRPr="00CB2464" w:rsidRDefault="00F61DF9" w:rsidP="00F61DF9">
            <w:pPr>
              <w:rPr>
                <w:color w:val="auto"/>
              </w:rPr>
            </w:pPr>
          </w:p>
        </w:tc>
      </w:tr>
    </w:tbl>
    <w:p w:rsidR="00486277" w:rsidRPr="00CB2464" w:rsidRDefault="007E4949" w:rsidP="00486277">
      <w:pPr>
        <w:pStyle w:val="Heading1"/>
        <w:rPr>
          <w:color w:val="auto"/>
        </w:rPr>
      </w:pPr>
      <w:r w:rsidRPr="00CB2464">
        <w:rPr>
          <w:color w:val="auto"/>
        </w:rPr>
        <w:t>core skills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CB2464" w:rsidRPr="00CB2464" w:rsidTr="00CF1A49">
        <w:tc>
          <w:tcPr>
            <w:tcW w:w="4675" w:type="dxa"/>
          </w:tcPr>
          <w:p w:rsidR="007E4949" w:rsidRDefault="007E4949" w:rsidP="002C4743">
            <w:pPr>
              <w:pStyle w:val="ListBullet"/>
              <w:numPr>
                <w:ilvl w:val="0"/>
                <w:numId w:val="22"/>
              </w:numPr>
              <w:contextualSpacing w:val="0"/>
              <w:rPr>
                <w:color w:val="auto"/>
              </w:rPr>
            </w:pPr>
            <w:r w:rsidRPr="00CB2464">
              <w:rPr>
                <w:i/>
                <w:color w:val="auto"/>
              </w:rPr>
              <w:t>Human capital management</w:t>
            </w:r>
          </w:p>
          <w:p w:rsidR="002C4743" w:rsidRPr="002C4743" w:rsidRDefault="002C4743" w:rsidP="002C4743">
            <w:pPr>
              <w:pStyle w:val="ListBullet"/>
              <w:numPr>
                <w:ilvl w:val="0"/>
                <w:numId w:val="22"/>
              </w:numPr>
              <w:contextualSpacing w:val="0"/>
              <w:rPr>
                <w:color w:val="auto"/>
              </w:rPr>
            </w:pPr>
            <w:r>
              <w:rPr>
                <w:color w:val="auto"/>
              </w:rPr>
              <w:t>People Liaison</w:t>
            </w:r>
          </w:p>
          <w:p w:rsidR="001F4E6D" w:rsidRPr="00CB2464" w:rsidRDefault="007E4949" w:rsidP="002C79C0">
            <w:pPr>
              <w:pStyle w:val="ListBullet"/>
              <w:numPr>
                <w:ilvl w:val="0"/>
                <w:numId w:val="22"/>
              </w:numPr>
              <w:contextualSpacing w:val="0"/>
              <w:rPr>
                <w:color w:val="auto"/>
              </w:rPr>
            </w:pPr>
            <w:r w:rsidRPr="00CB2464">
              <w:rPr>
                <w:i/>
                <w:color w:val="auto"/>
              </w:rPr>
              <w:t>Fast leaner and adaptable</w:t>
            </w:r>
            <w:r w:rsidRPr="00CB2464">
              <w:rPr>
                <w:b/>
                <w:i/>
                <w:color w:val="auto"/>
              </w:rPr>
              <w:t>.</w:t>
            </w:r>
          </w:p>
          <w:p w:rsidR="00CB39BC" w:rsidRPr="00D2626E" w:rsidRDefault="00CB39BC" w:rsidP="002C79C0">
            <w:pPr>
              <w:pStyle w:val="ListBullet"/>
              <w:numPr>
                <w:ilvl w:val="0"/>
                <w:numId w:val="22"/>
              </w:numPr>
              <w:contextualSpacing w:val="0"/>
              <w:rPr>
                <w:color w:val="auto"/>
              </w:rPr>
            </w:pPr>
            <w:r w:rsidRPr="00CB2464">
              <w:rPr>
                <w:i/>
                <w:color w:val="auto"/>
              </w:rPr>
              <w:t>Professionalism</w:t>
            </w:r>
          </w:p>
          <w:p w:rsidR="00D2626E" w:rsidRPr="00D2626E" w:rsidRDefault="00D2626E" w:rsidP="002C79C0">
            <w:pPr>
              <w:pStyle w:val="ListBullet"/>
              <w:numPr>
                <w:ilvl w:val="0"/>
                <w:numId w:val="22"/>
              </w:numPr>
              <w:contextualSpacing w:val="0"/>
              <w:rPr>
                <w:color w:val="auto"/>
              </w:rPr>
            </w:pPr>
            <w:r>
              <w:rPr>
                <w:i/>
                <w:color w:val="auto"/>
              </w:rPr>
              <w:t>Organizational skills</w:t>
            </w:r>
          </w:p>
          <w:p w:rsidR="00D2626E" w:rsidRPr="00CB2464" w:rsidRDefault="00D2626E" w:rsidP="002C79C0">
            <w:pPr>
              <w:pStyle w:val="ListBullet"/>
              <w:numPr>
                <w:ilvl w:val="0"/>
                <w:numId w:val="22"/>
              </w:numPr>
              <w:contextualSpacing w:val="0"/>
              <w:rPr>
                <w:color w:val="auto"/>
              </w:rPr>
            </w:pPr>
            <w:r>
              <w:rPr>
                <w:i/>
                <w:color w:val="auto"/>
              </w:rPr>
              <w:t>Multi-tasking</w:t>
            </w:r>
          </w:p>
        </w:tc>
        <w:tc>
          <w:tcPr>
            <w:tcW w:w="4675" w:type="dxa"/>
            <w:tcMar>
              <w:left w:w="360" w:type="dxa"/>
            </w:tcMar>
          </w:tcPr>
          <w:p w:rsidR="007E4949" w:rsidRPr="00CB2464" w:rsidRDefault="007E4949" w:rsidP="002C79C0">
            <w:pPr>
              <w:pStyle w:val="ListBullet"/>
              <w:numPr>
                <w:ilvl w:val="0"/>
                <w:numId w:val="22"/>
              </w:numPr>
              <w:contextualSpacing w:val="0"/>
              <w:rPr>
                <w:i/>
                <w:color w:val="auto"/>
              </w:rPr>
            </w:pPr>
            <w:r w:rsidRPr="00CB2464">
              <w:rPr>
                <w:i/>
                <w:color w:val="auto"/>
              </w:rPr>
              <w:t>Computer Skills:  Microsoft word, Excel, PowerPoint, SQL (beginner).</w:t>
            </w:r>
          </w:p>
          <w:p w:rsidR="003A0632" w:rsidRPr="00CB2464" w:rsidRDefault="007E4949" w:rsidP="002C79C0">
            <w:pPr>
              <w:pStyle w:val="ListBullet"/>
              <w:numPr>
                <w:ilvl w:val="0"/>
                <w:numId w:val="22"/>
              </w:numPr>
              <w:rPr>
                <w:color w:val="auto"/>
              </w:rPr>
            </w:pPr>
            <w:r w:rsidRPr="00CB2464">
              <w:rPr>
                <w:color w:val="auto"/>
              </w:rPr>
              <w:t>supervisory/monitoring</w:t>
            </w:r>
          </w:p>
          <w:p w:rsidR="001E3120" w:rsidRPr="00CB2464" w:rsidRDefault="007E4949" w:rsidP="002C79C0">
            <w:pPr>
              <w:pStyle w:val="ListBullet"/>
              <w:numPr>
                <w:ilvl w:val="0"/>
                <w:numId w:val="22"/>
              </w:numPr>
              <w:contextualSpacing w:val="0"/>
              <w:rPr>
                <w:color w:val="auto"/>
              </w:rPr>
            </w:pPr>
            <w:r w:rsidRPr="00CB2464">
              <w:rPr>
                <w:color w:val="auto"/>
              </w:rPr>
              <w:t>Time management.</w:t>
            </w:r>
          </w:p>
          <w:p w:rsidR="00A823D2" w:rsidRDefault="007E4949" w:rsidP="002C79C0">
            <w:pPr>
              <w:pStyle w:val="ListBullet"/>
              <w:numPr>
                <w:ilvl w:val="0"/>
                <w:numId w:val="22"/>
              </w:numPr>
              <w:contextualSpacing w:val="0"/>
              <w:rPr>
                <w:i/>
                <w:color w:val="auto"/>
              </w:rPr>
            </w:pPr>
            <w:r w:rsidRPr="00CB2464">
              <w:rPr>
                <w:i/>
                <w:color w:val="auto"/>
              </w:rPr>
              <w:t>Data entry</w:t>
            </w:r>
            <w:r w:rsidR="00126332" w:rsidRPr="00CB2464">
              <w:rPr>
                <w:i/>
                <w:color w:val="auto"/>
              </w:rPr>
              <w:t>.</w:t>
            </w:r>
          </w:p>
          <w:p w:rsidR="00D2626E" w:rsidRPr="00CB2464" w:rsidRDefault="00D2626E" w:rsidP="002C79C0">
            <w:pPr>
              <w:pStyle w:val="ListBullet"/>
              <w:numPr>
                <w:ilvl w:val="0"/>
                <w:numId w:val="22"/>
              </w:numPr>
              <w:contextualSpacing w:val="0"/>
              <w:rPr>
                <w:i/>
                <w:color w:val="auto"/>
              </w:rPr>
            </w:pPr>
            <w:r>
              <w:rPr>
                <w:i/>
                <w:color w:val="auto"/>
              </w:rPr>
              <w:t xml:space="preserve">Resourcefulness </w:t>
            </w:r>
          </w:p>
          <w:p w:rsidR="001E3120" w:rsidRPr="00CB2464" w:rsidRDefault="001E3120" w:rsidP="007E4949">
            <w:pPr>
              <w:pStyle w:val="ListBullet"/>
              <w:numPr>
                <w:ilvl w:val="0"/>
                <w:numId w:val="0"/>
              </w:numPr>
              <w:ind w:left="360"/>
              <w:contextualSpacing w:val="0"/>
              <w:rPr>
                <w:color w:val="auto"/>
              </w:rPr>
            </w:pPr>
          </w:p>
        </w:tc>
      </w:tr>
    </w:tbl>
    <w:sdt>
      <w:sdtPr>
        <w:rPr>
          <w:i/>
          <w:color w:val="auto"/>
        </w:rPr>
        <w:alias w:val="Activities:"/>
        <w:tag w:val="Activities:"/>
        <w:id w:val="1223332893"/>
        <w:placeholder>
          <w:docPart w:val="672B0F0DF57742FAA68F0ED2016D3ACA"/>
        </w:placeholder>
        <w:temporary/>
        <w:showingPlcHdr/>
        <w15:appearance w15:val="hidden"/>
      </w:sdtPr>
      <w:sdtEndPr/>
      <w:sdtContent>
        <w:p w:rsidR="000332F3" w:rsidRPr="000C1F7C" w:rsidRDefault="0062312F" w:rsidP="000332F3">
          <w:pPr>
            <w:pStyle w:val="Heading1"/>
            <w:rPr>
              <w:i/>
              <w:color w:val="auto"/>
            </w:rPr>
          </w:pPr>
          <w:r w:rsidRPr="000C1F7C">
            <w:rPr>
              <w:color w:val="auto"/>
            </w:rPr>
            <w:t>Activities</w:t>
          </w:r>
        </w:p>
      </w:sdtContent>
    </w:sdt>
    <w:p w:rsidR="00B51D1B" w:rsidRPr="000C1F7C" w:rsidRDefault="000332F3" w:rsidP="000332F3">
      <w:pPr>
        <w:rPr>
          <w:i/>
          <w:color w:val="auto"/>
        </w:rPr>
      </w:pPr>
      <w:r w:rsidRPr="000C1F7C">
        <w:rPr>
          <w:i/>
          <w:color w:val="auto"/>
        </w:rPr>
        <w:t xml:space="preserve">Self-motivated and committed to continuously develop critical thinking skills. Created a training routine </w:t>
      </w:r>
      <w:r w:rsidR="00A40CF1" w:rsidRPr="000C1F7C">
        <w:rPr>
          <w:i/>
          <w:color w:val="auto"/>
        </w:rPr>
        <w:t xml:space="preserve">to improve memory and focus that has been implemented daily since January 2021, which includes meditating 15 minutes each morning, working out 5 days a week. I’m a swift learner who easily masters new skills and adventures. Recently completed an eight week Tilenga MOOC digital training program on mathematics, science and oil industry conducted by Total Energies EP Uganda. </w:t>
      </w:r>
      <w:r w:rsidR="00EB2D15" w:rsidRPr="000C1F7C">
        <w:rPr>
          <w:i/>
          <w:color w:val="auto"/>
        </w:rPr>
        <w:t xml:space="preserve">I also have a proven track record of performing core responsibilities with exceptional diligence. Cooks, transports, educates and care for infants with love. I’m an articulate public speaker who confidently addresses large crowds and have delivered multiple individual and group presentations during my school final year to classes ranging from 30-50 students. Operated power point proficiently while taking the lead on questioning from examiners. </w:t>
      </w:r>
      <w:bookmarkStart w:id="0" w:name="_GoBack"/>
      <w:bookmarkEnd w:id="0"/>
    </w:p>
    <w:sectPr w:rsidR="00B51D1B" w:rsidRPr="000C1F7C"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158" w:rsidRDefault="00B45158" w:rsidP="0068194B">
      <w:r>
        <w:separator/>
      </w:r>
    </w:p>
    <w:p w:rsidR="00B45158" w:rsidRDefault="00B45158"/>
    <w:p w:rsidR="00B45158" w:rsidRDefault="00B45158"/>
  </w:endnote>
  <w:endnote w:type="continuationSeparator" w:id="0">
    <w:p w:rsidR="00B45158" w:rsidRDefault="00B45158" w:rsidP="0068194B">
      <w:r>
        <w:continuationSeparator/>
      </w:r>
    </w:p>
    <w:p w:rsidR="00B45158" w:rsidRDefault="00B45158"/>
    <w:p w:rsidR="00B45158" w:rsidRDefault="00B45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5B668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158" w:rsidRDefault="00B45158" w:rsidP="0068194B">
      <w:r>
        <w:separator/>
      </w:r>
    </w:p>
    <w:p w:rsidR="00B45158" w:rsidRDefault="00B45158"/>
    <w:p w:rsidR="00B45158" w:rsidRDefault="00B45158"/>
  </w:footnote>
  <w:footnote w:type="continuationSeparator" w:id="0">
    <w:p w:rsidR="00B45158" w:rsidRDefault="00B45158" w:rsidP="0068194B">
      <w:r>
        <w:continuationSeparator/>
      </w:r>
    </w:p>
    <w:p w:rsidR="00B45158" w:rsidRDefault="00B45158"/>
    <w:p w:rsidR="00B45158" w:rsidRDefault="00B451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14703D1"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31B5596"/>
    <w:multiLevelType w:val="hybridMultilevel"/>
    <w:tmpl w:val="58FE5A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AC4BA4"/>
    <w:multiLevelType w:val="hybridMultilevel"/>
    <w:tmpl w:val="160299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D0EF6"/>
    <w:multiLevelType w:val="multilevel"/>
    <w:tmpl w:val="3858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C1FFA"/>
    <w:multiLevelType w:val="multilevel"/>
    <w:tmpl w:val="DB9A59E8"/>
    <w:lvl w:ilvl="0">
      <w:start w:val="1"/>
      <w:numFmt w:val="bullet"/>
      <w:lvlText w:val=""/>
      <w:lvlJc w:val="left"/>
      <w:pPr>
        <w:ind w:left="360" w:hanging="360"/>
      </w:pPr>
      <w:rPr>
        <w:rFonts w:ascii="Wingdings" w:hAnsi="Wingdings"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2E495F60"/>
    <w:multiLevelType w:val="hybridMultilevel"/>
    <w:tmpl w:val="40C63D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AA21F83"/>
    <w:multiLevelType w:val="hybridMultilevel"/>
    <w:tmpl w:val="436CD4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F2A57"/>
    <w:multiLevelType w:val="hybridMultilevel"/>
    <w:tmpl w:val="F33E32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C5F74E1"/>
    <w:multiLevelType w:val="hybridMultilevel"/>
    <w:tmpl w:val="67A490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85C21"/>
    <w:multiLevelType w:val="hybridMultilevel"/>
    <w:tmpl w:val="3DD222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62C32"/>
    <w:multiLevelType w:val="hybridMultilevel"/>
    <w:tmpl w:val="5C12BA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4"/>
  </w:num>
  <w:num w:numId="6">
    <w:abstractNumId w:val="3"/>
  </w:num>
  <w:num w:numId="7">
    <w:abstractNumId w:val="16"/>
  </w:num>
  <w:num w:numId="8">
    <w:abstractNumId w:val="2"/>
  </w:num>
  <w:num w:numId="9">
    <w:abstractNumId w:val="19"/>
  </w:num>
  <w:num w:numId="10">
    <w:abstractNumId w:val="5"/>
  </w:num>
  <w:num w:numId="11">
    <w:abstractNumId w:val="4"/>
  </w:num>
  <w:num w:numId="12">
    <w:abstractNumId w:val="1"/>
  </w:num>
  <w:num w:numId="13">
    <w:abstractNumId w:val="0"/>
  </w:num>
  <w:num w:numId="14">
    <w:abstractNumId w:val="20"/>
  </w:num>
  <w:num w:numId="15">
    <w:abstractNumId w:val="17"/>
  </w:num>
  <w:num w:numId="16">
    <w:abstractNumId w:val="11"/>
  </w:num>
  <w:num w:numId="17">
    <w:abstractNumId w:val="12"/>
  </w:num>
  <w:num w:numId="18">
    <w:abstractNumId w:val="18"/>
  </w:num>
  <w:num w:numId="19">
    <w:abstractNumId w:val="10"/>
  </w:num>
  <w:num w:numId="20">
    <w:abstractNumId w:val="21"/>
  </w:num>
  <w:num w:numId="21">
    <w:abstractNumId w:val="15"/>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D0"/>
    <w:rsid w:val="000001EF"/>
    <w:rsid w:val="00007322"/>
    <w:rsid w:val="00007728"/>
    <w:rsid w:val="00024584"/>
    <w:rsid w:val="00024730"/>
    <w:rsid w:val="000332F3"/>
    <w:rsid w:val="00055E95"/>
    <w:rsid w:val="0007021F"/>
    <w:rsid w:val="000B2BA5"/>
    <w:rsid w:val="000C1F7C"/>
    <w:rsid w:val="000E5A49"/>
    <w:rsid w:val="000F2F8C"/>
    <w:rsid w:val="0010006E"/>
    <w:rsid w:val="001045A8"/>
    <w:rsid w:val="00114A91"/>
    <w:rsid w:val="00126332"/>
    <w:rsid w:val="001427E1"/>
    <w:rsid w:val="00163668"/>
    <w:rsid w:val="00171566"/>
    <w:rsid w:val="00174676"/>
    <w:rsid w:val="001755A8"/>
    <w:rsid w:val="00184014"/>
    <w:rsid w:val="00192008"/>
    <w:rsid w:val="001C0E68"/>
    <w:rsid w:val="001C4B6F"/>
    <w:rsid w:val="001D0BF1"/>
    <w:rsid w:val="001D2C69"/>
    <w:rsid w:val="001E3120"/>
    <w:rsid w:val="001E7E0C"/>
    <w:rsid w:val="001F0BB0"/>
    <w:rsid w:val="001F4E6D"/>
    <w:rsid w:val="001F6140"/>
    <w:rsid w:val="00203573"/>
    <w:rsid w:val="0020597D"/>
    <w:rsid w:val="00213B4C"/>
    <w:rsid w:val="002253B0"/>
    <w:rsid w:val="00236D54"/>
    <w:rsid w:val="00241D8C"/>
    <w:rsid w:val="00241FDB"/>
    <w:rsid w:val="0024720C"/>
    <w:rsid w:val="00256FD0"/>
    <w:rsid w:val="002617AE"/>
    <w:rsid w:val="002638D0"/>
    <w:rsid w:val="002647D3"/>
    <w:rsid w:val="00275EAE"/>
    <w:rsid w:val="00294998"/>
    <w:rsid w:val="00297F18"/>
    <w:rsid w:val="002A1945"/>
    <w:rsid w:val="002B2958"/>
    <w:rsid w:val="002B3FC8"/>
    <w:rsid w:val="002C4743"/>
    <w:rsid w:val="002C79C0"/>
    <w:rsid w:val="002D23C5"/>
    <w:rsid w:val="002D6137"/>
    <w:rsid w:val="002E7E61"/>
    <w:rsid w:val="002F05E5"/>
    <w:rsid w:val="002F254D"/>
    <w:rsid w:val="002F30E4"/>
    <w:rsid w:val="002F4864"/>
    <w:rsid w:val="00307140"/>
    <w:rsid w:val="00316DFF"/>
    <w:rsid w:val="00325B57"/>
    <w:rsid w:val="00336056"/>
    <w:rsid w:val="003544E1"/>
    <w:rsid w:val="00366398"/>
    <w:rsid w:val="00373689"/>
    <w:rsid w:val="00391159"/>
    <w:rsid w:val="003A0632"/>
    <w:rsid w:val="003A30E5"/>
    <w:rsid w:val="003A6ADF"/>
    <w:rsid w:val="003B5928"/>
    <w:rsid w:val="003D380F"/>
    <w:rsid w:val="003E160D"/>
    <w:rsid w:val="003F0A30"/>
    <w:rsid w:val="003F1D5F"/>
    <w:rsid w:val="00405128"/>
    <w:rsid w:val="00406CFF"/>
    <w:rsid w:val="00416B25"/>
    <w:rsid w:val="00420592"/>
    <w:rsid w:val="004319E0"/>
    <w:rsid w:val="00437E8C"/>
    <w:rsid w:val="00440225"/>
    <w:rsid w:val="004726BC"/>
    <w:rsid w:val="00474105"/>
    <w:rsid w:val="004769A3"/>
    <w:rsid w:val="00480E6E"/>
    <w:rsid w:val="00486277"/>
    <w:rsid w:val="00494CF6"/>
    <w:rsid w:val="004958C7"/>
    <w:rsid w:val="00495F8D"/>
    <w:rsid w:val="004A1FAE"/>
    <w:rsid w:val="004A32FF"/>
    <w:rsid w:val="004B06EB"/>
    <w:rsid w:val="004B6AD0"/>
    <w:rsid w:val="004C2D5D"/>
    <w:rsid w:val="004C33E1"/>
    <w:rsid w:val="004D394F"/>
    <w:rsid w:val="004E01EB"/>
    <w:rsid w:val="004E2794"/>
    <w:rsid w:val="004E4B67"/>
    <w:rsid w:val="00510392"/>
    <w:rsid w:val="00513E2A"/>
    <w:rsid w:val="00566A35"/>
    <w:rsid w:val="0056701E"/>
    <w:rsid w:val="005740D7"/>
    <w:rsid w:val="005A0F26"/>
    <w:rsid w:val="005A1B10"/>
    <w:rsid w:val="005A6850"/>
    <w:rsid w:val="005B1B1B"/>
    <w:rsid w:val="005B6680"/>
    <w:rsid w:val="005C5932"/>
    <w:rsid w:val="005D3CA7"/>
    <w:rsid w:val="005D4CC1"/>
    <w:rsid w:val="005F4B91"/>
    <w:rsid w:val="005F55D2"/>
    <w:rsid w:val="0062312F"/>
    <w:rsid w:val="00625F2C"/>
    <w:rsid w:val="006618E9"/>
    <w:rsid w:val="0068194B"/>
    <w:rsid w:val="00692703"/>
    <w:rsid w:val="006A1962"/>
    <w:rsid w:val="006B171C"/>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4949"/>
    <w:rsid w:val="007E6A61"/>
    <w:rsid w:val="00801140"/>
    <w:rsid w:val="00803404"/>
    <w:rsid w:val="00834955"/>
    <w:rsid w:val="00855B59"/>
    <w:rsid w:val="00860461"/>
    <w:rsid w:val="0086487C"/>
    <w:rsid w:val="00870B20"/>
    <w:rsid w:val="008829F8"/>
    <w:rsid w:val="00885897"/>
    <w:rsid w:val="008A6538"/>
    <w:rsid w:val="008C7056"/>
    <w:rsid w:val="008E6FC9"/>
    <w:rsid w:val="008F3B14"/>
    <w:rsid w:val="00901899"/>
    <w:rsid w:val="0090344B"/>
    <w:rsid w:val="00905715"/>
    <w:rsid w:val="0091321E"/>
    <w:rsid w:val="00913946"/>
    <w:rsid w:val="0092726B"/>
    <w:rsid w:val="009361BA"/>
    <w:rsid w:val="00944F78"/>
    <w:rsid w:val="009510E7"/>
    <w:rsid w:val="00952C89"/>
    <w:rsid w:val="009571D8"/>
    <w:rsid w:val="009650EA"/>
    <w:rsid w:val="00976584"/>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0CF1"/>
    <w:rsid w:val="00A42E32"/>
    <w:rsid w:val="00A46E63"/>
    <w:rsid w:val="00A51DC5"/>
    <w:rsid w:val="00A53DE1"/>
    <w:rsid w:val="00A615E1"/>
    <w:rsid w:val="00A675CC"/>
    <w:rsid w:val="00A755E8"/>
    <w:rsid w:val="00A93A5D"/>
    <w:rsid w:val="00AA12EE"/>
    <w:rsid w:val="00AB32F8"/>
    <w:rsid w:val="00AB610B"/>
    <w:rsid w:val="00AD360E"/>
    <w:rsid w:val="00AD40FB"/>
    <w:rsid w:val="00AD782D"/>
    <w:rsid w:val="00AE7650"/>
    <w:rsid w:val="00B10EBE"/>
    <w:rsid w:val="00B236F1"/>
    <w:rsid w:val="00B45158"/>
    <w:rsid w:val="00B50F99"/>
    <w:rsid w:val="00B51D1B"/>
    <w:rsid w:val="00B540F4"/>
    <w:rsid w:val="00B60FD0"/>
    <w:rsid w:val="00B622DF"/>
    <w:rsid w:val="00B6332A"/>
    <w:rsid w:val="00B81760"/>
    <w:rsid w:val="00B8494C"/>
    <w:rsid w:val="00BA1546"/>
    <w:rsid w:val="00BA38C6"/>
    <w:rsid w:val="00BB4E51"/>
    <w:rsid w:val="00BC77E3"/>
    <w:rsid w:val="00BD431F"/>
    <w:rsid w:val="00BE423E"/>
    <w:rsid w:val="00BF61AC"/>
    <w:rsid w:val="00C47FA6"/>
    <w:rsid w:val="00C57FC6"/>
    <w:rsid w:val="00C66A7D"/>
    <w:rsid w:val="00C779DA"/>
    <w:rsid w:val="00C814F7"/>
    <w:rsid w:val="00C869C9"/>
    <w:rsid w:val="00C90A02"/>
    <w:rsid w:val="00CA4B4D"/>
    <w:rsid w:val="00CB2464"/>
    <w:rsid w:val="00CB35C3"/>
    <w:rsid w:val="00CB39BC"/>
    <w:rsid w:val="00CD323D"/>
    <w:rsid w:val="00CE4030"/>
    <w:rsid w:val="00CE64B3"/>
    <w:rsid w:val="00CE68DD"/>
    <w:rsid w:val="00CF1A49"/>
    <w:rsid w:val="00D0630C"/>
    <w:rsid w:val="00D243A9"/>
    <w:rsid w:val="00D2626E"/>
    <w:rsid w:val="00D305E5"/>
    <w:rsid w:val="00D37CD3"/>
    <w:rsid w:val="00D66A52"/>
    <w:rsid w:val="00D66EFA"/>
    <w:rsid w:val="00D7098E"/>
    <w:rsid w:val="00D72A2D"/>
    <w:rsid w:val="00D87190"/>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25E20"/>
    <w:rsid w:val="00E300FC"/>
    <w:rsid w:val="00E362DB"/>
    <w:rsid w:val="00E5632B"/>
    <w:rsid w:val="00E70240"/>
    <w:rsid w:val="00E71E6B"/>
    <w:rsid w:val="00E81CC5"/>
    <w:rsid w:val="00E85A87"/>
    <w:rsid w:val="00E85B4A"/>
    <w:rsid w:val="00E9528E"/>
    <w:rsid w:val="00EA5099"/>
    <w:rsid w:val="00EB2D15"/>
    <w:rsid w:val="00EC1351"/>
    <w:rsid w:val="00EC4CBF"/>
    <w:rsid w:val="00EE2CA8"/>
    <w:rsid w:val="00EF17E8"/>
    <w:rsid w:val="00EF51D9"/>
    <w:rsid w:val="00F130DD"/>
    <w:rsid w:val="00F24884"/>
    <w:rsid w:val="00F476C4"/>
    <w:rsid w:val="00F57C16"/>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650F2"/>
  <w15:chartTrackingRefBased/>
  <w15:docId w15:val="{2F09E67F-FEEA-48B4-9C22-C5F7D87A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ah\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E0037F2F964A4DB7E968C62E2AC0A9"/>
        <w:category>
          <w:name w:val="General"/>
          <w:gallery w:val="placeholder"/>
        </w:category>
        <w:types>
          <w:type w:val="bbPlcHdr"/>
        </w:types>
        <w:behaviors>
          <w:behavior w:val="content"/>
        </w:behaviors>
        <w:guid w:val="{B6CD08E8-7A19-42EA-A51C-895D7D9771A4}"/>
      </w:docPartPr>
      <w:docPartBody>
        <w:p w:rsidR="00506EE4" w:rsidRDefault="00425D2C">
          <w:pPr>
            <w:pStyle w:val="38E0037F2F964A4DB7E968C62E2AC0A9"/>
          </w:pPr>
          <w:r w:rsidRPr="00CF1A49">
            <w:t>Education</w:t>
          </w:r>
        </w:p>
      </w:docPartBody>
    </w:docPart>
    <w:docPart>
      <w:docPartPr>
        <w:name w:val="672B0F0DF57742FAA68F0ED2016D3ACA"/>
        <w:category>
          <w:name w:val="General"/>
          <w:gallery w:val="placeholder"/>
        </w:category>
        <w:types>
          <w:type w:val="bbPlcHdr"/>
        </w:types>
        <w:behaviors>
          <w:behavior w:val="content"/>
        </w:behaviors>
        <w:guid w:val="{ED4ABEBD-C265-4769-B32D-A53C11BE3A8F}"/>
      </w:docPartPr>
      <w:docPartBody>
        <w:p w:rsidR="00506EE4" w:rsidRDefault="00425D2C">
          <w:pPr>
            <w:pStyle w:val="672B0F0DF57742FAA68F0ED2016D3ACA"/>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2C"/>
    <w:rsid w:val="00425D2C"/>
    <w:rsid w:val="00506EE4"/>
    <w:rsid w:val="006C027D"/>
    <w:rsid w:val="00D1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7DC50057E84A5C9B8DBA16950BB3E9">
    <w:name w:val="467DC50057E84A5C9B8DBA16950BB3E9"/>
  </w:style>
  <w:style w:type="character" w:styleId="IntenseEmphasis">
    <w:name w:val="Intense Emphasis"/>
    <w:basedOn w:val="DefaultParagraphFont"/>
    <w:uiPriority w:val="2"/>
    <w:rPr>
      <w:b/>
      <w:iCs/>
      <w:color w:val="262626" w:themeColor="text1" w:themeTint="D9"/>
    </w:rPr>
  </w:style>
  <w:style w:type="paragraph" w:customStyle="1" w:styleId="B4614B6804134444809ED59D9ED819D5">
    <w:name w:val="B4614B6804134444809ED59D9ED819D5"/>
  </w:style>
  <w:style w:type="paragraph" w:customStyle="1" w:styleId="5C73D651AAFE4FBEBABCB32050CF2F17">
    <w:name w:val="5C73D651AAFE4FBEBABCB32050CF2F17"/>
  </w:style>
  <w:style w:type="paragraph" w:customStyle="1" w:styleId="9D42CA6F9BF447A19E8318F6EFCA0E85">
    <w:name w:val="9D42CA6F9BF447A19E8318F6EFCA0E85"/>
  </w:style>
  <w:style w:type="paragraph" w:customStyle="1" w:styleId="8621A782333742F997621BB456F45643">
    <w:name w:val="8621A782333742F997621BB456F45643"/>
  </w:style>
  <w:style w:type="paragraph" w:customStyle="1" w:styleId="65AF89ABEFD349C894E01AEA523E1EB1">
    <w:name w:val="65AF89ABEFD349C894E01AEA523E1EB1"/>
  </w:style>
  <w:style w:type="paragraph" w:customStyle="1" w:styleId="D43F42CC9B86476E96FAFCC42EF73680">
    <w:name w:val="D43F42CC9B86476E96FAFCC42EF73680"/>
  </w:style>
  <w:style w:type="paragraph" w:customStyle="1" w:styleId="1D64A27F18284D0F973DFFE143F7F18F">
    <w:name w:val="1D64A27F18284D0F973DFFE143F7F18F"/>
  </w:style>
  <w:style w:type="paragraph" w:customStyle="1" w:styleId="372C67DAA91642019F9F8C936E25CB6A">
    <w:name w:val="372C67DAA91642019F9F8C936E25CB6A"/>
  </w:style>
  <w:style w:type="paragraph" w:customStyle="1" w:styleId="C9C5922BDBC44D678EE838D78661F590">
    <w:name w:val="C9C5922BDBC44D678EE838D78661F590"/>
  </w:style>
  <w:style w:type="paragraph" w:customStyle="1" w:styleId="DA3B59E78AA94F2EAD854F828E1DF9C1">
    <w:name w:val="DA3B59E78AA94F2EAD854F828E1DF9C1"/>
  </w:style>
  <w:style w:type="paragraph" w:customStyle="1" w:styleId="77BD97D055424D69BBA467B253011F52">
    <w:name w:val="77BD97D055424D69BBA467B253011F52"/>
  </w:style>
  <w:style w:type="paragraph" w:customStyle="1" w:styleId="75B4C26349D14A72ADCB06DF444C1DE2">
    <w:name w:val="75B4C26349D14A72ADCB06DF444C1DE2"/>
  </w:style>
  <w:style w:type="paragraph" w:customStyle="1" w:styleId="29CC49CFDA63496EBB6090B191CACFEF">
    <w:name w:val="29CC49CFDA63496EBB6090B191CACFEF"/>
  </w:style>
  <w:style w:type="paragraph" w:customStyle="1" w:styleId="CB89DB669F494C6295D58A9B3C166BAA">
    <w:name w:val="CB89DB669F494C6295D58A9B3C166BAA"/>
  </w:style>
  <w:style w:type="character" w:styleId="SubtleReference">
    <w:name w:val="Subtle Reference"/>
    <w:basedOn w:val="DefaultParagraphFont"/>
    <w:uiPriority w:val="10"/>
    <w:qFormat/>
    <w:rPr>
      <w:b/>
      <w:caps w:val="0"/>
      <w:smallCaps/>
      <w:color w:val="595959" w:themeColor="text1" w:themeTint="A6"/>
    </w:rPr>
  </w:style>
  <w:style w:type="paragraph" w:customStyle="1" w:styleId="2123EA9BF2FA494AAE25AFAEDC98471E">
    <w:name w:val="2123EA9BF2FA494AAE25AFAEDC98471E"/>
  </w:style>
  <w:style w:type="paragraph" w:customStyle="1" w:styleId="2330D43E2DF2411488DF8FC5447246D9">
    <w:name w:val="2330D43E2DF2411488DF8FC5447246D9"/>
  </w:style>
  <w:style w:type="paragraph" w:customStyle="1" w:styleId="B0B2FB52C6914996A5350D57288D3080">
    <w:name w:val="B0B2FB52C6914996A5350D57288D3080"/>
  </w:style>
  <w:style w:type="paragraph" w:customStyle="1" w:styleId="891E5235A23047CDB4732A124C691920">
    <w:name w:val="891E5235A23047CDB4732A124C691920"/>
  </w:style>
  <w:style w:type="paragraph" w:customStyle="1" w:styleId="C57EBC2459214657AAE13B532FEB7458">
    <w:name w:val="C57EBC2459214657AAE13B532FEB7458"/>
  </w:style>
  <w:style w:type="paragraph" w:customStyle="1" w:styleId="F9F2C0E08F6C4E4DA2D168AB37E9CD59">
    <w:name w:val="F9F2C0E08F6C4E4DA2D168AB37E9CD59"/>
  </w:style>
  <w:style w:type="paragraph" w:customStyle="1" w:styleId="915F687946314293950A25D8D1227B73">
    <w:name w:val="915F687946314293950A25D8D1227B73"/>
  </w:style>
  <w:style w:type="paragraph" w:customStyle="1" w:styleId="38E0037F2F964A4DB7E968C62E2AC0A9">
    <w:name w:val="38E0037F2F964A4DB7E968C62E2AC0A9"/>
  </w:style>
  <w:style w:type="paragraph" w:customStyle="1" w:styleId="5CD06726EDD84F939EE6B64EE9A4A92E">
    <w:name w:val="5CD06726EDD84F939EE6B64EE9A4A92E"/>
  </w:style>
  <w:style w:type="paragraph" w:customStyle="1" w:styleId="A3E858B56B924966BA053D5DF32E95CF">
    <w:name w:val="A3E858B56B924966BA053D5DF32E95CF"/>
  </w:style>
  <w:style w:type="paragraph" w:customStyle="1" w:styleId="8BED2935626A40D1B63627A0CE25C234">
    <w:name w:val="8BED2935626A40D1B63627A0CE25C234"/>
  </w:style>
  <w:style w:type="paragraph" w:customStyle="1" w:styleId="FC50C2846F9446C9A7D4EB9D5304D8FD">
    <w:name w:val="FC50C2846F9446C9A7D4EB9D5304D8FD"/>
  </w:style>
  <w:style w:type="paragraph" w:customStyle="1" w:styleId="5409F126E4AA41059BBC607EAA8D6136">
    <w:name w:val="5409F126E4AA41059BBC607EAA8D6136"/>
  </w:style>
  <w:style w:type="paragraph" w:customStyle="1" w:styleId="D9DFEDA0FC6E41A8B46491E79AC92721">
    <w:name w:val="D9DFEDA0FC6E41A8B46491E79AC92721"/>
  </w:style>
  <w:style w:type="paragraph" w:customStyle="1" w:styleId="C2CA56B0D85144519ADC641560560EE3">
    <w:name w:val="C2CA56B0D85144519ADC641560560EE3"/>
  </w:style>
  <w:style w:type="paragraph" w:customStyle="1" w:styleId="CA6C40307F6F40BCB10CFF7B8B654C42">
    <w:name w:val="CA6C40307F6F40BCB10CFF7B8B654C42"/>
  </w:style>
  <w:style w:type="paragraph" w:customStyle="1" w:styleId="C618F9B6FC09449187C7CE24FD382008">
    <w:name w:val="C618F9B6FC09449187C7CE24FD382008"/>
  </w:style>
  <w:style w:type="paragraph" w:customStyle="1" w:styleId="54CCDC2322AA42B79F5323FC9DA19686">
    <w:name w:val="54CCDC2322AA42B79F5323FC9DA19686"/>
  </w:style>
  <w:style w:type="paragraph" w:customStyle="1" w:styleId="7A734042C467440DBB366B1128A1D141">
    <w:name w:val="7A734042C467440DBB366B1128A1D141"/>
  </w:style>
  <w:style w:type="paragraph" w:customStyle="1" w:styleId="A8E47D856B6E428CB3D9A66ABF9C07B9">
    <w:name w:val="A8E47D856B6E428CB3D9A66ABF9C07B9"/>
  </w:style>
  <w:style w:type="paragraph" w:customStyle="1" w:styleId="106BD08AF708416AB58E2C551507A5B1">
    <w:name w:val="106BD08AF708416AB58E2C551507A5B1"/>
  </w:style>
  <w:style w:type="paragraph" w:customStyle="1" w:styleId="0F212A108FF64731BFF57FACE3BD915F">
    <w:name w:val="0F212A108FF64731BFF57FACE3BD915F"/>
  </w:style>
  <w:style w:type="paragraph" w:customStyle="1" w:styleId="D6C1A00B5D834A28AFCA7DEA1E1775AD">
    <w:name w:val="D6C1A00B5D834A28AFCA7DEA1E1775AD"/>
  </w:style>
  <w:style w:type="paragraph" w:customStyle="1" w:styleId="2BFB4DA22B5C4BDFA9753BB55DE844F7">
    <w:name w:val="2BFB4DA22B5C4BDFA9753BB55DE844F7"/>
  </w:style>
  <w:style w:type="paragraph" w:customStyle="1" w:styleId="672B0F0DF57742FAA68F0ED2016D3ACA">
    <w:name w:val="672B0F0DF57742FAA68F0ED2016D3ACA"/>
  </w:style>
  <w:style w:type="paragraph" w:customStyle="1" w:styleId="A34189DAA2D2451C9648138CDFA220FC">
    <w:name w:val="A34189DAA2D2451C9648138CDFA22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resume.dotx</Template>
  <TotalTime>249</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Dorah</dc:creator>
  <cp:keywords/>
  <dc:description/>
  <cp:lastModifiedBy>Dorah</cp:lastModifiedBy>
  <cp:revision>49</cp:revision>
  <dcterms:created xsi:type="dcterms:W3CDTF">2022-03-21T10:21:00Z</dcterms:created>
  <dcterms:modified xsi:type="dcterms:W3CDTF">2022-03-22T07:42:00Z</dcterms:modified>
  <cp:category/>
</cp:coreProperties>
</file>