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DF4F3" w14:textId="77777777" w:rsidR="00B54E28" w:rsidRPr="004D7E65" w:rsidRDefault="00ED1419" w:rsidP="007268B9">
      <w:pPr>
        <w:tabs>
          <w:tab w:val="center" w:pos="5082"/>
          <w:tab w:val="left" w:pos="8700"/>
        </w:tabs>
        <w:spacing w:line="360" w:lineRule="auto"/>
        <w:ind w:right="-11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D7E65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B3E94C0" wp14:editId="6ADD5C3E">
            <wp:simplePos x="3378938" y="933450"/>
            <wp:positionH relativeFrom="margin">
              <wp:align>center</wp:align>
            </wp:positionH>
            <wp:positionV relativeFrom="margin">
              <wp:align>top</wp:align>
            </wp:positionV>
            <wp:extent cx="1746428" cy="1566781"/>
            <wp:effectExtent l="19050" t="19050" r="25222" b="14369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428" cy="156678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 cmpd="sng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387AE040" w14:textId="77777777" w:rsidR="007C6E0B" w:rsidRPr="004D7E65" w:rsidRDefault="007C6E0B" w:rsidP="007268B9">
      <w:pPr>
        <w:pBdr>
          <w:bottom w:val="single" w:sz="4" w:space="1" w:color="auto"/>
        </w:pBdr>
        <w:spacing w:line="360" w:lineRule="auto"/>
        <w:jc w:val="center"/>
        <w:rPr>
          <w:rFonts w:asciiTheme="minorHAnsi" w:hAnsiTheme="minorHAnsi" w:cstheme="minorHAnsi"/>
        </w:rPr>
      </w:pPr>
    </w:p>
    <w:p w14:paraId="5CF9C626" w14:textId="77777777" w:rsidR="007C6E0B" w:rsidRPr="004D7E65" w:rsidRDefault="007C6E0B" w:rsidP="007268B9">
      <w:pPr>
        <w:pBdr>
          <w:bottom w:val="single" w:sz="4" w:space="1" w:color="auto"/>
        </w:pBdr>
        <w:spacing w:line="360" w:lineRule="auto"/>
        <w:jc w:val="center"/>
        <w:rPr>
          <w:rFonts w:asciiTheme="minorHAnsi" w:hAnsiTheme="minorHAnsi" w:cstheme="minorHAnsi"/>
        </w:rPr>
      </w:pPr>
    </w:p>
    <w:p w14:paraId="753383E8" w14:textId="77777777" w:rsidR="007C6E0B" w:rsidRPr="004D7E65" w:rsidRDefault="007C6E0B" w:rsidP="007268B9">
      <w:pPr>
        <w:pBdr>
          <w:bottom w:val="single" w:sz="4" w:space="1" w:color="auto"/>
        </w:pBdr>
        <w:spacing w:line="360" w:lineRule="auto"/>
        <w:jc w:val="center"/>
        <w:rPr>
          <w:rFonts w:asciiTheme="minorHAnsi" w:hAnsiTheme="minorHAnsi" w:cstheme="minorHAnsi"/>
        </w:rPr>
      </w:pPr>
    </w:p>
    <w:p w14:paraId="54584EE5" w14:textId="77777777" w:rsidR="007C6E0B" w:rsidRPr="004D7E65" w:rsidRDefault="007C6E0B" w:rsidP="007268B9">
      <w:pPr>
        <w:pBdr>
          <w:bottom w:val="single" w:sz="4" w:space="1" w:color="auto"/>
        </w:pBdr>
        <w:spacing w:line="360" w:lineRule="auto"/>
        <w:jc w:val="center"/>
        <w:rPr>
          <w:rFonts w:asciiTheme="minorHAnsi" w:hAnsiTheme="minorHAnsi" w:cstheme="minorHAnsi"/>
        </w:rPr>
      </w:pPr>
    </w:p>
    <w:p w14:paraId="5AD78B85" w14:textId="77777777" w:rsidR="007C6E0B" w:rsidRPr="004D7E65" w:rsidRDefault="007C6E0B" w:rsidP="007268B9">
      <w:pPr>
        <w:pBdr>
          <w:bottom w:val="single" w:sz="4" w:space="1" w:color="auto"/>
        </w:pBdr>
        <w:spacing w:line="360" w:lineRule="auto"/>
        <w:jc w:val="center"/>
        <w:rPr>
          <w:rFonts w:asciiTheme="minorHAnsi" w:hAnsiTheme="minorHAnsi" w:cstheme="minorHAnsi"/>
          <w:sz w:val="36"/>
          <w:szCs w:val="36"/>
          <w:u w:val="single"/>
        </w:rPr>
      </w:pPr>
    </w:p>
    <w:p w14:paraId="1A104F7A" w14:textId="63A8A698" w:rsidR="00B54E28" w:rsidRPr="004D7E65" w:rsidRDefault="001307BB" w:rsidP="007268B9">
      <w:pPr>
        <w:pBdr>
          <w:bottom w:val="single" w:sz="4" w:space="1" w:color="auto"/>
        </w:pBdr>
        <w:spacing w:line="360" w:lineRule="auto"/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  <w:hyperlink r:id="rId8" w:history="1">
        <w:r w:rsidR="007C6E0B" w:rsidRPr="004D7E65">
          <w:rPr>
            <w:rStyle w:val="Hyperlink"/>
            <w:rFonts w:asciiTheme="minorHAnsi" w:hAnsiTheme="minorHAnsi" w:cstheme="minorHAnsi"/>
            <w:b/>
            <w:color w:val="auto"/>
            <w:sz w:val="36"/>
            <w:szCs w:val="36"/>
          </w:rPr>
          <w:t>KATHERINE</w:t>
        </w:r>
      </w:hyperlink>
      <w:r w:rsidR="007C6E0B" w:rsidRPr="004D7E65">
        <w:rPr>
          <w:rFonts w:asciiTheme="minorHAnsi" w:hAnsiTheme="minorHAnsi" w:cstheme="minorHAnsi"/>
          <w:b/>
          <w:sz w:val="36"/>
          <w:szCs w:val="36"/>
          <w:u w:val="single"/>
        </w:rPr>
        <w:t xml:space="preserve"> KATE </w:t>
      </w:r>
      <w:r w:rsidR="007268B9">
        <w:rPr>
          <w:rFonts w:asciiTheme="minorHAnsi" w:hAnsiTheme="minorHAnsi" w:cstheme="minorHAnsi"/>
          <w:b/>
          <w:sz w:val="36"/>
          <w:szCs w:val="36"/>
          <w:u w:val="single"/>
        </w:rPr>
        <w:t>M. GARCIA</w:t>
      </w:r>
    </w:p>
    <w:p w14:paraId="7EC5ACD8" w14:textId="2AB1899F" w:rsidR="007C6E0B" w:rsidRPr="004D7E65" w:rsidRDefault="007268B9" w:rsidP="007268B9">
      <w:pPr>
        <w:pBdr>
          <w:bottom w:val="single" w:sz="4" w:space="1" w:color="auto"/>
        </w:pBdr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Block 41 Lot 19 La Aldea Del Mar</w:t>
      </w:r>
      <w:r w:rsidR="00EE5008">
        <w:rPr>
          <w:rFonts w:asciiTheme="minorHAnsi" w:hAnsiTheme="minorHAnsi" w:cstheme="minorHAnsi"/>
          <w:b/>
        </w:rPr>
        <w:t xml:space="preserve"> Pueblo De Oro</w:t>
      </w:r>
      <w:r>
        <w:rPr>
          <w:rFonts w:asciiTheme="minorHAnsi" w:hAnsiTheme="minorHAnsi" w:cstheme="minorHAnsi"/>
          <w:b/>
        </w:rPr>
        <w:t xml:space="preserve">, </w:t>
      </w:r>
      <w:proofErr w:type="spellStart"/>
      <w:r>
        <w:rPr>
          <w:rFonts w:asciiTheme="minorHAnsi" w:hAnsiTheme="minorHAnsi" w:cstheme="minorHAnsi"/>
          <w:b/>
        </w:rPr>
        <w:t>Babag</w:t>
      </w:r>
      <w:proofErr w:type="spellEnd"/>
      <w:r>
        <w:rPr>
          <w:rFonts w:asciiTheme="minorHAnsi" w:hAnsiTheme="minorHAnsi" w:cstheme="minorHAnsi"/>
          <w:b/>
        </w:rPr>
        <w:t>, Lapu-Lapu City</w:t>
      </w:r>
      <w:r w:rsidR="00EE5008">
        <w:rPr>
          <w:rFonts w:asciiTheme="minorHAnsi" w:hAnsiTheme="minorHAnsi" w:cstheme="minorHAnsi"/>
          <w:b/>
        </w:rPr>
        <w:t>, Cebu, Philippines</w:t>
      </w:r>
    </w:p>
    <w:p w14:paraId="0084DD26" w14:textId="5E9B6579" w:rsidR="00B54E28" w:rsidRPr="004D7E65" w:rsidRDefault="007C6E0B" w:rsidP="007268B9">
      <w:pPr>
        <w:pBdr>
          <w:bottom w:val="single" w:sz="4" w:space="1" w:color="auto"/>
        </w:pBdr>
        <w:spacing w:line="360" w:lineRule="auto"/>
        <w:jc w:val="center"/>
        <w:rPr>
          <w:rFonts w:asciiTheme="minorHAnsi" w:hAnsiTheme="minorHAnsi" w:cstheme="minorHAnsi"/>
          <w:b/>
        </w:rPr>
      </w:pPr>
      <w:r w:rsidRPr="004D7E65">
        <w:rPr>
          <w:rFonts w:asciiTheme="minorHAnsi" w:hAnsiTheme="minorHAnsi" w:cstheme="minorHAnsi"/>
          <w:b/>
        </w:rPr>
        <w:t>092</w:t>
      </w:r>
      <w:r w:rsidR="007268B9">
        <w:rPr>
          <w:rFonts w:asciiTheme="minorHAnsi" w:hAnsiTheme="minorHAnsi" w:cstheme="minorHAnsi"/>
          <w:b/>
        </w:rPr>
        <w:t>24825331</w:t>
      </w:r>
      <w:r w:rsidRPr="004D7E65">
        <w:rPr>
          <w:rFonts w:asciiTheme="minorHAnsi" w:hAnsiTheme="minorHAnsi" w:cstheme="minorHAnsi"/>
          <w:b/>
        </w:rPr>
        <w:t>/</w:t>
      </w:r>
      <w:r w:rsidR="00153ABA">
        <w:rPr>
          <w:rFonts w:asciiTheme="minorHAnsi" w:hAnsiTheme="minorHAnsi" w:cstheme="minorHAnsi"/>
          <w:b/>
        </w:rPr>
        <w:t>katherine.garcia@teletech.com</w:t>
      </w:r>
    </w:p>
    <w:p w14:paraId="0424A5E4" w14:textId="77777777" w:rsidR="007C6E0B" w:rsidRPr="004D7E65" w:rsidRDefault="007C6E0B" w:rsidP="007268B9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0CFCE051" w14:textId="01D6C0FB" w:rsidR="00B54E28" w:rsidRPr="004D7E65" w:rsidRDefault="00ED1419" w:rsidP="00F8547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7E65">
        <w:rPr>
          <w:rFonts w:asciiTheme="minorHAnsi" w:hAnsiTheme="minorHAnsi" w:cstheme="minorHAnsi"/>
          <w:b/>
          <w:sz w:val="22"/>
          <w:szCs w:val="22"/>
        </w:rPr>
        <w:t>Objective:</w:t>
      </w:r>
    </w:p>
    <w:p w14:paraId="6D5BE5CD" w14:textId="0F769FFB" w:rsidR="00A90AD8" w:rsidRDefault="00ED1419" w:rsidP="00F8547F">
      <w:pPr>
        <w:spacing w:line="360" w:lineRule="auto"/>
        <w:ind w:firstLine="720"/>
        <w:rPr>
          <w:rFonts w:asciiTheme="minorHAnsi" w:hAnsiTheme="minorHAnsi" w:cstheme="minorHAnsi"/>
          <w:sz w:val="22"/>
          <w:szCs w:val="22"/>
        </w:rPr>
      </w:pPr>
      <w:r w:rsidRPr="004D7E65">
        <w:rPr>
          <w:rFonts w:asciiTheme="minorHAnsi" w:hAnsiTheme="minorHAnsi" w:cstheme="minorHAnsi"/>
          <w:sz w:val="22"/>
          <w:szCs w:val="22"/>
        </w:rPr>
        <w:t xml:space="preserve">To </w:t>
      </w:r>
      <w:r w:rsidR="008B2145">
        <w:rPr>
          <w:rFonts w:asciiTheme="minorHAnsi" w:hAnsiTheme="minorHAnsi" w:cstheme="minorHAnsi"/>
          <w:sz w:val="22"/>
          <w:szCs w:val="22"/>
        </w:rPr>
        <w:t xml:space="preserve">get a hold of a company that will benefit my </w:t>
      </w:r>
      <w:r w:rsidR="007268B9">
        <w:rPr>
          <w:rFonts w:asciiTheme="minorHAnsi" w:hAnsiTheme="minorHAnsi" w:cstheme="minorHAnsi"/>
          <w:sz w:val="22"/>
          <w:szCs w:val="22"/>
        </w:rPr>
        <w:t xml:space="preserve">skills </w:t>
      </w:r>
      <w:r w:rsidR="008B2145">
        <w:rPr>
          <w:rFonts w:asciiTheme="minorHAnsi" w:hAnsiTheme="minorHAnsi" w:cstheme="minorHAnsi"/>
          <w:sz w:val="22"/>
          <w:szCs w:val="22"/>
        </w:rPr>
        <w:t xml:space="preserve">as </w:t>
      </w:r>
      <w:r w:rsidR="003025A0">
        <w:rPr>
          <w:rFonts w:asciiTheme="minorHAnsi" w:hAnsiTheme="minorHAnsi" w:cstheme="minorHAnsi"/>
          <w:sz w:val="22"/>
          <w:szCs w:val="22"/>
        </w:rPr>
        <w:t xml:space="preserve">a </w:t>
      </w:r>
      <w:r w:rsidR="00BE245A">
        <w:rPr>
          <w:rFonts w:asciiTheme="minorHAnsi" w:hAnsiTheme="minorHAnsi" w:cstheme="minorHAnsi"/>
          <w:sz w:val="22"/>
          <w:szCs w:val="22"/>
        </w:rPr>
        <w:t xml:space="preserve">Senior </w:t>
      </w:r>
      <w:r w:rsidR="008B474E">
        <w:rPr>
          <w:rFonts w:asciiTheme="minorHAnsi" w:hAnsiTheme="minorHAnsi" w:cstheme="minorHAnsi"/>
          <w:sz w:val="22"/>
          <w:szCs w:val="22"/>
        </w:rPr>
        <w:t>Workforce Plan</w:t>
      </w:r>
      <w:r w:rsidR="007268B9">
        <w:rPr>
          <w:rFonts w:asciiTheme="minorHAnsi" w:hAnsiTheme="minorHAnsi" w:cstheme="minorHAnsi"/>
          <w:sz w:val="22"/>
          <w:szCs w:val="22"/>
        </w:rPr>
        <w:t>ning</w:t>
      </w:r>
      <w:r w:rsidR="00F440A3">
        <w:rPr>
          <w:rFonts w:asciiTheme="minorHAnsi" w:hAnsiTheme="minorHAnsi" w:cstheme="minorHAnsi"/>
          <w:sz w:val="22"/>
          <w:szCs w:val="22"/>
        </w:rPr>
        <w:t xml:space="preserve"> </w:t>
      </w:r>
      <w:r w:rsidR="008B474E">
        <w:rPr>
          <w:rFonts w:asciiTheme="minorHAnsi" w:hAnsiTheme="minorHAnsi" w:cstheme="minorHAnsi"/>
          <w:sz w:val="22"/>
          <w:szCs w:val="22"/>
        </w:rPr>
        <w:t>analyst.</w:t>
      </w:r>
    </w:p>
    <w:p w14:paraId="0C86479A" w14:textId="77777777" w:rsidR="008B2145" w:rsidRDefault="008B2145" w:rsidP="00F8547F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31EF0C6C" w14:textId="437ACE4C" w:rsidR="00A90AD8" w:rsidRDefault="008B2145" w:rsidP="00F8547F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Qualifications</w:t>
      </w:r>
      <w:r w:rsidRPr="004D7E65">
        <w:rPr>
          <w:rFonts w:asciiTheme="minorHAnsi" w:hAnsiTheme="minorHAnsi" w:cstheme="minorHAnsi"/>
          <w:b/>
          <w:sz w:val="22"/>
          <w:szCs w:val="22"/>
        </w:rPr>
        <w:t>:</w:t>
      </w:r>
    </w:p>
    <w:p w14:paraId="59490E0D" w14:textId="27F1B567" w:rsidR="00237C27" w:rsidRPr="00237C27" w:rsidRDefault="00237C27" w:rsidP="00237C27">
      <w:pPr>
        <w:pStyle w:val="ListParagraph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graduate of </w:t>
      </w:r>
      <w:r w:rsidRPr="00237C27">
        <w:rPr>
          <w:rFonts w:asciiTheme="minorHAnsi" w:hAnsiTheme="minorHAnsi" w:cstheme="minorHAnsi"/>
          <w:sz w:val="22"/>
          <w:szCs w:val="22"/>
        </w:rPr>
        <w:t>Bachelor</w:t>
      </w:r>
      <w:r>
        <w:rPr>
          <w:rFonts w:asciiTheme="minorHAnsi" w:hAnsiTheme="minorHAnsi" w:cstheme="minorHAnsi"/>
          <w:sz w:val="22"/>
          <w:szCs w:val="22"/>
        </w:rPr>
        <w:t xml:space="preserve"> of Science </w:t>
      </w:r>
      <w:r w:rsidRPr="00237C27">
        <w:rPr>
          <w:rFonts w:asciiTheme="minorHAnsi" w:hAnsiTheme="minorHAnsi" w:cstheme="minorHAnsi"/>
          <w:sz w:val="22"/>
          <w:szCs w:val="22"/>
        </w:rPr>
        <w:t>in Business Administration</w:t>
      </w:r>
      <w:r>
        <w:rPr>
          <w:rFonts w:asciiTheme="minorHAnsi" w:hAnsiTheme="minorHAnsi" w:cstheme="minorHAnsi"/>
          <w:sz w:val="22"/>
          <w:szCs w:val="22"/>
        </w:rPr>
        <w:t xml:space="preserve"> major in Marketing.</w:t>
      </w:r>
    </w:p>
    <w:p w14:paraId="26C8F1C0" w14:textId="682ED3EB" w:rsidR="004265E7" w:rsidRPr="004265E7" w:rsidRDefault="00335B2F" w:rsidP="00F8547F">
      <w:pPr>
        <w:pStyle w:val="ListParagraph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Has an e</w:t>
      </w:r>
      <w:r w:rsidR="004265E7" w:rsidRPr="004265E7">
        <w:rPr>
          <w:rFonts w:asciiTheme="minorHAnsi" w:hAnsiTheme="minorHAnsi" w:cstheme="minorHAnsi"/>
          <w:sz w:val="22"/>
          <w:szCs w:val="22"/>
        </w:rPr>
        <w:t>xperience</w:t>
      </w:r>
      <w:r w:rsidR="00872118">
        <w:rPr>
          <w:rFonts w:asciiTheme="minorHAnsi" w:hAnsiTheme="minorHAnsi" w:cstheme="minorHAnsi"/>
          <w:sz w:val="22"/>
          <w:szCs w:val="22"/>
        </w:rPr>
        <w:t xml:space="preserve"> with</w:t>
      </w:r>
      <w:r w:rsidR="004265E7" w:rsidRPr="004265E7">
        <w:rPr>
          <w:rFonts w:asciiTheme="minorHAnsi" w:hAnsiTheme="minorHAnsi" w:cstheme="minorHAnsi"/>
          <w:sz w:val="22"/>
          <w:szCs w:val="22"/>
        </w:rPr>
        <w:t xml:space="preserve"> forecasting methodologies and </w:t>
      </w:r>
      <w:proofErr w:type="spellStart"/>
      <w:proofErr w:type="gramStart"/>
      <w:r w:rsidR="004265E7">
        <w:rPr>
          <w:rFonts w:asciiTheme="minorHAnsi" w:hAnsiTheme="minorHAnsi" w:cstheme="minorHAnsi"/>
          <w:sz w:val="22"/>
          <w:szCs w:val="22"/>
        </w:rPr>
        <w:t>eWFM</w:t>
      </w:r>
      <w:proofErr w:type="spellEnd"/>
      <w:r w:rsidR="004265E7">
        <w:rPr>
          <w:rFonts w:asciiTheme="minorHAnsi" w:hAnsiTheme="minorHAnsi" w:cstheme="minorHAnsi"/>
          <w:sz w:val="22"/>
          <w:szCs w:val="22"/>
        </w:rPr>
        <w:t>.</w:t>
      </w:r>
      <w:proofErr w:type="gramEnd"/>
    </w:p>
    <w:p w14:paraId="6FD1003D" w14:textId="637B0BF9" w:rsidR="00077E01" w:rsidRDefault="00335B2F" w:rsidP="00F8547F">
      <w:pPr>
        <w:pStyle w:val="ListParagraph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Has a </w:t>
      </w:r>
      <w:r w:rsidR="000E3A45">
        <w:rPr>
          <w:rFonts w:asciiTheme="minorHAnsi" w:hAnsiTheme="minorHAnsi" w:cstheme="minorHAnsi"/>
          <w:sz w:val="22"/>
          <w:szCs w:val="22"/>
        </w:rPr>
        <w:t>7</w:t>
      </w:r>
      <w:r w:rsidR="000E3A45" w:rsidRPr="000E3A45">
        <w:rPr>
          <w:rFonts w:asciiTheme="minorHAnsi" w:hAnsiTheme="minorHAnsi" w:cstheme="minorHAnsi"/>
          <w:sz w:val="22"/>
          <w:szCs w:val="22"/>
        </w:rPr>
        <w:t>+ years of work experience in Workforce Management</w:t>
      </w:r>
      <w:r w:rsidR="000E3A45">
        <w:rPr>
          <w:rFonts w:asciiTheme="minorHAnsi" w:hAnsiTheme="minorHAnsi" w:cstheme="minorHAnsi"/>
          <w:sz w:val="22"/>
          <w:szCs w:val="22"/>
        </w:rPr>
        <w:t xml:space="preserve"> under p</w:t>
      </w:r>
      <w:r w:rsidR="004265E7" w:rsidRPr="00077E01">
        <w:rPr>
          <w:rFonts w:asciiTheme="minorHAnsi" w:hAnsiTheme="minorHAnsi" w:cstheme="minorHAnsi"/>
          <w:sz w:val="22"/>
          <w:szCs w:val="22"/>
        </w:rPr>
        <w:t>lanning</w:t>
      </w:r>
      <w:r w:rsidR="00077E01">
        <w:rPr>
          <w:rFonts w:asciiTheme="minorHAnsi" w:hAnsiTheme="minorHAnsi" w:cstheme="minorHAnsi"/>
          <w:sz w:val="22"/>
          <w:szCs w:val="22"/>
        </w:rPr>
        <w:t>, scheduling, and real time.</w:t>
      </w:r>
    </w:p>
    <w:p w14:paraId="76FBF756" w14:textId="55A0CC1A" w:rsidR="000E3A45" w:rsidRDefault="00335B2F" w:rsidP="00F8547F">
      <w:pPr>
        <w:pStyle w:val="ListParagraph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Provides</w:t>
      </w:r>
      <w:r w:rsidR="000E3A45" w:rsidRPr="000E3A45">
        <w:rPr>
          <w:rFonts w:asciiTheme="minorHAnsi" w:hAnsiTheme="minorHAnsi" w:cstheme="minorHAnsi"/>
          <w:sz w:val="22"/>
          <w:szCs w:val="22"/>
        </w:rPr>
        <w:t xml:space="preserve"> long and / or short-term capacity planning</w:t>
      </w:r>
      <w:r w:rsidR="000E3A45">
        <w:rPr>
          <w:rFonts w:asciiTheme="minorHAnsi" w:hAnsiTheme="minorHAnsi" w:cstheme="minorHAnsi"/>
          <w:sz w:val="22"/>
          <w:szCs w:val="22"/>
        </w:rPr>
        <w:t>.</w:t>
      </w:r>
    </w:p>
    <w:p w14:paraId="5E45FCF6" w14:textId="2070FD74" w:rsidR="000E3A45" w:rsidRDefault="00490FFD" w:rsidP="00F8547F">
      <w:pPr>
        <w:pStyle w:val="ListParagraph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Has an expertise </w:t>
      </w:r>
      <w:r w:rsidR="000E3A45" w:rsidRPr="000E3A45">
        <w:rPr>
          <w:rFonts w:asciiTheme="minorHAnsi" w:hAnsiTheme="minorHAnsi" w:cstheme="minorHAnsi"/>
          <w:sz w:val="22"/>
          <w:szCs w:val="22"/>
        </w:rPr>
        <w:t xml:space="preserve">in gathering, analyzing, and modeling </w:t>
      </w:r>
      <w:proofErr w:type="gramStart"/>
      <w:r w:rsidR="000E3A45" w:rsidRPr="000E3A45">
        <w:rPr>
          <w:rFonts w:asciiTheme="minorHAnsi" w:hAnsiTheme="minorHAnsi" w:cstheme="minorHAnsi"/>
          <w:sz w:val="22"/>
          <w:szCs w:val="22"/>
        </w:rPr>
        <w:t>data</w:t>
      </w:r>
      <w:r w:rsidR="000E3A45">
        <w:rPr>
          <w:rFonts w:asciiTheme="minorHAnsi" w:hAnsiTheme="minorHAnsi" w:cstheme="minorHAnsi"/>
          <w:sz w:val="22"/>
          <w:szCs w:val="22"/>
        </w:rPr>
        <w:t>.</w:t>
      </w:r>
      <w:proofErr w:type="gramEnd"/>
    </w:p>
    <w:p w14:paraId="01257CF4" w14:textId="2A8CDAB1" w:rsidR="00237C27" w:rsidRPr="00077E01" w:rsidRDefault="00237C27" w:rsidP="00F8547F">
      <w:pPr>
        <w:pStyle w:val="ListParagraph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Maintain</w:t>
      </w:r>
      <w:r w:rsidR="00335B2F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and develop</w:t>
      </w:r>
      <w:r w:rsidR="00335B2F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staffing plans </w:t>
      </w:r>
      <w:r w:rsidR="0099158A">
        <w:rPr>
          <w:rFonts w:asciiTheme="minorHAnsi" w:hAnsiTheme="minorHAnsi" w:cstheme="minorHAnsi"/>
          <w:sz w:val="22"/>
          <w:szCs w:val="22"/>
        </w:rPr>
        <w:t>for the program supported.</w:t>
      </w:r>
    </w:p>
    <w:p w14:paraId="19243E90" w14:textId="77777777" w:rsidR="00ED664A" w:rsidRPr="004D7E65" w:rsidRDefault="00ED664A" w:rsidP="00F8547F">
      <w:pPr>
        <w:spacing w:line="360" w:lineRule="auto"/>
        <w:ind w:left="1440" w:firstLine="720"/>
        <w:rPr>
          <w:rFonts w:asciiTheme="minorHAnsi" w:hAnsiTheme="minorHAnsi" w:cstheme="minorHAnsi"/>
          <w:sz w:val="22"/>
          <w:szCs w:val="22"/>
        </w:rPr>
      </w:pPr>
    </w:p>
    <w:p w14:paraId="14337953" w14:textId="06C62578" w:rsidR="00B54E28" w:rsidRDefault="00ED1419" w:rsidP="00F8547F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4D7E65">
        <w:rPr>
          <w:rFonts w:asciiTheme="minorHAnsi" w:hAnsiTheme="minorHAnsi" w:cstheme="minorHAnsi"/>
          <w:b/>
          <w:bCs/>
          <w:sz w:val="22"/>
          <w:szCs w:val="22"/>
        </w:rPr>
        <w:t>Work Experience</w:t>
      </w:r>
      <w:r w:rsidR="007C6E0B" w:rsidRPr="004D7E65">
        <w:rPr>
          <w:rFonts w:asciiTheme="minorHAnsi" w:hAnsiTheme="minorHAnsi" w:cstheme="minorHAnsi"/>
          <w:b/>
          <w:bCs/>
          <w:sz w:val="22"/>
          <w:szCs w:val="22"/>
        </w:rPr>
        <w:t>s:</w:t>
      </w:r>
      <w:r w:rsidRPr="004D7E65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7A982370" w14:textId="77777777" w:rsidR="004265E7" w:rsidRDefault="004265E7" w:rsidP="00F8547F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4593DC6" w14:textId="3D91DC7D" w:rsidR="00BE245A" w:rsidRDefault="00822443" w:rsidP="00F8547F">
      <w:pPr>
        <w:spacing w:line="360" w:lineRule="auto"/>
        <w:ind w:firstLine="706"/>
        <w:rPr>
          <w:rFonts w:asciiTheme="minorHAnsi" w:hAnsiTheme="minorHAnsi" w:cstheme="minorHAnsi"/>
          <w:b/>
          <w:bCs/>
          <w:sz w:val="22"/>
          <w:szCs w:val="22"/>
        </w:rPr>
      </w:pPr>
      <w:r w:rsidRPr="004265E7">
        <w:rPr>
          <w:rFonts w:asciiTheme="minorHAnsi" w:hAnsiTheme="minorHAnsi" w:cstheme="minorHAnsi"/>
          <w:b/>
          <w:bCs/>
          <w:sz w:val="22"/>
          <w:szCs w:val="22"/>
        </w:rPr>
        <w:t xml:space="preserve">Teletech - </w:t>
      </w:r>
      <w:r w:rsidR="00BE245A" w:rsidRPr="004265E7">
        <w:rPr>
          <w:rFonts w:asciiTheme="minorHAnsi" w:hAnsiTheme="minorHAnsi" w:cstheme="minorHAnsi"/>
          <w:b/>
          <w:bCs/>
          <w:sz w:val="22"/>
          <w:szCs w:val="22"/>
        </w:rPr>
        <w:t>Senior WFM Planning Analyst</w:t>
      </w:r>
      <w:r w:rsidRPr="004265E7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 w:rsidR="00BE245A" w:rsidRPr="004265E7">
        <w:rPr>
          <w:rFonts w:asciiTheme="minorHAnsi" w:hAnsiTheme="minorHAnsi" w:cstheme="minorHAnsi"/>
          <w:b/>
          <w:bCs/>
          <w:sz w:val="22"/>
          <w:szCs w:val="22"/>
        </w:rPr>
        <w:t xml:space="preserve">February 2021 </w:t>
      </w:r>
      <w:r w:rsidRPr="004265E7">
        <w:rPr>
          <w:rFonts w:asciiTheme="minorHAnsi" w:hAnsiTheme="minorHAnsi" w:cstheme="minorHAnsi"/>
          <w:b/>
          <w:bCs/>
          <w:sz w:val="22"/>
          <w:szCs w:val="22"/>
        </w:rPr>
        <w:t>–</w:t>
      </w:r>
      <w:r w:rsidR="00BE245A" w:rsidRPr="004265E7">
        <w:rPr>
          <w:rFonts w:asciiTheme="minorHAnsi" w:hAnsiTheme="minorHAnsi" w:cstheme="minorHAnsi"/>
          <w:b/>
          <w:bCs/>
          <w:sz w:val="22"/>
          <w:szCs w:val="22"/>
        </w:rPr>
        <w:t xml:space="preserve"> present</w:t>
      </w:r>
      <w:r w:rsidRPr="004265E7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1FC48C31" w14:textId="77777777" w:rsidR="004265E7" w:rsidRPr="004265E7" w:rsidRDefault="004265E7" w:rsidP="00F8547F">
      <w:pPr>
        <w:spacing w:line="360" w:lineRule="auto"/>
        <w:ind w:firstLine="706"/>
        <w:rPr>
          <w:rFonts w:asciiTheme="minorHAnsi" w:hAnsiTheme="minorHAnsi" w:cstheme="minorHAnsi"/>
          <w:b/>
          <w:bCs/>
          <w:sz w:val="22"/>
          <w:szCs w:val="22"/>
        </w:rPr>
      </w:pPr>
    </w:p>
    <w:p w14:paraId="658781AC" w14:textId="77777777" w:rsidR="004265E7" w:rsidRDefault="004265E7" w:rsidP="00F8547F">
      <w:pPr>
        <w:pStyle w:val="ListParagraph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90AD8">
        <w:rPr>
          <w:rFonts w:asciiTheme="minorHAnsi" w:hAnsiTheme="minorHAnsi" w:cstheme="minorHAnsi"/>
          <w:sz w:val="22"/>
          <w:szCs w:val="22"/>
        </w:rPr>
        <w:t>Ensuring that strategic goals are met through forecast modeling, capacity planning, collaboration, and effective communication, while ensuring forecast alignment with strategic goals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A869321" w14:textId="06DF9AF7" w:rsidR="004265E7" w:rsidRDefault="00270AA1" w:rsidP="00F8547F">
      <w:pPr>
        <w:pStyle w:val="ListParagraph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Provide l</w:t>
      </w:r>
      <w:r w:rsidR="004265E7" w:rsidRPr="00A90AD8">
        <w:rPr>
          <w:rFonts w:asciiTheme="minorHAnsi" w:hAnsiTheme="minorHAnsi" w:cstheme="minorHAnsi"/>
          <w:sz w:val="22"/>
          <w:szCs w:val="22"/>
        </w:rPr>
        <w:t>ong term</w:t>
      </w:r>
      <w:r w:rsidR="00E1384E">
        <w:rPr>
          <w:rFonts w:asciiTheme="minorHAnsi" w:hAnsiTheme="minorHAnsi" w:cstheme="minorHAnsi"/>
          <w:sz w:val="22"/>
          <w:szCs w:val="22"/>
        </w:rPr>
        <w:t xml:space="preserve"> </w:t>
      </w:r>
      <w:r w:rsidR="004265E7" w:rsidRPr="00A90AD8">
        <w:rPr>
          <w:rFonts w:asciiTheme="minorHAnsi" w:hAnsiTheme="minorHAnsi" w:cstheme="minorHAnsi"/>
          <w:sz w:val="22"/>
          <w:szCs w:val="22"/>
        </w:rPr>
        <w:t xml:space="preserve">productivity and capacity forecasts and providing leadership with </w:t>
      </w:r>
      <w:r w:rsidR="004265E7" w:rsidRPr="00A90AD8">
        <w:rPr>
          <w:rFonts w:asciiTheme="minorHAnsi" w:hAnsiTheme="minorHAnsi" w:cstheme="minorHAnsi"/>
          <w:sz w:val="22"/>
          <w:szCs w:val="22"/>
        </w:rPr>
        <w:lastRenderedPageBreak/>
        <w:t>risk mitigation plans.</w:t>
      </w:r>
    </w:p>
    <w:p w14:paraId="3E1461FA" w14:textId="77777777" w:rsidR="000E3A45" w:rsidRDefault="000E3A45" w:rsidP="000E3A45">
      <w:pPr>
        <w:pStyle w:val="ListParagraph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Pr="00A90AD8">
        <w:rPr>
          <w:rFonts w:asciiTheme="minorHAnsi" w:hAnsiTheme="minorHAnsi" w:cstheme="minorHAnsi"/>
          <w:sz w:val="22"/>
          <w:szCs w:val="22"/>
        </w:rPr>
        <w:t>ct as a support tool for the leaders assisting with and providing guidance on performance impact analysis and operational planning.</w:t>
      </w:r>
    </w:p>
    <w:p w14:paraId="4B48ACA7" w14:textId="5514238A" w:rsidR="000E3A45" w:rsidRPr="000E3A45" w:rsidRDefault="000E3A45" w:rsidP="000E3A45">
      <w:pPr>
        <w:pStyle w:val="ListParagraph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Responsible for b</w:t>
      </w:r>
      <w:r w:rsidRPr="00A90AD8">
        <w:rPr>
          <w:rFonts w:asciiTheme="minorHAnsi" w:hAnsiTheme="minorHAnsi" w:cstheme="minorHAnsi"/>
          <w:sz w:val="22"/>
          <w:szCs w:val="22"/>
        </w:rPr>
        <w:t>udget preparation/input and reporting assignments.</w:t>
      </w:r>
    </w:p>
    <w:p w14:paraId="3B814D6C" w14:textId="77777777" w:rsidR="00822443" w:rsidRDefault="00822443" w:rsidP="00F8547F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18FE212" w14:textId="77777777" w:rsidR="00BE245A" w:rsidRPr="00BE245A" w:rsidRDefault="00BE245A" w:rsidP="00F8547F">
      <w:pPr>
        <w:spacing w:line="360" w:lineRule="auto"/>
        <w:ind w:firstLine="706"/>
        <w:rPr>
          <w:rFonts w:asciiTheme="minorHAnsi" w:hAnsiTheme="minorHAnsi" w:cstheme="minorHAnsi"/>
          <w:sz w:val="22"/>
          <w:szCs w:val="22"/>
        </w:rPr>
      </w:pPr>
    </w:p>
    <w:p w14:paraId="13838989" w14:textId="5131BAFE" w:rsidR="008B474E" w:rsidRPr="004D7E65" w:rsidRDefault="00077E01" w:rsidP="00F8547F">
      <w:pPr>
        <w:spacing w:line="360" w:lineRule="auto"/>
        <w:ind w:firstLine="706"/>
        <w:rPr>
          <w:rFonts w:asciiTheme="minorHAnsi" w:hAnsiTheme="minorHAnsi" w:cstheme="minorHAnsi"/>
          <w:bCs/>
          <w:sz w:val="22"/>
          <w:szCs w:val="22"/>
        </w:rPr>
      </w:pPr>
      <w:r w:rsidRPr="004265E7">
        <w:rPr>
          <w:rFonts w:asciiTheme="minorHAnsi" w:hAnsiTheme="minorHAnsi" w:cstheme="minorHAnsi"/>
          <w:b/>
          <w:bCs/>
          <w:sz w:val="22"/>
          <w:szCs w:val="22"/>
        </w:rPr>
        <w:t>Teletech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077E01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="008B474E" w:rsidRPr="00077E01">
        <w:rPr>
          <w:rFonts w:asciiTheme="minorHAnsi" w:hAnsiTheme="minorHAnsi" w:cstheme="minorHAnsi"/>
          <w:b/>
          <w:sz w:val="22"/>
          <w:szCs w:val="22"/>
        </w:rPr>
        <w:t>WFM Planning Analyst</w:t>
      </w:r>
      <w:r w:rsidRPr="00077E01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8B474E" w:rsidRPr="00077E01">
        <w:rPr>
          <w:rFonts w:asciiTheme="minorHAnsi" w:hAnsiTheme="minorHAnsi" w:cstheme="minorHAnsi"/>
          <w:b/>
          <w:sz w:val="22"/>
          <w:szCs w:val="22"/>
        </w:rPr>
        <w:t xml:space="preserve">October 16, 2018 </w:t>
      </w:r>
      <w:r w:rsidR="00BE245A" w:rsidRPr="00077E01">
        <w:rPr>
          <w:rFonts w:asciiTheme="minorHAnsi" w:hAnsiTheme="minorHAnsi" w:cstheme="minorHAnsi"/>
          <w:b/>
          <w:sz w:val="22"/>
          <w:szCs w:val="22"/>
        </w:rPr>
        <w:t>–</w:t>
      </w:r>
      <w:r w:rsidR="008B474E" w:rsidRPr="00077E0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E245A" w:rsidRPr="00077E01">
        <w:rPr>
          <w:rFonts w:asciiTheme="minorHAnsi" w:hAnsiTheme="minorHAnsi" w:cstheme="minorHAnsi"/>
          <w:b/>
          <w:sz w:val="22"/>
          <w:szCs w:val="22"/>
        </w:rPr>
        <w:t>February 2021</w:t>
      </w:r>
      <w:r w:rsidRPr="00077E01">
        <w:rPr>
          <w:rFonts w:asciiTheme="minorHAnsi" w:hAnsiTheme="minorHAnsi" w:cstheme="minorHAnsi"/>
          <w:b/>
          <w:sz w:val="22"/>
          <w:szCs w:val="22"/>
        </w:rPr>
        <w:t>)</w:t>
      </w:r>
    </w:p>
    <w:p w14:paraId="59AB5F9E" w14:textId="23C17D92" w:rsidR="00077E01" w:rsidRPr="00F8547F" w:rsidRDefault="00077E01" w:rsidP="00F8547F">
      <w:pPr>
        <w:pStyle w:val="ListParagraph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8547F">
        <w:rPr>
          <w:rFonts w:asciiTheme="minorHAnsi" w:hAnsiTheme="minorHAnsi" w:cstheme="minorHAnsi"/>
          <w:sz w:val="22"/>
          <w:szCs w:val="22"/>
        </w:rPr>
        <w:t>Forecasts monthly, weekly, daily and interval level call activity based on historical trends and key business drivers to determine staffing needs to achieve performance metrics</w:t>
      </w:r>
      <w:r w:rsidR="000E3A45">
        <w:rPr>
          <w:rFonts w:asciiTheme="minorHAnsi" w:hAnsiTheme="minorHAnsi" w:cstheme="minorHAnsi"/>
          <w:sz w:val="22"/>
          <w:szCs w:val="22"/>
        </w:rPr>
        <w:t>.</w:t>
      </w:r>
    </w:p>
    <w:p w14:paraId="20F20B9D" w14:textId="6260AC8E" w:rsidR="00077E01" w:rsidRDefault="00077E01" w:rsidP="00F8547F">
      <w:pPr>
        <w:pStyle w:val="ListParagraph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8547F">
        <w:rPr>
          <w:rFonts w:asciiTheme="minorHAnsi" w:hAnsiTheme="minorHAnsi" w:cstheme="minorHAnsi"/>
          <w:sz w:val="22"/>
          <w:szCs w:val="22"/>
        </w:rPr>
        <w:t>Uses historical call data, interval arrival patterns, average handle times, and other data as necessary to develop forecasts, staffing plans</w:t>
      </w:r>
      <w:r w:rsidR="00932F2E">
        <w:rPr>
          <w:rFonts w:asciiTheme="minorHAnsi" w:hAnsiTheme="minorHAnsi" w:cstheme="minorHAnsi"/>
          <w:sz w:val="22"/>
          <w:szCs w:val="22"/>
        </w:rPr>
        <w:t xml:space="preserve"> </w:t>
      </w:r>
      <w:r w:rsidRPr="00F8547F">
        <w:rPr>
          <w:rFonts w:asciiTheme="minorHAnsi" w:hAnsiTheme="minorHAnsi" w:cstheme="minorHAnsi"/>
          <w:sz w:val="22"/>
          <w:szCs w:val="22"/>
        </w:rPr>
        <w:t>that will ensure KPIs will be met.</w:t>
      </w:r>
    </w:p>
    <w:p w14:paraId="1C04C831" w14:textId="1B55C8E6" w:rsidR="00270AA1" w:rsidRDefault="00270AA1" w:rsidP="00F8547F">
      <w:pPr>
        <w:pStyle w:val="ListParagraph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70AA1">
        <w:rPr>
          <w:rFonts w:asciiTheme="minorHAnsi" w:hAnsiTheme="minorHAnsi" w:cstheme="minorHAnsi"/>
          <w:sz w:val="22"/>
          <w:szCs w:val="22"/>
        </w:rPr>
        <w:t xml:space="preserve">Develop and maintain long / short term capacity plans to help ensure </w:t>
      </w:r>
      <w:r w:rsidR="00E1384E">
        <w:rPr>
          <w:rFonts w:asciiTheme="minorHAnsi" w:hAnsiTheme="minorHAnsi" w:cstheme="minorHAnsi"/>
          <w:sz w:val="22"/>
          <w:szCs w:val="22"/>
        </w:rPr>
        <w:t>KPIs</w:t>
      </w:r>
      <w:r w:rsidRPr="00270AA1">
        <w:rPr>
          <w:rFonts w:asciiTheme="minorHAnsi" w:hAnsiTheme="minorHAnsi" w:cstheme="minorHAnsi"/>
          <w:sz w:val="22"/>
          <w:szCs w:val="22"/>
        </w:rPr>
        <w:t xml:space="preserve"> and turnaround time goals are consistently met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0DC3154" w14:textId="77777777" w:rsidR="000E3A45" w:rsidRDefault="000E3A45" w:rsidP="000E3A45">
      <w:pPr>
        <w:pStyle w:val="ListParagraph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70AA1">
        <w:rPr>
          <w:rFonts w:asciiTheme="minorHAnsi" w:hAnsiTheme="minorHAnsi" w:cstheme="minorHAnsi"/>
          <w:sz w:val="22"/>
          <w:szCs w:val="22"/>
        </w:rPr>
        <w:t>Analyze, maintain, and review information related to forecasting accuracy, efficiency recommendations, operational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270AA1">
        <w:rPr>
          <w:rFonts w:asciiTheme="minorHAnsi" w:hAnsiTheme="minorHAnsi" w:cstheme="minorHAnsi"/>
          <w:sz w:val="22"/>
          <w:szCs w:val="22"/>
        </w:rPr>
        <w:t>risks</w:t>
      </w:r>
      <w:proofErr w:type="gramEnd"/>
      <w:r w:rsidRPr="00270AA1">
        <w:rPr>
          <w:rFonts w:asciiTheme="minorHAnsi" w:hAnsiTheme="minorHAnsi" w:cstheme="minorHAnsi"/>
          <w:sz w:val="22"/>
          <w:szCs w:val="22"/>
        </w:rPr>
        <w:t xml:space="preserve"> and opportunities, and forecast updates/ trending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508E23E" w14:textId="25205B34" w:rsidR="000E3A45" w:rsidRPr="00932F2E" w:rsidRDefault="000E3A45" w:rsidP="00932F2E">
      <w:pPr>
        <w:pStyle w:val="ListParagraph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70AA1">
        <w:rPr>
          <w:rFonts w:asciiTheme="minorHAnsi" w:hAnsiTheme="minorHAnsi" w:cstheme="minorHAnsi"/>
          <w:sz w:val="22"/>
          <w:szCs w:val="22"/>
        </w:rPr>
        <w:t>Communicate analysis and recommendations with operational leadership and other key stakeholders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A13D85A" w14:textId="77777777" w:rsidR="00270AA1" w:rsidRPr="00F8547F" w:rsidRDefault="00270AA1" w:rsidP="00270AA1">
      <w:pPr>
        <w:pStyle w:val="ListParagraph"/>
        <w:spacing w:line="360" w:lineRule="auto"/>
        <w:ind w:left="1800"/>
        <w:rPr>
          <w:rFonts w:asciiTheme="minorHAnsi" w:hAnsiTheme="minorHAnsi" w:cstheme="minorHAnsi"/>
          <w:sz w:val="22"/>
          <w:szCs w:val="22"/>
        </w:rPr>
      </w:pPr>
    </w:p>
    <w:p w14:paraId="4322ED48" w14:textId="2DF5C4A4" w:rsidR="002D124D" w:rsidRPr="002D124D" w:rsidRDefault="002D124D" w:rsidP="002D124D">
      <w:pPr>
        <w:spacing w:line="360" w:lineRule="auto"/>
        <w:ind w:firstLine="706"/>
        <w:rPr>
          <w:rFonts w:asciiTheme="minorHAnsi" w:hAnsiTheme="minorHAnsi" w:cstheme="minorHAnsi"/>
          <w:b/>
          <w:bCs/>
          <w:sz w:val="22"/>
          <w:szCs w:val="22"/>
        </w:rPr>
      </w:pPr>
      <w:r w:rsidRPr="002D124D">
        <w:rPr>
          <w:rFonts w:asciiTheme="minorHAnsi" w:hAnsiTheme="minorHAnsi" w:cstheme="minorHAnsi"/>
          <w:b/>
          <w:bCs/>
          <w:sz w:val="22"/>
          <w:szCs w:val="22"/>
        </w:rPr>
        <w:t xml:space="preserve">Teletech - </w:t>
      </w:r>
      <w:r w:rsidR="00F440A3" w:rsidRPr="002D124D">
        <w:rPr>
          <w:rFonts w:asciiTheme="minorHAnsi" w:hAnsiTheme="minorHAnsi" w:cstheme="minorHAnsi"/>
          <w:b/>
          <w:bCs/>
          <w:sz w:val="22"/>
          <w:szCs w:val="22"/>
        </w:rPr>
        <w:t>Senior Specialist – WFM Planning</w:t>
      </w:r>
      <w:r w:rsidRPr="002D124D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 w:rsidR="00F440A3" w:rsidRPr="002D124D">
        <w:rPr>
          <w:rFonts w:asciiTheme="minorHAnsi" w:hAnsiTheme="minorHAnsi" w:cstheme="minorHAnsi"/>
          <w:b/>
          <w:bCs/>
          <w:sz w:val="22"/>
          <w:szCs w:val="22"/>
        </w:rPr>
        <w:t xml:space="preserve">October 1, 2016 </w:t>
      </w:r>
      <w:r w:rsidR="008B474E" w:rsidRPr="002D124D">
        <w:rPr>
          <w:rFonts w:asciiTheme="minorHAnsi" w:hAnsiTheme="minorHAnsi" w:cstheme="minorHAnsi"/>
          <w:b/>
          <w:bCs/>
          <w:sz w:val="22"/>
          <w:szCs w:val="22"/>
        </w:rPr>
        <w:t>–</w:t>
      </w:r>
      <w:r w:rsidR="00F440A3" w:rsidRPr="002D124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B474E" w:rsidRPr="002D124D">
        <w:rPr>
          <w:rFonts w:asciiTheme="minorHAnsi" w:hAnsiTheme="minorHAnsi" w:cstheme="minorHAnsi"/>
          <w:b/>
          <w:bCs/>
          <w:sz w:val="22"/>
          <w:szCs w:val="22"/>
        </w:rPr>
        <w:t>October 15, 2018</w:t>
      </w:r>
      <w:r w:rsidRPr="002D124D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0D9C3FA6" w14:textId="068285F8" w:rsidR="002D124D" w:rsidRDefault="002D124D" w:rsidP="002D124D">
      <w:pPr>
        <w:pStyle w:val="ListParagraph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D124D">
        <w:rPr>
          <w:rFonts w:asciiTheme="minorHAnsi" w:hAnsiTheme="minorHAnsi" w:cstheme="minorHAnsi"/>
          <w:sz w:val="22"/>
          <w:szCs w:val="22"/>
        </w:rPr>
        <w:t>Supports the organization by managing and coordinating program schedules that support meeting our customer’s goals and expectations.</w:t>
      </w:r>
    </w:p>
    <w:p w14:paraId="585A407A" w14:textId="5967B799" w:rsidR="00696258" w:rsidRDefault="00696258" w:rsidP="002D124D">
      <w:pPr>
        <w:pStyle w:val="ListParagraph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96258">
        <w:rPr>
          <w:rFonts w:asciiTheme="minorHAnsi" w:hAnsiTheme="minorHAnsi" w:cstheme="minorHAnsi"/>
          <w:sz w:val="22"/>
          <w:szCs w:val="22"/>
        </w:rPr>
        <w:t>Understands overall requirements and generate schedules capable of tracking all these activities.</w:t>
      </w:r>
    </w:p>
    <w:p w14:paraId="7AFB4CE8" w14:textId="0D53AF84" w:rsidR="00696258" w:rsidRDefault="00696258" w:rsidP="002D124D">
      <w:pPr>
        <w:pStyle w:val="ListParagraph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96258">
        <w:rPr>
          <w:rFonts w:asciiTheme="minorHAnsi" w:hAnsiTheme="minorHAnsi" w:cstheme="minorHAnsi"/>
          <w:sz w:val="22"/>
          <w:szCs w:val="22"/>
        </w:rPr>
        <w:t>Responsible for analyzing schedules at least weekly to ensure program requirements are being met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E811BD7" w14:textId="7AA35BEE" w:rsidR="00696258" w:rsidRPr="004D7E65" w:rsidRDefault="00696258" w:rsidP="002D124D">
      <w:pPr>
        <w:pStyle w:val="ListParagraph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Conduct shift bids every quarter to balance off staffing.</w:t>
      </w:r>
    </w:p>
    <w:p w14:paraId="1358EE0F" w14:textId="77777777" w:rsidR="00F440A3" w:rsidRPr="004D7E65" w:rsidRDefault="00F440A3" w:rsidP="00F8547F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45411D9" w14:textId="1556B08B" w:rsidR="007C6E0B" w:rsidRPr="005C535E" w:rsidRDefault="007C6E0B" w:rsidP="00F8547F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4D7E65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C535E" w:rsidRPr="005C535E">
        <w:rPr>
          <w:rFonts w:asciiTheme="minorHAnsi" w:hAnsiTheme="minorHAnsi" w:cstheme="minorHAnsi"/>
          <w:b/>
          <w:bCs/>
          <w:sz w:val="22"/>
          <w:szCs w:val="22"/>
        </w:rPr>
        <w:t xml:space="preserve">Teletech - </w:t>
      </w:r>
      <w:r w:rsidRPr="005C535E">
        <w:rPr>
          <w:rFonts w:asciiTheme="minorHAnsi" w:hAnsiTheme="minorHAnsi" w:cstheme="minorHAnsi"/>
          <w:b/>
          <w:bCs/>
          <w:sz w:val="22"/>
          <w:szCs w:val="22"/>
        </w:rPr>
        <w:t>Workforce Real Time Specialist</w:t>
      </w:r>
      <w:r w:rsidR="005C535E" w:rsidRPr="005C535E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 w:rsidRPr="005C535E">
        <w:rPr>
          <w:rFonts w:asciiTheme="minorHAnsi" w:hAnsiTheme="minorHAnsi" w:cstheme="minorHAnsi"/>
          <w:b/>
          <w:bCs/>
          <w:sz w:val="22"/>
          <w:szCs w:val="22"/>
        </w:rPr>
        <w:t>March 16, 201</w:t>
      </w:r>
      <w:r w:rsidR="00F440A3" w:rsidRPr="005C535E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5C53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440A3" w:rsidRPr="005C535E">
        <w:rPr>
          <w:rFonts w:asciiTheme="minorHAnsi" w:hAnsiTheme="minorHAnsi" w:cstheme="minorHAnsi"/>
          <w:b/>
          <w:bCs/>
          <w:sz w:val="22"/>
          <w:szCs w:val="22"/>
        </w:rPr>
        <w:t>–</w:t>
      </w:r>
      <w:r w:rsidRPr="005C53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440A3" w:rsidRPr="005C535E">
        <w:rPr>
          <w:rFonts w:asciiTheme="minorHAnsi" w:hAnsiTheme="minorHAnsi" w:cstheme="minorHAnsi"/>
          <w:b/>
          <w:bCs/>
          <w:sz w:val="22"/>
          <w:szCs w:val="22"/>
        </w:rPr>
        <w:t>September 30, 2016</w:t>
      </w:r>
      <w:r w:rsidR="005C535E" w:rsidRPr="005C535E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655B9A13" w14:textId="45779AA7" w:rsidR="005C535E" w:rsidRPr="005C535E" w:rsidRDefault="005C535E" w:rsidP="005C535E">
      <w:pPr>
        <w:pStyle w:val="ListParagraph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C535E">
        <w:rPr>
          <w:rFonts w:asciiTheme="minorHAnsi" w:hAnsiTheme="minorHAnsi" w:cstheme="minorHAnsi"/>
          <w:sz w:val="22"/>
          <w:szCs w:val="22"/>
        </w:rPr>
        <w:t xml:space="preserve"> Monitor the performance of assigned workgroups and take actions when goals are in jeopardy of not being met. </w:t>
      </w:r>
    </w:p>
    <w:p w14:paraId="0632C03E" w14:textId="39F0407D" w:rsidR="005C535E" w:rsidRPr="005C535E" w:rsidRDefault="005C535E" w:rsidP="005C535E">
      <w:pPr>
        <w:pStyle w:val="ListParagraph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C535E">
        <w:rPr>
          <w:rFonts w:asciiTheme="minorHAnsi" w:hAnsiTheme="minorHAnsi" w:cstheme="minorHAnsi"/>
          <w:sz w:val="22"/>
          <w:szCs w:val="22"/>
        </w:rPr>
        <w:lastRenderedPageBreak/>
        <w:t>Make recommendations based on historical, current and/or projected information to adjust staffing levels as needed to meet service metrics. </w:t>
      </w:r>
    </w:p>
    <w:p w14:paraId="6405CF3B" w14:textId="420E6FBE" w:rsidR="005C535E" w:rsidRPr="005C535E" w:rsidRDefault="005C535E" w:rsidP="005C535E">
      <w:pPr>
        <w:pStyle w:val="ListParagraph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C535E">
        <w:rPr>
          <w:rFonts w:asciiTheme="minorHAnsi" w:hAnsiTheme="minorHAnsi" w:cstheme="minorHAnsi"/>
          <w:sz w:val="22"/>
          <w:szCs w:val="22"/>
        </w:rPr>
        <w:t xml:space="preserve"> Partner with Operations and Workforce Management to execute staff management strategies as needed. </w:t>
      </w:r>
    </w:p>
    <w:p w14:paraId="4DEBF9ED" w14:textId="34A91D2E" w:rsidR="005C535E" w:rsidRPr="005C535E" w:rsidRDefault="005C535E" w:rsidP="005C535E">
      <w:pPr>
        <w:pStyle w:val="ListParagraph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C535E">
        <w:rPr>
          <w:rFonts w:asciiTheme="minorHAnsi" w:hAnsiTheme="minorHAnsi" w:cstheme="minorHAnsi"/>
          <w:sz w:val="22"/>
          <w:szCs w:val="22"/>
        </w:rPr>
        <w:t>Collaborate with Operations and Workforce Management to ensure that CSRs are assigned to the appropriate ACD skill assignments. </w:t>
      </w:r>
    </w:p>
    <w:p w14:paraId="70DFDDB9" w14:textId="4F0E5AA2" w:rsidR="005C535E" w:rsidRPr="005C535E" w:rsidRDefault="005C535E" w:rsidP="005C535E">
      <w:pPr>
        <w:pStyle w:val="ListParagraph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5C535E">
        <w:rPr>
          <w:rFonts w:asciiTheme="minorHAnsi" w:hAnsiTheme="minorHAnsi" w:cstheme="minorHAnsi"/>
          <w:sz w:val="22"/>
          <w:szCs w:val="22"/>
        </w:rPr>
        <w:t>Take action</w:t>
      </w:r>
      <w:proofErr w:type="gramEnd"/>
      <w:r w:rsidRPr="005C535E">
        <w:rPr>
          <w:rFonts w:asciiTheme="minorHAnsi" w:hAnsiTheme="minorHAnsi" w:cstheme="minorHAnsi"/>
          <w:sz w:val="22"/>
          <w:szCs w:val="22"/>
        </w:rPr>
        <w:t xml:space="preserve"> when staffing inefficiencies are observed.  This includes, but is not limited </w:t>
      </w:r>
      <w:proofErr w:type="spellStart"/>
      <w:r w:rsidRPr="005C535E">
        <w:rPr>
          <w:rFonts w:asciiTheme="minorHAnsi" w:hAnsiTheme="minorHAnsi" w:cstheme="minorHAnsi"/>
          <w:sz w:val="22"/>
          <w:szCs w:val="22"/>
        </w:rPr>
        <w:t>too</w:t>
      </w:r>
      <w:proofErr w:type="spellEnd"/>
      <w:r w:rsidRPr="005C535E">
        <w:rPr>
          <w:rFonts w:asciiTheme="minorHAnsi" w:hAnsiTheme="minorHAnsi" w:cstheme="minorHAnsi"/>
          <w:sz w:val="22"/>
          <w:szCs w:val="22"/>
        </w:rPr>
        <w:t xml:space="preserve">, Schedule Adherence issues, Call Work time, Not Ready time, Unavailable time, </w:t>
      </w:r>
      <w:proofErr w:type="gramStart"/>
      <w:r w:rsidRPr="005C535E">
        <w:rPr>
          <w:rFonts w:asciiTheme="minorHAnsi" w:hAnsiTheme="minorHAnsi" w:cstheme="minorHAnsi"/>
          <w:sz w:val="22"/>
          <w:szCs w:val="22"/>
        </w:rPr>
        <w:t>Hold</w:t>
      </w:r>
      <w:proofErr w:type="gramEnd"/>
      <w:r w:rsidRPr="005C535E">
        <w:rPr>
          <w:rFonts w:asciiTheme="minorHAnsi" w:hAnsiTheme="minorHAnsi" w:cstheme="minorHAnsi"/>
          <w:sz w:val="22"/>
          <w:szCs w:val="22"/>
        </w:rPr>
        <w:t xml:space="preserve"> times, Forecast vs Actual NCO variance and Forecast vs Actual AHT variance. </w:t>
      </w:r>
    </w:p>
    <w:p w14:paraId="574A003C" w14:textId="513A66EA" w:rsidR="005C535E" w:rsidRPr="005C535E" w:rsidRDefault="005C535E" w:rsidP="005C535E">
      <w:pPr>
        <w:pStyle w:val="ListParagraph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C535E">
        <w:rPr>
          <w:rFonts w:asciiTheme="minorHAnsi" w:hAnsiTheme="minorHAnsi" w:cstheme="minorHAnsi"/>
          <w:sz w:val="22"/>
          <w:szCs w:val="22"/>
        </w:rPr>
        <w:t>Produce reports/analysis as needed to manage the contact center. </w:t>
      </w:r>
    </w:p>
    <w:p w14:paraId="21AB5331" w14:textId="5F6A78EC" w:rsidR="006024DB" w:rsidRDefault="005C535E" w:rsidP="00451ACC">
      <w:pPr>
        <w:pStyle w:val="ListParagraph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C535E">
        <w:rPr>
          <w:rFonts w:asciiTheme="minorHAnsi" w:hAnsiTheme="minorHAnsi" w:cstheme="minorHAnsi"/>
          <w:sz w:val="22"/>
          <w:szCs w:val="22"/>
        </w:rPr>
        <w:t xml:space="preserve"> Enter CSR off-line segments as needed into the Workforce Management software</w:t>
      </w:r>
      <w:r w:rsidR="00451ACC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451ACC">
        <w:rPr>
          <w:rFonts w:asciiTheme="minorHAnsi" w:hAnsiTheme="minorHAnsi" w:cstheme="minorHAnsi"/>
          <w:sz w:val="22"/>
          <w:szCs w:val="22"/>
        </w:rPr>
        <w:t>eWFM</w:t>
      </w:r>
      <w:proofErr w:type="spellEnd"/>
      <w:r w:rsidR="00451ACC">
        <w:rPr>
          <w:rFonts w:asciiTheme="minorHAnsi" w:hAnsiTheme="minorHAnsi" w:cstheme="minorHAnsi"/>
          <w:sz w:val="22"/>
          <w:szCs w:val="22"/>
        </w:rPr>
        <w:t>)</w:t>
      </w:r>
      <w:r w:rsidRPr="005C535E">
        <w:rPr>
          <w:rFonts w:asciiTheme="minorHAnsi" w:hAnsiTheme="minorHAnsi" w:cstheme="minorHAnsi"/>
          <w:sz w:val="22"/>
          <w:szCs w:val="22"/>
        </w:rPr>
        <w:t>. </w:t>
      </w:r>
    </w:p>
    <w:p w14:paraId="12ADE468" w14:textId="77777777" w:rsidR="008A09FC" w:rsidRPr="008A09FC" w:rsidRDefault="008A09FC" w:rsidP="008A09FC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DAAA173" w14:textId="24850802" w:rsidR="008A09FC" w:rsidRDefault="008A09FC" w:rsidP="00F8547F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Training</w:t>
      </w:r>
      <w:r w:rsidR="006D071F">
        <w:rPr>
          <w:rFonts w:asciiTheme="minorHAnsi" w:hAnsiTheme="minorHAnsi" w:cstheme="minorHAnsi"/>
          <w:b/>
          <w:bCs/>
          <w:sz w:val="22"/>
          <w:szCs w:val="22"/>
        </w:rPr>
        <w:t>s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Attended</w:t>
      </w:r>
      <w:r w:rsidRPr="008A09FC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51F8DC13" w14:textId="56EEB909" w:rsidR="008A09FC" w:rsidRDefault="008A09FC" w:rsidP="008A09FC">
      <w:pPr>
        <w:pStyle w:val="ListParagraph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GWFM </w:t>
      </w:r>
      <w:r w:rsidR="00EB2E29">
        <w:rPr>
          <w:rFonts w:asciiTheme="minorHAnsi" w:hAnsiTheme="minorHAnsi" w:cstheme="minorHAnsi"/>
          <w:sz w:val="22"/>
          <w:szCs w:val="22"/>
        </w:rPr>
        <w:t xml:space="preserve">1 </w:t>
      </w:r>
      <w:r>
        <w:rPr>
          <w:rFonts w:asciiTheme="minorHAnsi" w:hAnsiTheme="minorHAnsi" w:cstheme="minorHAnsi"/>
          <w:sz w:val="22"/>
          <w:szCs w:val="22"/>
        </w:rPr>
        <w:t>Core Training</w:t>
      </w:r>
    </w:p>
    <w:p w14:paraId="2C1B0FE4" w14:textId="11047024" w:rsidR="008A09FC" w:rsidRDefault="008A09FC" w:rsidP="008A09FC">
      <w:pPr>
        <w:pStyle w:val="ListParagraph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GWFM</w:t>
      </w:r>
      <w:r w:rsidR="006D071F">
        <w:rPr>
          <w:rFonts w:asciiTheme="minorHAnsi" w:hAnsiTheme="minorHAnsi" w:cstheme="minorHAnsi"/>
          <w:sz w:val="22"/>
          <w:szCs w:val="22"/>
        </w:rPr>
        <w:t xml:space="preserve"> </w:t>
      </w:r>
      <w:r w:rsidR="00EB2E29">
        <w:rPr>
          <w:rFonts w:asciiTheme="minorHAnsi" w:hAnsiTheme="minorHAnsi" w:cstheme="minorHAnsi"/>
          <w:sz w:val="22"/>
          <w:szCs w:val="22"/>
        </w:rPr>
        <w:t xml:space="preserve">2 </w:t>
      </w:r>
      <w:r w:rsidR="006D071F">
        <w:rPr>
          <w:rFonts w:asciiTheme="minorHAnsi" w:hAnsiTheme="minorHAnsi" w:cstheme="minorHAnsi"/>
          <w:sz w:val="22"/>
          <w:szCs w:val="22"/>
        </w:rPr>
        <w:t>Training for</w:t>
      </w:r>
      <w:r>
        <w:rPr>
          <w:rFonts w:asciiTheme="minorHAnsi" w:hAnsiTheme="minorHAnsi" w:cstheme="minorHAnsi"/>
          <w:sz w:val="22"/>
          <w:szCs w:val="22"/>
        </w:rPr>
        <w:t xml:space="preserve"> Scheduling</w:t>
      </w:r>
    </w:p>
    <w:p w14:paraId="74F0381C" w14:textId="4DC26759" w:rsidR="008A09FC" w:rsidRDefault="008A09FC" w:rsidP="008A09FC">
      <w:pPr>
        <w:pStyle w:val="ListParagraph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BUILD Program</w:t>
      </w:r>
      <w:r w:rsidR="00B36B04">
        <w:rPr>
          <w:rFonts w:asciiTheme="minorHAnsi" w:hAnsiTheme="minorHAnsi" w:cstheme="minorHAnsi"/>
          <w:sz w:val="22"/>
          <w:szCs w:val="22"/>
        </w:rPr>
        <w:t xml:space="preserve"> for Planning Analyst</w:t>
      </w:r>
    </w:p>
    <w:p w14:paraId="63CBC214" w14:textId="4AB03416" w:rsidR="008A09FC" w:rsidRDefault="008A09FC" w:rsidP="00F8547F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B8A2A75" w14:textId="07E7975F" w:rsidR="006D071F" w:rsidRDefault="009665F5" w:rsidP="006D071F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Awards/Recognition</w:t>
      </w:r>
      <w:r w:rsidR="006D071F" w:rsidRPr="008A09FC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5E8BA338" w14:textId="5CB7F6A2" w:rsidR="006D071F" w:rsidRDefault="009665F5" w:rsidP="006D071F">
      <w:pPr>
        <w:pStyle w:val="ListParagraph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Significant Contributor for the year of 2022</w:t>
      </w:r>
    </w:p>
    <w:p w14:paraId="2E017795" w14:textId="16F6CE60" w:rsidR="006D071F" w:rsidRDefault="009665F5" w:rsidP="006D071F">
      <w:pPr>
        <w:pStyle w:val="ListParagraph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Diamond Club award for being the top performer for 2022</w:t>
      </w:r>
    </w:p>
    <w:p w14:paraId="64CB04F5" w14:textId="7849EDC5" w:rsidR="006D071F" w:rsidRDefault="006D071F" w:rsidP="00F8547F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7338DAF" w14:textId="77777777" w:rsidR="00397C0E" w:rsidRDefault="00397C0E" w:rsidP="00F8547F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5E0A524" w14:textId="79A93FD5" w:rsidR="00B54E28" w:rsidRDefault="00ED1419" w:rsidP="00F8547F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4D7E65">
        <w:rPr>
          <w:rFonts w:asciiTheme="minorHAnsi" w:hAnsiTheme="minorHAnsi" w:cstheme="minorHAnsi"/>
          <w:b/>
          <w:bCs/>
          <w:sz w:val="22"/>
          <w:szCs w:val="22"/>
        </w:rPr>
        <w:t>Character Reference</w:t>
      </w:r>
      <w:r w:rsidR="007268B9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Pr="004D7E65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449A9F0F" w14:textId="77777777" w:rsidR="008B474E" w:rsidRDefault="008B474E" w:rsidP="00F8547F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5DE8B2E" w14:textId="41A0029F" w:rsidR="008B474E" w:rsidRPr="004D7E65" w:rsidRDefault="008B474E" w:rsidP="00397C0E">
      <w:pPr>
        <w:spacing w:line="360" w:lineRule="auto"/>
        <w:ind w:left="720"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Marjorie Barbosa</w:t>
      </w:r>
      <w:r w:rsidR="00397C0E">
        <w:rPr>
          <w:rFonts w:asciiTheme="minorHAnsi" w:hAnsiTheme="minorHAnsi" w:cstheme="minorHAnsi"/>
          <w:sz w:val="22"/>
          <w:szCs w:val="22"/>
        </w:rPr>
        <w:t xml:space="preserve"> – Senior </w:t>
      </w:r>
      <w:r>
        <w:rPr>
          <w:rFonts w:asciiTheme="minorHAnsi" w:hAnsiTheme="minorHAnsi" w:cstheme="minorHAnsi"/>
          <w:sz w:val="22"/>
          <w:szCs w:val="22"/>
        </w:rPr>
        <w:t>Manager</w:t>
      </w:r>
      <w:r w:rsidRPr="004D7E65">
        <w:rPr>
          <w:rFonts w:asciiTheme="minorHAnsi" w:hAnsiTheme="minorHAnsi" w:cstheme="minorHAnsi"/>
          <w:sz w:val="22"/>
          <w:szCs w:val="22"/>
        </w:rPr>
        <w:t xml:space="preserve"> - </w:t>
      </w:r>
      <w:r w:rsidR="004B427B">
        <w:rPr>
          <w:rFonts w:asciiTheme="minorHAnsi" w:hAnsiTheme="minorHAnsi" w:cstheme="minorHAnsi"/>
          <w:sz w:val="22"/>
          <w:szCs w:val="22"/>
        </w:rPr>
        <w:t>Workforce Management</w:t>
      </w:r>
    </w:p>
    <w:p w14:paraId="058E4EB7" w14:textId="77777777" w:rsidR="008B474E" w:rsidRPr="004D7E65" w:rsidRDefault="008B474E" w:rsidP="00F8547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7E65">
        <w:rPr>
          <w:rFonts w:asciiTheme="minorHAnsi" w:hAnsiTheme="minorHAnsi" w:cstheme="minorHAnsi"/>
          <w:sz w:val="22"/>
          <w:szCs w:val="22"/>
        </w:rPr>
        <w:tab/>
      </w:r>
      <w:r w:rsidRPr="004D7E65">
        <w:rPr>
          <w:rFonts w:asciiTheme="minorHAnsi" w:hAnsiTheme="minorHAnsi" w:cstheme="minorHAnsi"/>
          <w:sz w:val="22"/>
          <w:szCs w:val="22"/>
        </w:rPr>
        <w:tab/>
        <w:t>Teletech Customer Care Management Phil., Inc.</w:t>
      </w:r>
    </w:p>
    <w:p w14:paraId="3F6E69BE" w14:textId="6A90E39B" w:rsidR="008B474E" w:rsidRDefault="008B474E" w:rsidP="00F8547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7E65">
        <w:rPr>
          <w:rFonts w:asciiTheme="minorHAnsi" w:hAnsiTheme="minorHAnsi" w:cstheme="minorHAnsi"/>
          <w:sz w:val="22"/>
          <w:szCs w:val="22"/>
        </w:rPr>
        <w:tab/>
      </w:r>
      <w:r w:rsidRPr="004D7E65">
        <w:rPr>
          <w:rFonts w:asciiTheme="minorHAnsi" w:hAnsiTheme="minorHAnsi" w:cstheme="minorHAnsi"/>
          <w:sz w:val="22"/>
          <w:szCs w:val="22"/>
        </w:rPr>
        <w:tab/>
        <w:t>0922</w:t>
      </w:r>
      <w:r>
        <w:rPr>
          <w:rFonts w:asciiTheme="minorHAnsi" w:hAnsiTheme="minorHAnsi" w:cstheme="minorHAnsi"/>
          <w:sz w:val="22"/>
          <w:szCs w:val="22"/>
        </w:rPr>
        <w:t>8639471</w:t>
      </w:r>
    </w:p>
    <w:p w14:paraId="53789FE7" w14:textId="77777777" w:rsidR="008B474E" w:rsidRPr="004D7E65" w:rsidRDefault="008B474E" w:rsidP="00F8547F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2390809" w14:textId="512EAA6B" w:rsidR="008B474E" w:rsidRPr="004D7E65" w:rsidRDefault="006024DB" w:rsidP="00397C0E">
      <w:pPr>
        <w:spacing w:line="360" w:lineRule="auto"/>
        <w:ind w:left="720"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Benjamin Mayoral Jr.</w:t>
      </w:r>
      <w:r w:rsidR="00397C0E">
        <w:rPr>
          <w:rFonts w:asciiTheme="minorHAnsi" w:hAnsiTheme="minorHAnsi" w:cstheme="minorHAnsi"/>
          <w:sz w:val="22"/>
          <w:szCs w:val="22"/>
        </w:rPr>
        <w:t xml:space="preserve"> - </w:t>
      </w:r>
      <w:r w:rsidR="008B474E">
        <w:rPr>
          <w:rFonts w:asciiTheme="minorHAnsi" w:hAnsiTheme="minorHAnsi" w:cstheme="minorHAnsi"/>
          <w:sz w:val="22"/>
          <w:szCs w:val="22"/>
        </w:rPr>
        <w:t>Manager</w:t>
      </w:r>
      <w:r w:rsidR="008B474E" w:rsidRPr="004D7E65">
        <w:rPr>
          <w:rFonts w:asciiTheme="minorHAnsi" w:hAnsiTheme="minorHAnsi" w:cstheme="minorHAnsi"/>
          <w:sz w:val="22"/>
          <w:szCs w:val="22"/>
        </w:rPr>
        <w:t xml:space="preserve"> </w:t>
      </w:r>
      <w:r w:rsidR="008B474E">
        <w:rPr>
          <w:rFonts w:asciiTheme="minorHAnsi" w:hAnsiTheme="minorHAnsi" w:cstheme="minorHAnsi"/>
          <w:sz w:val="22"/>
          <w:szCs w:val="22"/>
        </w:rPr>
        <w:t>–</w:t>
      </w:r>
      <w:r w:rsidR="008B474E" w:rsidRPr="004D7E65">
        <w:rPr>
          <w:rFonts w:asciiTheme="minorHAnsi" w:hAnsiTheme="minorHAnsi" w:cstheme="minorHAnsi"/>
          <w:sz w:val="22"/>
          <w:szCs w:val="22"/>
        </w:rPr>
        <w:t xml:space="preserve"> </w:t>
      </w:r>
      <w:r w:rsidR="004B427B">
        <w:rPr>
          <w:rFonts w:asciiTheme="minorHAnsi" w:hAnsiTheme="minorHAnsi" w:cstheme="minorHAnsi"/>
          <w:sz w:val="22"/>
          <w:szCs w:val="22"/>
        </w:rPr>
        <w:t>Workforce Management</w:t>
      </w:r>
    </w:p>
    <w:p w14:paraId="40F619E9" w14:textId="77777777" w:rsidR="008B474E" w:rsidRPr="004D7E65" w:rsidRDefault="008B474E" w:rsidP="00F8547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7E65">
        <w:rPr>
          <w:rFonts w:asciiTheme="minorHAnsi" w:hAnsiTheme="minorHAnsi" w:cstheme="minorHAnsi"/>
          <w:sz w:val="22"/>
          <w:szCs w:val="22"/>
        </w:rPr>
        <w:tab/>
      </w:r>
      <w:r w:rsidRPr="004D7E65">
        <w:rPr>
          <w:rFonts w:asciiTheme="minorHAnsi" w:hAnsiTheme="minorHAnsi" w:cstheme="minorHAnsi"/>
          <w:sz w:val="22"/>
          <w:szCs w:val="22"/>
        </w:rPr>
        <w:tab/>
        <w:t>Teletech Customer Care Management Phil., Inc.</w:t>
      </w:r>
    </w:p>
    <w:p w14:paraId="3C4CD4EA" w14:textId="709AA676" w:rsidR="008B474E" w:rsidRPr="00F440A3" w:rsidRDefault="008B474E" w:rsidP="00F8547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7E65">
        <w:rPr>
          <w:rFonts w:asciiTheme="minorHAnsi" w:hAnsiTheme="minorHAnsi" w:cstheme="minorHAnsi"/>
          <w:sz w:val="22"/>
          <w:szCs w:val="22"/>
        </w:rPr>
        <w:tab/>
      </w:r>
      <w:r w:rsidRPr="004D7E65">
        <w:rPr>
          <w:rFonts w:asciiTheme="minorHAnsi" w:hAnsiTheme="minorHAnsi" w:cstheme="minorHAnsi"/>
          <w:sz w:val="22"/>
          <w:szCs w:val="22"/>
        </w:rPr>
        <w:tab/>
        <w:t>09</w:t>
      </w:r>
      <w:r>
        <w:rPr>
          <w:rFonts w:asciiTheme="minorHAnsi" w:hAnsiTheme="minorHAnsi" w:cstheme="minorHAnsi"/>
          <w:sz w:val="22"/>
          <w:szCs w:val="22"/>
        </w:rPr>
        <w:t>1</w:t>
      </w:r>
      <w:r w:rsidR="006024DB">
        <w:rPr>
          <w:rFonts w:asciiTheme="minorHAnsi" w:hAnsiTheme="minorHAnsi" w:cstheme="minorHAnsi"/>
          <w:sz w:val="22"/>
          <w:szCs w:val="22"/>
        </w:rPr>
        <w:t>67852908</w:t>
      </w:r>
    </w:p>
    <w:p w14:paraId="6A4298BC" w14:textId="77777777" w:rsidR="007268B9" w:rsidRDefault="007268B9" w:rsidP="00F8547F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AB9EF59" w14:textId="538C1391" w:rsidR="007268B9" w:rsidRPr="004D7E65" w:rsidRDefault="00F440A3" w:rsidP="00F8547F">
      <w:pPr>
        <w:spacing w:line="360" w:lineRule="auto"/>
        <w:ind w:left="720"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Zhiela Vasquez Hipolito</w:t>
      </w:r>
    </w:p>
    <w:p w14:paraId="4A201B13" w14:textId="3E5C328A" w:rsidR="007268B9" w:rsidRPr="004D7E65" w:rsidRDefault="007268B9" w:rsidP="00F8547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7E65">
        <w:rPr>
          <w:rFonts w:asciiTheme="minorHAnsi" w:hAnsiTheme="minorHAnsi" w:cstheme="minorHAnsi"/>
          <w:sz w:val="22"/>
          <w:szCs w:val="22"/>
        </w:rPr>
        <w:tab/>
      </w:r>
      <w:r w:rsidRPr="004D7E65">
        <w:rPr>
          <w:rFonts w:asciiTheme="minorHAnsi" w:hAnsiTheme="minorHAnsi" w:cstheme="minorHAnsi"/>
          <w:sz w:val="22"/>
          <w:szCs w:val="22"/>
        </w:rPr>
        <w:tab/>
      </w:r>
      <w:r w:rsidR="00F440A3">
        <w:rPr>
          <w:rFonts w:asciiTheme="minorHAnsi" w:hAnsiTheme="minorHAnsi" w:cstheme="minorHAnsi"/>
          <w:sz w:val="22"/>
          <w:szCs w:val="22"/>
        </w:rPr>
        <w:t>Manager</w:t>
      </w:r>
      <w:r w:rsidRPr="004D7E65">
        <w:rPr>
          <w:rFonts w:asciiTheme="minorHAnsi" w:hAnsiTheme="minorHAnsi" w:cstheme="minorHAnsi"/>
          <w:sz w:val="22"/>
          <w:szCs w:val="22"/>
        </w:rPr>
        <w:t xml:space="preserve"> </w:t>
      </w:r>
      <w:r w:rsidR="00F440A3">
        <w:rPr>
          <w:rFonts w:asciiTheme="minorHAnsi" w:hAnsiTheme="minorHAnsi" w:cstheme="minorHAnsi"/>
          <w:sz w:val="22"/>
          <w:szCs w:val="22"/>
        </w:rPr>
        <w:t>–</w:t>
      </w:r>
      <w:r w:rsidRPr="004D7E65">
        <w:rPr>
          <w:rFonts w:asciiTheme="minorHAnsi" w:hAnsiTheme="minorHAnsi" w:cstheme="minorHAnsi"/>
          <w:sz w:val="22"/>
          <w:szCs w:val="22"/>
        </w:rPr>
        <w:t xml:space="preserve"> </w:t>
      </w:r>
      <w:r w:rsidR="004B427B">
        <w:rPr>
          <w:rFonts w:asciiTheme="minorHAnsi" w:hAnsiTheme="minorHAnsi" w:cstheme="minorHAnsi"/>
          <w:sz w:val="22"/>
          <w:szCs w:val="22"/>
        </w:rPr>
        <w:t>Workforce Management</w:t>
      </w:r>
    </w:p>
    <w:p w14:paraId="4CBB778D" w14:textId="77777777" w:rsidR="007268B9" w:rsidRPr="004D7E65" w:rsidRDefault="007268B9" w:rsidP="00F8547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7E65">
        <w:rPr>
          <w:rFonts w:asciiTheme="minorHAnsi" w:hAnsiTheme="minorHAnsi" w:cstheme="minorHAnsi"/>
          <w:sz w:val="22"/>
          <w:szCs w:val="22"/>
        </w:rPr>
        <w:tab/>
      </w:r>
      <w:r w:rsidRPr="004D7E65">
        <w:rPr>
          <w:rFonts w:asciiTheme="minorHAnsi" w:hAnsiTheme="minorHAnsi" w:cstheme="minorHAnsi"/>
          <w:sz w:val="22"/>
          <w:szCs w:val="22"/>
        </w:rPr>
        <w:tab/>
        <w:t>Teletech Customer Care Management Phil., Inc.</w:t>
      </w:r>
    </w:p>
    <w:p w14:paraId="53979EF5" w14:textId="64F7EFC8" w:rsidR="007268B9" w:rsidRPr="00F440A3" w:rsidRDefault="007268B9" w:rsidP="00F8547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7E65">
        <w:rPr>
          <w:rFonts w:asciiTheme="minorHAnsi" w:hAnsiTheme="minorHAnsi" w:cstheme="minorHAnsi"/>
          <w:sz w:val="22"/>
          <w:szCs w:val="22"/>
        </w:rPr>
        <w:tab/>
      </w:r>
      <w:r w:rsidRPr="004D7E65">
        <w:rPr>
          <w:rFonts w:asciiTheme="minorHAnsi" w:hAnsiTheme="minorHAnsi" w:cstheme="minorHAnsi"/>
          <w:sz w:val="22"/>
          <w:szCs w:val="22"/>
        </w:rPr>
        <w:tab/>
        <w:t>09</w:t>
      </w:r>
      <w:r w:rsidR="00F440A3">
        <w:rPr>
          <w:rFonts w:asciiTheme="minorHAnsi" w:hAnsiTheme="minorHAnsi" w:cstheme="minorHAnsi"/>
          <w:sz w:val="22"/>
          <w:szCs w:val="22"/>
        </w:rPr>
        <w:t>1558524517</w:t>
      </w:r>
    </w:p>
    <w:p w14:paraId="12896043" w14:textId="77777777" w:rsidR="00B54E28" w:rsidRPr="004D7E65" w:rsidRDefault="00ED1419" w:rsidP="00F8547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7E65">
        <w:rPr>
          <w:rFonts w:asciiTheme="minorHAnsi" w:hAnsiTheme="minorHAnsi" w:cstheme="minorHAnsi"/>
          <w:sz w:val="22"/>
          <w:szCs w:val="22"/>
        </w:rPr>
        <w:tab/>
      </w:r>
      <w:r w:rsidRPr="004D7E65">
        <w:rPr>
          <w:rFonts w:asciiTheme="minorHAnsi" w:hAnsiTheme="minorHAnsi" w:cstheme="minorHAnsi"/>
          <w:sz w:val="22"/>
          <w:szCs w:val="22"/>
        </w:rPr>
        <w:tab/>
      </w:r>
      <w:r w:rsidRPr="004D7E65">
        <w:rPr>
          <w:rFonts w:asciiTheme="minorHAnsi" w:hAnsiTheme="minorHAnsi" w:cstheme="minorHAnsi"/>
          <w:sz w:val="22"/>
          <w:szCs w:val="22"/>
        </w:rPr>
        <w:tab/>
      </w:r>
      <w:r w:rsidRPr="004D7E65">
        <w:rPr>
          <w:rFonts w:asciiTheme="minorHAnsi" w:hAnsiTheme="minorHAnsi" w:cstheme="minorHAnsi"/>
          <w:sz w:val="22"/>
          <w:szCs w:val="22"/>
        </w:rPr>
        <w:tab/>
      </w:r>
      <w:r w:rsidRPr="004D7E65">
        <w:rPr>
          <w:rFonts w:asciiTheme="minorHAnsi" w:hAnsiTheme="minorHAnsi" w:cstheme="minorHAnsi"/>
          <w:sz w:val="22"/>
          <w:szCs w:val="22"/>
        </w:rPr>
        <w:tab/>
      </w:r>
    </w:p>
    <w:sectPr w:rsidR="00B54E28" w:rsidRPr="004D7E65" w:rsidSect="007C6E0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B2E26" w14:textId="77777777" w:rsidR="001307BB" w:rsidRDefault="001307BB">
      <w:r>
        <w:separator/>
      </w:r>
    </w:p>
  </w:endnote>
  <w:endnote w:type="continuationSeparator" w:id="0">
    <w:p w14:paraId="6634FB2A" w14:textId="77777777" w:rsidR="001307BB" w:rsidRDefault="00130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CA102" w14:textId="77777777" w:rsidR="001307BB" w:rsidRDefault="001307BB">
      <w:r>
        <w:separator/>
      </w:r>
    </w:p>
  </w:footnote>
  <w:footnote w:type="continuationSeparator" w:id="0">
    <w:p w14:paraId="55605DC9" w14:textId="77777777" w:rsidR="001307BB" w:rsidRDefault="00130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43BD"/>
    <w:multiLevelType w:val="hybridMultilevel"/>
    <w:tmpl w:val="FBDCC348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10B221E9"/>
    <w:multiLevelType w:val="hybridMultilevel"/>
    <w:tmpl w:val="4EBA87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F059E"/>
    <w:multiLevelType w:val="hybridMultilevel"/>
    <w:tmpl w:val="4B74F3B4"/>
    <w:lvl w:ilvl="0" w:tplc="0409000B">
      <w:start w:val="1"/>
      <w:numFmt w:val="bullet"/>
      <w:lvlText w:val=""/>
      <w:lvlJc w:val="left"/>
      <w:pPr>
        <w:ind w:left="14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" w15:restartNumberingAfterBreak="0">
    <w:nsid w:val="2D94487D"/>
    <w:multiLevelType w:val="hybridMultilevel"/>
    <w:tmpl w:val="486008D8"/>
    <w:lvl w:ilvl="0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544B7991"/>
    <w:multiLevelType w:val="hybridMultilevel"/>
    <w:tmpl w:val="1DC09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6249B"/>
    <w:multiLevelType w:val="hybridMultilevel"/>
    <w:tmpl w:val="FEF821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5D69C6"/>
    <w:multiLevelType w:val="hybridMultilevel"/>
    <w:tmpl w:val="17E656B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E28"/>
    <w:rsid w:val="00023BB1"/>
    <w:rsid w:val="00077E01"/>
    <w:rsid w:val="0009101B"/>
    <w:rsid w:val="00094C8B"/>
    <w:rsid w:val="00096BC5"/>
    <w:rsid w:val="000C2BA9"/>
    <w:rsid w:val="000E3A45"/>
    <w:rsid w:val="00103183"/>
    <w:rsid w:val="001204EA"/>
    <w:rsid w:val="001307BB"/>
    <w:rsid w:val="00153ABA"/>
    <w:rsid w:val="00217723"/>
    <w:rsid w:val="00231883"/>
    <w:rsid w:val="00237C27"/>
    <w:rsid w:val="00270AA1"/>
    <w:rsid w:val="002D124D"/>
    <w:rsid w:val="003025A0"/>
    <w:rsid w:val="003332ED"/>
    <w:rsid w:val="00334305"/>
    <w:rsid w:val="00335B2F"/>
    <w:rsid w:val="00395FC7"/>
    <w:rsid w:val="00397C0E"/>
    <w:rsid w:val="003A078D"/>
    <w:rsid w:val="004265E7"/>
    <w:rsid w:val="00451ACC"/>
    <w:rsid w:val="00490FFD"/>
    <w:rsid w:val="004B427B"/>
    <w:rsid w:val="004D7E65"/>
    <w:rsid w:val="00512BAF"/>
    <w:rsid w:val="00552730"/>
    <w:rsid w:val="005B7013"/>
    <w:rsid w:val="005C535E"/>
    <w:rsid w:val="006024DB"/>
    <w:rsid w:val="00696258"/>
    <w:rsid w:val="006D071F"/>
    <w:rsid w:val="006D2E83"/>
    <w:rsid w:val="007268B9"/>
    <w:rsid w:val="0077631A"/>
    <w:rsid w:val="007840DC"/>
    <w:rsid w:val="007C6E0B"/>
    <w:rsid w:val="00822443"/>
    <w:rsid w:val="008229C7"/>
    <w:rsid w:val="00872118"/>
    <w:rsid w:val="008A09FC"/>
    <w:rsid w:val="008B2145"/>
    <w:rsid w:val="008B474E"/>
    <w:rsid w:val="00932F2E"/>
    <w:rsid w:val="0096400D"/>
    <w:rsid w:val="009665F5"/>
    <w:rsid w:val="0099158A"/>
    <w:rsid w:val="00A8454F"/>
    <w:rsid w:val="00A90AD8"/>
    <w:rsid w:val="00B36B04"/>
    <w:rsid w:val="00B54E28"/>
    <w:rsid w:val="00BE245A"/>
    <w:rsid w:val="00BF6842"/>
    <w:rsid w:val="00C112E8"/>
    <w:rsid w:val="00C53587"/>
    <w:rsid w:val="00D94233"/>
    <w:rsid w:val="00E1384E"/>
    <w:rsid w:val="00EB2E29"/>
    <w:rsid w:val="00ED1419"/>
    <w:rsid w:val="00ED664A"/>
    <w:rsid w:val="00EE5008"/>
    <w:rsid w:val="00EE7A31"/>
    <w:rsid w:val="00F23FDF"/>
    <w:rsid w:val="00F440A3"/>
    <w:rsid w:val="00F85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9FC7C"/>
  <w15:docId w15:val="{1299D78B-9B37-491E-9614-8BC0DA77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Andale Sans UI" w:hAnsi="Tahoma" w:cs="Tahoma"/>
      <w:kern w:val="1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ListParagraph">
    <w:name w:val="List Paragraph"/>
    <w:basedOn w:val="Normal"/>
    <w:uiPriority w:val="34"/>
    <w:qFormat/>
    <w:rsid w:val="00A90AD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96B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B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BC5"/>
    <w:rPr>
      <w:rFonts w:ascii="Times New Roman" w:eastAsia="Andale Sans UI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B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BC5"/>
    <w:rPr>
      <w:rFonts w:ascii="Times New Roman" w:eastAsia="Andale Sans UI" w:hAnsi="Times New Roman" w:cs="Times New Roman"/>
      <w:b/>
      <w:bCs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84164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5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97884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0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466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03216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3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2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1268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65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3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2261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87288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2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9232742934/katesolerom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and Kate</dc:creator>
  <cp:lastModifiedBy>Garcia, Katherine kate</cp:lastModifiedBy>
  <cp:revision>31</cp:revision>
  <dcterms:created xsi:type="dcterms:W3CDTF">2021-10-25T21:37:00Z</dcterms:created>
  <dcterms:modified xsi:type="dcterms:W3CDTF">2022-03-09T13:14:00Z</dcterms:modified>
</cp:coreProperties>
</file>