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44A3" w:rsidRDefault="001C44A3" w:rsidP="00A41FB3">
      <w:pPr>
        <w:pStyle w:val="NoSpacing"/>
        <w:rPr>
          <w:rFonts w:ascii="Century Gothic" w:eastAsia="Calibri" w:hAnsi="Century Gothic"/>
          <w:i w:val="0"/>
          <w:sz w:val="56"/>
          <w:lang w:val="en-US"/>
        </w:rPr>
      </w:pPr>
      <w:r w:rsidRPr="001C44A3">
        <w:rPr>
          <w:rFonts w:ascii="Century Gothic" w:eastAsia="Calibri" w:hAnsi="Century Gothic"/>
          <w:b/>
          <w:bCs/>
          <w:i w:val="0"/>
          <w:noProof/>
          <w:color w:val="3D85C6"/>
          <w:sz w:val="56"/>
          <w:lang w:val="en-PH" w:eastAsia="en-PH"/>
        </w:rPr>
        <w:drawing>
          <wp:anchor distT="0" distB="0" distL="114300" distR="114300" simplePos="0" relativeHeight="251658240" behindDoc="0" locked="0" layoutInCell="1" allowOverlap="1" wp14:anchorId="7749784D" wp14:editId="5899101E">
            <wp:simplePos x="0" y="0"/>
            <wp:positionH relativeFrom="column">
              <wp:posOffset>4958080</wp:posOffset>
            </wp:positionH>
            <wp:positionV relativeFrom="paragraph">
              <wp:posOffset>10795</wp:posOffset>
            </wp:positionV>
            <wp:extent cx="1371600" cy="1593056"/>
            <wp:effectExtent l="0" t="0" r="0" b="0"/>
            <wp:wrapSquare wrapText="bothSides"/>
            <wp:docPr id="1" name="Picture 1" descr="C:\Users\ASUS\Pictures\CRUZ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CRUZAT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9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FB3" w:rsidRPr="003C12EF" w:rsidRDefault="00592E99" w:rsidP="00A41FB3">
      <w:pPr>
        <w:pStyle w:val="NoSpacing"/>
        <w:rPr>
          <w:rFonts w:ascii="Century Gothic" w:hAnsi="Century Gothic"/>
          <w:i w:val="0"/>
          <w:sz w:val="56"/>
          <w:lang w:val="en-US"/>
        </w:rPr>
      </w:pPr>
      <w:r w:rsidRPr="003C12EF">
        <w:rPr>
          <w:rFonts w:ascii="Century Gothic" w:eastAsia="Calibri" w:hAnsi="Century Gothic"/>
          <w:i w:val="0"/>
          <w:sz w:val="56"/>
          <w:lang w:val="en-US"/>
        </w:rPr>
        <w:t>Evangeline</w:t>
      </w:r>
      <w:r w:rsidR="00A41FB3" w:rsidRPr="003C12EF">
        <w:rPr>
          <w:rFonts w:ascii="Century Gothic" w:eastAsia="Calibri" w:hAnsi="Century Gothic"/>
          <w:i w:val="0"/>
          <w:sz w:val="56"/>
          <w:lang w:val="en-US"/>
        </w:rPr>
        <w:t xml:space="preserve"> C. </w:t>
      </w:r>
      <w:r w:rsidRPr="003C12EF">
        <w:rPr>
          <w:rFonts w:ascii="Century Gothic" w:eastAsia="Calibri" w:hAnsi="Century Gothic"/>
          <w:b/>
          <w:bCs/>
          <w:i w:val="0"/>
          <w:color w:val="3D85C6"/>
          <w:sz w:val="56"/>
          <w:lang w:val="en-US"/>
        </w:rPr>
        <w:t>Cruzata</w:t>
      </w:r>
      <w:r w:rsidR="001C44A3" w:rsidRPr="001C44A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41FB3" w:rsidRPr="00EC07AD" w:rsidRDefault="00A41FB3" w:rsidP="00A41FB3">
      <w:pPr>
        <w:pStyle w:val="NoSpacing"/>
        <w:rPr>
          <w:rFonts w:ascii="Century Gothic" w:eastAsia="Calibri" w:hAnsi="Century Gothic"/>
          <w:color w:val="2F2B20" w:themeColor="text1"/>
        </w:rPr>
      </w:pPr>
      <w:r w:rsidRPr="00EC07AD">
        <w:rPr>
          <w:rFonts w:ascii="Century Gothic" w:eastAsia="Calibri" w:hAnsi="Century Gothic"/>
          <w:color w:val="2F2B20" w:themeColor="text1"/>
          <w:lang w:val="en-US"/>
        </w:rPr>
        <w:t xml:space="preserve">432 Bigaa </w:t>
      </w:r>
      <w:r w:rsidRPr="00EC07AD">
        <w:rPr>
          <w:rFonts w:ascii="Century Gothic" w:eastAsia="Calibri" w:hAnsi="Century Gothic"/>
          <w:color w:val="2F2B20" w:themeColor="text1"/>
        </w:rPr>
        <w:t>• Cabuyao, Laguna • 4025</w:t>
      </w:r>
    </w:p>
    <w:p w:rsidR="00B51DCA" w:rsidRDefault="00A41FB3" w:rsidP="00A41FB3">
      <w:pPr>
        <w:pStyle w:val="NoSpacing"/>
        <w:rPr>
          <w:rFonts w:ascii="Century Gothic" w:eastAsia="Calibri" w:hAnsi="Century Gothic"/>
          <w:color w:val="2F2B20" w:themeColor="text1"/>
          <w:lang w:val="en-US"/>
        </w:rPr>
      </w:pPr>
      <w:r w:rsidRPr="00EC07AD">
        <w:rPr>
          <w:rFonts w:ascii="Century Gothic" w:eastAsia="Calibri" w:hAnsi="Century Gothic"/>
          <w:b/>
          <w:bCs/>
          <w:color w:val="2F2B20" w:themeColor="text1"/>
        </w:rPr>
        <w:t>CELL</w:t>
      </w:r>
      <w:r w:rsidRPr="00EC07AD">
        <w:rPr>
          <w:rFonts w:ascii="Century Gothic" w:eastAsia="Calibri" w:hAnsi="Century Gothic"/>
          <w:color w:val="2F2B20" w:themeColor="text1"/>
        </w:rPr>
        <w:t xml:space="preserve">(+63) </w:t>
      </w:r>
      <w:r w:rsidR="007F38A8">
        <w:rPr>
          <w:rFonts w:ascii="Century Gothic" w:eastAsia="Calibri" w:hAnsi="Century Gothic"/>
          <w:color w:val="2F2B20" w:themeColor="text1"/>
          <w:lang w:val="en-US"/>
        </w:rPr>
        <w:t>9157296950</w:t>
      </w:r>
      <w:r w:rsidRPr="00EC07AD">
        <w:rPr>
          <w:rFonts w:ascii="Century Gothic" w:eastAsia="Calibri" w:hAnsi="Century Gothic"/>
          <w:color w:val="2F2B20" w:themeColor="text1"/>
          <w:lang w:val="en-US"/>
        </w:rPr>
        <w:t xml:space="preserve"> </w:t>
      </w:r>
      <w:r w:rsidRPr="00EC07AD">
        <w:rPr>
          <w:rFonts w:ascii="Century Gothic" w:eastAsia="Calibri" w:hAnsi="Century Gothic"/>
          <w:color w:val="2F2B20" w:themeColor="text1"/>
        </w:rPr>
        <w:t>•</w:t>
      </w:r>
      <w:r w:rsidRPr="00EC07AD">
        <w:rPr>
          <w:rFonts w:ascii="Century Gothic" w:eastAsia="Calibri" w:hAnsi="Century Gothic"/>
          <w:color w:val="2F2B20" w:themeColor="text1"/>
          <w:lang w:val="en-US"/>
        </w:rPr>
        <w:t xml:space="preserve"> </w:t>
      </w:r>
      <w:r w:rsidRPr="00EC07AD">
        <w:rPr>
          <w:rFonts w:ascii="Century Gothic" w:eastAsia="Calibri" w:hAnsi="Century Gothic"/>
          <w:b/>
          <w:bCs/>
          <w:color w:val="2F2B20" w:themeColor="text1"/>
        </w:rPr>
        <w:t>E-MAIL</w:t>
      </w:r>
      <w:r w:rsidRPr="00EC07AD">
        <w:rPr>
          <w:rFonts w:ascii="Century Gothic" w:eastAsia="Calibri" w:hAnsi="Century Gothic"/>
          <w:color w:val="2F2B20" w:themeColor="text1"/>
        </w:rPr>
        <w:t xml:space="preserve"> </w:t>
      </w:r>
      <w:proofErr w:type="spellStart"/>
      <w:r w:rsidR="00592E99">
        <w:rPr>
          <w:rFonts w:ascii="Century Gothic" w:eastAsia="Calibri" w:hAnsi="Century Gothic"/>
          <w:color w:val="2F2B20" w:themeColor="text1"/>
          <w:lang w:val="en-US"/>
        </w:rPr>
        <w:t>condae</w:t>
      </w:r>
      <w:proofErr w:type="spellEnd"/>
      <w:r w:rsidR="007F38A8">
        <w:rPr>
          <w:rFonts w:ascii="Century Gothic" w:eastAsia="Calibri" w:hAnsi="Century Gothic"/>
          <w:color w:val="2F2B20" w:themeColor="text1"/>
          <w:lang w:val="en-US"/>
        </w:rPr>
        <w:t xml:space="preserve">. </w:t>
      </w:r>
      <w:proofErr w:type="spellStart"/>
      <w:r w:rsidR="00B51DCA">
        <w:rPr>
          <w:rFonts w:ascii="Century Gothic" w:eastAsia="Calibri" w:hAnsi="Century Gothic"/>
          <w:color w:val="2F2B20" w:themeColor="text1"/>
          <w:lang w:val="en-US"/>
        </w:rPr>
        <w:t>cruzata@gmail</w:t>
      </w:r>
      <w:proofErr w:type="spellEnd"/>
      <w:r w:rsidR="00B51DCA">
        <w:rPr>
          <w:rFonts w:ascii="Century Gothic" w:eastAsia="Calibri" w:hAnsi="Century Gothic"/>
          <w:color w:val="2F2B20" w:themeColor="text1"/>
          <w:lang w:val="en-US"/>
        </w:rPr>
        <w:t>.</w:t>
      </w:r>
    </w:p>
    <w:p w:rsidR="00B51DCA" w:rsidRDefault="00B51DCA" w:rsidP="00A41FB3">
      <w:pPr>
        <w:pStyle w:val="NoSpacing"/>
        <w:rPr>
          <w:rFonts w:ascii="Century Gothic" w:eastAsia="Calibri" w:hAnsi="Century Gothic"/>
          <w:color w:val="2F2B20" w:themeColor="text1"/>
          <w:lang w:val="en-US"/>
        </w:rPr>
      </w:pPr>
    </w:p>
    <w:p w:rsidR="00A41FB3" w:rsidRDefault="00592E99" w:rsidP="00A41FB3">
      <w:pPr>
        <w:pStyle w:val="NoSpacing"/>
        <w:rPr>
          <w:rFonts w:ascii="Century Gothic" w:eastAsia="Calibri" w:hAnsi="Century Gothic"/>
          <w:color w:val="2F2B20" w:themeColor="text1"/>
          <w:lang w:val="en-US"/>
        </w:rPr>
      </w:pPr>
      <w:r>
        <w:rPr>
          <w:rFonts w:ascii="Century Gothic" w:eastAsia="Calibri" w:hAnsi="Century Gothic"/>
          <w:color w:val="2F2B20" w:themeColor="text1"/>
          <w:lang w:val="en-US"/>
        </w:rPr>
        <w:t>.com</w:t>
      </w:r>
    </w:p>
    <w:p w:rsidR="003915DF" w:rsidRDefault="003915DF" w:rsidP="00A41FB3">
      <w:pPr>
        <w:pStyle w:val="NoSpacing"/>
        <w:rPr>
          <w:rFonts w:ascii="Century Gothic" w:eastAsia="Calibri" w:hAnsi="Century Gothic"/>
          <w:b/>
          <w:bCs/>
          <w:color w:val="2F2B20" w:themeColor="text1"/>
          <w:lang w:val="en-US"/>
        </w:rPr>
      </w:pPr>
    </w:p>
    <w:p w:rsidR="003C12EF" w:rsidRDefault="003C12EF" w:rsidP="00A41FB3">
      <w:pPr>
        <w:pStyle w:val="NoSpacing"/>
        <w:rPr>
          <w:rFonts w:ascii="Century Gothic" w:eastAsia="Calibri" w:hAnsi="Century Gothic"/>
          <w:b/>
          <w:bCs/>
          <w:color w:val="2F2B20" w:themeColor="text1"/>
          <w:lang w:val="en-US"/>
        </w:rPr>
      </w:pPr>
    </w:p>
    <w:p w:rsidR="003C12EF" w:rsidRDefault="003C12EF" w:rsidP="00A41FB3">
      <w:pPr>
        <w:pStyle w:val="NoSpacing"/>
        <w:rPr>
          <w:rFonts w:ascii="Century Gothic" w:eastAsia="Calibri" w:hAnsi="Century Gothic"/>
          <w:b/>
          <w:bCs/>
          <w:color w:val="2F2B20" w:themeColor="text1"/>
          <w:lang w:val="en-US"/>
        </w:rPr>
      </w:pPr>
    </w:p>
    <w:p w:rsidR="009540AB" w:rsidRPr="000D3938" w:rsidRDefault="000D3938" w:rsidP="009540AB">
      <w:pPr>
        <w:pStyle w:val="Heading2"/>
        <w:rPr>
          <w:rFonts w:ascii="Century Gothic" w:hAnsi="Century Gothic"/>
          <w:i w:val="0"/>
          <w:lang w:val="en-US"/>
        </w:rPr>
      </w:pPr>
      <w:r w:rsidRPr="000D3938">
        <w:rPr>
          <w:rFonts w:ascii="Century Gothic" w:hAnsi="Century Gothic"/>
          <w:i w:val="0"/>
          <w:lang w:val="en-US"/>
        </w:rPr>
        <w:t>Career Objectives</w:t>
      </w:r>
    </w:p>
    <w:p w:rsidR="000D3938" w:rsidRPr="000D3938" w:rsidRDefault="000D3938" w:rsidP="00592E99">
      <w:pPr>
        <w:jc w:val="both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i w:val="0"/>
          <w:sz w:val="22"/>
          <w:szCs w:val="22"/>
          <w:lang w:val="en-US"/>
        </w:rPr>
        <w:t>To obtain a career growth in an expanding company that has a strong interest in pursuing professional development, including specialized training in the organization’s growth areas. To enhance my skills through effective client communication and inter-action with other service personnel.</w:t>
      </w:r>
    </w:p>
    <w:p w:rsidR="000D3938" w:rsidRPr="000D3938" w:rsidRDefault="000D3938" w:rsidP="000D3938">
      <w:pPr>
        <w:pStyle w:val="Heading2"/>
        <w:rPr>
          <w:rFonts w:ascii="Century Gothic" w:eastAsia="Century Gothic" w:hAnsi="Century Gothic"/>
          <w:i w:val="0"/>
          <w:lang w:val="en-US"/>
        </w:rPr>
      </w:pPr>
      <w:r w:rsidRPr="000D3938">
        <w:rPr>
          <w:rFonts w:ascii="Century Gothic" w:eastAsia="Century Gothic" w:hAnsi="Century Gothic"/>
          <w:i w:val="0"/>
          <w:lang w:val="en-US"/>
        </w:rPr>
        <w:t>Job Experience</w:t>
      </w:r>
    </w:p>
    <w:p w:rsidR="00987A95" w:rsidRDefault="00987A95" w:rsidP="000D3938">
      <w:pPr>
        <w:pStyle w:val="NoSpacing"/>
        <w:rPr>
          <w:rStyle w:val="GreenExpanded"/>
          <w:rFonts w:ascii="Century Gothic" w:hAnsi="Century Gothic"/>
          <w:b/>
          <w:i w:val="0"/>
          <w:color w:val="2F2B20" w:themeColor="text1"/>
          <w:sz w:val="22"/>
          <w:szCs w:val="22"/>
          <w:lang w:val="en-US"/>
        </w:rPr>
      </w:pPr>
      <w:r>
        <w:rPr>
          <w:rStyle w:val="GreenExpanded"/>
          <w:rFonts w:ascii="Century Gothic" w:hAnsi="Century Gothic"/>
          <w:b/>
          <w:i w:val="0"/>
          <w:color w:val="2F2B20" w:themeColor="text1"/>
          <w:sz w:val="22"/>
          <w:szCs w:val="22"/>
          <w:lang w:val="en-US"/>
        </w:rPr>
        <w:t>FIRST CABUYAO HOspital and medical centwe</w:t>
      </w:r>
    </w:p>
    <w:p w:rsidR="00A37EC5" w:rsidRDefault="00121CAE" w:rsidP="000D3938">
      <w:pPr>
        <w:pStyle w:val="NoSpacing"/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</w:pPr>
      <w:r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 xml:space="preserve">FEbruary </w:t>
      </w:r>
      <w:r w:rsidR="00A37EC5"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>7,2020 up to present</w:t>
      </w:r>
    </w:p>
    <w:p w:rsidR="00B40ED1" w:rsidRDefault="00B40ED1" w:rsidP="00AD22E5">
      <w:pPr>
        <w:pStyle w:val="NoSpacing"/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</w:pPr>
      <w:r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 xml:space="preserve">Chief </w:t>
      </w:r>
      <w:r w:rsidR="00AD22E5"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>PHARMACISt</w:t>
      </w:r>
    </w:p>
    <w:p w:rsidR="00AD22E5" w:rsidRDefault="001C0088" w:rsidP="00AD22E5">
      <w:pPr>
        <w:pStyle w:val="NoSpacing"/>
        <w:numPr>
          <w:ilvl w:val="0"/>
          <w:numId w:val="8"/>
        </w:numPr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</w:pPr>
      <w:r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 xml:space="preserve">Preparing </w:t>
      </w:r>
      <w:r w:rsidR="00AD22E5"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>and dispensing of drugs prescribed by doctors</w:t>
      </w:r>
      <w:r w:rsidR="009D5FBA"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 xml:space="preserve">. </w:t>
      </w:r>
    </w:p>
    <w:p w:rsidR="009D5FBA" w:rsidRDefault="009D5FBA" w:rsidP="00AD22E5">
      <w:pPr>
        <w:pStyle w:val="NoSpacing"/>
        <w:numPr>
          <w:ilvl w:val="0"/>
          <w:numId w:val="8"/>
        </w:numPr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</w:pPr>
      <w:r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 xml:space="preserve">SUPERVISE ALL THE. STAFF INSIDE.THE PHARMAcy </w:t>
      </w:r>
    </w:p>
    <w:p w:rsidR="00B266C1" w:rsidRDefault="00B266C1" w:rsidP="00AD22E5">
      <w:pPr>
        <w:pStyle w:val="NoSpacing"/>
        <w:numPr>
          <w:ilvl w:val="0"/>
          <w:numId w:val="8"/>
        </w:numPr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</w:pPr>
      <w:r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>Monthly inventory abd stock monitoring</w:t>
      </w:r>
    </w:p>
    <w:p w:rsidR="00DF1A5B" w:rsidRDefault="00DF1A5B" w:rsidP="00AD22E5">
      <w:pPr>
        <w:pStyle w:val="NoSpacing"/>
        <w:numPr>
          <w:ilvl w:val="0"/>
          <w:numId w:val="8"/>
        </w:numPr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</w:pPr>
      <w:r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 xml:space="preserve">Attend meetings </w:t>
      </w:r>
      <w:r w:rsidR="00DD24E7"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 xml:space="preserve">and. Other related </w:t>
      </w:r>
      <w:r w:rsidR="00BB4C33"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 xml:space="preserve">seminars </w:t>
      </w:r>
      <w:r w:rsidR="00D53E63"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 xml:space="preserve">foe </w:t>
      </w:r>
      <w:r w:rsidR="00BB4C33"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 xml:space="preserve">the pharmacy </w:t>
      </w:r>
      <w:r w:rsidR="00D53E63"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>PRACTICEs.</w:t>
      </w:r>
    </w:p>
    <w:p w:rsidR="00D53E63" w:rsidRDefault="00D53E63" w:rsidP="00D53E63">
      <w:pPr>
        <w:pStyle w:val="NoSpacing"/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</w:pPr>
    </w:p>
    <w:p w:rsidR="000D3938" w:rsidRPr="000D3938" w:rsidRDefault="000D3938" w:rsidP="000D3938">
      <w:pPr>
        <w:pStyle w:val="NoSpacing"/>
        <w:rPr>
          <w:rStyle w:val="GreenExpanded"/>
          <w:rFonts w:ascii="Century Gothic" w:hAnsi="Century Gothic"/>
          <w:b/>
          <w:i w:val="0"/>
          <w:color w:val="2F2B20" w:themeColor="text1"/>
          <w:sz w:val="22"/>
          <w:szCs w:val="22"/>
          <w:lang w:val="en-US"/>
        </w:rPr>
      </w:pPr>
      <w:r w:rsidRPr="00121CAE">
        <w:rPr>
          <w:rStyle w:val="GreenExpanded"/>
          <w:rFonts w:ascii="Century Gothic" w:hAnsi="Century Gothic"/>
          <w:bCs/>
          <w:i w:val="0"/>
          <w:color w:val="2F2B20" w:themeColor="text1"/>
          <w:sz w:val="22"/>
          <w:szCs w:val="22"/>
          <w:lang w:val="en-US"/>
        </w:rPr>
        <w:t>BIÑAN</w:t>
      </w:r>
      <w:r w:rsidRPr="000D3938">
        <w:rPr>
          <w:rStyle w:val="GreenExpanded"/>
          <w:rFonts w:ascii="Century Gothic" w:hAnsi="Century Gothic"/>
          <w:b/>
          <w:i w:val="0"/>
          <w:color w:val="2F2B20" w:themeColor="text1"/>
          <w:sz w:val="22"/>
          <w:szCs w:val="22"/>
          <w:lang w:val="en-US"/>
        </w:rPr>
        <w:t xml:space="preserve"> DOCTORS HOSPITAL, INC. </w:t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– February 14, 2002 up to present</w:t>
      </w:r>
    </w:p>
    <w:p w:rsidR="000D3938" w:rsidRPr="000D3938" w:rsidRDefault="000D3938" w:rsidP="000D3938">
      <w:pPr>
        <w:pStyle w:val="NoSpacing"/>
        <w:rPr>
          <w:rStyle w:val="GreenExpanded"/>
          <w:rFonts w:ascii="Century Gothic" w:hAnsi="Century Gothic"/>
          <w:b/>
          <w:i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olor w:val="2F2B20" w:themeColor="text1"/>
          <w:sz w:val="22"/>
          <w:szCs w:val="22"/>
          <w:lang w:val="en-US"/>
        </w:rPr>
        <w:t>Platero, Biñan City, Laguna</w:t>
      </w:r>
    </w:p>
    <w:p w:rsidR="000D3938" w:rsidRPr="000D3938" w:rsidRDefault="000D3938" w:rsidP="000D3938">
      <w:pPr>
        <w:pStyle w:val="NoSpacing"/>
        <w:rPr>
          <w:rStyle w:val="GreenExpanded"/>
          <w:rFonts w:ascii="Century Gothic" w:hAnsi="Century Gothic"/>
          <w:i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olor w:val="2F2B20" w:themeColor="text1"/>
          <w:sz w:val="22"/>
          <w:szCs w:val="22"/>
          <w:lang w:val="en-US"/>
        </w:rPr>
        <w:t>100-</w:t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bed capacity</w:t>
      </w:r>
    </w:p>
    <w:p w:rsidR="000D3938" w:rsidRPr="000D3938" w:rsidRDefault="000D3938" w:rsidP="000D3938">
      <w:pPr>
        <w:pStyle w:val="NoSpacing"/>
        <w:rPr>
          <w:rFonts w:ascii="Century Gothic" w:hAnsi="Century Gothic"/>
          <w:b/>
          <w:i w:val="0"/>
          <w:color w:val="2F2B20" w:themeColor="text1"/>
          <w:spacing w:val="20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ASST. CHIEF PHARMACIST</w:t>
      </w:r>
    </w:p>
    <w:p w:rsidR="009540AB" w:rsidRPr="000D3938" w:rsidRDefault="009540AB" w:rsidP="009540AB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i w:val="0"/>
          <w:sz w:val="22"/>
          <w:szCs w:val="22"/>
          <w:lang w:val="en-US"/>
        </w:rPr>
        <w:t>Prepared compound, dispensed drugs according to Doctors’ prescription.</w:t>
      </w:r>
    </w:p>
    <w:p w:rsidR="009540AB" w:rsidRPr="000D3938" w:rsidRDefault="009540AB" w:rsidP="009540AB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i w:val="0"/>
          <w:sz w:val="22"/>
          <w:szCs w:val="22"/>
          <w:lang w:val="en-US"/>
        </w:rPr>
        <w:t>Dispense medication, counsel patients on the use of prescription and over the counter medications.</w:t>
      </w:r>
    </w:p>
    <w:p w:rsidR="009540AB" w:rsidRPr="000D3938" w:rsidRDefault="009540AB" w:rsidP="009540AB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i w:val="0"/>
          <w:sz w:val="22"/>
          <w:szCs w:val="22"/>
          <w:lang w:val="en-US"/>
        </w:rPr>
        <w:t>Provide</w:t>
      </w:r>
      <w:r w:rsidR="00274EB6" w:rsidRPr="000D3938">
        <w:rPr>
          <w:rFonts w:ascii="Century Gothic" w:hAnsi="Century Gothic"/>
          <w:i w:val="0"/>
          <w:sz w:val="22"/>
          <w:szCs w:val="22"/>
          <w:lang w:val="en-US"/>
        </w:rPr>
        <w:t xml:space="preserve"> information about those drugs and help patients understand the instruction of their doctors or other practitioners.</w:t>
      </w:r>
    </w:p>
    <w:p w:rsidR="00274EB6" w:rsidRPr="000D3938" w:rsidRDefault="00274EB6" w:rsidP="009540AB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i w:val="0"/>
          <w:sz w:val="22"/>
          <w:szCs w:val="22"/>
          <w:lang w:val="en-US"/>
        </w:rPr>
        <w:t>Supervise the posting and checking of deliveries to storeroom of the pharmacy.</w:t>
      </w:r>
    </w:p>
    <w:p w:rsidR="00274EB6" w:rsidRPr="00B266C1" w:rsidRDefault="00274EB6" w:rsidP="00B266C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i w:val="0"/>
          <w:sz w:val="22"/>
          <w:szCs w:val="22"/>
          <w:lang w:val="en-US"/>
        </w:rPr>
        <w:t>Check the maintenance of drug inventory program.</w:t>
      </w:r>
    </w:p>
    <w:p w:rsidR="00274EB6" w:rsidRPr="00B266C1" w:rsidRDefault="00274EB6" w:rsidP="00B266C1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i w:val="0"/>
          <w:sz w:val="22"/>
          <w:szCs w:val="22"/>
          <w:lang w:val="en-US"/>
        </w:rPr>
        <w:t xml:space="preserve">Promote rational use of drug and ensure the safe, effective and quality </w:t>
      </w:r>
      <w:r w:rsidR="00B266C1">
        <w:rPr>
          <w:rFonts w:ascii="Century Gothic" w:hAnsi="Century Gothic"/>
          <w:i w:val="0"/>
          <w:sz w:val="22"/>
          <w:szCs w:val="22"/>
          <w:lang w:val="en-US"/>
        </w:rPr>
        <w:t>drugs</w:t>
      </w:r>
    </w:p>
    <w:p w:rsidR="000D3938" w:rsidRPr="000D3938" w:rsidRDefault="000D3938" w:rsidP="000D3938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i w:val="0"/>
          <w:sz w:val="22"/>
          <w:szCs w:val="22"/>
          <w:lang w:val="en-US"/>
        </w:rPr>
        <w:t xml:space="preserve">Attend seminar-workshops/staff development programs and continuing </w:t>
      </w:r>
    </w:p>
    <w:p w:rsidR="00DC785C" w:rsidRPr="00B266C1" w:rsidRDefault="000D3938" w:rsidP="00B266C1">
      <w:pPr>
        <w:pStyle w:val="ListParagraph"/>
        <w:jc w:val="both"/>
        <w:rPr>
          <w:rStyle w:val="GreenExpanded"/>
          <w:rFonts w:ascii="Century Gothic" w:hAnsi="Century Gothic"/>
          <w:i w:val="0"/>
          <w:caps w:val="0"/>
          <w:color w:val="auto"/>
          <w:spacing w:val="0"/>
          <w:sz w:val="22"/>
          <w:szCs w:val="22"/>
          <w:lang w:val="en-US"/>
        </w:rPr>
      </w:pPr>
      <w:r w:rsidRPr="000D3938">
        <w:rPr>
          <w:rFonts w:ascii="Century Gothic" w:hAnsi="Century Gothic"/>
          <w:i w:val="0"/>
          <w:sz w:val="22"/>
          <w:szCs w:val="22"/>
          <w:lang w:val="en-US"/>
        </w:rPr>
        <w:t>educations on drug-related matters and hospital pharmacy practices</w:t>
      </w:r>
      <w:r w:rsidR="00B266C1">
        <w:rPr>
          <w:rFonts w:ascii="Century Gothic" w:hAnsi="Century Gothic"/>
          <w:i w:val="0"/>
          <w:sz w:val="22"/>
          <w:szCs w:val="22"/>
          <w:lang w:val="en-US"/>
        </w:rPr>
        <w:t xml:space="preserve">. </w:t>
      </w:r>
    </w:p>
    <w:p w:rsidR="00F52F31" w:rsidRPr="00443F8D" w:rsidRDefault="00F52F31" w:rsidP="00F52F31">
      <w:pPr>
        <w:pStyle w:val="Heading2"/>
        <w:rPr>
          <w:rFonts w:ascii="Century Gothic" w:hAnsi="Century Gothic"/>
          <w:i w:val="0"/>
          <w:lang w:val="en-PH"/>
        </w:rPr>
      </w:pPr>
      <w:r w:rsidRPr="000D3938">
        <w:rPr>
          <w:rFonts w:ascii="Century Gothic" w:hAnsi="Century Gothic"/>
          <w:i w:val="0"/>
        </w:rPr>
        <w:t>Education</w:t>
      </w:r>
      <w:r w:rsidR="00443F8D">
        <w:rPr>
          <w:rFonts w:ascii="Century Gothic" w:hAnsi="Century Gothic"/>
          <w:i w:val="0"/>
          <w:lang w:val="en-PH"/>
        </w:rPr>
        <w:t>al Background</w:t>
      </w:r>
    </w:p>
    <w:p w:rsidR="00F52F31" w:rsidRPr="000D3938" w:rsidRDefault="00F52F31" w:rsidP="00F52F31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College</w:t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University of Perpetual Help</w:t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 xml:space="preserve"> – 1996-2000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  <w:t>Biñan, Laguna, Philippines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Bachelor of Science in Pharmacy</w:t>
      </w:r>
    </w:p>
    <w:p w:rsidR="00DC785C" w:rsidRPr="000D3938" w:rsidRDefault="00DC785C" w:rsidP="003C12EF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</w:p>
    <w:p w:rsidR="000B1EDA" w:rsidRDefault="003C12EF" w:rsidP="003C12EF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Secondary Education</w:t>
      </w:r>
      <w:r w:rsidR="000B1EDA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proofErr w:type="spellStart"/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Cabuyao</w:t>
      </w:r>
      <w:proofErr w:type="spellEnd"/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 xml:space="preserve"> National High School</w:t>
      </w:r>
    </w:p>
    <w:p w:rsidR="000B1EDA" w:rsidRDefault="000B1EDA" w:rsidP="003C12EF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 xml:space="preserve">  </w:t>
      </w:r>
      <w:r w:rsidR="000B1EDA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1992-1996</w:t>
      </w:r>
    </w:p>
    <w:p w:rsidR="00006645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="007F2FFE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 xml:space="preserve">                            </w:t>
      </w:r>
      <w:proofErr w:type="spellStart"/>
      <w:r w:rsidR="00D772B8"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Cabuyao</w:t>
      </w:r>
      <w:proofErr w:type="spellEnd"/>
      <w:r w:rsidR="00D772B8"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, Laguna, Philippines</w:t>
      </w:r>
    </w:p>
    <w:p w:rsidR="00DC785C" w:rsidRPr="000D3938" w:rsidRDefault="00DC785C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Primary Education</w:t>
      </w:r>
      <w:r w:rsidR="009D1EAF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="009D1EAF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proofErr w:type="spellStart"/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Bigaa</w:t>
      </w:r>
      <w:proofErr w:type="spellEnd"/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 xml:space="preserve"> Elementary School</w:t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 xml:space="preserve"> – 1986-1992</w:t>
      </w:r>
    </w:p>
    <w:p w:rsidR="00DC785C" w:rsidRPr="000D3938" w:rsidRDefault="003C12EF" w:rsidP="00F52F31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proofErr w:type="spellStart"/>
      <w:r w:rsidR="00274EB6"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Bigaa</w:t>
      </w:r>
      <w:proofErr w:type="spellEnd"/>
      <w:r w:rsidR="00274EB6"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 xml:space="preserve">, </w:t>
      </w:r>
      <w:proofErr w:type="spellStart"/>
      <w:r w:rsidR="00274EB6"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Cabuyao</w:t>
      </w:r>
      <w:proofErr w:type="spellEnd"/>
      <w:r w:rsidR="00274EB6"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, Laguna</w:t>
      </w:r>
    </w:p>
    <w:p w:rsidR="00DC785C" w:rsidRPr="000D3938" w:rsidRDefault="00DC785C" w:rsidP="00F52F31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</w:p>
    <w:p w:rsidR="003C12EF" w:rsidRPr="000D3938" w:rsidRDefault="004C158F" w:rsidP="003C12EF">
      <w:pPr>
        <w:pStyle w:val="Heading2"/>
        <w:rPr>
          <w:rFonts w:ascii="Century Gothic" w:hAnsi="Century Gothic"/>
          <w:i w:val="0"/>
        </w:rPr>
      </w:pPr>
      <w:r>
        <w:rPr>
          <w:rFonts w:ascii="Century Gothic" w:hAnsi="Century Gothic"/>
          <w:i w:val="0"/>
          <w:lang w:val="en-PH"/>
        </w:rPr>
        <w:t>Training/</w:t>
      </w:r>
      <w:r w:rsidR="003C12EF" w:rsidRPr="000D3938">
        <w:rPr>
          <w:rFonts w:ascii="Century Gothic" w:hAnsi="Century Gothic"/>
          <w:i w:val="0"/>
        </w:rPr>
        <w:t>Seminars Attended</w:t>
      </w:r>
    </w:p>
    <w:p w:rsidR="003C12EF" w:rsidRPr="000D3938" w:rsidRDefault="003C12EF" w:rsidP="00F52F31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</w:p>
    <w:p w:rsidR="00006645" w:rsidRPr="000D3938" w:rsidRDefault="00006645" w:rsidP="00006645">
      <w:pPr>
        <w:pStyle w:val="NoSpacing"/>
        <w:numPr>
          <w:ilvl w:val="0"/>
          <w:numId w:val="4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“Aligning Pharmacy Practice with Current Regulatory Reforms”</w:t>
      </w:r>
    </w:p>
    <w:p w:rsidR="00006645" w:rsidRPr="000D3938" w:rsidRDefault="00006645" w:rsidP="00006645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Casa San Pablo, Laguna</w:t>
      </w:r>
    </w:p>
    <w:p w:rsidR="00006645" w:rsidRPr="000D3938" w:rsidRDefault="00006645" w:rsidP="00006645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August 19, 2017</w:t>
      </w:r>
    </w:p>
    <w:p w:rsidR="00006645" w:rsidRPr="000D3938" w:rsidRDefault="00006645" w:rsidP="00006645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</w:p>
    <w:p w:rsidR="00006645" w:rsidRPr="000D3938" w:rsidRDefault="00006645" w:rsidP="00006645">
      <w:pPr>
        <w:pStyle w:val="NoSpacing"/>
        <w:numPr>
          <w:ilvl w:val="0"/>
          <w:numId w:val="4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“Filipino Pharmacists Embracing the Challenge of Change”</w:t>
      </w:r>
    </w:p>
    <w:p w:rsidR="00006645" w:rsidRPr="000D3938" w:rsidRDefault="00006645" w:rsidP="00006645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City Coliseum, Puerto Princesa City, Palawan</w:t>
      </w:r>
    </w:p>
    <w:p w:rsidR="00006645" w:rsidRPr="000D3938" w:rsidRDefault="00006645" w:rsidP="00006645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May 24-27, 2017</w:t>
      </w:r>
    </w:p>
    <w:p w:rsidR="00006645" w:rsidRPr="000D3938" w:rsidRDefault="00006645" w:rsidP="00006645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</w:p>
    <w:p w:rsidR="00006645" w:rsidRPr="000D3938" w:rsidRDefault="00006645" w:rsidP="00006645">
      <w:pPr>
        <w:pStyle w:val="NoSpacing"/>
        <w:numPr>
          <w:ilvl w:val="0"/>
          <w:numId w:val="4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“The Filipino Pharmacists for the Filipino People: Ensuring Better Health Care, Medicines and Services”</w:t>
      </w:r>
    </w:p>
    <w:p w:rsidR="00006645" w:rsidRPr="000D3938" w:rsidRDefault="00006645" w:rsidP="00006645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Paseo Uno de Calamba, Laguna</w:t>
      </w:r>
    </w:p>
    <w:p w:rsidR="00006645" w:rsidRPr="000D3938" w:rsidRDefault="002E434D" w:rsidP="00006645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August 16, 2015</w:t>
      </w:r>
    </w:p>
    <w:p w:rsidR="002E434D" w:rsidRPr="000D3938" w:rsidRDefault="002E434D" w:rsidP="002E434D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</w:p>
    <w:p w:rsidR="002E434D" w:rsidRPr="000D3938" w:rsidRDefault="002E434D" w:rsidP="002E434D">
      <w:pPr>
        <w:pStyle w:val="NoSpacing"/>
        <w:numPr>
          <w:ilvl w:val="0"/>
          <w:numId w:val="4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“Advancing Safe Medication Practices and Systems”</w:t>
      </w:r>
    </w:p>
    <w:p w:rsidR="002E434D" w:rsidRPr="000D3938" w:rsidRDefault="002E434D" w:rsidP="002E434D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Marco Polo Plaza, Cebu City</w:t>
      </w:r>
    </w:p>
    <w:p w:rsidR="002E434D" w:rsidRPr="000D3938" w:rsidRDefault="002E434D" w:rsidP="002E434D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September 25-27, 2014</w:t>
      </w:r>
    </w:p>
    <w:p w:rsidR="002E434D" w:rsidRPr="000D3938" w:rsidRDefault="002E434D" w:rsidP="002E434D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</w:p>
    <w:p w:rsidR="002E434D" w:rsidRPr="000D3938" w:rsidRDefault="002E434D" w:rsidP="002E434D">
      <w:pPr>
        <w:pStyle w:val="NoSpacing"/>
        <w:numPr>
          <w:ilvl w:val="0"/>
          <w:numId w:val="4"/>
        </w:numPr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“Best Pharmacy Practices for Quality and Safety”</w:t>
      </w: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br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Quadcentennial Pavilion Univ. of Santo Tomas, España, Sampaloc, Manila</w:t>
      </w:r>
    </w:p>
    <w:p w:rsidR="002E434D" w:rsidRPr="000D3938" w:rsidRDefault="002E434D" w:rsidP="002E434D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April 26-28, 2012</w:t>
      </w:r>
    </w:p>
    <w:p w:rsidR="002E434D" w:rsidRPr="000D3938" w:rsidRDefault="002E434D" w:rsidP="002E434D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</w:p>
    <w:p w:rsidR="002E434D" w:rsidRPr="000D3938" w:rsidRDefault="002E434D" w:rsidP="002E434D">
      <w:pPr>
        <w:pStyle w:val="NoSpacing"/>
        <w:numPr>
          <w:ilvl w:val="0"/>
          <w:numId w:val="4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“Strengthening the Commitment to Collaborative Hospital Pharmacy Practice”</w:t>
      </w:r>
    </w:p>
    <w:p w:rsidR="002E434D" w:rsidRPr="000D3938" w:rsidRDefault="004B6B9B" w:rsidP="002E434D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Fiesta Pavilion, Manila Hotel</w:t>
      </w:r>
    </w:p>
    <w:p w:rsidR="004B6B9B" w:rsidRPr="000D3938" w:rsidRDefault="004B6B9B" w:rsidP="002E434D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February 24-24, 2012</w:t>
      </w:r>
    </w:p>
    <w:p w:rsidR="004B6B9B" w:rsidRPr="000D3938" w:rsidRDefault="004B6B9B" w:rsidP="004B6B9B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</w:p>
    <w:p w:rsidR="004B6B9B" w:rsidRPr="000D3938" w:rsidRDefault="004B6B9B" w:rsidP="004B6B9B">
      <w:pPr>
        <w:pStyle w:val="NoSpacing"/>
        <w:numPr>
          <w:ilvl w:val="0"/>
          <w:numId w:val="4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“Developing Agenda Towards Collaborative Pharmacy Practice”</w:t>
      </w:r>
    </w:p>
    <w:p w:rsidR="002E434D" w:rsidRPr="000D3938" w:rsidRDefault="004B6B9B" w:rsidP="002E434D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CWC Site, Camarines Sur</w:t>
      </w:r>
    </w:p>
    <w:p w:rsidR="004B6B9B" w:rsidRPr="000D3938" w:rsidRDefault="004B6B9B" w:rsidP="002E434D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April 6-8, 2011</w:t>
      </w:r>
    </w:p>
    <w:p w:rsidR="004B6B9B" w:rsidRPr="000D3938" w:rsidRDefault="004B6B9B" w:rsidP="004B6B9B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</w:p>
    <w:p w:rsidR="004B6B9B" w:rsidRPr="000D3938" w:rsidRDefault="004B6B9B" w:rsidP="004B6B9B">
      <w:pPr>
        <w:pStyle w:val="NoSpacing"/>
        <w:numPr>
          <w:ilvl w:val="0"/>
          <w:numId w:val="4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“Seminar on R.A. 9165 and Board Regulations Update for Pharmacists”</w:t>
      </w:r>
    </w:p>
    <w:p w:rsidR="004B6B9B" w:rsidRPr="000D3938" w:rsidRDefault="004B6B9B" w:rsidP="004B6B9B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4th Floor Bonaventure Bldg., Greenhills, San Juan, Metro Manila</w:t>
      </w:r>
    </w:p>
    <w:p w:rsidR="004B6B9B" w:rsidRPr="000D3938" w:rsidRDefault="004B6B9B" w:rsidP="004B6B9B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October 27, 2006</w:t>
      </w:r>
    </w:p>
    <w:p w:rsidR="004B6B9B" w:rsidRPr="000D3938" w:rsidRDefault="004B6B9B" w:rsidP="004B6B9B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</w:p>
    <w:p w:rsidR="004B6B9B" w:rsidRPr="000D3938" w:rsidRDefault="004B6B9B" w:rsidP="004B6B9B">
      <w:pPr>
        <w:pStyle w:val="NoSpacing"/>
        <w:numPr>
          <w:ilvl w:val="0"/>
          <w:numId w:val="4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“PSHP 44</w:t>
      </w: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vertAlign w:val="superscript"/>
          <w:lang w:val="en-US"/>
        </w:rPr>
        <w:t>th</w:t>
      </w: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 xml:space="preserve"> Anniversary Celebration &amp; National Convention”</w:t>
      </w:r>
    </w:p>
    <w:p w:rsidR="004B6B9B" w:rsidRPr="000D3938" w:rsidRDefault="004B6B9B" w:rsidP="004B6B9B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Waterfront Insular Hotel Davao City</w:t>
      </w:r>
    </w:p>
    <w:p w:rsidR="004B6B9B" w:rsidRPr="000D3938" w:rsidRDefault="004B6B9B" w:rsidP="004B6B9B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September 21-23, 2006</w:t>
      </w:r>
    </w:p>
    <w:p w:rsidR="00006645" w:rsidRPr="000D3938" w:rsidRDefault="00006645" w:rsidP="00F52F31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</w:p>
    <w:p w:rsidR="004B6B9B" w:rsidRPr="000D3938" w:rsidRDefault="004B6B9B" w:rsidP="004B6B9B">
      <w:pPr>
        <w:pStyle w:val="NoSpacing"/>
        <w:numPr>
          <w:ilvl w:val="0"/>
          <w:numId w:val="4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“Establishing a Culture of Safety in Health Care”</w:t>
      </w:r>
    </w:p>
    <w:p w:rsidR="004B6B9B" w:rsidRPr="000D3938" w:rsidRDefault="004B6B9B" w:rsidP="004B6B9B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Holiday Inn Clark Field Pampanga</w:t>
      </w:r>
    </w:p>
    <w:p w:rsidR="004B6B9B" w:rsidRPr="000D3938" w:rsidRDefault="004B6B9B" w:rsidP="004B6B9B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September 24-25, 204</w:t>
      </w:r>
    </w:p>
    <w:p w:rsidR="004B6B9B" w:rsidRPr="000D3938" w:rsidRDefault="004B6B9B" w:rsidP="004B6B9B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</w:p>
    <w:p w:rsidR="004B6B9B" w:rsidRPr="000D3938" w:rsidRDefault="004B6B9B" w:rsidP="004B6B9B">
      <w:pPr>
        <w:pStyle w:val="NoSpacing"/>
        <w:numPr>
          <w:ilvl w:val="0"/>
          <w:numId w:val="4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“The Pharmacists: Advocates on National Health, Peace and Prosperity”</w:t>
      </w:r>
    </w:p>
    <w:p w:rsidR="004B6B9B" w:rsidRPr="000D3938" w:rsidRDefault="004B6B9B" w:rsidP="004B6B9B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Central Philippine University, Iloilo City</w:t>
      </w:r>
    </w:p>
    <w:p w:rsidR="004B6B9B" w:rsidRPr="000D3938" w:rsidRDefault="004B6B9B" w:rsidP="004B6B9B">
      <w:pPr>
        <w:pStyle w:val="NoSpacing"/>
        <w:ind w:left="72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April 15-17, 2004</w:t>
      </w:r>
    </w:p>
    <w:p w:rsidR="004B6B9B" w:rsidRPr="000D3938" w:rsidRDefault="004B6B9B" w:rsidP="004B6B9B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</w:p>
    <w:p w:rsidR="003C12EF" w:rsidRPr="000D3938" w:rsidRDefault="003C12EF" w:rsidP="003C12EF">
      <w:pPr>
        <w:pStyle w:val="NoSpacing"/>
        <w:numPr>
          <w:ilvl w:val="0"/>
          <w:numId w:val="3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“The Pharmacists: Advocates on National Health, Peace and Prosperity”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Central Philippine University, Iloilo City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  <w:t>April 15-17, 2004</w:t>
      </w:r>
    </w:p>
    <w:p w:rsidR="003C12EF" w:rsidRDefault="003C12EF" w:rsidP="003C12EF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</w:p>
    <w:p w:rsidR="00CA4BDC" w:rsidRPr="000D3938" w:rsidRDefault="00CA4BDC" w:rsidP="003C12EF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</w:p>
    <w:p w:rsidR="003C12EF" w:rsidRPr="000D3938" w:rsidRDefault="003C12EF" w:rsidP="003C12EF">
      <w:pPr>
        <w:pStyle w:val="NoSpacing"/>
        <w:numPr>
          <w:ilvl w:val="0"/>
          <w:numId w:val="3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“Establishing a Culture of Safety in Health Care”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Holiday Inn Clark Field, Pampanga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  <w:t>September 24-25, 2004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</w:p>
    <w:p w:rsidR="003C12EF" w:rsidRPr="000D3938" w:rsidRDefault="003C12EF" w:rsidP="003C12EF">
      <w:pPr>
        <w:pStyle w:val="NoSpacing"/>
        <w:numPr>
          <w:ilvl w:val="0"/>
          <w:numId w:val="3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“Seminar on R.A. 9165 and Board Regulations Update for Pharmacist”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4th Floor Bonaventure Bldg., Greenhills, San Juan, Metro Manila</w:t>
      </w:r>
    </w:p>
    <w:p w:rsidR="009540AB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  <w:t>October 27, 2006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</w:p>
    <w:p w:rsidR="003C12EF" w:rsidRPr="000D3938" w:rsidRDefault="003C12EF" w:rsidP="003C12EF">
      <w:pPr>
        <w:pStyle w:val="NoSpacing"/>
        <w:numPr>
          <w:ilvl w:val="0"/>
          <w:numId w:val="3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“Optimum Health Outcomes Through Medication Safety 2”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Summit Ridge Hotel, Tagaytay City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  <w:t>November 18-19, 2010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</w:p>
    <w:p w:rsidR="003C12EF" w:rsidRPr="000D3938" w:rsidRDefault="003C12EF" w:rsidP="003C12EF">
      <w:pPr>
        <w:pStyle w:val="NoSpacing"/>
        <w:numPr>
          <w:ilvl w:val="0"/>
          <w:numId w:val="3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“Optimum Health Outcomes Through Medical Safety 1”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Canyon Cove Resort, Nasugbu, Batangas</w:t>
      </w:r>
    </w:p>
    <w:p w:rsidR="003C12EF" w:rsidRPr="000D3938" w:rsidRDefault="003C12EF" w:rsidP="003C12EF">
      <w:pPr>
        <w:pStyle w:val="NoSpacing"/>
        <w:ind w:firstLine="360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="00006645"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August 11-12, 2011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</w:p>
    <w:p w:rsidR="003C12EF" w:rsidRPr="000D3938" w:rsidRDefault="003C12EF" w:rsidP="003C12EF">
      <w:pPr>
        <w:pStyle w:val="NoSpacing"/>
        <w:numPr>
          <w:ilvl w:val="0"/>
          <w:numId w:val="3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 xml:space="preserve">“Strengthening the Commitment to Collaborative Hospital Pharmacy    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ab/>
        <w:t>Practice”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Fiesta Pavilion, Manila Hotel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  <w:t>February 22-24, 2012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</w:p>
    <w:p w:rsidR="003C12EF" w:rsidRPr="000D3938" w:rsidRDefault="003C12EF" w:rsidP="003C12EF">
      <w:pPr>
        <w:pStyle w:val="NoSpacing"/>
        <w:numPr>
          <w:ilvl w:val="0"/>
          <w:numId w:val="3"/>
        </w:numPr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>“Lactation Management Lecture”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Pr="000D3938">
        <w:rPr>
          <w:rStyle w:val="GreenExpanded"/>
          <w:rFonts w:ascii="Century Gothic" w:hAnsi="Century Gothic"/>
          <w:b/>
          <w:i w:val="0"/>
          <w:caps w:val="0"/>
          <w:color w:val="2F2B20" w:themeColor="text1"/>
          <w:sz w:val="22"/>
          <w:szCs w:val="22"/>
          <w:lang w:val="en-US"/>
        </w:rPr>
        <w:tab/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>Biñan Doctors’ Hospital, Inc.</w:t>
      </w:r>
    </w:p>
    <w:p w:rsidR="003C12EF" w:rsidRPr="000D3938" w:rsidRDefault="003C12EF" w:rsidP="003C12EF">
      <w:pPr>
        <w:pStyle w:val="NoSpacing"/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</w:pP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 xml:space="preserve"> </w:t>
      </w:r>
      <w:r w:rsidRPr="000D3938">
        <w:rPr>
          <w:rStyle w:val="GreenExpanded"/>
          <w:rFonts w:ascii="Century Gothic" w:hAnsi="Century Gothic"/>
          <w:i w:val="0"/>
          <w:caps w:val="0"/>
          <w:color w:val="2F2B20" w:themeColor="text1"/>
          <w:sz w:val="22"/>
          <w:szCs w:val="22"/>
          <w:lang w:val="en-US"/>
        </w:rPr>
        <w:tab/>
        <w:t>September 29, 2012</w:t>
      </w:r>
    </w:p>
    <w:p w:rsidR="00DC785C" w:rsidRPr="000D3938" w:rsidRDefault="00DC785C" w:rsidP="009540AB">
      <w:pPr>
        <w:pStyle w:val="NoSpacing"/>
        <w:rPr>
          <w:rFonts w:ascii="Century Gothic" w:hAnsi="Century Gothic"/>
          <w:i w:val="0"/>
          <w:caps/>
          <w:color w:val="2F2B20" w:themeColor="text1"/>
          <w:spacing w:val="20"/>
          <w:sz w:val="22"/>
          <w:szCs w:val="22"/>
          <w:lang w:val="en-US"/>
        </w:rPr>
      </w:pPr>
    </w:p>
    <w:p w:rsidR="009540AB" w:rsidRPr="000D3938" w:rsidRDefault="009540AB" w:rsidP="009540AB">
      <w:pPr>
        <w:pStyle w:val="Heading2"/>
        <w:rPr>
          <w:rFonts w:ascii="Century Gothic" w:hAnsi="Century Gothic"/>
          <w:i w:val="0"/>
        </w:rPr>
      </w:pPr>
      <w:r w:rsidRPr="000D3938">
        <w:rPr>
          <w:rFonts w:ascii="Century Gothic" w:hAnsi="Century Gothic"/>
          <w:i w:val="0"/>
        </w:rPr>
        <w:t>Eligibility</w:t>
      </w:r>
    </w:p>
    <w:p w:rsidR="009540AB" w:rsidRPr="000D3938" w:rsidRDefault="009540AB" w:rsidP="009540AB">
      <w:pPr>
        <w:pStyle w:val="NoSpacing"/>
        <w:rPr>
          <w:rFonts w:ascii="Century Gothic" w:hAnsi="Century Gothic"/>
          <w:i w:val="0"/>
          <w:caps/>
          <w:color w:val="2F2B20" w:themeColor="text1"/>
          <w:spacing w:val="20"/>
          <w:sz w:val="22"/>
          <w:szCs w:val="22"/>
          <w:lang w:val="en-US"/>
        </w:rPr>
      </w:pPr>
      <w:r w:rsidRPr="000D3938">
        <w:rPr>
          <w:rFonts w:ascii="Century Gothic" w:hAnsi="Century Gothic"/>
          <w:i w:val="0"/>
          <w:caps/>
          <w:color w:val="2F2B20" w:themeColor="text1"/>
          <w:spacing w:val="20"/>
          <w:sz w:val="22"/>
          <w:szCs w:val="22"/>
          <w:lang w:val="en-US"/>
        </w:rPr>
        <w:t xml:space="preserve">• </w:t>
      </w:r>
      <w:r w:rsidRPr="000D3938">
        <w:rPr>
          <w:rFonts w:ascii="Century Gothic" w:hAnsi="Century Gothic"/>
          <w:i w:val="0"/>
          <w:color w:val="2F2B20" w:themeColor="text1"/>
          <w:spacing w:val="20"/>
          <w:sz w:val="22"/>
          <w:szCs w:val="22"/>
          <w:lang w:val="en-US"/>
        </w:rPr>
        <w:t xml:space="preserve">Registered/licensed </w:t>
      </w:r>
      <w:r w:rsidR="00E80BDF">
        <w:rPr>
          <w:rFonts w:ascii="Century Gothic" w:hAnsi="Century Gothic"/>
          <w:i w:val="0"/>
          <w:color w:val="2F2B20" w:themeColor="text1"/>
          <w:spacing w:val="20"/>
          <w:sz w:val="22"/>
          <w:szCs w:val="22"/>
          <w:lang w:val="en-US"/>
        </w:rPr>
        <w:t>P</w:t>
      </w:r>
      <w:r w:rsidRPr="000D3938">
        <w:rPr>
          <w:rFonts w:ascii="Century Gothic" w:hAnsi="Century Gothic"/>
          <w:i w:val="0"/>
          <w:color w:val="2F2B20" w:themeColor="text1"/>
          <w:spacing w:val="20"/>
          <w:sz w:val="22"/>
          <w:szCs w:val="22"/>
          <w:lang w:val="en-US"/>
        </w:rPr>
        <w:t>harmacist</w:t>
      </w:r>
    </w:p>
    <w:p w:rsidR="009540AB" w:rsidRPr="000D3938" w:rsidRDefault="009540AB" w:rsidP="009540AB">
      <w:pPr>
        <w:pStyle w:val="NoSpacing"/>
        <w:rPr>
          <w:rFonts w:ascii="Century Gothic" w:hAnsi="Century Gothic"/>
          <w:i w:val="0"/>
          <w:caps/>
          <w:color w:val="2F2B20" w:themeColor="text1"/>
          <w:spacing w:val="20"/>
          <w:sz w:val="22"/>
          <w:szCs w:val="22"/>
          <w:lang w:val="en-US"/>
        </w:rPr>
      </w:pPr>
      <w:r w:rsidRPr="000D3938">
        <w:rPr>
          <w:rFonts w:ascii="Century Gothic" w:hAnsi="Century Gothic"/>
          <w:i w:val="0"/>
          <w:caps/>
          <w:color w:val="2F2B20" w:themeColor="text1"/>
          <w:spacing w:val="20"/>
          <w:sz w:val="22"/>
          <w:szCs w:val="22"/>
          <w:lang w:val="en-US"/>
        </w:rPr>
        <w:t xml:space="preserve">• </w:t>
      </w:r>
      <w:r w:rsidR="00E80BDF">
        <w:rPr>
          <w:rFonts w:ascii="Century Gothic" w:hAnsi="Century Gothic"/>
          <w:i w:val="0"/>
          <w:color w:val="2F2B20" w:themeColor="text1"/>
          <w:spacing w:val="20"/>
          <w:sz w:val="22"/>
          <w:szCs w:val="22"/>
          <w:lang w:val="en-US"/>
        </w:rPr>
        <w:t>Member of the Philippine Society of Hospital P</w:t>
      </w:r>
      <w:r w:rsidRPr="000D3938">
        <w:rPr>
          <w:rFonts w:ascii="Century Gothic" w:hAnsi="Century Gothic"/>
          <w:i w:val="0"/>
          <w:color w:val="2F2B20" w:themeColor="text1"/>
          <w:spacing w:val="20"/>
          <w:sz w:val="22"/>
          <w:szCs w:val="22"/>
          <w:lang w:val="en-US"/>
        </w:rPr>
        <w:t>harmacist (PSHP)</w:t>
      </w:r>
    </w:p>
    <w:p w:rsidR="00DC785C" w:rsidRPr="00443F8D" w:rsidRDefault="009540AB" w:rsidP="009540AB">
      <w:pPr>
        <w:pStyle w:val="NoSpacing"/>
        <w:rPr>
          <w:rFonts w:ascii="Century Gothic" w:hAnsi="Century Gothic"/>
          <w:i w:val="0"/>
          <w:color w:val="2F2B20" w:themeColor="text1"/>
          <w:spacing w:val="20"/>
          <w:sz w:val="22"/>
          <w:szCs w:val="22"/>
          <w:lang w:val="en-US"/>
        </w:rPr>
      </w:pPr>
      <w:r w:rsidRPr="000D3938">
        <w:rPr>
          <w:rFonts w:ascii="Century Gothic" w:hAnsi="Century Gothic"/>
          <w:i w:val="0"/>
          <w:caps/>
          <w:color w:val="2F2B20" w:themeColor="text1"/>
          <w:spacing w:val="20"/>
          <w:sz w:val="22"/>
          <w:szCs w:val="22"/>
          <w:lang w:val="en-US"/>
        </w:rPr>
        <w:t xml:space="preserve">• </w:t>
      </w:r>
      <w:r w:rsidRPr="000D3938">
        <w:rPr>
          <w:rFonts w:ascii="Century Gothic" w:hAnsi="Century Gothic"/>
          <w:i w:val="0"/>
          <w:color w:val="2F2B20" w:themeColor="text1"/>
          <w:spacing w:val="20"/>
          <w:sz w:val="22"/>
          <w:szCs w:val="22"/>
          <w:lang w:val="en-US"/>
        </w:rPr>
        <w:t>Member o</w:t>
      </w:r>
      <w:r w:rsidR="00E80BDF">
        <w:rPr>
          <w:rFonts w:ascii="Century Gothic" w:hAnsi="Century Gothic"/>
          <w:i w:val="0"/>
          <w:color w:val="2F2B20" w:themeColor="text1"/>
          <w:spacing w:val="20"/>
          <w:sz w:val="22"/>
          <w:szCs w:val="22"/>
          <w:lang w:val="en-US"/>
        </w:rPr>
        <w:t>f the Philippines Pharmacists A</w:t>
      </w:r>
      <w:r w:rsidRPr="000D3938">
        <w:rPr>
          <w:rFonts w:ascii="Century Gothic" w:hAnsi="Century Gothic"/>
          <w:i w:val="0"/>
          <w:color w:val="2F2B20" w:themeColor="text1"/>
          <w:spacing w:val="20"/>
          <w:sz w:val="22"/>
          <w:szCs w:val="22"/>
          <w:lang w:val="en-US"/>
        </w:rPr>
        <w:t>ssociation (PPHA)</w:t>
      </w:r>
    </w:p>
    <w:p w:rsidR="00443F8D" w:rsidRPr="000D3938" w:rsidRDefault="00443F8D" w:rsidP="00443F8D">
      <w:pPr>
        <w:pStyle w:val="ListParagraph"/>
        <w:jc w:val="both"/>
        <w:rPr>
          <w:rFonts w:ascii="Century Gothic" w:hAnsi="Century Gothic"/>
          <w:i w:val="0"/>
          <w:sz w:val="22"/>
          <w:szCs w:val="22"/>
          <w:lang w:val="en-US"/>
        </w:rPr>
      </w:pPr>
    </w:p>
    <w:p w:rsidR="00443F8D" w:rsidRPr="000D3938" w:rsidRDefault="00443F8D" w:rsidP="00443F8D">
      <w:pPr>
        <w:pStyle w:val="Heading2"/>
        <w:rPr>
          <w:rFonts w:ascii="Century Gothic" w:eastAsia="Century Gothic" w:hAnsi="Century Gothic"/>
          <w:i w:val="0"/>
          <w:lang w:val="en-US"/>
        </w:rPr>
      </w:pPr>
      <w:r w:rsidRPr="000D3938">
        <w:rPr>
          <w:rFonts w:ascii="Century Gothic" w:eastAsia="Century Gothic" w:hAnsi="Century Gothic"/>
          <w:i w:val="0"/>
          <w:lang w:val="en-US"/>
        </w:rPr>
        <w:t>Profile</w:t>
      </w:r>
    </w:p>
    <w:p w:rsidR="00443F8D" w:rsidRPr="000D3938" w:rsidRDefault="00443F8D" w:rsidP="00443F8D">
      <w:pPr>
        <w:pStyle w:val="NoSpacing"/>
        <w:ind w:left="360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sz w:val="22"/>
          <w:szCs w:val="22"/>
          <w:lang w:val="en-US"/>
        </w:rPr>
        <w:t xml:space="preserve">AGE: </w:t>
      </w:r>
      <w:r w:rsidR="005C0B8D">
        <w:rPr>
          <w:rFonts w:ascii="Century Gothic" w:hAnsi="Century Gothic"/>
          <w:i w:val="0"/>
          <w:sz w:val="22"/>
          <w:szCs w:val="22"/>
          <w:lang w:val="en-US"/>
        </w:rPr>
        <w:t>43</w:t>
      </w:r>
      <w:r w:rsidRPr="000D3938">
        <w:rPr>
          <w:rFonts w:ascii="Century Gothic" w:hAnsi="Century Gothic"/>
          <w:i w:val="0"/>
          <w:sz w:val="22"/>
          <w:szCs w:val="22"/>
          <w:lang w:val="en-US"/>
        </w:rPr>
        <w:t xml:space="preserve"> yrs. old</w:t>
      </w:r>
    </w:p>
    <w:p w:rsidR="00443F8D" w:rsidRPr="000D3938" w:rsidRDefault="00443F8D" w:rsidP="00443F8D">
      <w:pPr>
        <w:pStyle w:val="NoSpacing"/>
        <w:ind w:left="360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sz w:val="22"/>
          <w:szCs w:val="22"/>
          <w:lang w:val="en-US"/>
        </w:rPr>
        <w:t>BIRTHDAY:</w:t>
      </w:r>
      <w:r w:rsidRPr="000D3938">
        <w:rPr>
          <w:rFonts w:ascii="Century Gothic" w:hAnsi="Century Gothic"/>
          <w:i w:val="0"/>
          <w:sz w:val="22"/>
          <w:szCs w:val="22"/>
          <w:lang w:val="en-US"/>
        </w:rPr>
        <w:t xml:space="preserve"> August 19, 1978</w:t>
      </w:r>
    </w:p>
    <w:p w:rsidR="00443F8D" w:rsidRPr="000D3938" w:rsidRDefault="00443F8D" w:rsidP="00443F8D">
      <w:pPr>
        <w:pStyle w:val="NoSpacing"/>
        <w:ind w:left="360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sz w:val="22"/>
          <w:szCs w:val="22"/>
          <w:lang w:val="en-US"/>
        </w:rPr>
        <w:t>SEX:</w:t>
      </w:r>
      <w:r w:rsidRPr="000D3938">
        <w:rPr>
          <w:rFonts w:ascii="Century Gothic" w:hAnsi="Century Gothic"/>
          <w:i w:val="0"/>
          <w:sz w:val="22"/>
          <w:szCs w:val="22"/>
          <w:lang w:val="en-US"/>
        </w:rPr>
        <w:t xml:space="preserve"> Female</w:t>
      </w:r>
    </w:p>
    <w:p w:rsidR="00443F8D" w:rsidRPr="000D3938" w:rsidRDefault="00443F8D" w:rsidP="00443F8D">
      <w:pPr>
        <w:pStyle w:val="NoSpacing"/>
        <w:ind w:left="360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sz w:val="22"/>
          <w:szCs w:val="22"/>
          <w:lang w:val="en-US"/>
        </w:rPr>
        <w:t>NATIONALITY:</w:t>
      </w:r>
      <w:r w:rsidRPr="000D3938">
        <w:rPr>
          <w:rFonts w:ascii="Century Gothic" w:hAnsi="Century Gothic"/>
          <w:i w:val="0"/>
          <w:sz w:val="22"/>
          <w:szCs w:val="22"/>
          <w:lang w:val="en-US"/>
        </w:rPr>
        <w:t xml:space="preserve"> Filipino</w:t>
      </w:r>
    </w:p>
    <w:p w:rsidR="00443F8D" w:rsidRPr="000D3938" w:rsidRDefault="00443F8D" w:rsidP="00443F8D">
      <w:pPr>
        <w:pStyle w:val="NoSpacing"/>
        <w:ind w:left="360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sz w:val="22"/>
          <w:szCs w:val="22"/>
          <w:lang w:val="en-US"/>
        </w:rPr>
        <w:t>RELIGION:</w:t>
      </w:r>
      <w:r w:rsidRPr="000D3938">
        <w:rPr>
          <w:rFonts w:ascii="Century Gothic" w:hAnsi="Century Gothic"/>
          <w:i w:val="0"/>
          <w:sz w:val="22"/>
          <w:szCs w:val="22"/>
          <w:lang w:val="en-US"/>
        </w:rPr>
        <w:t xml:space="preserve"> Roman Catholic</w:t>
      </w:r>
    </w:p>
    <w:p w:rsidR="00443F8D" w:rsidRPr="000D3938" w:rsidRDefault="00443F8D" w:rsidP="00443F8D">
      <w:pPr>
        <w:pStyle w:val="NoSpacing"/>
        <w:ind w:left="360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sz w:val="22"/>
          <w:szCs w:val="22"/>
          <w:lang w:val="en-US"/>
        </w:rPr>
        <w:t>HEIGHT/WEIGHT:</w:t>
      </w:r>
      <w:r w:rsidRPr="000D3938">
        <w:rPr>
          <w:rFonts w:ascii="Century Gothic" w:hAnsi="Century Gothic"/>
          <w:i w:val="0"/>
          <w:sz w:val="22"/>
          <w:szCs w:val="22"/>
          <w:lang w:val="en-US"/>
        </w:rPr>
        <w:t xml:space="preserve"> 5’0/</w:t>
      </w:r>
      <w:r w:rsidR="007F38A8">
        <w:rPr>
          <w:rFonts w:ascii="Century Gothic" w:hAnsi="Century Gothic"/>
          <w:i w:val="0"/>
          <w:sz w:val="22"/>
          <w:szCs w:val="22"/>
          <w:lang w:val="en-US"/>
        </w:rPr>
        <w:t>57</w:t>
      </w:r>
      <w:r w:rsidRPr="000D3938">
        <w:rPr>
          <w:rFonts w:ascii="Century Gothic" w:hAnsi="Century Gothic"/>
          <w:i w:val="0"/>
          <w:sz w:val="22"/>
          <w:szCs w:val="22"/>
          <w:lang w:val="en-US"/>
        </w:rPr>
        <w:t>kgs.</w:t>
      </w:r>
    </w:p>
    <w:p w:rsidR="00443F8D" w:rsidRPr="000D3938" w:rsidRDefault="00443F8D" w:rsidP="00443F8D">
      <w:pPr>
        <w:pStyle w:val="NoSpacing"/>
        <w:ind w:left="360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sz w:val="22"/>
          <w:szCs w:val="22"/>
          <w:lang w:val="en-US"/>
        </w:rPr>
        <w:t>LANGUAGE:</w:t>
      </w:r>
      <w:r w:rsidRPr="000D3938">
        <w:rPr>
          <w:rFonts w:ascii="Century Gothic" w:hAnsi="Century Gothic"/>
          <w:i w:val="0"/>
          <w:sz w:val="22"/>
          <w:szCs w:val="22"/>
          <w:lang w:val="en-US"/>
        </w:rPr>
        <w:t xml:space="preserve"> Tagalog, English</w:t>
      </w:r>
    </w:p>
    <w:p w:rsidR="00443F8D" w:rsidRPr="000D3938" w:rsidRDefault="00443F8D" w:rsidP="00443F8D">
      <w:pPr>
        <w:pStyle w:val="NoSpacing"/>
        <w:ind w:left="360"/>
        <w:rPr>
          <w:rFonts w:ascii="Century Gothic" w:hAnsi="Century Gothic"/>
          <w:i w:val="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sz w:val="22"/>
          <w:szCs w:val="22"/>
          <w:lang w:val="en-US"/>
        </w:rPr>
        <w:t>CIVIL STATUS:</w:t>
      </w:r>
      <w:r w:rsidRPr="000D3938">
        <w:rPr>
          <w:rFonts w:ascii="Century Gothic" w:hAnsi="Century Gothic"/>
          <w:i w:val="0"/>
          <w:sz w:val="22"/>
          <w:szCs w:val="22"/>
          <w:lang w:val="en-US"/>
        </w:rPr>
        <w:t xml:space="preserve"> Married</w:t>
      </w:r>
    </w:p>
    <w:p w:rsidR="00443F8D" w:rsidRPr="000D3938" w:rsidRDefault="00443F8D" w:rsidP="00443F8D">
      <w:pPr>
        <w:pStyle w:val="NoSpacing"/>
        <w:ind w:left="360"/>
        <w:rPr>
          <w:rStyle w:val="GreenExpanded"/>
          <w:rFonts w:ascii="Century Gothic" w:hAnsi="Century Gothic"/>
          <w:i w:val="0"/>
          <w:caps w:val="0"/>
          <w:color w:val="auto"/>
          <w:spacing w:val="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sz w:val="22"/>
          <w:szCs w:val="22"/>
          <w:lang w:val="en-US"/>
        </w:rPr>
        <w:t>SPOUSE NAME:</w:t>
      </w:r>
      <w:r w:rsidRPr="000D3938">
        <w:rPr>
          <w:rFonts w:ascii="Century Gothic" w:hAnsi="Century Gothic"/>
          <w:i w:val="0"/>
          <w:sz w:val="22"/>
          <w:szCs w:val="22"/>
          <w:lang w:val="en-US"/>
        </w:rPr>
        <w:t xml:space="preserve"> Jose Glenn C. </w:t>
      </w:r>
      <w:proofErr w:type="spellStart"/>
      <w:r w:rsidRPr="000D3938">
        <w:rPr>
          <w:rFonts w:ascii="Century Gothic" w:hAnsi="Century Gothic"/>
          <w:i w:val="0"/>
          <w:sz w:val="22"/>
          <w:szCs w:val="22"/>
          <w:lang w:val="en-US"/>
        </w:rPr>
        <w:t>Cruzata</w:t>
      </w:r>
      <w:proofErr w:type="spellEnd"/>
    </w:p>
    <w:p w:rsidR="00443F8D" w:rsidRPr="000D3938" w:rsidRDefault="00443F8D" w:rsidP="009540AB">
      <w:pPr>
        <w:pStyle w:val="NoSpacing"/>
        <w:rPr>
          <w:rFonts w:ascii="Century Gothic" w:hAnsi="Century Gothic"/>
          <w:i w:val="0"/>
          <w:caps/>
          <w:color w:val="2F2B20" w:themeColor="text1"/>
          <w:spacing w:val="20"/>
          <w:sz w:val="22"/>
          <w:szCs w:val="22"/>
          <w:lang w:val="en-US"/>
        </w:rPr>
      </w:pPr>
    </w:p>
    <w:p w:rsidR="009540AB" w:rsidRPr="000D3938" w:rsidRDefault="009540AB" w:rsidP="009540AB">
      <w:pPr>
        <w:pStyle w:val="Heading2"/>
        <w:rPr>
          <w:rFonts w:ascii="Century Gothic" w:hAnsi="Century Gothic"/>
          <w:i w:val="0"/>
          <w:lang w:val="en-PH"/>
        </w:rPr>
      </w:pPr>
      <w:r w:rsidRPr="000D3938">
        <w:rPr>
          <w:rFonts w:ascii="Century Gothic" w:hAnsi="Century Gothic"/>
          <w:i w:val="0"/>
          <w:lang w:val="en-PH"/>
        </w:rPr>
        <w:t>Character Reference</w:t>
      </w:r>
    </w:p>
    <w:p w:rsidR="009540AB" w:rsidRDefault="00957BF0" w:rsidP="009540AB">
      <w:pPr>
        <w:pStyle w:val="NoSpacing"/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</w:pPr>
      <w:r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  <w:t>Pearlie c. Rivera</w:t>
      </w:r>
    </w:p>
    <w:p w:rsidR="004A563B" w:rsidRDefault="004A563B" w:rsidP="009540AB">
      <w:pPr>
        <w:pStyle w:val="NoSpacing"/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</w:pPr>
      <w:r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  <w:t>PHARM</w:t>
      </w:r>
      <w:r w:rsidR="00957BF0"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  <w:t>acist</w:t>
      </w:r>
    </w:p>
    <w:p w:rsidR="00957BF0" w:rsidRPr="000D3938" w:rsidRDefault="00BA5499" w:rsidP="009540AB">
      <w:pPr>
        <w:pStyle w:val="NoSpacing"/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</w:pPr>
      <w:r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  <w:t>09957769664</w:t>
      </w:r>
    </w:p>
    <w:p w:rsidR="009540AB" w:rsidRPr="000D3938" w:rsidRDefault="009540AB" w:rsidP="009540AB">
      <w:pPr>
        <w:pStyle w:val="NoSpacing"/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</w:pPr>
    </w:p>
    <w:p w:rsidR="009540AB" w:rsidRPr="000D3938" w:rsidRDefault="009540AB" w:rsidP="009540AB">
      <w:pPr>
        <w:pStyle w:val="NoSpacing"/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  <w:t>Florita</w:t>
      </w:r>
      <w:r w:rsidR="00C02EB8" w:rsidRPr="000D3938"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  <w:t xml:space="preserve"> MAnuel</w:t>
      </w:r>
      <w:r w:rsidRPr="000D3938"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  <w:t>, RPh</w:t>
      </w:r>
    </w:p>
    <w:p w:rsidR="009540AB" w:rsidRPr="000D3938" w:rsidRDefault="009540AB" w:rsidP="009540AB">
      <w:pPr>
        <w:pStyle w:val="NoSpacing"/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  <w:t>Former Chief Pharmacist</w:t>
      </w:r>
    </w:p>
    <w:p w:rsidR="009540AB" w:rsidRPr="000D3938" w:rsidRDefault="009540AB" w:rsidP="009540AB">
      <w:pPr>
        <w:pStyle w:val="NoSpacing"/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  <w:t>Biñan Doctors’ Hospital, Inc.</w:t>
      </w:r>
    </w:p>
    <w:p w:rsidR="009540AB" w:rsidRPr="000D3938" w:rsidRDefault="009540AB" w:rsidP="009540AB">
      <w:pPr>
        <w:pStyle w:val="NoSpacing"/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  <w:t>(+63) (049) 511-9159 / 411-0070 loc. 107</w:t>
      </w:r>
    </w:p>
    <w:p w:rsidR="009540AB" w:rsidRPr="000D3938" w:rsidRDefault="009540AB" w:rsidP="009540AB">
      <w:pPr>
        <w:pStyle w:val="NoSpacing"/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</w:pPr>
    </w:p>
    <w:p w:rsidR="009540AB" w:rsidRPr="000D3938" w:rsidRDefault="009540AB" w:rsidP="009540AB">
      <w:pPr>
        <w:pStyle w:val="NoSpacing"/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  <w:t>Cherrie Rose Barroga</w:t>
      </w:r>
    </w:p>
    <w:p w:rsidR="009540AB" w:rsidRPr="000D3938" w:rsidRDefault="009540AB" w:rsidP="009540AB">
      <w:pPr>
        <w:pStyle w:val="NoSpacing"/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  <w:t>Pharmacy Assistant</w:t>
      </w:r>
    </w:p>
    <w:p w:rsidR="009540AB" w:rsidRPr="000D3938" w:rsidRDefault="009540AB" w:rsidP="009540AB">
      <w:pPr>
        <w:pStyle w:val="NoSpacing"/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</w:pPr>
      <w:r w:rsidRPr="000D3938">
        <w:rPr>
          <w:rFonts w:ascii="Century Gothic" w:hAnsi="Century Gothic"/>
          <w:b/>
          <w:i w:val="0"/>
          <w:caps/>
          <w:color w:val="2F2B20" w:themeColor="text1"/>
          <w:spacing w:val="20"/>
          <w:sz w:val="22"/>
          <w:szCs w:val="22"/>
          <w:lang w:val="en-US"/>
        </w:rPr>
        <w:t>Biñan Doctors’ Hospital, Inc.</w:t>
      </w:r>
    </w:p>
    <w:p w:rsidR="00DC785C" w:rsidRPr="000D3938" w:rsidRDefault="00D52E53" w:rsidP="00DC785C">
      <w:pPr>
        <w:pStyle w:val="NoSpacing"/>
        <w:rPr>
          <w:rFonts w:ascii="Century Gothic" w:hAnsi="Century Gothic"/>
          <w:i w:val="0"/>
          <w:caps/>
          <w:color w:val="2F2B20" w:themeColor="text1"/>
          <w:spacing w:val="20"/>
          <w:sz w:val="22"/>
          <w:szCs w:val="22"/>
          <w:lang w:val="en-US"/>
        </w:rPr>
      </w:pPr>
      <w:r>
        <w:rPr>
          <w:rFonts w:ascii="Century Gothic" w:hAnsi="Century Gothic"/>
          <w:i w:val="0"/>
          <w:caps/>
          <w:color w:val="2F2B20" w:themeColor="text1"/>
          <w:spacing w:val="20"/>
          <w:sz w:val="22"/>
          <w:szCs w:val="22"/>
          <w:lang w:val="en-US"/>
        </w:rPr>
        <w:t>09164259186</w:t>
      </w:r>
    </w:p>
    <w:p w:rsidR="00150287" w:rsidRPr="000D3938" w:rsidRDefault="00150287" w:rsidP="00DC785C">
      <w:pPr>
        <w:spacing w:line="240" w:lineRule="auto"/>
        <w:rPr>
          <w:rFonts w:ascii="Century Gothic" w:eastAsia="Calibri" w:hAnsi="Century Gothic" w:cs="Calibri"/>
          <w:color w:val="2F2B20" w:themeColor="text1"/>
          <w:sz w:val="22"/>
          <w:szCs w:val="22"/>
        </w:rPr>
      </w:pPr>
    </w:p>
    <w:sectPr w:rsidR="00150287" w:rsidRPr="000D3938" w:rsidSect="00DC785C">
      <w:pgSz w:w="12240" w:h="20160" w:code="5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4CED"/>
    <w:multiLevelType w:val="hybridMultilevel"/>
    <w:tmpl w:val="CAA0FD9C"/>
    <w:lvl w:ilvl="0" w:tplc="F01267B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36D5"/>
    <w:multiLevelType w:val="hybridMultilevel"/>
    <w:tmpl w:val="B154712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F4E04"/>
    <w:multiLevelType w:val="hybridMultilevel"/>
    <w:tmpl w:val="425E9276"/>
    <w:lvl w:ilvl="0" w:tplc="58A6436E">
      <w:start w:val="10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4727E"/>
    <w:multiLevelType w:val="hybridMultilevel"/>
    <w:tmpl w:val="01404164"/>
    <w:lvl w:ilvl="0" w:tplc="36D880D6">
      <w:start w:val="1"/>
      <w:numFmt w:val="bullet"/>
      <w:lvlText w:val=""/>
      <w:lvlJc w:val="left"/>
      <w:pPr>
        <w:ind w:left="720" w:hanging="360"/>
      </w:pPr>
      <w:rPr>
        <w:rFonts w:ascii="Symbol" w:eastAsia="Century Gothic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F5956"/>
    <w:multiLevelType w:val="hybridMultilevel"/>
    <w:tmpl w:val="0BFC0564"/>
    <w:lvl w:ilvl="0" w:tplc="FFFFFFFF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0281C"/>
    <w:multiLevelType w:val="hybridMultilevel"/>
    <w:tmpl w:val="E53A6BE4"/>
    <w:lvl w:ilvl="0" w:tplc="DAD266E6">
      <w:start w:val="10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D5B87"/>
    <w:multiLevelType w:val="hybridMultilevel"/>
    <w:tmpl w:val="41CA4CB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34640"/>
    <w:multiLevelType w:val="hybridMultilevel"/>
    <w:tmpl w:val="14CEA3B4"/>
    <w:lvl w:ilvl="0" w:tplc="FDBEE530">
      <w:start w:val="100"/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A6A"/>
    <w:rsid w:val="00006645"/>
    <w:rsid w:val="000145BA"/>
    <w:rsid w:val="000B1EDA"/>
    <w:rsid w:val="000D3938"/>
    <w:rsid w:val="00121CAE"/>
    <w:rsid w:val="00150287"/>
    <w:rsid w:val="001A3910"/>
    <w:rsid w:val="001C0088"/>
    <w:rsid w:val="001C44A3"/>
    <w:rsid w:val="00274EB6"/>
    <w:rsid w:val="002E434D"/>
    <w:rsid w:val="002F1FBD"/>
    <w:rsid w:val="00373E89"/>
    <w:rsid w:val="00390E6F"/>
    <w:rsid w:val="003915DF"/>
    <w:rsid w:val="003C12EF"/>
    <w:rsid w:val="003E4D01"/>
    <w:rsid w:val="00426557"/>
    <w:rsid w:val="00443F8D"/>
    <w:rsid w:val="004A563B"/>
    <w:rsid w:val="004B6B9B"/>
    <w:rsid w:val="004C158F"/>
    <w:rsid w:val="00536194"/>
    <w:rsid w:val="00592E99"/>
    <w:rsid w:val="005C0B8D"/>
    <w:rsid w:val="0063628C"/>
    <w:rsid w:val="0066683D"/>
    <w:rsid w:val="006846B7"/>
    <w:rsid w:val="007F2FFE"/>
    <w:rsid w:val="007F38A8"/>
    <w:rsid w:val="009540AB"/>
    <w:rsid w:val="00957BF0"/>
    <w:rsid w:val="00987A95"/>
    <w:rsid w:val="009D1EAF"/>
    <w:rsid w:val="009D5FBA"/>
    <w:rsid w:val="00A14844"/>
    <w:rsid w:val="00A37EC5"/>
    <w:rsid w:val="00A41FB3"/>
    <w:rsid w:val="00A96C1C"/>
    <w:rsid w:val="00AD22E5"/>
    <w:rsid w:val="00B266C1"/>
    <w:rsid w:val="00B40ED1"/>
    <w:rsid w:val="00B47129"/>
    <w:rsid w:val="00B51DCA"/>
    <w:rsid w:val="00BA5499"/>
    <w:rsid w:val="00BA71AA"/>
    <w:rsid w:val="00BB4C33"/>
    <w:rsid w:val="00C02EB8"/>
    <w:rsid w:val="00CA4BDC"/>
    <w:rsid w:val="00CC048F"/>
    <w:rsid w:val="00CE3190"/>
    <w:rsid w:val="00D52E53"/>
    <w:rsid w:val="00D53E63"/>
    <w:rsid w:val="00D72EB4"/>
    <w:rsid w:val="00D772B8"/>
    <w:rsid w:val="00D77A6A"/>
    <w:rsid w:val="00DC785C"/>
    <w:rsid w:val="00DD24E7"/>
    <w:rsid w:val="00DF1A5B"/>
    <w:rsid w:val="00E80BDF"/>
    <w:rsid w:val="00EA034D"/>
    <w:rsid w:val="00EC07AD"/>
    <w:rsid w:val="00F27ED0"/>
    <w:rsid w:val="00F52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3E48E"/>
  <w15:docId w15:val="{D6318304-2F23-4402-B396-DC719050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C1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C1C"/>
    <w:pPr>
      <w:pBdr>
        <w:top w:val="single" w:sz="8" w:space="0" w:color="9CBEBD" w:themeColor="accent2"/>
        <w:left w:val="single" w:sz="8" w:space="0" w:color="9CBEBD" w:themeColor="accent2"/>
        <w:bottom w:val="single" w:sz="8" w:space="0" w:color="9CBEBD" w:themeColor="accent2"/>
        <w:right w:val="single" w:sz="8" w:space="0" w:color="9CBEBD" w:themeColor="accent2"/>
      </w:pBdr>
      <w:shd w:val="clear" w:color="auto" w:fill="EBF2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46766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C1C"/>
    <w:pPr>
      <w:pBdr>
        <w:top w:val="single" w:sz="4" w:space="0" w:color="9CBEBD" w:themeColor="accent2"/>
        <w:left w:val="single" w:sz="48" w:space="2" w:color="9CBEBD" w:themeColor="accent2"/>
        <w:bottom w:val="single" w:sz="4" w:space="0" w:color="9CBEBD" w:themeColor="accent2"/>
        <w:right w:val="single" w:sz="4" w:space="4" w:color="9CBEB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79B9A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C1C"/>
    <w:pPr>
      <w:pBdr>
        <w:left w:val="single" w:sz="48" w:space="2" w:color="9CBEBD" w:themeColor="accent2"/>
        <w:bottom w:val="single" w:sz="4" w:space="0" w:color="9CBEB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79B9A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C1C"/>
    <w:pPr>
      <w:pBdr>
        <w:left w:val="single" w:sz="4" w:space="2" w:color="9CBEBD" w:themeColor="accent2"/>
        <w:bottom w:val="single" w:sz="4" w:space="2" w:color="9CBEB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79B9A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C1C"/>
    <w:pPr>
      <w:pBdr>
        <w:left w:val="dotted" w:sz="4" w:space="2" w:color="9CBEBD" w:themeColor="accent2"/>
        <w:bottom w:val="dotted" w:sz="4" w:space="2" w:color="9CBEB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79B9A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C1C"/>
    <w:pPr>
      <w:pBdr>
        <w:bottom w:val="single" w:sz="4" w:space="2" w:color="D7E5E4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79B9A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C1C"/>
    <w:pPr>
      <w:pBdr>
        <w:bottom w:val="dotted" w:sz="4" w:space="2" w:color="C3D8D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79B9A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C1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CBEB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C1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CBEB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C1C"/>
    <w:rPr>
      <w:rFonts w:asciiTheme="majorHAnsi" w:eastAsiaTheme="majorEastAsia" w:hAnsiTheme="majorHAnsi" w:cstheme="majorBidi"/>
      <w:b/>
      <w:bCs/>
      <w:i/>
      <w:iCs/>
      <w:color w:val="446766" w:themeColor="accent2" w:themeShade="7F"/>
      <w:shd w:val="clear" w:color="auto" w:fill="EBF2F1" w:themeFill="accent2" w:themeFillTint="33"/>
    </w:rPr>
  </w:style>
  <w:style w:type="character" w:styleId="Hyperlink">
    <w:name w:val="Hyperlink"/>
    <w:basedOn w:val="DefaultParagraphFont"/>
    <w:unhideWhenUsed/>
    <w:rsid w:val="00A96C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1C"/>
    <w:pPr>
      <w:ind w:left="720"/>
      <w:contextualSpacing/>
    </w:pPr>
  </w:style>
  <w:style w:type="character" w:customStyle="1" w:styleId="GreenExpanded">
    <w:name w:val="Green Expanded"/>
    <w:basedOn w:val="DefaultParagraphFont"/>
    <w:uiPriority w:val="1"/>
    <w:rsid w:val="00A96C1C"/>
    <w:rPr>
      <w:caps/>
      <w:color w:val="95A39D" w:themeColor="accent4"/>
      <w:spacing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96C1C"/>
    <w:pPr>
      <w:pBdr>
        <w:top w:val="single" w:sz="48" w:space="0" w:color="9CBEBD" w:themeColor="accent2"/>
        <w:bottom w:val="single" w:sz="48" w:space="0" w:color="9CBEBD" w:themeColor="accent2"/>
      </w:pBdr>
      <w:shd w:val="clear" w:color="auto" w:fill="9CBEB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96C1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CBEBD" w:themeFill="accent2"/>
    </w:rPr>
  </w:style>
  <w:style w:type="character" w:customStyle="1" w:styleId="Heading2Char">
    <w:name w:val="Heading 2 Char"/>
    <w:basedOn w:val="DefaultParagraphFont"/>
    <w:link w:val="Heading2"/>
    <w:uiPriority w:val="9"/>
    <w:rsid w:val="00A96C1C"/>
    <w:rPr>
      <w:rFonts w:asciiTheme="majorHAnsi" w:eastAsiaTheme="majorEastAsia" w:hAnsiTheme="majorHAnsi" w:cstheme="majorBidi"/>
      <w:b/>
      <w:bCs/>
      <w:i/>
      <w:iCs/>
      <w:color w:val="679B9A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C1C"/>
    <w:rPr>
      <w:rFonts w:asciiTheme="majorHAnsi" w:eastAsiaTheme="majorEastAsia" w:hAnsiTheme="majorHAnsi" w:cstheme="majorBidi"/>
      <w:b/>
      <w:bCs/>
      <w:i/>
      <w:iCs/>
      <w:color w:val="679B9A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C1C"/>
    <w:rPr>
      <w:rFonts w:asciiTheme="majorHAnsi" w:eastAsiaTheme="majorEastAsia" w:hAnsiTheme="majorHAnsi" w:cstheme="majorBidi"/>
      <w:b/>
      <w:bCs/>
      <w:i/>
      <w:iCs/>
      <w:color w:val="679B9A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C1C"/>
    <w:rPr>
      <w:rFonts w:asciiTheme="majorHAnsi" w:eastAsiaTheme="majorEastAsia" w:hAnsiTheme="majorHAnsi" w:cstheme="majorBidi"/>
      <w:b/>
      <w:bCs/>
      <w:i/>
      <w:iCs/>
      <w:color w:val="679B9A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C1C"/>
    <w:rPr>
      <w:rFonts w:asciiTheme="majorHAnsi" w:eastAsiaTheme="majorEastAsia" w:hAnsiTheme="majorHAnsi" w:cstheme="majorBidi"/>
      <w:i/>
      <w:iCs/>
      <w:color w:val="679B9A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C1C"/>
    <w:rPr>
      <w:rFonts w:asciiTheme="majorHAnsi" w:eastAsiaTheme="majorEastAsia" w:hAnsiTheme="majorHAnsi" w:cstheme="majorBidi"/>
      <w:i/>
      <w:iCs/>
      <w:color w:val="679B9A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C1C"/>
    <w:rPr>
      <w:rFonts w:asciiTheme="majorHAnsi" w:eastAsiaTheme="majorEastAsia" w:hAnsiTheme="majorHAnsi" w:cstheme="majorBidi"/>
      <w:i/>
      <w:iCs/>
      <w:color w:val="9CBEB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C1C"/>
    <w:rPr>
      <w:rFonts w:asciiTheme="majorHAnsi" w:eastAsiaTheme="majorEastAsia" w:hAnsiTheme="majorHAnsi" w:cstheme="majorBidi"/>
      <w:i/>
      <w:iCs/>
      <w:color w:val="9CBEB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6C1C"/>
    <w:rPr>
      <w:b/>
      <w:bCs/>
      <w:color w:val="679B9A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C1C"/>
    <w:pPr>
      <w:pBdr>
        <w:bottom w:val="dotted" w:sz="8" w:space="10" w:color="9CBEB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46766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6C1C"/>
    <w:rPr>
      <w:rFonts w:asciiTheme="majorHAnsi" w:eastAsiaTheme="majorEastAsia" w:hAnsiTheme="majorHAnsi" w:cstheme="majorBidi"/>
      <w:i/>
      <w:iCs/>
      <w:color w:val="446766" w:themeColor="accent2" w:themeShade="7F"/>
      <w:sz w:val="24"/>
      <w:szCs w:val="24"/>
    </w:rPr>
  </w:style>
  <w:style w:type="character" w:styleId="Strong">
    <w:name w:val="Strong"/>
    <w:uiPriority w:val="22"/>
    <w:qFormat/>
    <w:rsid w:val="00A96C1C"/>
    <w:rPr>
      <w:b/>
      <w:bCs/>
      <w:spacing w:val="0"/>
    </w:rPr>
  </w:style>
  <w:style w:type="character" w:styleId="Emphasis">
    <w:name w:val="Emphasis"/>
    <w:uiPriority w:val="20"/>
    <w:qFormat/>
    <w:rsid w:val="00A96C1C"/>
    <w:rPr>
      <w:rFonts w:asciiTheme="majorHAnsi" w:eastAsiaTheme="majorEastAsia" w:hAnsiTheme="majorHAnsi" w:cstheme="majorBidi"/>
      <w:b/>
      <w:bCs/>
      <w:i/>
      <w:iCs/>
      <w:color w:val="9CBEBD" w:themeColor="accent2"/>
      <w:bdr w:val="single" w:sz="18" w:space="0" w:color="EBF2F1" w:themeColor="accent2" w:themeTint="33"/>
      <w:shd w:val="clear" w:color="auto" w:fill="EBF2F1" w:themeFill="accent2" w:themeFillTint="33"/>
    </w:rPr>
  </w:style>
  <w:style w:type="paragraph" w:styleId="NoSpacing">
    <w:name w:val="No Spacing"/>
    <w:basedOn w:val="Normal"/>
    <w:uiPriority w:val="1"/>
    <w:qFormat/>
    <w:rsid w:val="00A96C1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6C1C"/>
    <w:rPr>
      <w:i w:val="0"/>
      <w:iCs w:val="0"/>
      <w:color w:val="679B9A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A96C1C"/>
    <w:rPr>
      <w:color w:val="679B9A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C1C"/>
    <w:pPr>
      <w:pBdr>
        <w:top w:val="dotted" w:sz="8" w:space="10" w:color="9CBEBD" w:themeColor="accent2"/>
        <w:bottom w:val="dotted" w:sz="8" w:space="10" w:color="9CBEB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CBEB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C1C"/>
    <w:rPr>
      <w:rFonts w:asciiTheme="majorHAnsi" w:eastAsiaTheme="majorEastAsia" w:hAnsiTheme="majorHAnsi" w:cstheme="majorBidi"/>
      <w:b/>
      <w:bCs/>
      <w:i/>
      <w:iCs/>
      <w:color w:val="9CBEBD" w:themeColor="accent2"/>
      <w:sz w:val="20"/>
      <w:szCs w:val="20"/>
    </w:rPr>
  </w:style>
  <w:style w:type="character" w:styleId="SubtleEmphasis">
    <w:name w:val="Subtle Emphasis"/>
    <w:uiPriority w:val="19"/>
    <w:qFormat/>
    <w:rsid w:val="00A96C1C"/>
    <w:rPr>
      <w:rFonts w:asciiTheme="majorHAnsi" w:eastAsiaTheme="majorEastAsia" w:hAnsiTheme="majorHAnsi" w:cstheme="majorBidi"/>
      <w:i/>
      <w:iCs/>
      <w:color w:val="9CBEBD" w:themeColor="accent2"/>
    </w:rPr>
  </w:style>
  <w:style w:type="character" w:styleId="IntenseEmphasis">
    <w:name w:val="Intense Emphasis"/>
    <w:uiPriority w:val="21"/>
    <w:qFormat/>
    <w:rsid w:val="00A96C1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CBEBD" w:themeColor="accent2"/>
      <w:shd w:val="clear" w:color="auto" w:fill="9CBEBD" w:themeFill="accent2"/>
      <w:vertAlign w:val="baseline"/>
    </w:rPr>
  </w:style>
  <w:style w:type="character" w:styleId="SubtleReference">
    <w:name w:val="Subtle Reference"/>
    <w:uiPriority w:val="31"/>
    <w:qFormat/>
    <w:rsid w:val="00A96C1C"/>
    <w:rPr>
      <w:i/>
      <w:iCs/>
      <w:smallCaps/>
      <w:color w:val="9CBEBD" w:themeColor="accent2"/>
      <w:u w:color="9CBEBD" w:themeColor="accent2"/>
    </w:rPr>
  </w:style>
  <w:style w:type="character" w:styleId="IntenseReference">
    <w:name w:val="Intense Reference"/>
    <w:uiPriority w:val="32"/>
    <w:qFormat/>
    <w:rsid w:val="00A96C1C"/>
    <w:rPr>
      <w:b/>
      <w:bCs/>
      <w:i/>
      <w:iCs/>
      <w:smallCaps/>
      <w:color w:val="9CBEBD" w:themeColor="accent2"/>
      <w:u w:color="9CBEBD" w:themeColor="accent2"/>
    </w:rPr>
  </w:style>
  <w:style w:type="character" w:styleId="BookTitle">
    <w:name w:val="Book Title"/>
    <w:uiPriority w:val="33"/>
    <w:qFormat/>
    <w:rsid w:val="00A96C1C"/>
    <w:rPr>
      <w:rFonts w:asciiTheme="majorHAnsi" w:eastAsiaTheme="majorEastAsia" w:hAnsiTheme="majorHAnsi" w:cstheme="majorBidi"/>
      <w:b/>
      <w:bCs/>
      <w:i/>
      <w:iCs/>
      <w:smallCaps/>
      <w:color w:val="679B9A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C1C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B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оседство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Guest User</cp:lastModifiedBy>
  <cp:revision>42</cp:revision>
  <cp:lastPrinted>2016-01-31T22:15:00Z</cp:lastPrinted>
  <dcterms:created xsi:type="dcterms:W3CDTF">2018-01-19T11:44:00Z</dcterms:created>
  <dcterms:modified xsi:type="dcterms:W3CDTF">2022-01-04T00:33:00Z</dcterms:modified>
</cp:coreProperties>
</file>