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936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702"/>
        <w:gridCol w:w="6312"/>
      </w:tblGrid>
      <w:tr w:rsidR="001B2ABD" w:rsidTr="008B6EE7">
        <w:trPr>
          <w:trHeight w:val="4451"/>
        </w:trPr>
        <w:tc>
          <w:tcPr>
            <w:tcW w:w="3512" w:type="dxa"/>
            <w:vAlign w:val="bottom"/>
          </w:tcPr>
          <w:p w:rsidR="001B2ABD" w:rsidRDefault="001B2ABD" w:rsidP="008B6EE7">
            <w:pPr>
              <w:tabs>
                <w:tab w:val="left" w:pos="990"/>
              </w:tabs>
            </w:pPr>
          </w:p>
        </w:tc>
        <w:tc>
          <w:tcPr>
            <w:tcW w:w="702" w:type="dxa"/>
          </w:tcPr>
          <w:p w:rsidR="001B2ABD" w:rsidRDefault="001B2ABD" w:rsidP="008B6EE7">
            <w:pPr>
              <w:tabs>
                <w:tab w:val="left" w:pos="990"/>
              </w:tabs>
            </w:pPr>
          </w:p>
        </w:tc>
        <w:tc>
          <w:tcPr>
            <w:tcW w:w="6312" w:type="dxa"/>
            <w:vAlign w:val="bottom"/>
          </w:tcPr>
          <w:p w:rsidR="001B2ABD" w:rsidRPr="008B6EE7" w:rsidRDefault="00297E9E" w:rsidP="008B6EE7">
            <w:pPr>
              <w:pStyle w:val="Title"/>
              <w:rPr>
                <w:b/>
                <w:sz w:val="56"/>
                <w:szCs w:val="56"/>
              </w:rPr>
            </w:pPr>
            <w:r w:rsidRPr="008B6EE7">
              <w:rPr>
                <w:b/>
                <w:sz w:val="56"/>
                <w:szCs w:val="56"/>
              </w:rPr>
              <w:t>correen ann u. lagua</w:t>
            </w:r>
          </w:p>
          <w:p w:rsidR="001B2ABD" w:rsidRDefault="00297E9E" w:rsidP="008B6EE7">
            <w:pPr>
              <w:pStyle w:val="Subtitle"/>
            </w:pPr>
            <w:r w:rsidRPr="00295AE1">
              <w:rPr>
                <w:spacing w:val="52"/>
                <w:w w:val="100"/>
              </w:rPr>
              <w:t>Staff Nurs</w:t>
            </w:r>
            <w:r w:rsidRPr="00295AE1">
              <w:rPr>
                <w:spacing w:val="5"/>
                <w:w w:val="100"/>
              </w:rPr>
              <w:t>e</w:t>
            </w:r>
          </w:p>
        </w:tc>
      </w:tr>
      <w:tr w:rsidR="001B2ABD" w:rsidTr="008B6EE7">
        <w:trPr>
          <w:trHeight w:val="7597"/>
        </w:trPr>
        <w:tc>
          <w:tcPr>
            <w:tcW w:w="3512" w:type="dxa"/>
          </w:tcPr>
          <w:sdt>
            <w:sdtPr>
              <w:id w:val="-1711873194"/>
              <w:placeholder>
                <w:docPart w:val="0C764E4345A64E83A975959048BA5666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8B6EE7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555D91" w:rsidRDefault="00295AE1" w:rsidP="008B6EE7">
            <w:pPr>
              <w:pStyle w:val="ListParagraph"/>
              <w:numPr>
                <w:ilvl w:val="0"/>
                <w:numId w:val="1"/>
              </w:numPr>
            </w:pPr>
            <w:r>
              <w:t>Registered Nurse deeply commited to providing quality, compassionate care.</w:t>
            </w:r>
            <w:r w:rsidR="00555D91">
              <w:t xml:space="preserve"> </w:t>
            </w:r>
          </w:p>
          <w:p w:rsidR="00036450" w:rsidRDefault="00555D91" w:rsidP="008B6EE7">
            <w:pPr>
              <w:pStyle w:val="ListParagraph"/>
              <w:numPr>
                <w:ilvl w:val="0"/>
                <w:numId w:val="1"/>
              </w:numPr>
            </w:pPr>
            <w:r>
              <w:t>Able to attain the needs of the patient and surely understands the word confidentiality.</w:t>
            </w:r>
          </w:p>
          <w:p w:rsidR="00555D91" w:rsidRDefault="00555D91" w:rsidP="008B6EE7">
            <w:pPr>
              <w:pStyle w:val="ListParagraph"/>
              <w:numPr>
                <w:ilvl w:val="0"/>
                <w:numId w:val="1"/>
              </w:numPr>
            </w:pPr>
            <w:r>
              <w:t>Able to learn and acquire new skills and knowledge.</w:t>
            </w:r>
          </w:p>
          <w:p w:rsidR="00555D91" w:rsidRDefault="00555D91" w:rsidP="008B6EE7">
            <w:pPr>
              <w:pStyle w:val="ListParagraph"/>
              <w:numPr>
                <w:ilvl w:val="0"/>
                <w:numId w:val="1"/>
              </w:numPr>
            </w:pPr>
            <w:r>
              <w:t>Readilly develop rapport with patients, families, staff and other health care professionals.</w:t>
            </w:r>
          </w:p>
          <w:p w:rsidR="00555D91" w:rsidRDefault="00555D91" w:rsidP="008B6EE7">
            <w:pPr>
              <w:pStyle w:val="ListParagraph"/>
              <w:numPr>
                <w:ilvl w:val="0"/>
                <w:numId w:val="1"/>
              </w:numPr>
            </w:pPr>
            <w:r>
              <w:t>Can relate well to people with different cultures and socio economic conditions.</w:t>
            </w:r>
          </w:p>
          <w:p w:rsidR="00036450" w:rsidRDefault="00036450" w:rsidP="008B6EE7"/>
          <w:sdt>
            <w:sdtPr>
              <w:id w:val="-1954003311"/>
              <w:placeholder>
                <w:docPart w:val="64D086B0FC3343098DAD72C5779F1074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8B6EE7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156ED969F9D44723AFDC4E0CA57787C3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8B6EE7">
                <w:r w:rsidRPr="004D3011">
                  <w:t>PHONE:</w:t>
                </w:r>
              </w:p>
            </w:sdtContent>
          </w:sdt>
          <w:p w:rsidR="004D3011" w:rsidRDefault="00ED495F" w:rsidP="008B6EE7">
            <w:r>
              <w:t>09164927485</w:t>
            </w:r>
          </w:p>
          <w:p w:rsidR="004D3011" w:rsidRDefault="004D3011" w:rsidP="008B6EE7"/>
          <w:p w:rsidR="004D3011" w:rsidRDefault="00ED495F" w:rsidP="008B6EE7">
            <w:r>
              <w:t>EMAIL:</w:t>
            </w:r>
          </w:p>
          <w:p w:rsidR="00ED495F" w:rsidRDefault="00ED495F" w:rsidP="008B6EE7">
            <w:r>
              <w:t>correenannuy@gmail.com</w:t>
            </w:r>
          </w:p>
          <w:sdt>
            <w:sdtPr>
              <w:id w:val="-1444214663"/>
              <w:placeholder>
                <w:docPart w:val="2C8A416116D546EB8A6F961F25C23B2C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8B6EE7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ED495F" w:rsidP="008B6EE7">
            <w:r>
              <w:t>Singing</w:t>
            </w:r>
          </w:p>
          <w:p w:rsidR="00ED495F" w:rsidRDefault="00ED495F" w:rsidP="008B6EE7">
            <w:r>
              <w:t>Dancing</w:t>
            </w:r>
          </w:p>
          <w:p w:rsidR="00ED495F" w:rsidRDefault="00ED495F" w:rsidP="008B6EE7">
            <w:r>
              <w:t xml:space="preserve">Watching </w:t>
            </w:r>
          </w:p>
          <w:p w:rsidR="00295AE1" w:rsidRDefault="00295AE1" w:rsidP="008B6EE7">
            <w:r>
              <w:t>Reading books</w:t>
            </w:r>
          </w:p>
          <w:p w:rsidR="00ED495F" w:rsidRPr="004D3011" w:rsidRDefault="00ED495F" w:rsidP="008B6EE7"/>
        </w:tc>
        <w:tc>
          <w:tcPr>
            <w:tcW w:w="702" w:type="dxa"/>
          </w:tcPr>
          <w:p w:rsidR="001B2ABD" w:rsidRDefault="001B2ABD" w:rsidP="008B6EE7">
            <w:pPr>
              <w:tabs>
                <w:tab w:val="left" w:pos="990"/>
              </w:tabs>
            </w:pPr>
          </w:p>
        </w:tc>
        <w:tc>
          <w:tcPr>
            <w:tcW w:w="6312" w:type="dxa"/>
          </w:tcPr>
          <w:sdt>
            <w:sdtPr>
              <w:id w:val="1049110328"/>
              <w:placeholder>
                <w:docPart w:val="607C91CDF0614681AFC8E9A0296C7AE6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8B6EE7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Pr="00036450" w:rsidRDefault="00297E9E" w:rsidP="008B6EE7">
            <w:pPr>
              <w:pStyle w:val="Heading4"/>
            </w:pPr>
            <w:r>
              <w:t>Holy Child High School</w:t>
            </w:r>
          </w:p>
          <w:p w:rsidR="00036450" w:rsidRPr="00B359E4" w:rsidRDefault="00297E9E" w:rsidP="008B6EE7">
            <w:pPr>
              <w:pStyle w:val="Date"/>
            </w:pPr>
            <w:r>
              <w:t>2007</w:t>
            </w:r>
            <w:r w:rsidR="00036450" w:rsidRPr="00B359E4">
              <w:t xml:space="preserve"> - </w:t>
            </w:r>
            <w:r>
              <w:t>2011</w:t>
            </w:r>
          </w:p>
          <w:p w:rsidR="004D3011" w:rsidRDefault="00297E9E" w:rsidP="008B6EE7">
            <w:r>
              <w:t>Achiever from 1</w:t>
            </w:r>
            <w:r w:rsidRPr="00297E9E">
              <w:rPr>
                <w:vertAlign w:val="superscript"/>
              </w:rPr>
              <w:t>st</w:t>
            </w:r>
            <w:r>
              <w:t xml:space="preserve"> year to 3</w:t>
            </w:r>
            <w:r w:rsidRPr="00297E9E">
              <w:rPr>
                <w:vertAlign w:val="superscript"/>
              </w:rPr>
              <w:t>rd</w:t>
            </w:r>
            <w:r w:rsidR="00295AE1">
              <w:t xml:space="preserve"> year high school.</w:t>
            </w:r>
          </w:p>
          <w:p w:rsidR="00295AE1" w:rsidRDefault="00295AE1" w:rsidP="008B6EE7">
            <w:r>
              <w:t>Cathecist awardee</w:t>
            </w:r>
          </w:p>
          <w:p w:rsidR="00036450" w:rsidRDefault="00036450" w:rsidP="008B6EE7"/>
          <w:p w:rsidR="00036450" w:rsidRPr="00B359E4" w:rsidRDefault="00297E9E" w:rsidP="008B6EE7">
            <w:pPr>
              <w:pStyle w:val="Heading4"/>
            </w:pPr>
            <w:r>
              <w:t>Misamis University Medical Center</w:t>
            </w:r>
          </w:p>
          <w:p w:rsidR="00036450" w:rsidRPr="00B359E4" w:rsidRDefault="00297E9E" w:rsidP="008B6EE7">
            <w:pPr>
              <w:pStyle w:val="Date"/>
            </w:pPr>
            <w:r>
              <w:t>2011</w:t>
            </w:r>
            <w:r w:rsidR="00036450" w:rsidRPr="00B359E4">
              <w:t xml:space="preserve"> - </w:t>
            </w:r>
            <w:r>
              <w:t>2015</w:t>
            </w:r>
          </w:p>
          <w:p w:rsidR="00036450" w:rsidRDefault="00297E9E" w:rsidP="008B6EE7">
            <w:r>
              <w:t>NSC officer from 2</w:t>
            </w:r>
            <w:r w:rsidRPr="00297E9E">
              <w:rPr>
                <w:vertAlign w:val="superscript"/>
              </w:rPr>
              <w:t>nd</w:t>
            </w:r>
            <w:r>
              <w:t xml:space="preserve"> year to 4</w:t>
            </w:r>
            <w:r w:rsidRPr="00297E9E">
              <w:rPr>
                <w:vertAlign w:val="superscript"/>
              </w:rPr>
              <w:t>th</w:t>
            </w:r>
            <w:r>
              <w:t xml:space="preserve"> year.</w:t>
            </w:r>
          </w:p>
          <w:sdt>
            <w:sdtPr>
              <w:id w:val="1001553383"/>
              <w:placeholder>
                <w:docPart w:val="02D16DD6A55C4518AC94CF0B116F6EDD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8B6EE7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036450" w:rsidRDefault="00297E9E" w:rsidP="008B6EE7">
            <w:pPr>
              <w:pStyle w:val="Heading4"/>
              <w:rPr>
                <w:bCs/>
              </w:rPr>
            </w:pPr>
            <w:r>
              <w:t>Revelo Medical Clinic</w:t>
            </w:r>
            <w:r w:rsidR="00036450">
              <w:t xml:space="preserve"> </w:t>
            </w:r>
            <w:r w:rsidR="00036450" w:rsidRPr="00036450">
              <w:t xml:space="preserve"> </w:t>
            </w:r>
            <w:r>
              <w:t>Staff Nurse</w:t>
            </w:r>
          </w:p>
          <w:p w:rsidR="00036450" w:rsidRPr="00036450" w:rsidRDefault="00297E9E" w:rsidP="008B6EE7">
            <w:pPr>
              <w:pStyle w:val="Date"/>
            </w:pPr>
            <w:r>
              <w:t>2016</w:t>
            </w:r>
            <w:r w:rsidR="00036450" w:rsidRPr="00036450">
              <w:t>–</w:t>
            </w:r>
            <w:r>
              <w:t>2018</w:t>
            </w:r>
          </w:p>
          <w:p w:rsidR="004D3011" w:rsidRDefault="00E4584B" w:rsidP="008B6EE7">
            <w:pPr>
              <w:pStyle w:val="ListParagraph"/>
              <w:numPr>
                <w:ilvl w:val="0"/>
                <w:numId w:val="3"/>
              </w:numPr>
            </w:pPr>
            <w:r>
              <w:t>Administer medications via oral, IV and intramuscular injections and monitored responses.</w:t>
            </w:r>
          </w:p>
          <w:p w:rsidR="00E4584B" w:rsidRDefault="00E4584B" w:rsidP="008B6EE7">
            <w:pPr>
              <w:pStyle w:val="ListParagraph"/>
              <w:numPr>
                <w:ilvl w:val="0"/>
                <w:numId w:val="3"/>
              </w:numPr>
            </w:pPr>
            <w:r>
              <w:t>Able to learn new things such as intravenous insertion.</w:t>
            </w:r>
          </w:p>
          <w:p w:rsidR="00E4584B" w:rsidRDefault="00E4584B" w:rsidP="008B6EE7">
            <w:pPr>
              <w:pStyle w:val="ListParagraph"/>
              <w:numPr>
                <w:ilvl w:val="0"/>
                <w:numId w:val="3"/>
              </w:numPr>
            </w:pPr>
            <w:r>
              <w:t>Communicate and collaborate well with the staff and other medical professionals.</w:t>
            </w:r>
          </w:p>
          <w:p w:rsidR="00E4584B" w:rsidRDefault="00E4584B" w:rsidP="008B6EE7"/>
          <w:p w:rsidR="004D3011" w:rsidRPr="004D3011" w:rsidRDefault="00297E9E" w:rsidP="008B6EE7">
            <w:pPr>
              <w:pStyle w:val="Heading4"/>
              <w:rPr>
                <w:bCs/>
              </w:rPr>
            </w:pPr>
            <w:r>
              <w:t>Misamis University Medical Center</w:t>
            </w:r>
            <w:r w:rsidR="004D3011" w:rsidRPr="004D3011">
              <w:t xml:space="preserve">  </w:t>
            </w:r>
            <w:r>
              <w:t>Staff Nurse</w:t>
            </w:r>
          </w:p>
          <w:p w:rsidR="004D3011" w:rsidRPr="004D3011" w:rsidRDefault="00297E9E" w:rsidP="008B6EE7">
            <w:pPr>
              <w:pStyle w:val="Date"/>
            </w:pPr>
            <w:r>
              <w:t>2019</w:t>
            </w:r>
            <w:r w:rsidR="004D3011" w:rsidRPr="004D3011">
              <w:t>–</w:t>
            </w:r>
            <w:r>
              <w:t xml:space="preserve"> Present</w:t>
            </w:r>
          </w:p>
          <w:p w:rsidR="004D3011" w:rsidRDefault="00E4584B" w:rsidP="008B6EE7">
            <w:pPr>
              <w:pStyle w:val="ListParagraph"/>
              <w:numPr>
                <w:ilvl w:val="0"/>
                <w:numId w:val="2"/>
              </w:numPr>
            </w:pPr>
            <w:r>
              <w:t>Manage caseload of 10 patients per shift; monitored well.</w:t>
            </w:r>
          </w:p>
          <w:p w:rsidR="00E4584B" w:rsidRDefault="00E4584B" w:rsidP="008B6EE7">
            <w:pPr>
              <w:pStyle w:val="ListParagraph"/>
              <w:numPr>
                <w:ilvl w:val="0"/>
                <w:numId w:val="2"/>
              </w:numPr>
            </w:pPr>
            <w:r>
              <w:t>Record and monitor patients vitals and collaborate with physician and nursing staffs to assure patients care plans and adhere to and adjusted.</w:t>
            </w:r>
          </w:p>
          <w:p w:rsidR="00E4584B" w:rsidRDefault="008B6EE7" w:rsidP="008B6EE7">
            <w:pPr>
              <w:pStyle w:val="ListParagraph"/>
              <w:numPr>
                <w:ilvl w:val="0"/>
                <w:numId w:val="2"/>
              </w:numPr>
            </w:pPr>
            <w:r>
              <w:t>Assigned to different hospital areas like Intesive Care Unit.</w:t>
            </w:r>
          </w:p>
          <w:p w:rsidR="00E4584B" w:rsidRDefault="00E4584B" w:rsidP="008B6EE7"/>
          <w:p w:rsidR="00E4584B" w:rsidRDefault="00E4584B" w:rsidP="008B6EE7"/>
          <w:sdt>
            <w:sdtPr>
              <w:id w:val="1669594239"/>
              <w:placeholder>
                <w:docPart w:val="00C7D7FC7ECC4409A63BAF4B28B928B6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8B6EE7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112054" w:rsidP="008B6EE7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val="en-PH" w:eastAsia="en-PH"/>
              </w:rPr>
              <w:drawing>
                <wp:inline distT="0" distB="0" distL="0" distR="0" wp14:anchorId="5AFFFF85" wp14:editId="29FA67EF">
                  <wp:extent cx="5008742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43117B" w:rsidRDefault="007170EE" w:rsidP="000C45FF">
      <w:pPr>
        <w:tabs>
          <w:tab w:val="left" w:pos="990"/>
        </w:tabs>
      </w:pPr>
      <w:bookmarkStart w:id="0" w:name="_GoBack"/>
      <w:bookmarkEnd w:id="0"/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EE" w:rsidRDefault="007170EE" w:rsidP="000C45FF">
      <w:r>
        <w:separator/>
      </w:r>
    </w:p>
  </w:endnote>
  <w:endnote w:type="continuationSeparator" w:id="0">
    <w:p w:rsidR="007170EE" w:rsidRDefault="007170E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EE" w:rsidRDefault="007170EE" w:rsidP="000C45FF">
      <w:r>
        <w:separator/>
      </w:r>
    </w:p>
  </w:footnote>
  <w:footnote w:type="continuationSeparator" w:id="0">
    <w:p w:rsidR="007170EE" w:rsidRDefault="007170E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Header"/>
    </w:pPr>
    <w:r>
      <w:rPr>
        <w:noProof/>
        <w:lang w:val="en-PH" w:eastAsia="en-PH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6AF"/>
    <w:multiLevelType w:val="hybridMultilevel"/>
    <w:tmpl w:val="A586A14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BE3"/>
    <w:multiLevelType w:val="hybridMultilevel"/>
    <w:tmpl w:val="3F3663F0"/>
    <w:lvl w:ilvl="0" w:tplc="78FCE476">
      <w:start w:val="200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C5BB6"/>
    <w:multiLevelType w:val="hybridMultilevel"/>
    <w:tmpl w:val="789C7C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9E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95AE1"/>
    <w:rsid w:val="00297E9E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55D91"/>
    <w:rsid w:val="005E39D5"/>
    <w:rsid w:val="00600670"/>
    <w:rsid w:val="0062123A"/>
    <w:rsid w:val="00646E75"/>
    <w:rsid w:val="006771D0"/>
    <w:rsid w:val="00715FCB"/>
    <w:rsid w:val="007170EE"/>
    <w:rsid w:val="00743101"/>
    <w:rsid w:val="007775E1"/>
    <w:rsid w:val="007867A0"/>
    <w:rsid w:val="007927F5"/>
    <w:rsid w:val="00802CA0"/>
    <w:rsid w:val="00823537"/>
    <w:rsid w:val="008B6EE7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13543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4584B"/>
    <w:rsid w:val="00E55D74"/>
    <w:rsid w:val="00ED495F"/>
    <w:rsid w:val="00F51376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3146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55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e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Collaboration</c:v>
                </c:pt>
                <c:pt idx="1">
                  <c:v>Time Management</c:v>
                </c:pt>
                <c:pt idx="2">
                  <c:v>Decision Making</c:v>
                </c:pt>
                <c:pt idx="3">
                  <c:v>Empathy</c:v>
                </c:pt>
                <c:pt idx="4">
                  <c:v>Communication</c:v>
                </c:pt>
                <c:pt idx="5">
                  <c:v>Patient Safety</c:v>
                </c:pt>
                <c:pt idx="6">
                  <c:v>Patient and Family Education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0.95</c:v>
                </c:pt>
                <c:pt idx="1">
                  <c:v>0.8</c:v>
                </c:pt>
                <c:pt idx="2">
                  <c:v>0.7</c:v>
                </c:pt>
                <c:pt idx="3">
                  <c:v>0.9</c:v>
                </c:pt>
                <c:pt idx="4">
                  <c:v>0.75</c:v>
                </c:pt>
                <c:pt idx="5">
                  <c:v>0.95</c:v>
                </c:pt>
                <c:pt idx="6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764E4345A64E83A975959048BA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C0A1-F3F6-4702-B4CF-885AAF126E8F}"/>
      </w:docPartPr>
      <w:docPartBody>
        <w:p w:rsidR="00AA3327" w:rsidRDefault="00811028">
          <w:pPr>
            <w:pStyle w:val="0C764E4345A64E83A975959048BA5666"/>
          </w:pPr>
          <w:r w:rsidRPr="00D5459D">
            <w:t>Profile</w:t>
          </w:r>
        </w:p>
      </w:docPartBody>
    </w:docPart>
    <w:docPart>
      <w:docPartPr>
        <w:name w:val="64D086B0FC3343098DAD72C5779F1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B9ED-EC02-4816-A395-263A564EE4D8}"/>
      </w:docPartPr>
      <w:docPartBody>
        <w:p w:rsidR="00AA3327" w:rsidRDefault="00811028">
          <w:pPr>
            <w:pStyle w:val="64D086B0FC3343098DAD72C5779F1074"/>
          </w:pPr>
          <w:r w:rsidRPr="00CB0055">
            <w:t>Contact</w:t>
          </w:r>
        </w:p>
      </w:docPartBody>
    </w:docPart>
    <w:docPart>
      <w:docPartPr>
        <w:name w:val="156ED969F9D44723AFDC4E0CA577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8C59-76A2-4126-81BF-F29A1720FE19}"/>
      </w:docPartPr>
      <w:docPartBody>
        <w:p w:rsidR="00AA3327" w:rsidRDefault="00811028">
          <w:pPr>
            <w:pStyle w:val="156ED969F9D44723AFDC4E0CA57787C3"/>
          </w:pPr>
          <w:r w:rsidRPr="004D3011">
            <w:t>PHONE:</w:t>
          </w:r>
        </w:p>
      </w:docPartBody>
    </w:docPart>
    <w:docPart>
      <w:docPartPr>
        <w:name w:val="2C8A416116D546EB8A6F961F25C2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439B8-9C16-4E88-8155-6A6A4B40BC9A}"/>
      </w:docPartPr>
      <w:docPartBody>
        <w:p w:rsidR="00AA3327" w:rsidRDefault="00811028">
          <w:pPr>
            <w:pStyle w:val="2C8A416116D546EB8A6F961F25C23B2C"/>
          </w:pPr>
          <w:r w:rsidRPr="00CB0055">
            <w:t>Hobbies</w:t>
          </w:r>
        </w:p>
      </w:docPartBody>
    </w:docPart>
    <w:docPart>
      <w:docPartPr>
        <w:name w:val="607C91CDF0614681AFC8E9A0296C7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0862-76DA-41C8-B71A-D94CA1BFBD4B}"/>
      </w:docPartPr>
      <w:docPartBody>
        <w:p w:rsidR="00AA3327" w:rsidRDefault="00811028">
          <w:pPr>
            <w:pStyle w:val="607C91CDF0614681AFC8E9A0296C7AE6"/>
          </w:pPr>
          <w:r w:rsidRPr="00036450">
            <w:t>EDUCATION</w:t>
          </w:r>
        </w:p>
      </w:docPartBody>
    </w:docPart>
    <w:docPart>
      <w:docPartPr>
        <w:name w:val="02D16DD6A55C4518AC94CF0B116F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4A224-D93D-4F86-82B7-A985EE2BA9B2}"/>
      </w:docPartPr>
      <w:docPartBody>
        <w:p w:rsidR="00AA3327" w:rsidRDefault="00811028">
          <w:pPr>
            <w:pStyle w:val="02D16DD6A55C4518AC94CF0B116F6EDD"/>
          </w:pPr>
          <w:r w:rsidRPr="00036450">
            <w:t>WORK EXPERIENCE</w:t>
          </w:r>
        </w:p>
      </w:docPartBody>
    </w:docPart>
    <w:docPart>
      <w:docPartPr>
        <w:name w:val="00C7D7FC7ECC4409A63BAF4B28B9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E32-2CA8-4EFC-B07A-93F9EC2C93BE}"/>
      </w:docPartPr>
      <w:docPartBody>
        <w:p w:rsidR="00AA3327" w:rsidRDefault="00811028">
          <w:pPr>
            <w:pStyle w:val="00C7D7FC7ECC4409A63BAF4B28B928B6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8"/>
    <w:rsid w:val="000A3B71"/>
    <w:rsid w:val="00811028"/>
    <w:rsid w:val="00A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A3327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594B67448E42A3A2937FF34B627B41">
    <w:name w:val="EA594B67448E42A3A2937FF34B627B41"/>
  </w:style>
  <w:style w:type="paragraph" w:customStyle="1" w:styleId="3FA3018DE7004E12B9947B0B1FE8FBBC">
    <w:name w:val="3FA3018DE7004E12B9947B0B1FE8FBBC"/>
  </w:style>
  <w:style w:type="paragraph" w:customStyle="1" w:styleId="0C764E4345A64E83A975959048BA5666">
    <w:name w:val="0C764E4345A64E83A975959048BA5666"/>
  </w:style>
  <w:style w:type="paragraph" w:customStyle="1" w:styleId="12848DD916BE471D8DA873300FD6BCAF">
    <w:name w:val="12848DD916BE471D8DA873300FD6BCAF"/>
  </w:style>
  <w:style w:type="paragraph" w:customStyle="1" w:styleId="64D086B0FC3343098DAD72C5779F1074">
    <w:name w:val="64D086B0FC3343098DAD72C5779F1074"/>
  </w:style>
  <w:style w:type="paragraph" w:customStyle="1" w:styleId="156ED969F9D44723AFDC4E0CA57787C3">
    <w:name w:val="156ED969F9D44723AFDC4E0CA57787C3"/>
  </w:style>
  <w:style w:type="paragraph" w:customStyle="1" w:styleId="1DA16C6244444507B092D4E5DE8EF8C4">
    <w:name w:val="1DA16C6244444507B092D4E5DE8EF8C4"/>
  </w:style>
  <w:style w:type="paragraph" w:customStyle="1" w:styleId="55385D41B06742CAAEF8DF7EBC65BF9E">
    <w:name w:val="55385D41B06742CAAEF8DF7EBC65BF9E"/>
  </w:style>
  <w:style w:type="paragraph" w:customStyle="1" w:styleId="0AAC4ABC4ABB40EAB008F98F55DDDF75">
    <w:name w:val="0AAC4ABC4ABB40EAB008F98F55DDDF75"/>
  </w:style>
  <w:style w:type="paragraph" w:customStyle="1" w:styleId="CCD593AF386D45CFBADD4DF824A74053">
    <w:name w:val="CCD593AF386D45CFBADD4DF824A7405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1BCF2F81CCE048D6929B124C2DCABEE3">
    <w:name w:val="1BCF2F81CCE048D6929B124C2DCABEE3"/>
  </w:style>
  <w:style w:type="paragraph" w:customStyle="1" w:styleId="2C8A416116D546EB8A6F961F25C23B2C">
    <w:name w:val="2C8A416116D546EB8A6F961F25C23B2C"/>
  </w:style>
  <w:style w:type="paragraph" w:customStyle="1" w:styleId="869097CCAB5F45158826C5394BC17DA9">
    <w:name w:val="869097CCAB5F45158826C5394BC17DA9"/>
  </w:style>
  <w:style w:type="paragraph" w:customStyle="1" w:styleId="544504BAD87542D5BB08086A988987BB">
    <w:name w:val="544504BAD87542D5BB08086A988987BB"/>
  </w:style>
  <w:style w:type="paragraph" w:customStyle="1" w:styleId="66AFF7D6D990412FB584DCC3E0A2D3B0">
    <w:name w:val="66AFF7D6D990412FB584DCC3E0A2D3B0"/>
  </w:style>
  <w:style w:type="paragraph" w:customStyle="1" w:styleId="0DD6E0118A31439599C7897256492CE3">
    <w:name w:val="0DD6E0118A31439599C7897256492CE3"/>
  </w:style>
  <w:style w:type="paragraph" w:customStyle="1" w:styleId="607C91CDF0614681AFC8E9A0296C7AE6">
    <w:name w:val="607C91CDF0614681AFC8E9A0296C7AE6"/>
  </w:style>
  <w:style w:type="paragraph" w:customStyle="1" w:styleId="0E7638F8D4384AA1A17BC7DC6C86B131">
    <w:name w:val="0E7638F8D4384AA1A17BC7DC6C86B131"/>
  </w:style>
  <w:style w:type="paragraph" w:customStyle="1" w:styleId="1555F561DB6B403F9FF914FCED0BFB11">
    <w:name w:val="1555F561DB6B403F9FF914FCED0BFB11"/>
  </w:style>
  <w:style w:type="paragraph" w:customStyle="1" w:styleId="07C4C40FD9DD48A6A6E0640917B0D296">
    <w:name w:val="07C4C40FD9DD48A6A6E0640917B0D296"/>
  </w:style>
  <w:style w:type="paragraph" w:customStyle="1" w:styleId="DDAD9FB2FFC443E09E1E55DC41A7B06B">
    <w:name w:val="DDAD9FB2FFC443E09E1E55DC41A7B06B"/>
  </w:style>
  <w:style w:type="paragraph" w:customStyle="1" w:styleId="1F2BA23849E34587BD42E3B9F0956C8E">
    <w:name w:val="1F2BA23849E34587BD42E3B9F0956C8E"/>
  </w:style>
  <w:style w:type="paragraph" w:customStyle="1" w:styleId="29A8EF532CEF4A93B3BA25EB14539581">
    <w:name w:val="29A8EF532CEF4A93B3BA25EB14539581"/>
  </w:style>
  <w:style w:type="paragraph" w:customStyle="1" w:styleId="4B13FA38D20D45C7AB1AA458F55D4BD6">
    <w:name w:val="4B13FA38D20D45C7AB1AA458F55D4BD6"/>
  </w:style>
  <w:style w:type="paragraph" w:customStyle="1" w:styleId="02D16DD6A55C4518AC94CF0B116F6EDD">
    <w:name w:val="02D16DD6A55C4518AC94CF0B116F6EDD"/>
  </w:style>
  <w:style w:type="paragraph" w:customStyle="1" w:styleId="88E5BA0621EB4F67A4E95CB1E140DA24">
    <w:name w:val="88E5BA0621EB4F67A4E95CB1E140DA24"/>
  </w:style>
  <w:style w:type="paragraph" w:customStyle="1" w:styleId="98B9B6D5DA824B399F7241224B96D454">
    <w:name w:val="98B9B6D5DA824B399F7241224B96D454"/>
  </w:style>
  <w:style w:type="paragraph" w:customStyle="1" w:styleId="3310C3753DDE4E5CAC342E9AAC7862F1">
    <w:name w:val="3310C3753DDE4E5CAC342E9AAC7862F1"/>
  </w:style>
  <w:style w:type="paragraph" w:customStyle="1" w:styleId="084EAACCEC9E444C899FAC5D654D9699">
    <w:name w:val="084EAACCEC9E444C899FAC5D654D9699"/>
  </w:style>
  <w:style w:type="paragraph" w:customStyle="1" w:styleId="9147773A58744DDBAF4F748C97B60AE8">
    <w:name w:val="9147773A58744DDBAF4F748C97B60AE8"/>
  </w:style>
  <w:style w:type="paragraph" w:customStyle="1" w:styleId="F2C33EBF6F3043548B25606FE50A8D6B">
    <w:name w:val="F2C33EBF6F3043548B25606FE50A8D6B"/>
  </w:style>
  <w:style w:type="paragraph" w:customStyle="1" w:styleId="CC3149E86DB34DBEA712217E3D8C4C7D">
    <w:name w:val="CC3149E86DB34DBEA712217E3D8C4C7D"/>
  </w:style>
  <w:style w:type="paragraph" w:customStyle="1" w:styleId="5EBC91E9E46949C3B137DB57A9FCC38D">
    <w:name w:val="5EBC91E9E46949C3B137DB57A9FCC38D"/>
  </w:style>
  <w:style w:type="paragraph" w:customStyle="1" w:styleId="E3C690CB0809426BB2380DB3EE2BCAB9">
    <w:name w:val="E3C690CB0809426BB2380DB3EE2BCAB9"/>
  </w:style>
  <w:style w:type="paragraph" w:customStyle="1" w:styleId="C25DEFA1B13C4D77ADC68C55A67C253D">
    <w:name w:val="C25DEFA1B13C4D77ADC68C55A67C253D"/>
  </w:style>
  <w:style w:type="paragraph" w:customStyle="1" w:styleId="395E100B6FB54645B5D3273813D1F3A6">
    <w:name w:val="395E100B6FB54645B5D3273813D1F3A6"/>
  </w:style>
  <w:style w:type="paragraph" w:customStyle="1" w:styleId="53FB4DCA987E4FB0860412EF8D6602FD">
    <w:name w:val="53FB4DCA987E4FB0860412EF8D6602FD"/>
  </w:style>
  <w:style w:type="paragraph" w:customStyle="1" w:styleId="DEEF343C5F0A4FA3A72F79F82D8BF2CB">
    <w:name w:val="DEEF343C5F0A4FA3A72F79F82D8BF2CB"/>
  </w:style>
  <w:style w:type="paragraph" w:customStyle="1" w:styleId="D264F9CE732A4FAEA56F1E5A503483D7">
    <w:name w:val="D264F9CE732A4FAEA56F1E5A503483D7"/>
  </w:style>
  <w:style w:type="paragraph" w:customStyle="1" w:styleId="8FC05965FA9D4271B36F00F2AED9A8BA">
    <w:name w:val="8FC05965FA9D4271B36F00F2AED9A8BA"/>
  </w:style>
  <w:style w:type="character" w:customStyle="1" w:styleId="Heading2Char">
    <w:name w:val="Heading 2 Char"/>
    <w:basedOn w:val="DefaultParagraphFont"/>
    <w:link w:val="Heading2"/>
    <w:uiPriority w:val="9"/>
    <w:rsid w:val="00AA3327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00C7D7FC7ECC4409A63BAF4B28B928B6">
    <w:name w:val="00C7D7FC7ECC4409A63BAF4B28B928B6"/>
  </w:style>
  <w:style w:type="paragraph" w:customStyle="1" w:styleId="46261C08B2B844C2981A39746642AD76">
    <w:name w:val="46261C08B2B844C2981A39746642AD76"/>
    <w:rsid w:val="00AA3327"/>
  </w:style>
  <w:style w:type="paragraph" w:customStyle="1" w:styleId="764D9DA15CA04D6BA56FC8AE74BE531B">
    <w:name w:val="764D9DA15CA04D6BA56FC8AE74BE531B"/>
    <w:rsid w:val="00AA3327"/>
  </w:style>
  <w:style w:type="paragraph" w:customStyle="1" w:styleId="2B99EE8F0D2A43A4A73F81DBA9DA73E0">
    <w:name w:val="2B99EE8F0D2A43A4A73F81DBA9DA73E0"/>
    <w:rsid w:val="00AA3327"/>
  </w:style>
  <w:style w:type="paragraph" w:customStyle="1" w:styleId="8D6A89D5491646F59125004551F7F953">
    <w:name w:val="8D6A89D5491646F59125004551F7F953"/>
    <w:rsid w:val="00AA3327"/>
  </w:style>
  <w:style w:type="paragraph" w:customStyle="1" w:styleId="E10D1305A93E45E8959E1BFA548AD590">
    <w:name w:val="E10D1305A93E45E8959E1BFA548AD590"/>
    <w:rsid w:val="00AA3327"/>
  </w:style>
  <w:style w:type="paragraph" w:customStyle="1" w:styleId="5143E87E21534CC4BD63B2B0AB4DBCB0">
    <w:name w:val="5143E87E21534CC4BD63B2B0AB4DBCB0"/>
    <w:rsid w:val="00AA3327"/>
  </w:style>
  <w:style w:type="paragraph" w:customStyle="1" w:styleId="4B63F386134843D5BFE4819C13EED1F6">
    <w:name w:val="4B63F386134843D5BFE4819C13EED1F6"/>
    <w:rsid w:val="00AA3327"/>
  </w:style>
  <w:style w:type="paragraph" w:customStyle="1" w:styleId="F0754BD5E9574CCEB75F15DD910F1CCF">
    <w:name w:val="F0754BD5E9574CCEB75F15DD910F1CCF"/>
    <w:rsid w:val="00AA3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2021-11-13T11:28:00Z</dcterms:created>
  <dcterms:modified xsi:type="dcterms:W3CDTF">2022-01-02T10:31:00Z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