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7724" w14:textId="263E929B" w:rsidR="004B0F8C" w:rsidRDefault="00A17663">
      <w:pPr>
        <w:pStyle w:val="Body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  <w:szCs w:val="20"/>
          <w:lang w:val="es-ES_tradnl"/>
        </w:rPr>
        <w:t xml:space="preserve">32 </w:t>
      </w:r>
      <w:proofErr w:type="spellStart"/>
      <w:r>
        <w:rPr>
          <w:rFonts w:ascii="Tahoma"/>
          <w:sz w:val="20"/>
          <w:szCs w:val="20"/>
          <w:lang w:val="es-ES_tradnl"/>
        </w:rPr>
        <w:t>Tanah</w:t>
      </w:r>
      <w:proofErr w:type="spellEnd"/>
      <w:r>
        <w:rPr>
          <w:rFonts w:ascii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/>
          <w:sz w:val="20"/>
          <w:szCs w:val="20"/>
          <w:lang w:val="es-ES_tradnl"/>
        </w:rPr>
        <w:t>Merah</w:t>
      </w:r>
      <w:proofErr w:type="spellEnd"/>
      <w:r>
        <w:rPr>
          <w:rFonts w:ascii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/>
          <w:sz w:val="20"/>
          <w:szCs w:val="20"/>
          <w:lang w:val="es-ES_tradnl"/>
        </w:rPr>
        <w:t>Kechil</w:t>
      </w:r>
      <w:proofErr w:type="spellEnd"/>
      <w:r>
        <w:rPr>
          <w:rFonts w:ascii="Tahoma"/>
          <w:sz w:val="20"/>
          <w:szCs w:val="20"/>
          <w:lang w:val="es-ES_tradnl"/>
        </w:rPr>
        <w:t xml:space="preserve"> Road Tower 1C</w:t>
      </w:r>
      <w:r w:rsidR="000B23F5">
        <w:rPr>
          <w:rFonts w:ascii="Tahoma"/>
          <w:sz w:val="20"/>
          <w:szCs w:val="20"/>
          <w:lang w:val="es-ES_tradnl"/>
        </w:rPr>
        <w:t xml:space="preserve">  </w:t>
      </w:r>
      <w:r>
        <w:rPr>
          <w:rFonts w:ascii="Tahoma"/>
          <w:sz w:val="20"/>
          <w:szCs w:val="20"/>
          <w:lang w:val="es-ES_tradnl"/>
        </w:rPr>
        <w:t xml:space="preserve">   </w:t>
      </w:r>
      <w:r w:rsidR="000B23F5">
        <w:rPr>
          <w:rFonts w:ascii="Tahoma"/>
          <w:sz w:val="20"/>
          <w:szCs w:val="20"/>
          <w:lang w:val="es-ES_tradnl"/>
        </w:rPr>
        <w:t xml:space="preserve">        </w:t>
      </w:r>
      <w:r w:rsidR="00726D1E">
        <w:rPr>
          <w:rFonts w:ascii="Tahoma"/>
          <w:sz w:val="20"/>
          <w:szCs w:val="20"/>
          <w:lang w:val="es-ES_tradnl"/>
        </w:rPr>
        <w:t xml:space="preserve">          </w:t>
      </w:r>
      <w:r w:rsidR="00165EDA">
        <w:rPr>
          <w:rFonts w:ascii="Tahoma"/>
          <w:sz w:val="20"/>
          <w:szCs w:val="20"/>
          <w:lang w:val="es-ES_tradnl"/>
        </w:rPr>
        <w:t xml:space="preserve">                 </w:t>
      </w:r>
      <w:r w:rsidR="00726D1E">
        <w:rPr>
          <w:rFonts w:ascii="Tahoma"/>
          <w:sz w:val="20"/>
          <w:szCs w:val="20"/>
          <w:lang w:val="es-ES_tradnl"/>
        </w:rPr>
        <w:t xml:space="preserve">                    </w:t>
      </w:r>
      <w:r w:rsidR="00165EDA">
        <w:rPr>
          <w:noProof/>
        </w:rPr>
        <w:t xml:space="preserve">  </w:t>
      </w:r>
      <w:r w:rsidR="00165EDA">
        <w:rPr>
          <w:noProof/>
        </w:rPr>
        <w:drawing>
          <wp:inline distT="0" distB="0" distL="0" distR="0" wp14:anchorId="202E50BD" wp14:editId="4FB785F2">
            <wp:extent cx="1609725" cy="1752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EDA">
        <w:rPr>
          <w:noProof/>
        </w:rPr>
        <w:t xml:space="preserve"> </w:t>
      </w:r>
    </w:p>
    <w:p w14:paraId="701297F6" w14:textId="18E68FE5" w:rsidR="00821F9F" w:rsidRDefault="00A17663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#5-13 East Meadows, </w:t>
      </w:r>
      <w:r w:rsidR="00670869">
        <w:rPr>
          <w:rFonts w:ascii="Tahoma"/>
          <w:sz w:val="20"/>
          <w:szCs w:val="20"/>
        </w:rPr>
        <w:t xml:space="preserve">Singapore </w:t>
      </w:r>
      <w:r>
        <w:rPr>
          <w:rFonts w:ascii="Tahoma"/>
          <w:sz w:val="20"/>
          <w:szCs w:val="20"/>
        </w:rPr>
        <w:t>465559</w:t>
      </w:r>
    </w:p>
    <w:p w14:paraId="145CAA30" w14:textId="77777777" w:rsidR="004B0F8C" w:rsidRDefault="00821F9F">
      <w:pPr>
        <w:pStyle w:val="Body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  <w:szCs w:val="20"/>
        </w:rPr>
        <w:t>HP: 81125439</w:t>
      </w:r>
    </w:p>
    <w:p w14:paraId="41F9A39E" w14:textId="77777777" w:rsidR="004B0F8C" w:rsidRDefault="00821F9F">
      <w:pPr>
        <w:pStyle w:val="Body"/>
        <w:rPr>
          <w:rFonts w:ascii="Tahoma" w:eastAsia="Tahoma" w:hAnsi="Tahoma" w:cs="Tahoma"/>
          <w:color w:val="0000FF"/>
          <w:sz w:val="20"/>
          <w:szCs w:val="20"/>
          <w:u w:color="0000FF"/>
        </w:rPr>
      </w:pPr>
      <w:r>
        <w:rPr>
          <w:rFonts w:ascii="Tahoma"/>
          <w:sz w:val="20"/>
          <w:szCs w:val="20"/>
        </w:rPr>
        <w:t xml:space="preserve">Email Address: </w:t>
      </w:r>
      <w:r>
        <w:rPr>
          <w:rFonts w:ascii="Tahoma"/>
          <w:color w:val="0000FF"/>
          <w:sz w:val="20"/>
          <w:szCs w:val="20"/>
          <w:u w:color="0000FF"/>
          <w:lang w:val="nl-NL"/>
        </w:rPr>
        <w:t>peter9mark@yahoo.com.ph</w:t>
      </w:r>
    </w:p>
    <w:p w14:paraId="198F296A" w14:textId="77777777" w:rsidR="004B0F8C" w:rsidRDefault="004B0F8C">
      <w:pPr>
        <w:pStyle w:val="Body"/>
        <w:rPr>
          <w:rFonts w:ascii="Tahoma" w:eastAsia="Tahoma" w:hAnsi="Tahoma" w:cs="Tahoma"/>
          <w:color w:val="0000FF"/>
          <w:sz w:val="20"/>
          <w:szCs w:val="20"/>
          <w:u w:color="0000FF"/>
        </w:rPr>
      </w:pPr>
    </w:p>
    <w:p w14:paraId="24348540" w14:textId="77777777" w:rsidR="004B0F8C" w:rsidRDefault="00821F9F">
      <w:pPr>
        <w:pStyle w:val="Body"/>
        <w:rPr>
          <w:rFonts w:ascii="Helvetica" w:eastAsia="Helvetica" w:hAnsi="Helvetica" w:cs="Helvetica"/>
          <w:b/>
          <w:bCs/>
          <w:spacing w:val="28"/>
          <w:sz w:val="44"/>
          <w:szCs w:val="44"/>
        </w:rPr>
      </w:pPr>
      <w:r>
        <w:rPr>
          <w:rFonts w:ascii="Helvetica"/>
          <w:b/>
          <w:bCs/>
          <w:spacing w:val="28"/>
          <w:sz w:val="44"/>
          <w:szCs w:val="44"/>
        </w:rPr>
        <w:t>PETER MARK B. LISTONES</w:t>
      </w:r>
    </w:p>
    <w:p w14:paraId="0DE8B581" w14:textId="77777777" w:rsidR="004B0F8C" w:rsidRDefault="00821F9F">
      <w:pPr>
        <w:pStyle w:val="Body"/>
        <w:rPr>
          <w:rFonts w:ascii="Arial"/>
          <w:b/>
          <w:bCs/>
          <w:spacing w:val="28"/>
          <w:sz w:val="22"/>
          <w:szCs w:val="22"/>
        </w:rPr>
      </w:pPr>
      <w:r>
        <w:rPr>
          <w:rFonts w:ascii="Arial"/>
          <w:b/>
          <w:bCs/>
          <w:spacing w:val="28"/>
          <w:sz w:val="22"/>
          <w:szCs w:val="22"/>
        </w:rPr>
        <w:t>Civil Engineer, Master Plumber</w:t>
      </w:r>
      <w:r w:rsidR="008862A7">
        <w:rPr>
          <w:rFonts w:ascii="Arial"/>
          <w:b/>
          <w:bCs/>
          <w:spacing w:val="28"/>
          <w:sz w:val="22"/>
          <w:szCs w:val="22"/>
        </w:rPr>
        <w:t>,</w:t>
      </w:r>
    </w:p>
    <w:p w14:paraId="3387D3C1" w14:textId="77777777" w:rsidR="008862A7" w:rsidRPr="00CB0495" w:rsidRDefault="008862A7">
      <w:pPr>
        <w:pStyle w:val="Body"/>
        <w:rPr>
          <w:rFonts w:ascii="Arial" w:eastAsia="Arial" w:hAnsi="Arial" w:cs="Arial"/>
          <w:b/>
          <w:bCs/>
          <w:spacing w:val="28"/>
          <w:sz w:val="32"/>
          <w:szCs w:val="32"/>
        </w:rPr>
      </w:pPr>
      <w:r w:rsidRPr="00CB0495">
        <w:rPr>
          <w:rFonts w:ascii="Arial"/>
          <w:b/>
          <w:bCs/>
          <w:spacing w:val="28"/>
          <w:sz w:val="32"/>
          <w:szCs w:val="32"/>
        </w:rPr>
        <w:t>Resident Technical Officer</w:t>
      </w:r>
    </w:p>
    <w:p w14:paraId="3E44AE7C" w14:textId="77777777" w:rsidR="004B0F8C" w:rsidRDefault="004B0F8C">
      <w:pPr>
        <w:pStyle w:val="Body"/>
        <w:rPr>
          <w:rFonts w:ascii="Arial" w:eastAsia="Arial" w:hAnsi="Arial" w:cs="Arial"/>
          <w:b/>
          <w:bCs/>
          <w:spacing w:val="28"/>
          <w:sz w:val="22"/>
          <w:szCs w:val="22"/>
        </w:rPr>
      </w:pPr>
    </w:p>
    <w:tbl>
      <w:tblPr>
        <w:tblW w:w="10440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40"/>
      </w:tblGrid>
      <w:tr w:rsidR="004B0F8C" w14:paraId="0995928C" w14:textId="77777777">
        <w:trPr>
          <w:trHeight w:val="370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6A003" w14:textId="77777777" w:rsidR="004B0F8C" w:rsidRDefault="00CA07CF">
            <w:pPr>
              <w:outlineLvl w:val="0"/>
            </w:pPr>
            <w:r>
              <w:rPr>
                <w:rFonts w:ascii="Helvetica" w:hAnsi="Arial Unicode MS" w:cs="Arial Unicode MS"/>
                <w:b/>
                <w:bCs/>
                <w:color w:val="000000"/>
                <w:u w:color="000000"/>
              </w:rPr>
              <w:t>WORK SCOPE DETAILS</w:t>
            </w:r>
            <w:r w:rsidR="00876855">
              <w:rPr>
                <w:rFonts w:ascii="Helvetica" w:hAnsi="Arial Unicode MS" w:cs="Arial Unicode MS"/>
                <w:b/>
                <w:bCs/>
                <w:color w:val="000000"/>
                <w:u w:color="000000"/>
              </w:rPr>
              <w:t xml:space="preserve"> </w:t>
            </w:r>
          </w:p>
        </w:tc>
      </w:tr>
    </w:tbl>
    <w:p w14:paraId="746C6CDE" w14:textId="77777777" w:rsidR="00535ADB" w:rsidRDefault="00535ADB">
      <w:pPr>
        <w:pStyle w:val="Body"/>
        <w:rPr>
          <w:rFonts w:ascii="Arial" w:eastAsia="Arial" w:hAnsi="Arial" w:cs="Arial"/>
          <w:bCs/>
          <w:iCs/>
          <w:spacing w:val="28"/>
          <w:sz w:val="20"/>
          <w:szCs w:val="20"/>
        </w:rPr>
      </w:pPr>
    </w:p>
    <w:p w14:paraId="5064B7DC" w14:textId="162D0BF3" w:rsidR="00535ADB" w:rsidRPr="00993FF4" w:rsidRDefault="00535ADB">
      <w:pPr>
        <w:pStyle w:val="Body"/>
        <w:rPr>
          <w:rFonts w:ascii="Arial" w:eastAsia="Arial" w:hAnsi="Arial" w:cs="Arial"/>
          <w:b/>
          <w:iCs/>
          <w:spacing w:val="28"/>
          <w:sz w:val="20"/>
          <w:szCs w:val="20"/>
        </w:rPr>
      </w:pPr>
      <w:r w:rsidRPr="00993FF4">
        <w:rPr>
          <w:rFonts w:ascii="Arial" w:eastAsia="Arial" w:hAnsi="Arial" w:cs="Arial"/>
          <w:b/>
          <w:iCs/>
          <w:spacing w:val="28"/>
          <w:sz w:val="20"/>
          <w:szCs w:val="20"/>
        </w:rPr>
        <w:t>December 2019 –</w:t>
      </w:r>
      <w:r>
        <w:rPr>
          <w:rFonts w:ascii="Arial" w:eastAsia="Arial" w:hAnsi="Arial" w:cs="Arial"/>
          <w:bCs/>
          <w:iCs/>
          <w:spacing w:val="28"/>
          <w:sz w:val="20"/>
          <w:szCs w:val="20"/>
        </w:rPr>
        <w:t xml:space="preserve"> </w:t>
      </w:r>
      <w:r w:rsidRPr="00993FF4">
        <w:rPr>
          <w:rFonts w:ascii="Arial" w:eastAsia="Arial" w:hAnsi="Arial" w:cs="Arial"/>
          <w:b/>
          <w:iCs/>
          <w:spacing w:val="28"/>
          <w:sz w:val="20"/>
          <w:szCs w:val="20"/>
        </w:rPr>
        <w:t>Present                                      BRK International PTE LTD</w:t>
      </w:r>
    </w:p>
    <w:p w14:paraId="74EE3A5D" w14:textId="77777777" w:rsidR="00073D7D" w:rsidRPr="00993FF4" w:rsidRDefault="00535ADB">
      <w:pPr>
        <w:pStyle w:val="Body"/>
        <w:rPr>
          <w:rFonts w:ascii="Arial" w:eastAsia="Arial" w:hAnsi="Arial" w:cs="Arial"/>
          <w:b/>
          <w:iCs/>
          <w:spacing w:val="28"/>
          <w:sz w:val="20"/>
          <w:szCs w:val="20"/>
        </w:rPr>
      </w:pPr>
      <w:r w:rsidRPr="00993FF4">
        <w:rPr>
          <w:rFonts w:ascii="Arial" w:eastAsia="Arial" w:hAnsi="Arial" w:cs="Arial"/>
          <w:b/>
          <w:iCs/>
          <w:spacing w:val="28"/>
          <w:sz w:val="20"/>
          <w:szCs w:val="20"/>
        </w:rPr>
        <w:t xml:space="preserve">                                                                     16 Shaw Road, #04-08 Kin Building,     </w:t>
      </w:r>
    </w:p>
    <w:p w14:paraId="643FF852" w14:textId="77777777" w:rsidR="00993FF4" w:rsidRDefault="00073D7D">
      <w:pPr>
        <w:pStyle w:val="Body"/>
        <w:rPr>
          <w:rFonts w:ascii="Arial" w:eastAsia="Arial" w:hAnsi="Arial" w:cs="Arial"/>
          <w:b/>
          <w:iCs/>
          <w:spacing w:val="28"/>
          <w:sz w:val="20"/>
          <w:szCs w:val="20"/>
        </w:rPr>
      </w:pPr>
      <w:r w:rsidRPr="00993FF4">
        <w:rPr>
          <w:rFonts w:ascii="Arial" w:eastAsia="Arial" w:hAnsi="Arial" w:cs="Arial"/>
          <w:b/>
          <w:iCs/>
          <w:spacing w:val="28"/>
          <w:sz w:val="20"/>
          <w:szCs w:val="20"/>
        </w:rPr>
        <w:t xml:space="preserve">                                                                             S</w:t>
      </w:r>
      <w:r w:rsidR="00535ADB" w:rsidRPr="00993FF4">
        <w:rPr>
          <w:rFonts w:ascii="Arial" w:eastAsia="Arial" w:hAnsi="Arial" w:cs="Arial"/>
          <w:b/>
          <w:iCs/>
          <w:spacing w:val="28"/>
          <w:sz w:val="20"/>
          <w:szCs w:val="20"/>
        </w:rPr>
        <w:t>ingapore-367954</w:t>
      </w:r>
    </w:p>
    <w:p w14:paraId="4A23B749" w14:textId="3B3E689C" w:rsidR="00861D03" w:rsidRPr="00993FF4" w:rsidRDefault="00535ADB">
      <w:pPr>
        <w:pStyle w:val="Body"/>
        <w:rPr>
          <w:rFonts w:ascii="Arial" w:eastAsia="Arial" w:hAnsi="Arial" w:cs="Arial"/>
          <w:b/>
          <w:i/>
          <w:spacing w:val="28"/>
          <w:sz w:val="20"/>
          <w:szCs w:val="20"/>
        </w:rPr>
      </w:pPr>
      <w:r w:rsidRPr="00993FF4">
        <w:rPr>
          <w:rFonts w:ascii="Arial" w:eastAsia="Arial" w:hAnsi="Arial" w:cs="Arial"/>
          <w:b/>
          <w:i/>
          <w:spacing w:val="28"/>
          <w:sz w:val="20"/>
          <w:szCs w:val="20"/>
        </w:rPr>
        <w:t xml:space="preserve"> </w:t>
      </w:r>
    </w:p>
    <w:p w14:paraId="346086F3" w14:textId="63CCBB23" w:rsidR="00BC15AB" w:rsidRPr="00624CB3" w:rsidRDefault="00073D7D">
      <w:pPr>
        <w:pStyle w:val="Body"/>
        <w:rPr>
          <w:rFonts w:ascii="Arial" w:eastAsia="Arial" w:hAnsi="Arial" w:cs="Arial"/>
          <w:b/>
          <w:iCs/>
          <w:spacing w:val="28"/>
          <w:sz w:val="22"/>
          <w:szCs w:val="22"/>
        </w:rPr>
      </w:pPr>
      <w:r w:rsidRPr="00624CB3">
        <w:rPr>
          <w:rFonts w:ascii="Arial" w:eastAsia="Arial" w:hAnsi="Arial" w:cs="Arial"/>
          <w:b/>
          <w:i/>
          <w:spacing w:val="28"/>
          <w:sz w:val="22"/>
          <w:szCs w:val="22"/>
        </w:rPr>
        <w:t xml:space="preserve">    </w:t>
      </w:r>
      <w:r w:rsidRPr="00624CB3">
        <w:rPr>
          <w:rFonts w:ascii="Arial" w:eastAsia="Arial" w:hAnsi="Arial" w:cs="Arial"/>
          <w:b/>
          <w:iCs/>
          <w:spacing w:val="28"/>
          <w:sz w:val="22"/>
          <w:szCs w:val="22"/>
        </w:rPr>
        <w:t xml:space="preserve">          Re</w:t>
      </w:r>
      <w:r w:rsidR="00BC15AB" w:rsidRPr="00624CB3">
        <w:rPr>
          <w:rFonts w:ascii="Arial" w:eastAsia="Arial" w:hAnsi="Arial" w:cs="Arial"/>
          <w:b/>
          <w:iCs/>
          <w:spacing w:val="28"/>
          <w:sz w:val="22"/>
          <w:szCs w:val="22"/>
        </w:rPr>
        <w:t>sident Technical Officer</w:t>
      </w:r>
    </w:p>
    <w:p w14:paraId="40341FAE" w14:textId="2BB652BB" w:rsidR="003F2089" w:rsidRDefault="003F2089">
      <w:pPr>
        <w:pStyle w:val="Body"/>
        <w:rPr>
          <w:rFonts w:ascii="Arial" w:eastAsia="Arial" w:hAnsi="Arial" w:cs="Arial"/>
          <w:bCs/>
          <w:iCs/>
          <w:spacing w:val="28"/>
          <w:sz w:val="20"/>
          <w:szCs w:val="20"/>
        </w:rPr>
      </w:pPr>
      <w:r>
        <w:rPr>
          <w:rFonts w:ascii="Arial" w:eastAsia="Arial" w:hAnsi="Arial" w:cs="Arial"/>
          <w:bCs/>
          <w:iCs/>
          <w:spacing w:val="28"/>
          <w:sz w:val="20"/>
          <w:szCs w:val="20"/>
        </w:rPr>
        <w:t xml:space="preserve">             • Assisting SRE and RE on project quality, progress and safety</w:t>
      </w:r>
    </w:p>
    <w:p w14:paraId="0C909758" w14:textId="6B9A740C" w:rsidR="003F2089" w:rsidRDefault="003F2089">
      <w:pPr>
        <w:pStyle w:val="Body"/>
        <w:rPr>
          <w:rFonts w:ascii="Arial" w:eastAsia="Arial" w:hAnsi="Arial" w:cs="Arial"/>
          <w:bCs/>
          <w:iCs/>
          <w:spacing w:val="28"/>
          <w:sz w:val="20"/>
          <w:szCs w:val="20"/>
        </w:rPr>
      </w:pPr>
      <w:r>
        <w:rPr>
          <w:rFonts w:ascii="Arial" w:eastAsia="Arial" w:hAnsi="Arial" w:cs="Arial"/>
          <w:bCs/>
          <w:iCs/>
          <w:spacing w:val="28"/>
          <w:sz w:val="20"/>
          <w:szCs w:val="20"/>
        </w:rPr>
        <w:t xml:space="preserve">             • Supervision for site activity (Structural and Safety)</w:t>
      </w:r>
    </w:p>
    <w:p w14:paraId="1F62CE19" w14:textId="3A965AE9" w:rsidR="003F2089" w:rsidRDefault="003F2089">
      <w:pPr>
        <w:pStyle w:val="Body"/>
        <w:rPr>
          <w:rFonts w:ascii="Arial" w:eastAsia="Arial" w:hAnsi="Arial" w:cs="Arial"/>
          <w:bCs/>
          <w:iCs/>
          <w:spacing w:val="28"/>
          <w:sz w:val="20"/>
          <w:szCs w:val="20"/>
        </w:rPr>
      </w:pPr>
      <w:r>
        <w:rPr>
          <w:rFonts w:ascii="Arial" w:eastAsia="Arial" w:hAnsi="Arial" w:cs="Arial"/>
          <w:bCs/>
          <w:iCs/>
          <w:spacing w:val="28"/>
          <w:sz w:val="20"/>
          <w:szCs w:val="20"/>
        </w:rPr>
        <w:t xml:space="preserve">             • Supervise and Inspect works base on approved drawing and specification</w:t>
      </w:r>
    </w:p>
    <w:p w14:paraId="3C1A157C" w14:textId="7A43F7A9" w:rsidR="003F2089" w:rsidRDefault="003F2089">
      <w:pPr>
        <w:pStyle w:val="Body"/>
        <w:rPr>
          <w:rFonts w:ascii="Arial" w:eastAsia="Arial" w:hAnsi="Arial" w:cs="Arial"/>
          <w:bCs/>
          <w:iCs/>
          <w:spacing w:val="28"/>
          <w:sz w:val="20"/>
          <w:szCs w:val="20"/>
        </w:rPr>
      </w:pPr>
      <w:r>
        <w:rPr>
          <w:rFonts w:ascii="Arial" w:eastAsia="Arial" w:hAnsi="Arial" w:cs="Arial"/>
          <w:bCs/>
          <w:iCs/>
          <w:spacing w:val="28"/>
          <w:sz w:val="20"/>
          <w:szCs w:val="20"/>
        </w:rPr>
        <w:t xml:space="preserve">             • Imposed the approved Method Statement</w:t>
      </w:r>
    </w:p>
    <w:p w14:paraId="1C58D2D5" w14:textId="78F1A013" w:rsidR="00993FF4" w:rsidRDefault="003F2089">
      <w:pPr>
        <w:pStyle w:val="Body"/>
        <w:rPr>
          <w:rFonts w:ascii="Arial" w:eastAsia="Arial" w:hAnsi="Arial" w:cs="Arial"/>
          <w:bCs/>
          <w:iCs/>
          <w:spacing w:val="28"/>
          <w:sz w:val="20"/>
          <w:szCs w:val="20"/>
        </w:rPr>
      </w:pPr>
      <w:r>
        <w:rPr>
          <w:rFonts w:ascii="Arial" w:eastAsia="Arial" w:hAnsi="Arial" w:cs="Arial"/>
          <w:bCs/>
          <w:iCs/>
          <w:spacing w:val="28"/>
          <w:sz w:val="20"/>
          <w:szCs w:val="20"/>
        </w:rPr>
        <w:t xml:space="preserve">             • Carry out standard policy and highlight non</w:t>
      </w:r>
      <w:r w:rsidR="00993FF4">
        <w:rPr>
          <w:rFonts w:ascii="Arial" w:eastAsia="Arial" w:hAnsi="Arial" w:cs="Arial"/>
          <w:bCs/>
          <w:iCs/>
          <w:spacing w:val="28"/>
          <w:sz w:val="20"/>
          <w:szCs w:val="20"/>
        </w:rPr>
        <w:t>-</w:t>
      </w:r>
      <w:r>
        <w:rPr>
          <w:rFonts w:ascii="Arial" w:eastAsia="Arial" w:hAnsi="Arial" w:cs="Arial"/>
          <w:bCs/>
          <w:iCs/>
          <w:spacing w:val="28"/>
          <w:sz w:val="20"/>
          <w:szCs w:val="20"/>
        </w:rPr>
        <w:t>c</w:t>
      </w:r>
      <w:r w:rsidR="00993FF4">
        <w:rPr>
          <w:rFonts w:ascii="Arial" w:eastAsia="Arial" w:hAnsi="Arial" w:cs="Arial"/>
          <w:bCs/>
          <w:iCs/>
          <w:spacing w:val="28"/>
          <w:sz w:val="20"/>
          <w:szCs w:val="20"/>
        </w:rPr>
        <w:t>ompliance work to SRE/RE</w:t>
      </w:r>
    </w:p>
    <w:p w14:paraId="25F1DB2A" w14:textId="77777777" w:rsidR="00BC15AB" w:rsidRDefault="00BC15AB">
      <w:pPr>
        <w:pStyle w:val="Body"/>
        <w:rPr>
          <w:rFonts w:ascii="Arial" w:eastAsia="Arial" w:hAnsi="Arial" w:cs="Arial"/>
          <w:bCs/>
          <w:iCs/>
          <w:spacing w:val="28"/>
          <w:sz w:val="20"/>
          <w:szCs w:val="20"/>
        </w:rPr>
      </w:pPr>
    </w:p>
    <w:p w14:paraId="01B332D6" w14:textId="77777777" w:rsidR="00BC15AB" w:rsidRDefault="00BC15AB">
      <w:pPr>
        <w:pStyle w:val="Body"/>
        <w:rPr>
          <w:rFonts w:ascii="Arial" w:eastAsia="Arial" w:hAnsi="Arial" w:cs="Arial"/>
          <w:bCs/>
          <w:iCs/>
          <w:spacing w:val="28"/>
          <w:sz w:val="20"/>
          <w:szCs w:val="20"/>
        </w:rPr>
      </w:pPr>
    </w:p>
    <w:p w14:paraId="0C9DE6C4" w14:textId="77777777" w:rsidR="00BC15AB" w:rsidRDefault="00BC15AB">
      <w:pPr>
        <w:pStyle w:val="Body"/>
        <w:rPr>
          <w:rFonts w:ascii="Arial" w:eastAsia="Arial" w:hAnsi="Arial" w:cs="Arial"/>
          <w:bCs/>
          <w:iCs/>
          <w:spacing w:val="28"/>
          <w:sz w:val="20"/>
          <w:szCs w:val="20"/>
        </w:rPr>
      </w:pPr>
    </w:p>
    <w:p w14:paraId="3310C926" w14:textId="52B1DDFC" w:rsidR="00073D7D" w:rsidRPr="00073D7D" w:rsidRDefault="00073D7D">
      <w:pPr>
        <w:pStyle w:val="Body"/>
        <w:rPr>
          <w:rFonts w:ascii="Arial" w:eastAsia="Arial" w:hAnsi="Arial" w:cs="Arial"/>
          <w:bCs/>
          <w:iCs/>
          <w:spacing w:val="28"/>
          <w:sz w:val="20"/>
          <w:szCs w:val="20"/>
        </w:rPr>
      </w:pPr>
      <w:r>
        <w:rPr>
          <w:rFonts w:ascii="Arial" w:eastAsia="Arial" w:hAnsi="Arial" w:cs="Arial"/>
          <w:bCs/>
          <w:iCs/>
          <w:spacing w:val="28"/>
          <w:sz w:val="20"/>
          <w:szCs w:val="20"/>
        </w:rPr>
        <w:t xml:space="preserve"> </w:t>
      </w:r>
    </w:p>
    <w:p w14:paraId="41C3BA27" w14:textId="0187B8F7" w:rsidR="00B5468C" w:rsidRPr="00993FF4" w:rsidRDefault="00B5468C">
      <w:pPr>
        <w:pStyle w:val="Body"/>
        <w:rPr>
          <w:rFonts w:ascii="Arial" w:eastAsia="Arial" w:hAnsi="Arial" w:cs="Arial"/>
          <w:b/>
          <w:spacing w:val="28"/>
          <w:sz w:val="20"/>
          <w:szCs w:val="20"/>
        </w:rPr>
      </w:pPr>
      <w:r w:rsidRPr="00993FF4">
        <w:rPr>
          <w:rFonts w:ascii="Arial" w:eastAsia="Arial" w:hAnsi="Arial" w:cs="Arial"/>
          <w:b/>
          <w:spacing w:val="28"/>
          <w:sz w:val="20"/>
          <w:szCs w:val="20"/>
        </w:rPr>
        <w:t xml:space="preserve">January 2018 – </w:t>
      </w:r>
      <w:r w:rsidR="00535ADB" w:rsidRPr="00993FF4">
        <w:rPr>
          <w:rFonts w:ascii="Arial" w:eastAsia="Arial" w:hAnsi="Arial" w:cs="Arial"/>
          <w:b/>
          <w:spacing w:val="28"/>
          <w:sz w:val="20"/>
          <w:szCs w:val="20"/>
        </w:rPr>
        <w:t xml:space="preserve">December 2019 </w:t>
      </w:r>
      <w:r w:rsidRPr="00993FF4">
        <w:rPr>
          <w:rFonts w:ascii="Arial" w:eastAsia="Arial" w:hAnsi="Arial" w:cs="Arial"/>
          <w:b/>
          <w:spacing w:val="28"/>
          <w:sz w:val="20"/>
          <w:szCs w:val="20"/>
        </w:rPr>
        <w:t xml:space="preserve">  Koh Brothers Civil Engineering </w:t>
      </w:r>
      <w:proofErr w:type="spellStart"/>
      <w:r w:rsidRPr="00993FF4">
        <w:rPr>
          <w:rFonts w:ascii="Arial" w:eastAsia="Arial" w:hAnsi="Arial" w:cs="Arial"/>
          <w:b/>
          <w:spacing w:val="28"/>
          <w:sz w:val="20"/>
          <w:szCs w:val="20"/>
        </w:rPr>
        <w:t>Contrator</w:t>
      </w:r>
      <w:proofErr w:type="spellEnd"/>
      <w:r w:rsidRPr="00993FF4">
        <w:rPr>
          <w:rFonts w:ascii="Arial" w:eastAsia="Arial" w:hAnsi="Arial" w:cs="Arial"/>
          <w:b/>
          <w:spacing w:val="28"/>
          <w:sz w:val="20"/>
          <w:szCs w:val="20"/>
        </w:rPr>
        <w:t xml:space="preserve"> PTE LTD</w:t>
      </w:r>
    </w:p>
    <w:p w14:paraId="28FDC54B" w14:textId="05435983" w:rsidR="00B5468C" w:rsidRPr="00993FF4" w:rsidRDefault="00B5468C">
      <w:pPr>
        <w:pStyle w:val="Body"/>
        <w:rPr>
          <w:rFonts w:ascii="Arial" w:eastAsia="Arial" w:hAnsi="Arial" w:cs="Arial"/>
          <w:b/>
          <w:spacing w:val="28"/>
          <w:sz w:val="20"/>
          <w:szCs w:val="20"/>
        </w:rPr>
      </w:pPr>
      <w:r w:rsidRPr="00993FF4">
        <w:rPr>
          <w:rFonts w:ascii="Arial" w:eastAsia="Arial" w:hAnsi="Arial" w:cs="Arial"/>
          <w:b/>
          <w:spacing w:val="28"/>
          <w:sz w:val="20"/>
          <w:szCs w:val="20"/>
        </w:rPr>
        <w:t xml:space="preserve">                                                            11 Lorong </w:t>
      </w:r>
      <w:proofErr w:type="spellStart"/>
      <w:r w:rsidRPr="00993FF4">
        <w:rPr>
          <w:rFonts w:ascii="Arial" w:eastAsia="Arial" w:hAnsi="Arial" w:cs="Arial"/>
          <w:b/>
          <w:spacing w:val="28"/>
          <w:sz w:val="20"/>
          <w:szCs w:val="20"/>
        </w:rPr>
        <w:t>Pendak</w:t>
      </w:r>
      <w:proofErr w:type="spellEnd"/>
      <w:r w:rsidRPr="00993FF4">
        <w:rPr>
          <w:rFonts w:ascii="Arial" w:eastAsia="Arial" w:hAnsi="Arial" w:cs="Arial"/>
          <w:b/>
          <w:spacing w:val="28"/>
          <w:sz w:val="20"/>
          <w:szCs w:val="20"/>
        </w:rPr>
        <w:t>, Koh Brothers Building,</w:t>
      </w:r>
    </w:p>
    <w:p w14:paraId="03CDB16A" w14:textId="6DF58E6D" w:rsidR="00B5468C" w:rsidRDefault="00B5468C">
      <w:pPr>
        <w:pStyle w:val="Body"/>
        <w:rPr>
          <w:rFonts w:ascii="Arial" w:eastAsia="Arial" w:hAnsi="Arial" w:cs="Arial"/>
          <w:bCs/>
          <w:spacing w:val="28"/>
          <w:sz w:val="20"/>
          <w:szCs w:val="20"/>
        </w:rPr>
      </w:pPr>
      <w:r w:rsidRPr="00993FF4">
        <w:rPr>
          <w:rFonts w:ascii="Arial" w:eastAsia="Arial" w:hAnsi="Arial" w:cs="Arial"/>
          <w:b/>
          <w:spacing w:val="28"/>
          <w:sz w:val="20"/>
          <w:szCs w:val="20"/>
        </w:rPr>
        <w:t xml:space="preserve">                                                                               Singapore 348639</w:t>
      </w:r>
    </w:p>
    <w:p w14:paraId="64552D48" w14:textId="10C07DA6" w:rsidR="00B5468C" w:rsidRPr="00624CB3" w:rsidRDefault="00B5468C">
      <w:pPr>
        <w:pStyle w:val="Body"/>
        <w:rPr>
          <w:rFonts w:ascii="Arial" w:eastAsia="Arial" w:hAnsi="Arial" w:cs="Arial"/>
          <w:b/>
          <w:bCs/>
          <w:spacing w:val="28"/>
          <w:sz w:val="22"/>
          <w:szCs w:val="22"/>
        </w:rPr>
      </w:pPr>
      <w:r w:rsidRPr="00624CB3">
        <w:rPr>
          <w:rFonts w:ascii="Arial" w:eastAsia="Arial" w:hAnsi="Arial" w:cs="Arial"/>
          <w:bCs/>
          <w:spacing w:val="28"/>
          <w:sz w:val="22"/>
          <w:szCs w:val="22"/>
        </w:rPr>
        <w:t xml:space="preserve">             </w:t>
      </w:r>
      <w:r w:rsidRPr="00624CB3">
        <w:rPr>
          <w:rFonts w:ascii="Arial" w:eastAsia="Arial" w:hAnsi="Arial" w:cs="Arial"/>
          <w:b/>
          <w:bCs/>
          <w:spacing w:val="28"/>
          <w:sz w:val="22"/>
          <w:szCs w:val="22"/>
        </w:rPr>
        <w:t xml:space="preserve">Project Site </w:t>
      </w:r>
      <w:r w:rsidR="00D77FCD" w:rsidRPr="00624CB3">
        <w:rPr>
          <w:rFonts w:ascii="Arial" w:eastAsia="Arial" w:hAnsi="Arial" w:cs="Arial"/>
          <w:b/>
          <w:bCs/>
          <w:spacing w:val="28"/>
          <w:sz w:val="22"/>
          <w:szCs w:val="22"/>
        </w:rPr>
        <w:t>Engineer</w:t>
      </w:r>
    </w:p>
    <w:p w14:paraId="4E3520C7" w14:textId="371762D2" w:rsidR="00B5468C" w:rsidRDefault="00E2228F">
      <w:pPr>
        <w:pStyle w:val="Body"/>
        <w:rPr>
          <w:rFonts w:ascii="Arial" w:eastAsia="Arial" w:hAnsi="Arial" w:cs="Arial"/>
          <w:bCs/>
          <w:spacing w:val="28"/>
          <w:sz w:val="20"/>
          <w:szCs w:val="20"/>
        </w:rPr>
      </w:pPr>
      <w:r>
        <w:rPr>
          <w:rFonts w:ascii="Arial" w:eastAsia="Arial" w:hAnsi="Arial" w:cs="Arial"/>
          <w:b/>
          <w:bCs/>
          <w:spacing w:val="28"/>
          <w:sz w:val="20"/>
          <w:szCs w:val="20"/>
        </w:rPr>
        <w:t xml:space="preserve">              </w:t>
      </w:r>
      <w:r>
        <w:rPr>
          <w:rFonts w:ascii="Arial" w:eastAsia="Arial" w:hAnsi="Arial" w:cs="Arial"/>
          <w:b/>
          <w:bCs/>
          <w:spacing w:val="28"/>
          <w:sz w:val="20"/>
          <w:szCs w:val="20"/>
        </w:rPr>
        <w:sym w:font="Symbol" w:char="F0B7"/>
      </w:r>
      <w:r>
        <w:rPr>
          <w:rFonts w:ascii="Arial" w:eastAsia="Arial" w:hAnsi="Arial" w:cs="Arial"/>
          <w:b/>
          <w:bCs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pacing w:val="28"/>
          <w:sz w:val="20"/>
          <w:szCs w:val="20"/>
        </w:rPr>
        <w:t>Assisting Project and Site Manager for Project progress</w:t>
      </w:r>
    </w:p>
    <w:p w14:paraId="1A67F83E" w14:textId="2006655A" w:rsidR="00E2228F" w:rsidRDefault="00E2228F">
      <w:pPr>
        <w:pStyle w:val="Body"/>
        <w:rPr>
          <w:rFonts w:ascii="Arial" w:eastAsia="Arial" w:hAnsi="Arial" w:cs="Arial"/>
          <w:bCs/>
          <w:spacing w:val="28"/>
          <w:sz w:val="20"/>
          <w:szCs w:val="20"/>
        </w:rPr>
      </w:pPr>
      <w:r>
        <w:rPr>
          <w:rFonts w:ascii="Arial" w:eastAsia="Arial" w:hAnsi="Arial" w:cs="Arial"/>
          <w:bCs/>
          <w:spacing w:val="28"/>
          <w:sz w:val="20"/>
          <w:szCs w:val="20"/>
        </w:rPr>
        <w:t xml:space="preserve">              </w:t>
      </w:r>
      <w:r>
        <w:rPr>
          <w:rFonts w:ascii="Arial" w:eastAsia="Arial" w:hAnsi="Arial" w:cs="Arial"/>
          <w:bCs/>
          <w:spacing w:val="28"/>
          <w:sz w:val="20"/>
          <w:szCs w:val="20"/>
        </w:rPr>
        <w:sym w:font="Symbol" w:char="F0B7"/>
      </w:r>
      <w:r>
        <w:rPr>
          <w:rFonts w:ascii="Arial" w:eastAsia="Arial" w:hAnsi="Arial" w:cs="Arial"/>
          <w:bCs/>
          <w:spacing w:val="28"/>
          <w:sz w:val="20"/>
          <w:szCs w:val="20"/>
        </w:rPr>
        <w:t xml:space="preserve"> Supervision for all activities, quality, and safety</w:t>
      </w:r>
    </w:p>
    <w:p w14:paraId="7387212C" w14:textId="714E82C6" w:rsidR="00E2228F" w:rsidRDefault="00E2228F">
      <w:pPr>
        <w:pStyle w:val="Body"/>
        <w:rPr>
          <w:rFonts w:ascii="Arial" w:eastAsia="Arial" w:hAnsi="Arial" w:cs="Arial"/>
          <w:bCs/>
          <w:spacing w:val="28"/>
          <w:sz w:val="20"/>
          <w:szCs w:val="20"/>
        </w:rPr>
      </w:pPr>
      <w:r>
        <w:rPr>
          <w:rFonts w:ascii="Arial" w:eastAsia="Arial" w:hAnsi="Arial" w:cs="Arial"/>
          <w:bCs/>
          <w:spacing w:val="28"/>
          <w:sz w:val="20"/>
          <w:szCs w:val="20"/>
        </w:rPr>
        <w:t xml:space="preserve">              </w:t>
      </w:r>
      <w:r>
        <w:rPr>
          <w:rFonts w:ascii="Arial" w:eastAsia="Arial" w:hAnsi="Arial" w:cs="Arial"/>
          <w:bCs/>
          <w:spacing w:val="28"/>
          <w:sz w:val="20"/>
          <w:szCs w:val="20"/>
        </w:rPr>
        <w:sym w:font="Symbol" w:char="F0B7"/>
      </w:r>
      <w:r>
        <w:rPr>
          <w:rFonts w:ascii="Arial" w:eastAsia="Arial" w:hAnsi="Arial" w:cs="Arial"/>
          <w:bCs/>
          <w:spacing w:val="28"/>
          <w:sz w:val="20"/>
          <w:szCs w:val="20"/>
        </w:rPr>
        <w:t xml:space="preserve"> Coordinating with PUB and QPS for construction inspection</w:t>
      </w:r>
    </w:p>
    <w:p w14:paraId="03BE2DAB" w14:textId="50F1962C" w:rsidR="00E2228F" w:rsidRDefault="00E2228F">
      <w:pPr>
        <w:pStyle w:val="Body"/>
        <w:rPr>
          <w:rFonts w:ascii="Arial" w:eastAsia="Arial" w:hAnsi="Arial" w:cs="Arial"/>
          <w:bCs/>
          <w:spacing w:val="28"/>
          <w:sz w:val="20"/>
          <w:szCs w:val="20"/>
        </w:rPr>
      </w:pPr>
      <w:r>
        <w:rPr>
          <w:rFonts w:ascii="Arial" w:eastAsia="Arial" w:hAnsi="Arial" w:cs="Arial"/>
          <w:bCs/>
          <w:spacing w:val="28"/>
          <w:sz w:val="20"/>
          <w:szCs w:val="20"/>
        </w:rPr>
        <w:t xml:space="preserve">              </w:t>
      </w:r>
      <w:r>
        <w:rPr>
          <w:rFonts w:ascii="Arial" w:eastAsia="Arial" w:hAnsi="Arial" w:cs="Arial"/>
          <w:bCs/>
          <w:spacing w:val="28"/>
          <w:sz w:val="20"/>
          <w:szCs w:val="20"/>
        </w:rPr>
        <w:sym w:font="Symbol" w:char="F0B7"/>
      </w:r>
      <w:r>
        <w:rPr>
          <w:rFonts w:ascii="Arial" w:eastAsia="Arial" w:hAnsi="Arial" w:cs="Arial"/>
          <w:bCs/>
          <w:spacing w:val="28"/>
          <w:sz w:val="20"/>
          <w:szCs w:val="20"/>
        </w:rPr>
        <w:t xml:space="preserve"> Enforcing Construction and Safety Standards</w:t>
      </w:r>
    </w:p>
    <w:p w14:paraId="56351F08" w14:textId="77777777" w:rsidR="00E2228F" w:rsidRPr="00E2228F" w:rsidRDefault="00E2228F">
      <w:pPr>
        <w:pStyle w:val="Body"/>
        <w:rPr>
          <w:rFonts w:ascii="Arial" w:eastAsia="Arial" w:hAnsi="Arial" w:cs="Arial"/>
          <w:bCs/>
          <w:spacing w:val="28"/>
          <w:sz w:val="20"/>
          <w:szCs w:val="20"/>
        </w:rPr>
      </w:pPr>
    </w:p>
    <w:p w14:paraId="573B4EB9" w14:textId="4BDF3A45" w:rsidR="004B0F8C" w:rsidRPr="00624CB3" w:rsidRDefault="00FE3611">
      <w:pPr>
        <w:pStyle w:val="Body"/>
        <w:rPr>
          <w:rFonts w:ascii="Tahoma" w:eastAsia="Arial" w:hAnsi="Tahoma" w:cs="Tahoma"/>
          <w:b/>
          <w:spacing w:val="28"/>
          <w:sz w:val="18"/>
          <w:szCs w:val="18"/>
        </w:rPr>
      </w:pPr>
      <w:r w:rsidRPr="00624CB3">
        <w:rPr>
          <w:rFonts w:ascii="Tahoma" w:eastAsia="Arial" w:hAnsi="Tahoma" w:cs="Tahoma"/>
          <w:b/>
          <w:spacing w:val="28"/>
          <w:sz w:val="20"/>
          <w:szCs w:val="20"/>
        </w:rPr>
        <w:t>July 2016 – September 2017</w:t>
      </w:r>
      <w:r w:rsidR="00861D03" w:rsidRPr="00624CB3">
        <w:rPr>
          <w:rFonts w:ascii="Tahoma" w:eastAsia="Arial" w:hAnsi="Tahoma" w:cs="Tahoma"/>
          <w:b/>
          <w:spacing w:val="28"/>
          <w:sz w:val="20"/>
          <w:szCs w:val="20"/>
        </w:rPr>
        <w:t xml:space="preserve">             </w:t>
      </w:r>
      <w:r w:rsidRPr="00624CB3">
        <w:rPr>
          <w:rFonts w:ascii="Tahoma" w:eastAsia="Arial" w:hAnsi="Tahoma" w:cs="Tahoma"/>
          <w:b/>
          <w:spacing w:val="28"/>
          <w:sz w:val="20"/>
          <w:szCs w:val="20"/>
        </w:rPr>
        <w:t xml:space="preserve">                       </w:t>
      </w:r>
      <w:r w:rsidR="00861D03" w:rsidRPr="00624CB3">
        <w:rPr>
          <w:rFonts w:ascii="Tahoma" w:eastAsia="Arial" w:hAnsi="Tahoma" w:cs="Tahoma"/>
          <w:b/>
          <w:spacing w:val="28"/>
          <w:sz w:val="20"/>
          <w:szCs w:val="20"/>
        </w:rPr>
        <w:t xml:space="preserve"> </w:t>
      </w:r>
      <w:r w:rsidR="00861D03" w:rsidRPr="00624CB3">
        <w:rPr>
          <w:rFonts w:ascii="Tahoma" w:eastAsia="Arial" w:hAnsi="Tahoma" w:cs="Tahoma"/>
          <w:b/>
          <w:spacing w:val="28"/>
          <w:sz w:val="18"/>
          <w:szCs w:val="18"/>
        </w:rPr>
        <w:t>CPG Consultants</w:t>
      </w:r>
    </w:p>
    <w:p w14:paraId="1947FBEE" w14:textId="4DCB4334" w:rsidR="00861D03" w:rsidRPr="00624CB3" w:rsidRDefault="00861D03">
      <w:pPr>
        <w:pStyle w:val="Body"/>
        <w:rPr>
          <w:rFonts w:ascii="Tahoma" w:eastAsia="Arial" w:hAnsi="Tahoma" w:cs="Tahoma"/>
          <w:b/>
          <w:spacing w:val="28"/>
          <w:sz w:val="18"/>
          <w:szCs w:val="18"/>
        </w:rPr>
      </w:pPr>
      <w:r w:rsidRPr="00624CB3">
        <w:rPr>
          <w:rFonts w:ascii="Tahoma" w:eastAsia="Arial" w:hAnsi="Tahoma" w:cs="Tahoma"/>
          <w:b/>
          <w:spacing w:val="28"/>
          <w:sz w:val="18"/>
          <w:szCs w:val="18"/>
        </w:rPr>
        <w:t xml:space="preserve">                                                                 1 Gateway Drive, #21-15 Westgate Tower,</w:t>
      </w:r>
    </w:p>
    <w:p w14:paraId="7998A270" w14:textId="09DE0F70" w:rsidR="00861D03" w:rsidRDefault="00861D03">
      <w:pPr>
        <w:pStyle w:val="Body"/>
        <w:rPr>
          <w:rFonts w:ascii="Tahoma" w:eastAsia="Arial" w:hAnsi="Tahoma" w:cs="Tahoma"/>
          <w:b/>
          <w:spacing w:val="28"/>
          <w:sz w:val="18"/>
          <w:szCs w:val="18"/>
        </w:rPr>
      </w:pPr>
      <w:r w:rsidRPr="00624CB3">
        <w:rPr>
          <w:rFonts w:ascii="Tahoma" w:eastAsia="Arial" w:hAnsi="Tahoma" w:cs="Tahoma"/>
          <w:b/>
          <w:spacing w:val="28"/>
          <w:sz w:val="18"/>
          <w:szCs w:val="18"/>
        </w:rPr>
        <w:t xml:space="preserve">                                                                                  Singapore 608531</w:t>
      </w:r>
    </w:p>
    <w:p w14:paraId="27030498" w14:textId="77777777" w:rsidR="00624CB3" w:rsidRPr="00624CB3" w:rsidRDefault="00624CB3">
      <w:pPr>
        <w:pStyle w:val="Body"/>
        <w:rPr>
          <w:rFonts w:ascii="Tahoma" w:eastAsia="Arial" w:hAnsi="Tahoma" w:cs="Tahoma"/>
          <w:b/>
          <w:spacing w:val="28"/>
          <w:sz w:val="18"/>
          <w:szCs w:val="18"/>
        </w:rPr>
      </w:pPr>
    </w:p>
    <w:p w14:paraId="6F9C9FBE" w14:textId="77777777" w:rsidR="00861D03" w:rsidRPr="00777610" w:rsidRDefault="005231D7">
      <w:pPr>
        <w:pStyle w:val="Body"/>
        <w:rPr>
          <w:rFonts w:ascii="Arial" w:eastAsia="Arial" w:hAnsi="Arial" w:cs="Arial"/>
          <w:b/>
          <w:bCs/>
          <w:spacing w:val="28"/>
          <w:sz w:val="28"/>
          <w:szCs w:val="28"/>
        </w:rPr>
      </w:pPr>
      <w:r w:rsidRPr="00A44044">
        <w:rPr>
          <w:rFonts w:ascii="Arial" w:eastAsia="Arial" w:hAnsi="Arial" w:cs="Arial"/>
          <w:b/>
          <w:bCs/>
          <w:i/>
          <w:spacing w:val="28"/>
          <w:sz w:val="18"/>
          <w:szCs w:val="18"/>
        </w:rPr>
        <w:t xml:space="preserve">              </w:t>
      </w:r>
      <w:r w:rsidR="00861D03" w:rsidRPr="00A44044">
        <w:rPr>
          <w:rFonts w:ascii="Arial" w:eastAsia="Arial" w:hAnsi="Arial" w:cs="Arial"/>
          <w:b/>
          <w:bCs/>
          <w:i/>
          <w:spacing w:val="28"/>
          <w:sz w:val="18"/>
          <w:szCs w:val="18"/>
        </w:rPr>
        <w:t xml:space="preserve"> </w:t>
      </w:r>
      <w:r w:rsidR="00861D03" w:rsidRPr="00777610">
        <w:rPr>
          <w:rFonts w:ascii="Arial" w:eastAsia="Arial" w:hAnsi="Arial" w:cs="Arial"/>
          <w:b/>
          <w:bCs/>
          <w:spacing w:val="28"/>
          <w:sz w:val="28"/>
          <w:szCs w:val="28"/>
        </w:rPr>
        <w:t>Resident Technical Officer</w:t>
      </w:r>
    </w:p>
    <w:p w14:paraId="66A91C01" w14:textId="288AD840" w:rsidR="00861D03" w:rsidRPr="00A44044" w:rsidRDefault="005231D7">
      <w:pPr>
        <w:pStyle w:val="Body"/>
        <w:rPr>
          <w:rFonts w:ascii="Tahoma" w:eastAsia="Arial" w:hAnsi="Tahoma" w:cs="Tahoma"/>
          <w:bCs/>
          <w:spacing w:val="28"/>
          <w:sz w:val="18"/>
          <w:szCs w:val="18"/>
        </w:rPr>
      </w:pPr>
      <w:r>
        <w:rPr>
          <w:rFonts w:ascii="Arial" w:eastAsia="Arial" w:hAnsi="Arial" w:cs="Arial"/>
          <w:bCs/>
          <w:spacing w:val="28"/>
          <w:sz w:val="18"/>
          <w:szCs w:val="18"/>
        </w:rPr>
        <w:t xml:space="preserve">             </w:t>
      </w:r>
      <w:r w:rsidR="004F79BC">
        <w:rPr>
          <w:rFonts w:ascii="Arial" w:eastAsia="Arial" w:hAnsi="Arial" w:cs="Arial"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Cs/>
          <w:spacing w:val="28"/>
          <w:sz w:val="18"/>
          <w:szCs w:val="18"/>
        </w:rPr>
        <w:t xml:space="preserve"> </w:t>
      </w:r>
      <w:r w:rsidRPr="004F79BC">
        <w:rPr>
          <w:rFonts w:ascii="Arial" w:eastAsia="Arial" w:hAnsi="Arial" w:cs="Arial"/>
          <w:bCs/>
          <w:spacing w:val="28"/>
          <w:sz w:val="18"/>
          <w:szCs w:val="18"/>
        </w:rPr>
        <w:t>•</w:t>
      </w:r>
      <w:r w:rsidR="00CB0495">
        <w:rPr>
          <w:rFonts w:ascii="Arial" w:eastAsia="Arial" w:hAnsi="Arial" w:cs="Arial"/>
          <w:bCs/>
          <w:spacing w:val="28"/>
          <w:sz w:val="18"/>
          <w:szCs w:val="18"/>
        </w:rPr>
        <w:t xml:space="preserve"> </w:t>
      </w:r>
      <w:r w:rsidR="00A44044">
        <w:rPr>
          <w:rFonts w:ascii="Arial" w:eastAsia="Arial" w:hAnsi="Arial" w:cs="Arial"/>
          <w:bCs/>
          <w:spacing w:val="28"/>
          <w:sz w:val="18"/>
          <w:szCs w:val="18"/>
        </w:rPr>
        <w:t xml:space="preserve"> </w:t>
      </w:r>
      <w:r w:rsidRPr="004F79BC">
        <w:rPr>
          <w:rFonts w:ascii="Arial" w:eastAsia="Arial" w:hAnsi="Arial" w:cs="Arial"/>
          <w:bCs/>
          <w:spacing w:val="28"/>
          <w:sz w:val="18"/>
          <w:szCs w:val="18"/>
        </w:rPr>
        <w:t xml:space="preserve"> </w:t>
      </w:r>
      <w:r w:rsidRPr="00A44044">
        <w:rPr>
          <w:rFonts w:ascii="Tahoma" w:eastAsia="Arial" w:hAnsi="Tahoma" w:cs="Tahoma"/>
          <w:bCs/>
          <w:spacing w:val="28"/>
          <w:sz w:val="18"/>
          <w:szCs w:val="18"/>
        </w:rPr>
        <w:t>Assisting SRE and RE on Project quality and progress</w:t>
      </w:r>
    </w:p>
    <w:p w14:paraId="00A4466E" w14:textId="135C4A60" w:rsidR="005231D7" w:rsidRPr="00A44044" w:rsidRDefault="00A44044">
      <w:pPr>
        <w:pStyle w:val="Body"/>
        <w:rPr>
          <w:rFonts w:ascii="Tahoma" w:eastAsia="Arial" w:hAnsi="Tahoma" w:cs="Tahoma"/>
          <w:bCs/>
          <w:spacing w:val="28"/>
          <w:sz w:val="18"/>
          <w:szCs w:val="18"/>
        </w:rPr>
      </w:pPr>
      <w:r>
        <w:rPr>
          <w:rFonts w:ascii="Tahoma" w:eastAsia="Arial" w:hAnsi="Tahoma" w:cs="Tahoma"/>
          <w:bCs/>
          <w:spacing w:val="28"/>
          <w:sz w:val="18"/>
          <w:szCs w:val="18"/>
        </w:rPr>
        <w:t xml:space="preserve">             </w:t>
      </w:r>
      <w:r w:rsidR="00CB0495">
        <w:rPr>
          <w:rFonts w:ascii="Tahoma" w:eastAsia="Arial" w:hAnsi="Tahoma" w:cs="Tahoma"/>
          <w:bCs/>
          <w:spacing w:val="28"/>
          <w:sz w:val="18"/>
          <w:szCs w:val="18"/>
        </w:rPr>
        <w:t xml:space="preserve"> • </w:t>
      </w:r>
      <w:r w:rsidR="005231D7" w:rsidRPr="00A44044">
        <w:rPr>
          <w:rFonts w:ascii="Tahoma" w:eastAsia="Arial" w:hAnsi="Tahoma" w:cs="Tahoma"/>
          <w:bCs/>
          <w:spacing w:val="28"/>
          <w:sz w:val="18"/>
          <w:szCs w:val="18"/>
        </w:rPr>
        <w:t xml:space="preserve"> Site Supervision (QPS) on LTA, MRT Project</w:t>
      </w:r>
    </w:p>
    <w:p w14:paraId="392EAB4D" w14:textId="4F0674AD" w:rsidR="005231D7" w:rsidRPr="00A44044" w:rsidRDefault="00A44044">
      <w:pPr>
        <w:pStyle w:val="Body"/>
        <w:rPr>
          <w:rFonts w:ascii="Tahoma" w:eastAsia="Arial" w:hAnsi="Tahoma" w:cs="Tahoma"/>
          <w:bCs/>
          <w:spacing w:val="28"/>
          <w:sz w:val="18"/>
          <w:szCs w:val="18"/>
        </w:rPr>
      </w:pPr>
      <w:r>
        <w:rPr>
          <w:rFonts w:ascii="Tahoma" w:eastAsia="Arial" w:hAnsi="Tahoma" w:cs="Tahoma"/>
          <w:bCs/>
          <w:spacing w:val="28"/>
          <w:sz w:val="18"/>
          <w:szCs w:val="18"/>
        </w:rPr>
        <w:t xml:space="preserve">             </w:t>
      </w:r>
      <w:r w:rsidR="00CB0495">
        <w:rPr>
          <w:rFonts w:ascii="Tahoma" w:eastAsia="Arial" w:hAnsi="Tahoma" w:cs="Tahoma"/>
          <w:bCs/>
          <w:spacing w:val="28"/>
          <w:sz w:val="18"/>
          <w:szCs w:val="18"/>
        </w:rPr>
        <w:t xml:space="preserve"> •  </w:t>
      </w:r>
      <w:r w:rsidR="005231D7" w:rsidRPr="00A44044">
        <w:rPr>
          <w:rFonts w:ascii="Tahoma" w:eastAsia="Arial" w:hAnsi="Tahoma" w:cs="Tahoma"/>
          <w:bCs/>
          <w:spacing w:val="28"/>
          <w:sz w:val="18"/>
          <w:szCs w:val="18"/>
        </w:rPr>
        <w:t>Supervise &amp; Inspect works carried out accordance</w:t>
      </w:r>
    </w:p>
    <w:p w14:paraId="4E6E6B6F" w14:textId="77777777" w:rsidR="005231D7" w:rsidRPr="00A44044" w:rsidRDefault="005231D7">
      <w:pPr>
        <w:pStyle w:val="Body"/>
        <w:rPr>
          <w:rFonts w:ascii="Tahoma" w:eastAsia="Arial" w:hAnsi="Tahoma" w:cs="Tahoma"/>
          <w:bCs/>
          <w:spacing w:val="28"/>
          <w:sz w:val="18"/>
          <w:szCs w:val="18"/>
        </w:rPr>
      </w:pPr>
      <w:r w:rsidRPr="00A44044">
        <w:rPr>
          <w:rFonts w:ascii="Tahoma" w:eastAsia="Arial" w:hAnsi="Tahoma" w:cs="Tahoma"/>
          <w:bCs/>
          <w:spacing w:val="28"/>
          <w:sz w:val="18"/>
          <w:szCs w:val="18"/>
        </w:rPr>
        <w:t xml:space="preserve">                   To approved Drawing / Specification</w:t>
      </w:r>
    </w:p>
    <w:p w14:paraId="7D1C6B0B" w14:textId="4EA1CAD3" w:rsidR="005231D7" w:rsidRDefault="00A44044">
      <w:pPr>
        <w:pStyle w:val="Body"/>
        <w:rPr>
          <w:rFonts w:ascii="Tahoma" w:eastAsia="Arial" w:hAnsi="Tahoma" w:cs="Tahoma"/>
          <w:bCs/>
          <w:spacing w:val="28"/>
          <w:sz w:val="18"/>
          <w:szCs w:val="18"/>
        </w:rPr>
      </w:pPr>
      <w:r>
        <w:rPr>
          <w:rFonts w:ascii="Tahoma" w:eastAsia="Arial" w:hAnsi="Tahoma" w:cs="Tahoma"/>
          <w:bCs/>
          <w:spacing w:val="28"/>
          <w:sz w:val="18"/>
          <w:szCs w:val="18"/>
        </w:rPr>
        <w:t xml:space="preserve">             </w:t>
      </w:r>
      <w:r w:rsidR="00CB0495">
        <w:rPr>
          <w:rFonts w:ascii="Tahoma" w:eastAsia="Arial" w:hAnsi="Tahoma" w:cs="Tahoma"/>
          <w:bCs/>
          <w:spacing w:val="28"/>
          <w:sz w:val="18"/>
          <w:szCs w:val="18"/>
        </w:rPr>
        <w:t xml:space="preserve"> • </w:t>
      </w:r>
      <w:r w:rsidR="005231D7" w:rsidRPr="00A44044">
        <w:rPr>
          <w:rFonts w:ascii="Tahoma" w:eastAsia="Arial" w:hAnsi="Tahoma" w:cs="Tahoma"/>
          <w:bCs/>
          <w:spacing w:val="28"/>
          <w:sz w:val="18"/>
          <w:szCs w:val="18"/>
        </w:rPr>
        <w:t xml:space="preserve"> Supervise timely execution of works with quality</w:t>
      </w:r>
    </w:p>
    <w:p w14:paraId="46439083" w14:textId="7CD63C67" w:rsidR="00A44044" w:rsidRDefault="00CB0495">
      <w:pPr>
        <w:pStyle w:val="Body"/>
        <w:rPr>
          <w:rFonts w:ascii="Tahoma" w:eastAsia="Arial" w:hAnsi="Tahoma" w:cs="Tahoma"/>
          <w:bCs/>
          <w:spacing w:val="28"/>
          <w:sz w:val="18"/>
          <w:szCs w:val="18"/>
        </w:rPr>
      </w:pPr>
      <w:r>
        <w:rPr>
          <w:rFonts w:ascii="Tahoma" w:eastAsia="Arial" w:hAnsi="Tahoma" w:cs="Tahoma"/>
          <w:bCs/>
          <w:spacing w:val="28"/>
          <w:sz w:val="18"/>
          <w:szCs w:val="18"/>
        </w:rPr>
        <w:lastRenderedPageBreak/>
        <w:t xml:space="preserve">              </w:t>
      </w:r>
      <w:r>
        <w:rPr>
          <w:rFonts w:ascii="Tahoma" w:eastAsia="Arial" w:hAnsi="Tahoma" w:cs="Tahoma"/>
          <w:bCs/>
          <w:spacing w:val="28"/>
          <w:sz w:val="18"/>
          <w:szCs w:val="18"/>
        </w:rPr>
        <w:sym w:font="Symbol" w:char="F0B7"/>
      </w:r>
      <w:r>
        <w:rPr>
          <w:rFonts w:ascii="Tahoma" w:eastAsia="Arial" w:hAnsi="Tahoma" w:cs="Tahoma"/>
          <w:bCs/>
          <w:spacing w:val="28"/>
          <w:sz w:val="18"/>
          <w:szCs w:val="18"/>
        </w:rPr>
        <w:t xml:space="preserve">  To </w:t>
      </w:r>
      <w:r w:rsidR="00C46602">
        <w:rPr>
          <w:rFonts w:ascii="Tahoma" w:eastAsia="Arial" w:hAnsi="Tahoma" w:cs="Tahoma"/>
          <w:bCs/>
          <w:spacing w:val="28"/>
          <w:sz w:val="18"/>
          <w:szCs w:val="18"/>
        </w:rPr>
        <w:t>e</w:t>
      </w:r>
      <w:r>
        <w:rPr>
          <w:rFonts w:ascii="Tahoma" w:eastAsia="Arial" w:hAnsi="Tahoma" w:cs="Tahoma"/>
          <w:bCs/>
          <w:spacing w:val="28"/>
          <w:sz w:val="18"/>
          <w:szCs w:val="18"/>
        </w:rPr>
        <w:t>nsure</w:t>
      </w:r>
      <w:r w:rsidR="00C46602">
        <w:rPr>
          <w:rFonts w:ascii="Tahoma" w:eastAsia="Arial" w:hAnsi="Tahoma" w:cs="Tahoma"/>
          <w:bCs/>
          <w:spacing w:val="28"/>
          <w:sz w:val="18"/>
          <w:szCs w:val="18"/>
        </w:rPr>
        <w:t xml:space="preserve"> </w:t>
      </w:r>
      <w:r>
        <w:rPr>
          <w:rFonts w:ascii="Tahoma" w:eastAsia="Arial" w:hAnsi="Tahoma" w:cs="Tahoma"/>
          <w:bCs/>
          <w:spacing w:val="28"/>
          <w:sz w:val="18"/>
          <w:szCs w:val="18"/>
        </w:rPr>
        <w:t xml:space="preserve">safety, zero accident on site </w:t>
      </w:r>
    </w:p>
    <w:p w14:paraId="4516DF1D" w14:textId="77777777" w:rsidR="00624CB3" w:rsidRDefault="00624CB3">
      <w:pPr>
        <w:pStyle w:val="Body"/>
        <w:rPr>
          <w:rFonts w:ascii="Tahoma" w:eastAsia="Arial" w:hAnsi="Tahoma" w:cs="Tahoma"/>
          <w:bCs/>
          <w:spacing w:val="28"/>
          <w:sz w:val="18"/>
          <w:szCs w:val="18"/>
        </w:rPr>
      </w:pPr>
    </w:p>
    <w:p w14:paraId="13CDF841" w14:textId="77777777" w:rsidR="00CB0495" w:rsidRPr="00A44044" w:rsidRDefault="00CB0495">
      <w:pPr>
        <w:pStyle w:val="Body"/>
        <w:rPr>
          <w:rFonts w:ascii="Tahoma" w:eastAsia="Arial" w:hAnsi="Tahoma" w:cs="Tahoma"/>
          <w:bCs/>
          <w:spacing w:val="28"/>
          <w:sz w:val="18"/>
          <w:szCs w:val="18"/>
        </w:rPr>
      </w:pPr>
    </w:p>
    <w:p w14:paraId="290BD3D3" w14:textId="77777777" w:rsidR="004B0F8C" w:rsidRPr="00A17663" w:rsidRDefault="00821F9F">
      <w:pPr>
        <w:pStyle w:val="Body"/>
        <w:rPr>
          <w:rFonts w:ascii="Tahoma" w:eastAsia="Tahoma" w:hAnsi="Tahoma" w:cs="Tahoma"/>
          <w:b/>
          <w:bCs/>
          <w:sz w:val="20"/>
          <w:szCs w:val="20"/>
        </w:rPr>
      </w:pPr>
      <w:r w:rsidRPr="00A17663">
        <w:rPr>
          <w:rFonts w:ascii="Tahoma"/>
          <w:b/>
          <w:bCs/>
          <w:sz w:val="20"/>
          <w:szCs w:val="20"/>
        </w:rPr>
        <w:t xml:space="preserve">January 2008 </w:t>
      </w:r>
      <w:r w:rsidRPr="00A17663">
        <w:rPr>
          <w:b/>
          <w:bCs/>
          <w:sz w:val="20"/>
          <w:szCs w:val="20"/>
        </w:rPr>
        <w:t>–</w:t>
      </w:r>
      <w:r w:rsidRPr="00A17663">
        <w:rPr>
          <w:b/>
          <w:bCs/>
          <w:sz w:val="20"/>
          <w:szCs w:val="20"/>
        </w:rPr>
        <w:t xml:space="preserve"> </w:t>
      </w:r>
      <w:r w:rsidR="00861D03" w:rsidRPr="00A17663">
        <w:rPr>
          <w:rFonts w:ascii="Tahoma"/>
          <w:b/>
          <w:bCs/>
          <w:sz w:val="20"/>
          <w:szCs w:val="20"/>
        </w:rPr>
        <w:t>July 2016</w:t>
      </w:r>
      <w:r w:rsidRPr="00A17663">
        <w:rPr>
          <w:rFonts w:ascii="Tahoma"/>
          <w:b/>
          <w:bCs/>
          <w:sz w:val="20"/>
          <w:szCs w:val="20"/>
        </w:rPr>
        <w:t xml:space="preserve">                                                                 Sato Kogyo Singapore</w:t>
      </w:r>
    </w:p>
    <w:p w14:paraId="45C9FE26" w14:textId="77777777" w:rsidR="004B0F8C" w:rsidRPr="00A17663" w:rsidRDefault="00821F9F">
      <w:pPr>
        <w:pStyle w:val="Body"/>
        <w:rPr>
          <w:rFonts w:ascii="Tahoma" w:eastAsia="Tahoma" w:hAnsi="Tahoma" w:cs="Tahoma"/>
          <w:b/>
          <w:bCs/>
          <w:sz w:val="20"/>
          <w:szCs w:val="20"/>
        </w:rPr>
      </w:pPr>
      <w:r w:rsidRPr="00A17663">
        <w:rPr>
          <w:rFonts w:ascii="Tahoma"/>
          <w:b/>
          <w:bCs/>
          <w:sz w:val="20"/>
          <w:szCs w:val="20"/>
        </w:rPr>
        <w:t xml:space="preserve">                                                                                                   149 </w:t>
      </w:r>
      <w:proofErr w:type="spellStart"/>
      <w:r w:rsidRPr="00A17663">
        <w:rPr>
          <w:rFonts w:ascii="Tahoma"/>
          <w:b/>
          <w:bCs/>
          <w:sz w:val="20"/>
          <w:szCs w:val="20"/>
        </w:rPr>
        <w:t>Rochor</w:t>
      </w:r>
      <w:proofErr w:type="spellEnd"/>
      <w:r w:rsidRPr="00A17663">
        <w:rPr>
          <w:rFonts w:ascii="Tahoma"/>
          <w:b/>
          <w:bCs/>
          <w:sz w:val="20"/>
          <w:szCs w:val="20"/>
        </w:rPr>
        <w:t xml:space="preserve"> Road #04-14/15</w:t>
      </w:r>
    </w:p>
    <w:p w14:paraId="7127CFFE" w14:textId="77777777" w:rsidR="004B0F8C" w:rsidRPr="00A17663" w:rsidRDefault="00821F9F">
      <w:pPr>
        <w:pStyle w:val="Body"/>
        <w:rPr>
          <w:rFonts w:ascii="Tahoma" w:eastAsia="Tahoma" w:hAnsi="Tahoma" w:cs="Tahoma"/>
          <w:b/>
          <w:bCs/>
          <w:i/>
          <w:sz w:val="20"/>
          <w:szCs w:val="20"/>
        </w:rPr>
      </w:pPr>
      <w:r w:rsidRPr="00A17663">
        <w:rPr>
          <w:rFonts w:ascii="Tahoma"/>
          <w:b/>
          <w:bCs/>
          <w:sz w:val="20"/>
          <w:szCs w:val="20"/>
        </w:rPr>
        <w:t xml:space="preserve">                                                                                                            Singapore 188425</w:t>
      </w:r>
    </w:p>
    <w:p w14:paraId="1F633B76" w14:textId="77777777" w:rsidR="004B0F8C" w:rsidRPr="00A44044" w:rsidRDefault="00821F9F">
      <w:pPr>
        <w:pStyle w:val="Body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</w:t>
      </w:r>
      <w:r w:rsidRPr="00A44044">
        <w:rPr>
          <w:rFonts w:ascii="Tahoma"/>
          <w:b/>
          <w:sz w:val="20"/>
          <w:szCs w:val="20"/>
        </w:rPr>
        <w:t>Project Site Supervisor</w:t>
      </w:r>
    </w:p>
    <w:p w14:paraId="3CECDED5" w14:textId="77777777" w:rsidR="004B0F8C" w:rsidRDefault="00821F9F">
      <w:pPr>
        <w:pStyle w:val="Body"/>
        <w:numPr>
          <w:ilvl w:val="0"/>
          <w:numId w:val="3"/>
        </w:numPr>
        <w:tabs>
          <w:tab w:val="num" w:pos="1440"/>
        </w:tabs>
        <w:ind w:left="1455" w:hanging="360"/>
        <w:rPr>
          <w:rFonts w:ascii="Tahoma" w:eastAsia="Tahoma" w:hAnsi="Tahoma" w:cs="Tahoma"/>
        </w:rPr>
      </w:pPr>
      <w:r>
        <w:rPr>
          <w:rFonts w:ascii="Tahoma"/>
          <w:sz w:val="20"/>
          <w:szCs w:val="20"/>
        </w:rPr>
        <w:t>Assisting Pr</w:t>
      </w:r>
      <w:r w:rsidR="005231D7">
        <w:rPr>
          <w:rFonts w:ascii="Tahoma"/>
          <w:sz w:val="20"/>
          <w:szCs w:val="20"/>
        </w:rPr>
        <w:t>oject Engr. for Project progress</w:t>
      </w:r>
    </w:p>
    <w:p w14:paraId="662D575C" w14:textId="77777777" w:rsidR="004B0F8C" w:rsidRDefault="00821F9F">
      <w:pPr>
        <w:pStyle w:val="Body"/>
        <w:numPr>
          <w:ilvl w:val="0"/>
          <w:numId w:val="4"/>
        </w:numPr>
        <w:tabs>
          <w:tab w:val="clear" w:pos="1383"/>
          <w:tab w:val="num" w:pos="1440"/>
        </w:tabs>
        <w:ind w:left="1455" w:hanging="360"/>
        <w:rPr>
          <w:rFonts w:ascii="Tahoma" w:eastAsia="Tahoma" w:hAnsi="Tahoma" w:cs="Tahoma"/>
        </w:rPr>
      </w:pPr>
      <w:r>
        <w:rPr>
          <w:rFonts w:ascii="Tahoma"/>
          <w:sz w:val="20"/>
          <w:szCs w:val="20"/>
        </w:rPr>
        <w:t>Site Supervision for all activities and safety matters</w:t>
      </w:r>
    </w:p>
    <w:p w14:paraId="747D5749" w14:textId="77777777" w:rsidR="004B0F8C" w:rsidRDefault="00821F9F">
      <w:pPr>
        <w:pStyle w:val="Body"/>
        <w:numPr>
          <w:ilvl w:val="0"/>
          <w:numId w:val="5"/>
        </w:numPr>
        <w:tabs>
          <w:tab w:val="clear" w:pos="1383"/>
          <w:tab w:val="num" w:pos="1440"/>
        </w:tabs>
        <w:ind w:left="1455" w:hanging="360"/>
        <w:rPr>
          <w:rFonts w:ascii="Tahoma" w:eastAsia="Tahoma" w:hAnsi="Tahoma" w:cs="Tahoma"/>
        </w:rPr>
      </w:pPr>
      <w:r>
        <w:rPr>
          <w:rFonts w:ascii="Tahoma"/>
          <w:sz w:val="20"/>
          <w:szCs w:val="20"/>
        </w:rPr>
        <w:t>Coordinating with LTA and QPS for site inspection and Construction inspection</w:t>
      </w:r>
    </w:p>
    <w:p w14:paraId="078A76D2" w14:textId="77777777" w:rsidR="004B0F8C" w:rsidRDefault="00821F9F">
      <w:pPr>
        <w:pStyle w:val="Body"/>
        <w:numPr>
          <w:ilvl w:val="0"/>
          <w:numId w:val="6"/>
        </w:numPr>
        <w:tabs>
          <w:tab w:val="clear" w:pos="1383"/>
          <w:tab w:val="num" w:pos="1440"/>
        </w:tabs>
        <w:ind w:left="1455" w:hanging="360"/>
        <w:rPr>
          <w:rFonts w:ascii="Tahoma" w:eastAsia="Tahoma" w:hAnsi="Tahoma" w:cs="Tahoma"/>
        </w:rPr>
      </w:pPr>
      <w:r>
        <w:rPr>
          <w:rFonts w:ascii="Tahoma"/>
          <w:sz w:val="20"/>
          <w:szCs w:val="20"/>
        </w:rPr>
        <w:t>Implementing Construction and Safety Standards</w:t>
      </w:r>
    </w:p>
    <w:p w14:paraId="65FD0DF5" w14:textId="77777777" w:rsidR="004B0F8C" w:rsidRDefault="00821F9F">
      <w:pPr>
        <w:pStyle w:val="Body"/>
        <w:numPr>
          <w:ilvl w:val="0"/>
          <w:numId w:val="7"/>
        </w:numPr>
        <w:tabs>
          <w:tab w:val="clear" w:pos="1383"/>
          <w:tab w:val="num" w:pos="1440"/>
        </w:tabs>
        <w:ind w:left="1455" w:hanging="360"/>
        <w:rPr>
          <w:rFonts w:ascii="Tahoma" w:eastAsia="Tahoma" w:hAnsi="Tahoma" w:cs="Tahoma"/>
        </w:rPr>
      </w:pPr>
      <w:r>
        <w:rPr>
          <w:rFonts w:ascii="Tahoma"/>
          <w:sz w:val="20"/>
          <w:szCs w:val="20"/>
        </w:rPr>
        <w:t>Conducting Site Construction Investigation and Inspection</w:t>
      </w:r>
    </w:p>
    <w:p w14:paraId="380D6EA2" w14:textId="77777777" w:rsidR="004B0F8C" w:rsidRDefault="00821F9F">
      <w:pPr>
        <w:pStyle w:val="Body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</w:t>
      </w:r>
    </w:p>
    <w:p w14:paraId="765A15A3" w14:textId="77777777" w:rsidR="004B0F8C" w:rsidRPr="00A17663" w:rsidRDefault="00821F9F">
      <w:pPr>
        <w:pStyle w:val="Body"/>
        <w:rPr>
          <w:rFonts w:ascii="Tahoma" w:eastAsia="Tahoma" w:hAnsi="Tahoma" w:cs="Tahoma"/>
          <w:b/>
          <w:bCs/>
          <w:sz w:val="20"/>
          <w:szCs w:val="20"/>
        </w:rPr>
      </w:pPr>
      <w:r w:rsidRPr="00A17663">
        <w:rPr>
          <w:rFonts w:ascii="Tahoma"/>
          <w:b/>
          <w:bCs/>
          <w:sz w:val="20"/>
          <w:szCs w:val="20"/>
        </w:rPr>
        <w:t xml:space="preserve">October 2007 - December 2007                                          </w:t>
      </w:r>
      <w:proofErr w:type="spellStart"/>
      <w:r w:rsidRPr="00A17663">
        <w:rPr>
          <w:rFonts w:ascii="Tahoma"/>
          <w:b/>
          <w:bCs/>
          <w:sz w:val="20"/>
          <w:szCs w:val="20"/>
        </w:rPr>
        <w:t>Queck</w:t>
      </w:r>
      <w:proofErr w:type="spellEnd"/>
      <w:r w:rsidRPr="00A17663">
        <w:rPr>
          <w:rFonts w:ascii="Tahoma"/>
          <w:b/>
          <w:bCs/>
          <w:sz w:val="20"/>
          <w:szCs w:val="20"/>
        </w:rPr>
        <w:t xml:space="preserve"> and </w:t>
      </w:r>
      <w:proofErr w:type="spellStart"/>
      <w:r w:rsidRPr="00A17663">
        <w:rPr>
          <w:rFonts w:ascii="Tahoma"/>
          <w:b/>
          <w:bCs/>
          <w:sz w:val="20"/>
          <w:szCs w:val="20"/>
        </w:rPr>
        <w:t>Queck</w:t>
      </w:r>
      <w:proofErr w:type="spellEnd"/>
      <w:r w:rsidRPr="00A17663">
        <w:rPr>
          <w:rFonts w:ascii="Tahoma"/>
          <w:b/>
          <w:bCs/>
          <w:sz w:val="20"/>
          <w:szCs w:val="20"/>
        </w:rPr>
        <w:t xml:space="preserve"> Civil Engineering </w:t>
      </w:r>
      <w:proofErr w:type="spellStart"/>
      <w:r w:rsidRPr="00A17663">
        <w:rPr>
          <w:rFonts w:ascii="Tahoma"/>
          <w:b/>
          <w:bCs/>
          <w:sz w:val="20"/>
          <w:szCs w:val="20"/>
        </w:rPr>
        <w:t>Pte.Ltd</w:t>
      </w:r>
      <w:proofErr w:type="spellEnd"/>
      <w:r w:rsidRPr="00A17663">
        <w:rPr>
          <w:rFonts w:ascii="Tahoma"/>
          <w:b/>
          <w:bCs/>
          <w:sz w:val="20"/>
          <w:szCs w:val="20"/>
        </w:rPr>
        <w:t>.</w:t>
      </w:r>
    </w:p>
    <w:p w14:paraId="78FD17C8" w14:textId="77777777" w:rsidR="004B0F8C" w:rsidRPr="00A17663" w:rsidRDefault="00821F9F">
      <w:pPr>
        <w:pStyle w:val="Body"/>
        <w:rPr>
          <w:rFonts w:ascii="Tahoma" w:eastAsia="Tahoma" w:hAnsi="Tahoma" w:cs="Tahoma"/>
          <w:b/>
          <w:bCs/>
          <w:sz w:val="20"/>
          <w:szCs w:val="20"/>
        </w:rPr>
      </w:pPr>
      <w:r w:rsidRPr="00A17663">
        <w:rPr>
          <w:rFonts w:ascii="Tahoma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proofErr w:type="spellStart"/>
      <w:r w:rsidRPr="00A17663">
        <w:rPr>
          <w:rFonts w:ascii="Tahoma"/>
          <w:b/>
          <w:bCs/>
          <w:sz w:val="20"/>
          <w:szCs w:val="20"/>
        </w:rPr>
        <w:t>Kranji</w:t>
      </w:r>
      <w:proofErr w:type="spellEnd"/>
      <w:r w:rsidRPr="00A17663">
        <w:rPr>
          <w:rFonts w:ascii="Tahoma"/>
          <w:b/>
          <w:bCs/>
          <w:sz w:val="20"/>
          <w:szCs w:val="20"/>
        </w:rPr>
        <w:t xml:space="preserve"> Singapore</w:t>
      </w:r>
    </w:p>
    <w:p w14:paraId="20864061" w14:textId="306BD663" w:rsidR="004B0F8C" w:rsidRPr="00A44044" w:rsidRDefault="00821F9F">
      <w:pPr>
        <w:pStyle w:val="Body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/>
          <w:sz w:val="20"/>
          <w:szCs w:val="20"/>
          <w:lang w:val="nl-NL"/>
        </w:rPr>
        <w:t xml:space="preserve">                   </w:t>
      </w:r>
      <w:r w:rsidRPr="00A44044">
        <w:rPr>
          <w:rFonts w:ascii="Tahoma"/>
          <w:b/>
          <w:sz w:val="20"/>
          <w:szCs w:val="20"/>
          <w:lang w:val="nl-NL"/>
        </w:rPr>
        <w:t>Project Coordinator</w:t>
      </w:r>
      <w:r w:rsidR="00E2228F">
        <w:rPr>
          <w:rFonts w:ascii="Tahoma"/>
          <w:b/>
          <w:sz w:val="20"/>
          <w:szCs w:val="20"/>
          <w:lang w:val="nl-NL"/>
        </w:rPr>
        <w:sym w:font="Symbol" w:char="F0B7"/>
      </w:r>
      <w:r w:rsidR="00E2228F">
        <w:rPr>
          <w:rFonts w:ascii="Tahoma"/>
          <w:b/>
          <w:sz w:val="20"/>
          <w:szCs w:val="20"/>
          <w:lang w:val="nl-NL"/>
        </w:rPr>
        <w:sym w:font="Symbol" w:char="F0B7"/>
      </w:r>
    </w:p>
    <w:p w14:paraId="5960924B" w14:textId="77777777" w:rsidR="004B0F8C" w:rsidRDefault="00821F9F">
      <w:pPr>
        <w:pStyle w:val="Body"/>
        <w:numPr>
          <w:ilvl w:val="0"/>
          <w:numId w:val="10"/>
        </w:numPr>
        <w:tabs>
          <w:tab w:val="clear" w:pos="1383"/>
          <w:tab w:val="num" w:pos="1440"/>
        </w:tabs>
        <w:ind w:left="1455" w:hanging="360"/>
        <w:rPr>
          <w:rFonts w:ascii="Tahoma" w:eastAsia="Tahoma" w:hAnsi="Tahoma" w:cs="Tahoma"/>
        </w:rPr>
      </w:pPr>
      <w:r>
        <w:rPr>
          <w:rFonts w:ascii="Tahoma"/>
          <w:sz w:val="20"/>
          <w:szCs w:val="20"/>
        </w:rPr>
        <w:t xml:space="preserve"> Coordination with PUB and QPS</w:t>
      </w:r>
    </w:p>
    <w:p w14:paraId="68D924E7" w14:textId="77777777" w:rsidR="004B0F8C" w:rsidRDefault="00821F9F">
      <w:pPr>
        <w:pStyle w:val="Body"/>
        <w:numPr>
          <w:ilvl w:val="0"/>
          <w:numId w:val="11"/>
        </w:numPr>
        <w:tabs>
          <w:tab w:val="clear" w:pos="1383"/>
          <w:tab w:val="num" w:pos="1440"/>
        </w:tabs>
        <w:ind w:left="1455" w:hanging="360"/>
        <w:rPr>
          <w:rFonts w:ascii="Tahoma" w:eastAsia="Tahoma" w:hAnsi="Tahoma" w:cs="Tahoma"/>
        </w:rPr>
      </w:pPr>
      <w:r>
        <w:rPr>
          <w:rFonts w:ascii="Tahoma"/>
          <w:sz w:val="20"/>
          <w:szCs w:val="20"/>
        </w:rPr>
        <w:t xml:space="preserve"> Coordination with Sub Contractors</w:t>
      </w:r>
    </w:p>
    <w:p w14:paraId="6D69B411" w14:textId="77777777" w:rsidR="004B0F8C" w:rsidRDefault="00821F9F">
      <w:pPr>
        <w:pStyle w:val="Body"/>
        <w:numPr>
          <w:ilvl w:val="0"/>
          <w:numId w:val="12"/>
        </w:numPr>
        <w:tabs>
          <w:tab w:val="clear" w:pos="1383"/>
          <w:tab w:val="num" w:pos="1440"/>
        </w:tabs>
        <w:ind w:left="1455" w:hanging="360"/>
        <w:rPr>
          <w:rFonts w:ascii="Tahoma" w:eastAsia="Tahoma" w:hAnsi="Tahoma" w:cs="Tahoma"/>
        </w:rPr>
      </w:pPr>
      <w:r>
        <w:rPr>
          <w:rFonts w:ascii="Tahoma"/>
          <w:sz w:val="20"/>
          <w:szCs w:val="20"/>
        </w:rPr>
        <w:t xml:space="preserve"> Scheduling and Planning of work force</w:t>
      </w:r>
    </w:p>
    <w:p w14:paraId="0B2DDD93" w14:textId="77777777" w:rsidR="004B0F8C" w:rsidRDefault="00821F9F">
      <w:pPr>
        <w:pStyle w:val="Body"/>
        <w:numPr>
          <w:ilvl w:val="0"/>
          <w:numId w:val="13"/>
        </w:numPr>
        <w:tabs>
          <w:tab w:val="clear" w:pos="1383"/>
          <w:tab w:val="num" w:pos="1440"/>
        </w:tabs>
        <w:ind w:left="1455" w:hanging="360"/>
        <w:rPr>
          <w:rFonts w:ascii="Tahoma" w:eastAsia="Tahoma" w:hAnsi="Tahoma" w:cs="Tahoma"/>
        </w:rPr>
      </w:pPr>
      <w:r>
        <w:rPr>
          <w:rFonts w:ascii="Tahoma"/>
          <w:sz w:val="20"/>
          <w:szCs w:val="20"/>
        </w:rPr>
        <w:t xml:space="preserve"> Submission documents of progress and inquiries  </w:t>
      </w:r>
    </w:p>
    <w:p w14:paraId="799A0B5E" w14:textId="77777777" w:rsidR="004B0F8C" w:rsidRDefault="004B0F8C">
      <w:pPr>
        <w:pStyle w:val="Body"/>
        <w:ind w:left="1455"/>
        <w:rPr>
          <w:rFonts w:ascii="Tahoma" w:eastAsia="Tahoma" w:hAnsi="Tahoma" w:cs="Tahoma"/>
          <w:sz w:val="20"/>
          <w:szCs w:val="20"/>
        </w:rPr>
      </w:pPr>
    </w:p>
    <w:p w14:paraId="25B3137B" w14:textId="03A5EEC3" w:rsidR="003E2F37" w:rsidRPr="00CB0495" w:rsidRDefault="00821F9F">
      <w:pPr>
        <w:pStyle w:val="Body"/>
        <w:rPr>
          <w:rFonts w:ascii="Tahoma"/>
        </w:rPr>
      </w:pPr>
      <w:r w:rsidRPr="00207EDC">
        <w:rPr>
          <w:rFonts w:ascii="Tahoma"/>
          <w:b/>
          <w:bCs/>
          <w:sz w:val="20"/>
          <w:szCs w:val="20"/>
        </w:rPr>
        <w:t xml:space="preserve">May 2006 </w:t>
      </w:r>
      <w:r w:rsidRPr="00207EDC">
        <w:rPr>
          <w:b/>
          <w:bCs/>
          <w:sz w:val="20"/>
          <w:szCs w:val="20"/>
        </w:rPr>
        <w:t>–</w:t>
      </w:r>
      <w:r w:rsidRPr="00207EDC">
        <w:rPr>
          <w:b/>
          <w:bCs/>
          <w:sz w:val="20"/>
          <w:szCs w:val="20"/>
        </w:rPr>
        <w:t xml:space="preserve"> </w:t>
      </w:r>
      <w:r w:rsidRPr="00207EDC">
        <w:rPr>
          <w:rFonts w:ascii="Tahoma"/>
          <w:b/>
          <w:bCs/>
          <w:sz w:val="20"/>
          <w:szCs w:val="20"/>
        </w:rPr>
        <w:t>July 2007</w:t>
      </w:r>
      <w:r w:rsidRPr="00207EDC">
        <w:rPr>
          <w:rFonts w:ascii="Tahoma"/>
          <w:b/>
          <w:bCs/>
          <w:sz w:val="20"/>
          <w:szCs w:val="20"/>
        </w:rPr>
        <w:tab/>
      </w:r>
      <w:r w:rsidRPr="00CB0495">
        <w:rPr>
          <w:rFonts w:ascii="Tahoma"/>
          <w:sz w:val="20"/>
          <w:szCs w:val="20"/>
        </w:rPr>
        <w:tab/>
      </w:r>
      <w:r w:rsidR="00207EDC">
        <w:rPr>
          <w:rFonts w:ascii="Tahoma"/>
          <w:sz w:val="20"/>
          <w:szCs w:val="20"/>
        </w:rPr>
        <w:t xml:space="preserve">         </w:t>
      </w:r>
      <w:r w:rsidRPr="00CB0495">
        <w:rPr>
          <w:rFonts w:ascii="Tahoma"/>
          <w:sz w:val="20"/>
          <w:szCs w:val="20"/>
        </w:rPr>
        <w:t xml:space="preserve">               </w:t>
      </w:r>
      <w:r w:rsidRPr="00CB0495">
        <w:rPr>
          <w:rFonts w:ascii="Tahoma"/>
        </w:rPr>
        <w:t>ANT Industrial Works Incorporated</w:t>
      </w:r>
    </w:p>
    <w:p w14:paraId="61FF12C0" w14:textId="77777777" w:rsidR="004B0F8C" w:rsidRPr="00CB0495" w:rsidRDefault="003E2F37">
      <w:pPr>
        <w:pStyle w:val="Body"/>
        <w:rPr>
          <w:rFonts w:ascii="Tahoma" w:eastAsia="Tahoma" w:hAnsi="Tahoma" w:cs="Tahoma"/>
        </w:rPr>
      </w:pPr>
      <w:r w:rsidRPr="00CB0495">
        <w:rPr>
          <w:rFonts w:ascii="Tahoma"/>
        </w:rPr>
        <w:t xml:space="preserve">                                                                            Imus, Cavite,</w:t>
      </w:r>
      <w:r w:rsidR="00057708" w:rsidRPr="00CB0495">
        <w:rPr>
          <w:rFonts w:ascii="Tahoma"/>
        </w:rPr>
        <w:t xml:space="preserve"> </w:t>
      </w:r>
      <w:r w:rsidRPr="00CB0495">
        <w:rPr>
          <w:rFonts w:ascii="Tahoma"/>
        </w:rPr>
        <w:t>Philippines</w:t>
      </w:r>
    </w:p>
    <w:p w14:paraId="117F2B04" w14:textId="77777777" w:rsidR="00821F9F" w:rsidRDefault="00821F9F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</w:t>
      </w:r>
    </w:p>
    <w:p w14:paraId="56A1F512" w14:textId="77777777" w:rsidR="00821F9F" w:rsidRPr="00A44044" w:rsidRDefault="003E2F37">
      <w:pPr>
        <w:pStyle w:val="Body"/>
        <w:rPr>
          <w:rFonts w:ascii="Tahoma"/>
          <w:b/>
          <w:sz w:val="20"/>
          <w:szCs w:val="20"/>
        </w:rPr>
      </w:pPr>
      <w:r w:rsidRPr="00A44044">
        <w:rPr>
          <w:rFonts w:ascii="Tahoma"/>
          <w:b/>
          <w:sz w:val="20"/>
          <w:szCs w:val="20"/>
        </w:rPr>
        <w:t xml:space="preserve">                  </w:t>
      </w:r>
      <w:r w:rsidR="00821F9F" w:rsidRPr="00A44044">
        <w:rPr>
          <w:rFonts w:ascii="Tahoma"/>
          <w:b/>
          <w:sz w:val="20"/>
          <w:szCs w:val="20"/>
        </w:rPr>
        <w:t xml:space="preserve">  Project Engin</w:t>
      </w:r>
      <w:r w:rsidR="00CE6B42" w:rsidRPr="00A44044">
        <w:rPr>
          <w:rFonts w:ascii="Tahoma"/>
          <w:b/>
          <w:sz w:val="20"/>
          <w:szCs w:val="20"/>
        </w:rPr>
        <w:t>e</w:t>
      </w:r>
      <w:r w:rsidR="00821F9F" w:rsidRPr="00A44044">
        <w:rPr>
          <w:rFonts w:ascii="Tahoma"/>
          <w:b/>
          <w:sz w:val="20"/>
          <w:szCs w:val="20"/>
        </w:rPr>
        <w:t>er</w:t>
      </w:r>
    </w:p>
    <w:p w14:paraId="1E438B5B" w14:textId="77777777" w:rsidR="00821F9F" w:rsidRDefault="00821F9F" w:rsidP="00821F9F">
      <w:pPr>
        <w:pStyle w:val="Body"/>
        <w:numPr>
          <w:ilvl w:val="0"/>
          <w:numId w:val="24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>Assisting Project Manager on Project progress</w:t>
      </w:r>
    </w:p>
    <w:p w14:paraId="2045F767" w14:textId="77777777" w:rsidR="004260C2" w:rsidRDefault="00821F9F" w:rsidP="00821F9F">
      <w:pPr>
        <w:pStyle w:val="Body"/>
        <w:numPr>
          <w:ilvl w:val="0"/>
          <w:numId w:val="24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In charge in site and client coordination technical and site </w:t>
      </w:r>
      <w:r w:rsidR="004260C2">
        <w:rPr>
          <w:rFonts w:ascii="Tahoma"/>
          <w:sz w:val="20"/>
          <w:szCs w:val="20"/>
        </w:rPr>
        <w:t>matters</w:t>
      </w:r>
    </w:p>
    <w:p w14:paraId="3730FFFD" w14:textId="77777777" w:rsidR="004260C2" w:rsidRDefault="004260C2" w:rsidP="00821F9F">
      <w:pPr>
        <w:pStyle w:val="Body"/>
        <w:numPr>
          <w:ilvl w:val="0"/>
          <w:numId w:val="24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>Submission on MS,</w:t>
      </w:r>
      <w:r w:rsidR="00057708">
        <w:rPr>
          <w:rFonts w:ascii="Tahoma"/>
          <w:sz w:val="20"/>
          <w:szCs w:val="20"/>
        </w:rPr>
        <w:t xml:space="preserve"> RFI</w:t>
      </w:r>
      <w:r>
        <w:rPr>
          <w:rFonts w:ascii="Tahoma"/>
          <w:sz w:val="20"/>
          <w:szCs w:val="20"/>
        </w:rPr>
        <w:t xml:space="preserve"> and Material details</w:t>
      </w:r>
    </w:p>
    <w:p w14:paraId="6DD95104" w14:textId="77777777" w:rsidR="0009192E" w:rsidRDefault="004260C2" w:rsidP="00821F9F">
      <w:pPr>
        <w:pStyle w:val="Body"/>
        <w:numPr>
          <w:ilvl w:val="0"/>
          <w:numId w:val="24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>In charge in manpower schedule and safety</w:t>
      </w:r>
    </w:p>
    <w:p w14:paraId="45060AED" w14:textId="77777777" w:rsidR="0009192E" w:rsidRDefault="0009192E" w:rsidP="004830CF">
      <w:pPr>
        <w:pStyle w:val="Body"/>
        <w:rPr>
          <w:rFonts w:ascii="Tahoma" w:eastAsia="Tahoma" w:hAnsi="Tahoma" w:cs="Tahoma"/>
        </w:rPr>
      </w:pPr>
    </w:p>
    <w:tbl>
      <w:tblPr>
        <w:tblW w:w="10440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40"/>
      </w:tblGrid>
      <w:tr w:rsidR="0009192E" w14:paraId="477F628C" w14:textId="77777777">
        <w:trPr>
          <w:trHeight w:val="370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E0556" w14:textId="77777777" w:rsidR="0009192E" w:rsidRPr="00BB56F2" w:rsidRDefault="0009192E">
            <w:pPr>
              <w:outlineLvl w:val="0"/>
              <w:rPr>
                <w:b/>
              </w:rPr>
            </w:pPr>
            <w:r w:rsidRPr="00BB56F2">
              <w:rPr>
                <w:b/>
              </w:rPr>
              <w:t xml:space="preserve">PROJECT EXPERIENCE </w:t>
            </w:r>
          </w:p>
        </w:tc>
      </w:tr>
    </w:tbl>
    <w:p w14:paraId="7CF47870" w14:textId="1ECF4F87" w:rsidR="0009192E" w:rsidRDefault="0009192E" w:rsidP="0009192E">
      <w:pPr>
        <w:pStyle w:val="Body"/>
        <w:rPr>
          <w:rFonts w:ascii="Tahoma"/>
          <w:sz w:val="20"/>
          <w:szCs w:val="20"/>
        </w:rPr>
      </w:pPr>
    </w:p>
    <w:p w14:paraId="122AA784" w14:textId="5215D053" w:rsidR="007560A8" w:rsidRPr="00993FF4" w:rsidRDefault="007560A8" w:rsidP="007560A8">
      <w:pPr>
        <w:pStyle w:val="Body"/>
        <w:jc w:val="center"/>
        <w:rPr>
          <w:rFonts w:ascii="Tahoma"/>
          <w:b/>
          <w:bCs/>
          <w:sz w:val="20"/>
          <w:szCs w:val="20"/>
        </w:rPr>
      </w:pPr>
      <w:r w:rsidRPr="00993FF4">
        <w:rPr>
          <w:rFonts w:ascii="Tahoma"/>
          <w:b/>
          <w:bCs/>
          <w:sz w:val="20"/>
          <w:szCs w:val="20"/>
        </w:rPr>
        <w:t xml:space="preserve">Contract 1503 </w:t>
      </w:r>
      <w:proofErr w:type="spellStart"/>
      <w:r w:rsidRPr="00993FF4">
        <w:rPr>
          <w:rFonts w:ascii="Tahoma"/>
          <w:b/>
          <w:bCs/>
          <w:sz w:val="20"/>
          <w:szCs w:val="20"/>
        </w:rPr>
        <w:t>Pasir</w:t>
      </w:r>
      <w:proofErr w:type="spellEnd"/>
      <w:r w:rsidRPr="00993FF4">
        <w:rPr>
          <w:rFonts w:ascii="Tahoma"/>
          <w:b/>
          <w:bCs/>
          <w:sz w:val="20"/>
          <w:szCs w:val="20"/>
        </w:rPr>
        <w:t xml:space="preserve"> </w:t>
      </w:r>
      <w:proofErr w:type="spellStart"/>
      <w:r w:rsidRPr="00993FF4">
        <w:rPr>
          <w:rFonts w:ascii="Tahoma"/>
          <w:b/>
          <w:bCs/>
          <w:sz w:val="20"/>
          <w:szCs w:val="20"/>
        </w:rPr>
        <w:t>Ris</w:t>
      </w:r>
      <w:proofErr w:type="spellEnd"/>
      <w:r w:rsidRPr="00993FF4">
        <w:rPr>
          <w:rFonts w:ascii="Tahoma"/>
          <w:b/>
          <w:bCs/>
          <w:sz w:val="20"/>
          <w:szCs w:val="20"/>
        </w:rPr>
        <w:t xml:space="preserve"> Rail Turn Back</w:t>
      </w:r>
    </w:p>
    <w:p w14:paraId="29E5EEAC" w14:textId="20FFFE48" w:rsidR="007560A8" w:rsidRDefault="007560A8" w:rsidP="007560A8">
      <w:pPr>
        <w:pStyle w:val="Body"/>
        <w:jc w:val="center"/>
        <w:rPr>
          <w:rFonts w:ascii="Tahoma"/>
          <w:b/>
          <w:bCs/>
          <w:sz w:val="20"/>
          <w:szCs w:val="20"/>
        </w:rPr>
      </w:pPr>
      <w:r w:rsidRPr="00993FF4">
        <w:rPr>
          <w:rFonts w:ascii="Tahoma"/>
          <w:b/>
          <w:bCs/>
          <w:sz w:val="20"/>
          <w:szCs w:val="20"/>
        </w:rPr>
        <w:t>(QPS/QSS) Site Supervision and Inspection</w:t>
      </w:r>
    </w:p>
    <w:p w14:paraId="17CACBE0" w14:textId="774A1411" w:rsidR="00993FF4" w:rsidRDefault="00993FF4" w:rsidP="007560A8">
      <w:pPr>
        <w:pStyle w:val="Body"/>
        <w:jc w:val="center"/>
        <w:rPr>
          <w:rFonts w:ascii="Tahoma"/>
          <w:b/>
          <w:bCs/>
          <w:sz w:val="20"/>
          <w:szCs w:val="20"/>
        </w:rPr>
      </w:pPr>
    </w:p>
    <w:p w14:paraId="6FF0BE8B" w14:textId="1D03BEB4" w:rsidR="00993FF4" w:rsidRDefault="00993FF4" w:rsidP="00993FF4">
      <w:pPr>
        <w:pStyle w:val="Body"/>
        <w:rPr>
          <w:rFonts w:ascii="Tahoma"/>
          <w:b/>
          <w:bCs/>
          <w:sz w:val="20"/>
          <w:szCs w:val="20"/>
        </w:rPr>
      </w:pPr>
      <w:r>
        <w:rPr>
          <w:rFonts w:ascii="Tahoma"/>
          <w:b/>
          <w:bCs/>
          <w:sz w:val="20"/>
          <w:szCs w:val="20"/>
        </w:rPr>
        <w:t>QPS (Supervision and inspection)</w:t>
      </w:r>
    </w:p>
    <w:p w14:paraId="33B7CD21" w14:textId="49B33E51" w:rsidR="00993FF4" w:rsidRPr="00993FF4" w:rsidRDefault="00993FF4" w:rsidP="00993FF4">
      <w:pPr>
        <w:pStyle w:val="Body"/>
        <w:numPr>
          <w:ilvl w:val="0"/>
          <w:numId w:val="27"/>
        </w:numPr>
        <w:rPr>
          <w:rFonts w:ascii="Tahoma"/>
          <w:b/>
          <w:bCs/>
          <w:sz w:val="20"/>
          <w:szCs w:val="20"/>
        </w:rPr>
      </w:pPr>
      <w:r>
        <w:rPr>
          <w:rFonts w:ascii="Tahoma"/>
          <w:sz w:val="20"/>
          <w:szCs w:val="20"/>
        </w:rPr>
        <w:t>Bored Piling works</w:t>
      </w:r>
    </w:p>
    <w:p w14:paraId="7C6A8FED" w14:textId="223E2829" w:rsidR="00993FF4" w:rsidRPr="00993FF4" w:rsidRDefault="00993FF4" w:rsidP="00993FF4">
      <w:pPr>
        <w:pStyle w:val="Body"/>
        <w:numPr>
          <w:ilvl w:val="0"/>
          <w:numId w:val="27"/>
        </w:numPr>
        <w:rPr>
          <w:rFonts w:ascii="Tahoma"/>
          <w:b/>
          <w:bCs/>
          <w:sz w:val="20"/>
          <w:szCs w:val="20"/>
        </w:rPr>
      </w:pPr>
      <w:r>
        <w:rPr>
          <w:rFonts w:ascii="Tahoma"/>
          <w:sz w:val="20"/>
          <w:szCs w:val="20"/>
        </w:rPr>
        <w:t>Civil and Structural works (Pile cap, Column, Cross head, and Beam)</w:t>
      </w:r>
    </w:p>
    <w:p w14:paraId="45978263" w14:textId="14AA8D06" w:rsidR="00993FF4" w:rsidRPr="00993FF4" w:rsidRDefault="00993FF4" w:rsidP="00993FF4">
      <w:pPr>
        <w:pStyle w:val="Body"/>
        <w:numPr>
          <w:ilvl w:val="0"/>
          <w:numId w:val="27"/>
        </w:numPr>
        <w:rPr>
          <w:rFonts w:ascii="Tahoma"/>
          <w:b/>
          <w:bCs/>
          <w:sz w:val="20"/>
          <w:szCs w:val="20"/>
        </w:rPr>
      </w:pPr>
      <w:r>
        <w:rPr>
          <w:rFonts w:ascii="Tahoma"/>
          <w:sz w:val="20"/>
          <w:szCs w:val="20"/>
        </w:rPr>
        <w:t>Track works</w:t>
      </w:r>
    </w:p>
    <w:p w14:paraId="6DF0CD8F" w14:textId="5486B5F6" w:rsidR="00993FF4" w:rsidRPr="00993FF4" w:rsidRDefault="00993FF4" w:rsidP="00993FF4">
      <w:pPr>
        <w:pStyle w:val="Body"/>
        <w:numPr>
          <w:ilvl w:val="0"/>
          <w:numId w:val="27"/>
        </w:numPr>
        <w:rPr>
          <w:rFonts w:ascii="Tahoma"/>
          <w:b/>
          <w:bCs/>
          <w:sz w:val="20"/>
          <w:szCs w:val="20"/>
        </w:rPr>
      </w:pPr>
      <w:r>
        <w:rPr>
          <w:rFonts w:ascii="Tahoma"/>
          <w:sz w:val="20"/>
          <w:szCs w:val="20"/>
        </w:rPr>
        <w:t>Utilities diversion works (New water, Drainage)</w:t>
      </w:r>
    </w:p>
    <w:p w14:paraId="4EFF8F95" w14:textId="59F53F33" w:rsidR="00993FF4" w:rsidRPr="00993FF4" w:rsidRDefault="00C46602" w:rsidP="00993FF4">
      <w:pPr>
        <w:pStyle w:val="Body"/>
        <w:numPr>
          <w:ilvl w:val="0"/>
          <w:numId w:val="27"/>
        </w:numPr>
        <w:rPr>
          <w:rFonts w:ascii="Tahoma"/>
          <w:b/>
          <w:bCs/>
          <w:sz w:val="20"/>
          <w:szCs w:val="20"/>
        </w:rPr>
      </w:pPr>
      <w:r>
        <w:rPr>
          <w:rFonts w:ascii="Tahoma"/>
          <w:sz w:val="20"/>
          <w:szCs w:val="20"/>
        </w:rPr>
        <w:t>Demolition of Existing Viaduct, Crosshead, and Pier</w:t>
      </w:r>
    </w:p>
    <w:p w14:paraId="23C8A68E" w14:textId="77777777" w:rsidR="007560A8" w:rsidRDefault="007560A8" w:rsidP="0009192E">
      <w:pPr>
        <w:pStyle w:val="Body"/>
        <w:rPr>
          <w:rFonts w:ascii="Tahoma"/>
          <w:sz w:val="20"/>
          <w:szCs w:val="20"/>
        </w:rPr>
      </w:pPr>
    </w:p>
    <w:p w14:paraId="1671DA9B" w14:textId="4DE5F773" w:rsidR="005575E5" w:rsidRPr="004B3F49" w:rsidRDefault="00A119F1" w:rsidP="00993FF4">
      <w:pPr>
        <w:pStyle w:val="Body"/>
        <w:jc w:val="center"/>
        <w:rPr>
          <w:rFonts w:ascii="Tahoma"/>
          <w:b/>
          <w:sz w:val="20"/>
          <w:szCs w:val="20"/>
        </w:rPr>
      </w:pPr>
      <w:r w:rsidRPr="004B3F49">
        <w:rPr>
          <w:rFonts w:ascii="Tahoma"/>
          <w:b/>
          <w:sz w:val="20"/>
          <w:szCs w:val="20"/>
        </w:rPr>
        <w:sym w:font="Symbol" w:char="F02A"/>
      </w:r>
      <w:r w:rsidRPr="004B3F49">
        <w:rPr>
          <w:rFonts w:ascii="Tahoma"/>
          <w:b/>
          <w:sz w:val="20"/>
          <w:szCs w:val="20"/>
        </w:rPr>
        <w:t xml:space="preserve"> Proposed</w:t>
      </w:r>
      <w:r w:rsidR="005575E5" w:rsidRPr="004B3F49">
        <w:rPr>
          <w:rFonts w:ascii="Tahoma"/>
          <w:b/>
          <w:sz w:val="20"/>
          <w:szCs w:val="20"/>
        </w:rPr>
        <w:t xml:space="preserve"> Single Basement Marina East Desalination Plant</w:t>
      </w:r>
    </w:p>
    <w:p w14:paraId="5962949F" w14:textId="00A84FFA" w:rsidR="005575E5" w:rsidRPr="004B3F49" w:rsidRDefault="00993FF4" w:rsidP="00993FF4">
      <w:pPr>
        <w:pStyle w:val="Body"/>
        <w:jc w:val="center"/>
        <w:rPr>
          <w:rFonts w:ascii="Tahoma"/>
          <w:b/>
          <w:sz w:val="20"/>
          <w:szCs w:val="20"/>
        </w:rPr>
      </w:pPr>
      <w:r>
        <w:rPr>
          <w:rFonts w:ascii="Tahoma"/>
          <w:b/>
          <w:sz w:val="20"/>
          <w:szCs w:val="20"/>
        </w:rPr>
        <w:t xml:space="preserve">           </w:t>
      </w:r>
      <w:r w:rsidR="005575E5" w:rsidRPr="004B3F49">
        <w:rPr>
          <w:rFonts w:ascii="Tahoma"/>
          <w:b/>
          <w:sz w:val="20"/>
          <w:szCs w:val="20"/>
        </w:rPr>
        <w:t>with Part 1</w:t>
      </w:r>
      <w:r w:rsidR="005575E5" w:rsidRPr="004B3F49">
        <w:rPr>
          <w:rFonts w:ascii="Tahoma"/>
          <w:b/>
          <w:sz w:val="20"/>
          <w:szCs w:val="20"/>
          <w:vertAlign w:val="superscript"/>
        </w:rPr>
        <w:t>st</w:t>
      </w:r>
      <w:r w:rsidR="005575E5" w:rsidRPr="004B3F49">
        <w:rPr>
          <w:rFonts w:ascii="Tahoma"/>
          <w:b/>
          <w:sz w:val="20"/>
          <w:szCs w:val="20"/>
        </w:rPr>
        <w:t xml:space="preserve"> </w:t>
      </w:r>
      <w:proofErr w:type="spellStart"/>
      <w:r w:rsidR="005575E5" w:rsidRPr="004B3F49">
        <w:rPr>
          <w:rFonts w:ascii="Tahoma"/>
          <w:b/>
          <w:sz w:val="20"/>
          <w:szCs w:val="20"/>
        </w:rPr>
        <w:t>Stor</w:t>
      </w:r>
      <w:r w:rsidR="00C46602">
        <w:rPr>
          <w:rFonts w:ascii="Tahoma"/>
          <w:b/>
          <w:sz w:val="20"/>
          <w:szCs w:val="20"/>
        </w:rPr>
        <w:t>e</w:t>
      </w:r>
      <w:r w:rsidR="005575E5" w:rsidRPr="004B3F49">
        <w:rPr>
          <w:rFonts w:ascii="Tahoma"/>
          <w:b/>
          <w:sz w:val="20"/>
          <w:szCs w:val="20"/>
        </w:rPr>
        <w:t>y</w:t>
      </w:r>
      <w:proofErr w:type="spellEnd"/>
      <w:r w:rsidR="00C46602">
        <w:rPr>
          <w:rFonts w:ascii="Tahoma"/>
          <w:b/>
          <w:sz w:val="20"/>
          <w:szCs w:val="20"/>
        </w:rPr>
        <w:t>,</w:t>
      </w:r>
      <w:r w:rsidR="005575E5" w:rsidRPr="004B3F49">
        <w:rPr>
          <w:rFonts w:ascii="Tahoma"/>
          <w:b/>
          <w:sz w:val="20"/>
          <w:szCs w:val="20"/>
        </w:rPr>
        <w:t xml:space="preserve"> Viewing Gallery and Landscape Green Roof</w:t>
      </w:r>
    </w:p>
    <w:p w14:paraId="752FD2E4" w14:textId="1F889FF4" w:rsidR="005575E5" w:rsidRPr="004B3F49" w:rsidRDefault="00993FF4" w:rsidP="00993FF4">
      <w:pPr>
        <w:pStyle w:val="Body"/>
        <w:jc w:val="center"/>
        <w:rPr>
          <w:rFonts w:ascii="Tahoma"/>
          <w:b/>
          <w:sz w:val="20"/>
          <w:szCs w:val="20"/>
        </w:rPr>
      </w:pPr>
      <w:r>
        <w:rPr>
          <w:rFonts w:ascii="Tahoma"/>
          <w:b/>
          <w:sz w:val="20"/>
          <w:szCs w:val="20"/>
        </w:rPr>
        <w:t xml:space="preserve">             </w:t>
      </w:r>
      <w:r w:rsidR="005575E5" w:rsidRPr="004B3F49">
        <w:rPr>
          <w:rFonts w:ascii="Tahoma"/>
          <w:b/>
          <w:sz w:val="20"/>
          <w:szCs w:val="20"/>
        </w:rPr>
        <w:t>at Plot A, Landscaping Works, Park Connector Networks (PCN) &amp;</w:t>
      </w:r>
    </w:p>
    <w:p w14:paraId="0DB2AE40" w14:textId="62DBF359" w:rsidR="005575E5" w:rsidRPr="004B3F49" w:rsidRDefault="005575E5" w:rsidP="00993FF4">
      <w:pPr>
        <w:pStyle w:val="Body"/>
        <w:jc w:val="center"/>
        <w:rPr>
          <w:rFonts w:ascii="Tahoma"/>
          <w:b/>
          <w:sz w:val="20"/>
          <w:szCs w:val="20"/>
        </w:rPr>
      </w:pPr>
      <w:r w:rsidRPr="004B3F49">
        <w:rPr>
          <w:rFonts w:ascii="Tahoma"/>
          <w:b/>
          <w:sz w:val="20"/>
          <w:szCs w:val="20"/>
        </w:rPr>
        <w:t>Trail Area at Plot E, Pipes Corridor and A Dual Flow Intake</w:t>
      </w:r>
    </w:p>
    <w:p w14:paraId="49BD49E3" w14:textId="5410CA30" w:rsidR="00C63586" w:rsidRDefault="00993FF4" w:rsidP="00993FF4">
      <w:pPr>
        <w:pStyle w:val="Body"/>
        <w:jc w:val="center"/>
        <w:rPr>
          <w:rFonts w:ascii="Tahoma"/>
          <w:b/>
          <w:sz w:val="20"/>
          <w:szCs w:val="20"/>
        </w:rPr>
      </w:pPr>
      <w:r>
        <w:rPr>
          <w:rFonts w:ascii="Tahoma"/>
          <w:b/>
          <w:sz w:val="20"/>
          <w:szCs w:val="20"/>
        </w:rPr>
        <w:t xml:space="preserve">                   </w:t>
      </w:r>
      <w:r w:rsidR="005575E5" w:rsidRPr="004B3F49">
        <w:rPr>
          <w:rFonts w:ascii="Tahoma"/>
          <w:b/>
          <w:sz w:val="20"/>
          <w:szCs w:val="20"/>
        </w:rPr>
        <w:t>Chamber at Plot B &amp; C,</w:t>
      </w:r>
      <w:r w:rsidR="00C46602">
        <w:rPr>
          <w:rFonts w:ascii="Tahoma"/>
          <w:b/>
          <w:sz w:val="20"/>
          <w:szCs w:val="20"/>
        </w:rPr>
        <w:t xml:space="preserve"> </w:t>
      </w:r>
      <w:r w:rsidR="005575E5" w:rsidRPr="004B3F49">
        <w:rPr>
          <w:rFonts w:ascii="Tahoma"/>
          <w:b/>
          <w:sz w:val="20"/>
          <w:szCs w:val="20"/>
        </w:rPr>
        <w:t>D, on Lot 07526W MK 25 at Marina East Drive</w:t>
      </w:r>
    </w:p>
    <w:p w14:paraId="1C84959A" w14:textId="155C62FC" w:rsidR="007560A8" w:rsidRPr="004B3F49" w:rsidRDefault="007560A8" w:rsidP="00993FF4">
      <w:pPr>
        <w:pStyle w:val="Body"/>
        <w:jc w:val="center"/>
        <w:rPr>
          <w:rFonts w:ascii="Tahoma"/>
          <w:b/>
          <w:sz w:val="20"/>
          <w:szCs w:val="20"/>
        </w:rPr>
      </w:pPr>
      <w:r>
        <w:rPr>
          <w:rFonts w:ascii="Tahoma"/>
          <w:b/>
          <w:sz w:val="20"/>
          <w:szCs w:val="20"/>
        </w:rPr>
        <w:t>January 05, 2018- December 01, 2019</w:t>
      </w:r>
    </w:p>
    <w:p w14:paraId="42AA8D8C" w14:textId="77777777" w:rsidR="00C46602" w:rsidRDefault="00C46602" w:rsidP="0009192E">
      <w:pPr>
        <w:pStyle w:val="Body"/>
        <w:rPr>
          <w:rFonts w:ascii="Tahoma"/>
          <w:sz w:val="20"/>
          <w:szCs w:val="20"/>
        </w:rPr>
      </w:pPr>
    </w:p>
    <w:p w14:paraId="2DF65D35" w14:textId="6FDE6A8D" w:rsidR="005575E5" w:rsidRDefault="004B3F49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</w:t>
      </w:r>
      <w:r w:rsidR="005575E5" w:rsidRPr="00C46602">
        <w:rPr>
          <w:rFonts w:ascii="Tahoma"/>
          <w:b/>
          <w:bCs/>
          <w:sz w:val="20"/>
          <w:szCs w:val="20"/>
        </w:rPr>
        <w:t>Site in Charge for Construction and Supervision</w:t>
      </w:r>
      <w:r w:rsidR="005575E5">
        <w:rPr>
          <w:rFonts w:ascii="Tahoma"/>
          <w:sz w:val="20"/>
          <w:szCs w:val="20"/>
        </w:rPr>
        <w:t xml:space="preserve"> of </w:t>
      </w:r>
    </w:p>
    <w:p w14:paraId="01E87FCE" w14:textId="414D269A" w:rsidR="005575E5" w:rsidRDefault="004B3F49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      </w:t>
      </w:r>
      <w:r w:rsidR="005575E5">
        <w:rPr>
          <w:rFonts w:ascii="Tahoma"/>
          <w:sz w:val="20"/>
          <w:szCs w:val="20"/>
        </w:rPr>
        <w:t>- Bore Piling works</w:t>
      </w:r>
    </w:p>
    <w:p w14:paraId="3DE5CF42" w14:textId="12B361E1" w:rsidR="005575E5" w:rsidRDefault="004B3F49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      </w:t>
      </w:r>
      <w:r w:rsidR="005575E5">
        <w:rPr>
          <w:rFonts w:ascii="Tahoma"/>
          <w:sz w:val="20"/>
          <w:szCs w:val="20"/>
        </w:rPr>
        <w:t>- Civil and Structural works (Base Slabs, Walls</w:t>
      </w:r>
      <w:r w:rsidR="007560A8">
        <w:rPr>
          <w:rFonts w:ascii="Tahoma"/>
          <w:sz w:val="20"/>
          <w:szCs w:val="20"/>
        </w:rPr>
        <w:t xml:space="preserve">, Roof Slabs, Beams, </w:t>
      </w:r>
      <w:proofErr w:type="gramStart"/>
      <w:r w:rsidR="007560A8">
        <w:rPr>
          <w:rFonts w:ascii="Tahoma"/>
          <w:sz w:val="20"/>
          <w:szCs w:val="20"/>
        </w:rPr>
        <w:t>Columns</w:t>
      </w:r>
      <w:r w:rsidR="005575E5">
        <w:rPr>
          <w:rFonts w:ascii="Tahoma"/>
          <w:sz w:val="20"/>
          <w:szCs w:val="20"/>
        </w:rPr>
        <w:t xml:space="preserve"> )</w:t>
      </w:r>
      <w:proofErr w:type="gramEnd"/>
    </w:p>
    <w:p w14:paraId="06BEBD1F" w14:textId="77777777" w:rsidR="00993FF4" w:rsidRDefault="00993FF4" w:rsidP="0009192E">
      <w:pPr>
        <w:pStyle w:val="Body"/>
        <w:rPr>
          <w:rFonts w:ascii="Tahoma"/>
          <w:sz w:val="20"/>
          <w:szCs w:val="20"/>
        </w:rPr>
      </w:pPr>
    </w:p>
    <w:p w14:paraId="612C94AD" w14:textId="3C830DD6" w:rsidR="005575E5" w:rsidRDefault="004B3F49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lastRenderedPageBreak/>
        <w:t xml:space="preserve">                              </w:t>
      </w:r>
      <w:r w:rsidR="005575E5">
        <w:rPr>
          <w:rFonts w:ascii="Tahoma"/>
          <w:sz w:val="20"/>
          <w:szCs w:val="20"/>
        </w:rPr>
        <w:t>- ERSS Stru</w:t>
      </w:r>
      <w:r w:rsidR="00C46602">
        <w:rPr>
          <w:rFonts w:ascii="Tahoma"/>
          <w:sz w:val="20"/>
          <w:szCs w:val="20"/>
        </w:rPr>
        <w:t>t</w:t>
      </w:r>
      <w:r w:rsidR="005575E5">
        <w:rPr>
          <w:rFonts w:ascii="Tahoma"/>
          <w:sz w:val="20"/>
          <w:szCs w:val="20"/>
        </w:rPr>
        <w:t>ting</w:t>
      </w:r>
      <w:r>
        <w:rPr>
          <w:rFonts w:ascii="Tahoma"/>
          <w:sz w:val="20"/>
          <w:szCs w:val="20"/>
        </w:rPr>
        <w:t xml:space="preserve"> and Excavation Wor</w:t>
      </w:r>
      <w:r w:rsidR="00C46602">
        <w:rPr>
          <w:rFonts w:ascii="Tahoma"/>
          <w:sz w:val="20"/>
          <w:szCs w:val="20"/>
        </w:rPr>
        <w:t>k</w:t>
      </w:r>
    </w:p>
    <w:p w14:paraId="6F7B6E40" w14:textId="4FFFC7D7" w:rsidR="00C46602" w:rsidRDefault="00C46602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      - HDPE, FRP Under water Pipe laying</w:t>
      </w:r>
    </w:p>
    <w:p w14:paraId="22A2553B" w14:textId="348BE415" w:rsidR="00C46602" w:rsidRDefault="00C46602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      - DFC structure construction</w:t>
      </w:r>
    </w:p>
    <w:p w14:paraId="75B9C4DB" w14:textId="124B57E1" w:rsidR="00C46602" w:rsidRDefault="00C46602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      - Under water Launching of Outflow and Intake Chamber structure</w:t>
      </w:r>
    </w:p>
    <w:p w14:paraId="6DA7CACA" w14:textId="77777777" w:rsidR="004B3F49" w:rsidRDefault="004B3F49" w:rsidP="0009192E">
      <w:pPr>
        <w:pStyle w:val="Body"/>
        <w:rPr>
          <w:rFonts w:ascii="Tahoma"/>
          <w:sz w:val="20"/>
          <w:szCs w:val="20"/>
        </w:rPr>
      </w:pPr>
    </w:p>
    <w:p w14:paraId="7DC86433" w14:textId="03798E1D" w:rsidR="00A44044" w:rsidRPr="008B59DF" w:rsidRDefault="00C63586" w:rsidP="0009192E">
      <w:pPr>
        <w:pStyle w:val="Body"/>
        <w:rPr>
          <w:rFonts w:ascii="Tahoma"/>
          <w:sz w:val="22"/>
          <w:szCs w:val="22"/>
        </w:rPr>
      </w:pPr>
      <w:r>
        <w:rPr>
          <w:rFonts w:ascii="Tahoma"/>
          <w:sz w:val="20"/>
          <w:szCs w:val="20"/>
        </w:rPr>
        <w:t xml:space="preserve">           </w:t>
      </w:r>
      <w:r w:rsidR="008B59DF">
        <w:rPr>
          <w:rFonts w:ascii="Tahoma"/>
          <w:sz w:val="20"/>
          <w:szCs w:val="20"/>
        </w:rPr>
        <w:t xml:space="preserve">   </w:t>
      </w:r>
      <w:r w:rsidR="008B59DF">
        <w:rPr>
          <w:rFonts w:ascii="Tahoma"/>
          <w:b/>
          <w:sz w:val="22"/>
          <w:szCs w:val="22"/>
        </w:rPr>
        <w:t>*</w:t>
      </w:r>
      <w:r w:rsidR="00646965" w:rsidRPr="008B59DF">
        <w:rPr>
          <w:rFonts w:ascii="Tahoma"/>
          <w:b/>
          <w:sz w:val="22"/>
          <w:szCs w:val="22"/>
        </w:rPr>
        <w:t>Contract 927 Construction</w:t>
      </w:r>
      <w:r w:rsidR="00A44044" w:rsidRPr="008B59DF">
        <w:rPr>
          <w:rFonts w:ascii="Tahoma"/>
          <w:b/>
          <w:sz w:val="22"/>
          <w:szCs w:val="22"/>
        </w:rPr>
        <w:t xml:space="preserve"> and Completion of</w:t>
      </w:r>
      <w:r w:rsidR="008B59DF">
        <w:rPr>
          <w:rFonts w:ascii="Tahoma"/>
          <w:sz w:val="22"/>
          <w:szCs w:val="22"/>
        </w:rPr>
        <w:t xml:space="preserve">    </w:t>
      </w:r>
      <w:r w:rsidR="00A44044" w:rsidRPr="008B59DF">
        <w:rPr>
          <w:rFonts w:ascii="Tahoma"/>
          <w:b/>
          <w:sz w:val="22"/>
          <w:szCs w:val="22"/>
        </w:rPr>
        <w:t xml:space="preserve">July 25, 2016 </w:t>
      </w:r>
      <w:r w:rsidR="00646965" w:rsidRPr="008B59DF">
        <w:rPr>
          <w:rFonts w:ascii="Tahoma"/>
          <w:b/>
          <w:sz w:val="22"/>
          <w:szCs w:val="22"/>
        </w:rPr>
        <w:t>–</w:t>
      </w:r>
      <w:r w:rsidR="005F1181" w:rsidRPr="008B59DF">
        <w:rPr>
          <w:rFonts w:ascii="Tahoma"/>
          <w:b/>
          <w:sz w:val="22"/>
          <w:szCs w:val="22"/>
        </w:rPr>
        <w:t xml:space="preserve"> September 30,2017</w:t>
      </w:r>
    </w:p>
    <w:p w14:paraId="0BB8F776" w14:textId="77777777" w:rsidR="00646965" w:rsidRPr="008B59DF" w:rsidRDefault="00646965" w:rsidP="0009192E">
      <w:pPr>
        <w:pStyle w:val="Body"/>
        <w:rPr>
          <w:rFonts w:ascii="Tahoma"/>
          <w:b/>
          <w:sz w:val="22"/>
          <w:szCs w:val="22"/>
        </w:rPr>
      </w:pPr>
      <w:r w:rsidRPr="008B59DF">
        <w:rPr>
          <w:rFonts w:ascii="Tahoma"/>
          <w:sz w:val="22"/>
          <w:szCs w:val="22"/>
        </w:rPr>
        <w:t xml:space="preserve">                    </w:t>
      </w:r>
      <w:r w:rsidRPr="008B59DF">
        <w:rPr>
          <w:rFonts w:ascii="Tahoma"/>
          <w:b/>
          <w:sz w:val="22"/>
          <w:szCs w:val="22"/>
        </w:rPr>
        <w:t xml:space="preserve">Bedok Reservoir Station and Tunnels for Downtown </w:t>
      </w:r>
    </w:p>
    <w:p w14:paraId="51FA11F4" w14:textId="77777777" w:rsidR="00C63586" w:rsidRPr="008B59DF" w:rsidRDefault="00646965" w:rsidP="0009192E">
      <w:pPr>
        <w:pStyle w:val="Body"/>
        <w:rPr>
          <w:rFonts w:ascii="Tahoma"/>
          <w:b/>
          <w:sz w:val="22"/>
          <w:szCs w:val="22"/>
        </w:rPr>
      </w:pPr>
      <w:r w:rsidRPr="008B59DF">
        <w:rPr>
          <w:rFonts w:ascii="Tahoma"/>
          <w:b/>
          <w:sz w:val="22"/>
          <w:szCs w:val="22"/>
        </w:rPr>
        <w:t xml:space="preserve">                    Line Stage 3 (</w:t>
      </w:r>
      <w:r w:rsidR="00DB2A16" w:rsidRPr="008B59DF">
        <w:rPr>
          <w:rFonts w:ascii="Tahoma"/>
          <w:b/>
          <w:sz w:val="22"/>
          <w:szCs w:val="22"/>
        </w:rPr>
        <w:t>LTA/</w:t>
      </w:r>
      <w:r w:rsidRPr="008B59DF">
        <w:rPr>
          <w:rFonts w:ascii="Tahoma"/>
          <w:b/>
          <w:sz w:val="22"/>
          <w:szCs w:val="22"/>
        </w:rPr>
        <w:t>MRT)</w:t>
      </w:r>
    </w:p>
    <w:p w14:paraId="018F9E4D" w14:textId="77777777" w:rsidR="00646965" w:rsidRPr="00057708" w:rsidRDefault="00646965" w:rsidP="0009192E">
      <w:pPr>
        <w:pStyle w:val="Body"/>
        <w:rPr>
          <w:rFonts w:ascii="Tahoma"/>
          <w:i/>
          <w:sz w:val="20"/>
          <w:szCs w:val="20"/>
        </w:rPr>
      </w:pPr>
    </w:p>
    <w:p w14:paraId="7DB8AF95" w14:textId="77777777" w:rsidR="00646965" w:rsidRDefault="00646965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QPS (Supervision and Inspection)</w:t>
      </w:r>
    </w:p>
    <w:p w14:paraId="3134EF80" w14:textId="77777777" w:rsidR="00646965" w:rsidRPr="008812D7" w:rsidRDefault="00646965" w:rsidP="00646965">
      <w:pPr>
        <w:pStyle w:val="Body"/>
        <w:numPr>
          <w:ilvl w:val="0"/>
          <w:numId w:val="26"/>
        </w:numPr>
        <w:rPr>
          <w:rFonts w:ascii="Tahoma"/>
          <w:b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</w:t>
      </w:r>
      <w:r w:rsidR="00C63586">
        <w:rPr>
          <w:rFonts w:ascii="Tahoma"/>
          <w:sz w:val="20"/>
          <w:szCs w:val="20"/>
        </w:rPr>
        <w:t xml:space="preserve">    </w:t>
      </w:r>
      <w:r>
        <w:rPr>
          <w:rFonts w:ascii="Tahoma"/>
          <w:sz w:val="20"/>
          <w:szCs w:val="20"/>
        </w:rPr>
        <w:t xml:space="preserve">- </w:t>
      </w:r>
      <w:r w:rsidRPr="008812D7">
        <w:rPr>
          <w:rFonts w:ascii="Tahoma"/>
          <w:b/>
          <w:sz w:val="20"/>
          <w:szCs w:val="20"/>
        </w:rPr>
        <w:t>Station CD</w:t>
      </w:r>
      <w:r w:rsidR="006F0F47" w:rsidRPr="008812D7">
        <w:rPr>
          <w:rFonts w:ascii="Tahoma"/>
          <w:b/>
          <w:sz w:val="20"/>
          <w:szCs w:val="20"/>
        </w:rPr>
        <w:t xml:space="preserve"> civil works (slabs, beam, columns, walls, staircase and roof slab)</w:t>
      </w:r>
    </w:p>
    <w:p w14:paraId="56D4D6FE" w14:textId="77777777" w:rsidR="006F0F47" w:rsidRDefault="00646965" w:rsidP="00646965">
      <w:pPr>
        <w:pStyle w:val="Body"/>
        <w:numPr>
          <w:ilvl w:val="0"/>
          <w:numId w:val="26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</w:t>
      </w:r>
      <w:r w:rsidR="00C63586">
        <w:rPr>
          <w:rFonts w:ascii="Tahoma"/>
          <w:sz w:val="20"/>
          <w:szCs w:val="20"/>
        </w:rPr>
        <w:t xml:space="preserve">    </w:t>
      </w:r>
      <w:r>
        <w:rPr>
          <w:rFonts w:ascii="Tahoma"/>
          <w:sz w:val="20"/>
          <w:szCs w:val="20"/>
        </w:rPr>
        <w:t>- Tunnel works (TBM)</w:t>
      </w:r>
      <w:r w:rsidR="006F0F47">
        <w:rPr>
          <w:rFonts w:ascii="Tahoma"/>
          <w:sz w:val="20"/>
          <w:szCs w:val="20"/>
        </w:rPr>
        <w:t xml:space="preserve"> and maintenance</w:t>
      </w:r>
    </w:p>
    <w:p w14:paraId="3E48B1C7" w14:textId="77777777" w:rsidR="006F0F47" w:rsidRDefault="00C63586" w:rsidP="00646965">
      <w:pPr>
        <w:pStyle w:val="Body"/>
        <w:numPr>
          <w:ilvl w:val="0"/>
          <w:numId w:val="26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</w:t>
      </w:r>
      <w:r w:rsidR="006F0F47">
        <w:rPr>
          <w:rFonts w:ascii="Tahoma"/>
          <w:sz w:val="20"/>
          <w:szCs w:val="20"/>
        </w:rPr>
        <w:t xml:space="preserve">- Mined tunnel construction for </w:t>
      </w:r>
      <w:r>
        <w:rPr>
          <w:rFonts w:ascii="Tahoma"/>
          <w:sz w:val="20"/>
          <w:szCs w:val="20"/>
        </w:rPr>
        <w:t>under ground walkway</w:t>
      </w:r>
    </w:p>
    <w:p w14:paraId="05D90187" w14:textId="77777777" w:rsidR="00646965" w:rsidRDefault="006F0F47" w:rsidP="00646965">
      <w:pPr>
        <w:pStyle w:val="Body"/>
        <w:numPr>
          <w:ilvl w:val="0"/>
          <w:numId w:val="26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</w:t>
      </w:r>
      <w:r w:rsidR="00C63586">
        <w:rPr>
          <w:rFonts w:ascii="Tahoma"/>
          <w:sz w:val="20"/>
          <w:szCs w:val="20"/>
        </w:rPr>
        <w:t xml:space="preserve">    </w:t>
      </w:r>
      <w:r>
        <w:rPr>
          <w:rFonts w:ascii="Tahoma"/>
          <w:sz w:val="20"/>
          <w:szCs w:val="20"/>
        </w:rPr>
        <w:t>- Water proofing</w:t>
      </w:r>
      <w:r w:rsidR="006A5738">
        <w:rPr>
          <w:rFonts w:ascii="Tahoma"/>
          <w:sz w:val="20"/>
          <w:szCs w:val="20"/>
        </w:rPr>
        <w:t xml:space="preserve"> works</w:t>
      </w:r>
    </w:p>
    <w:p w14:paraId="711C5089" w14:textId="77777777" w:rsidR="00646965" w:rsidRDefault="00646965" w:rsidP="00646965">
      <w:pPr>
        <w:pStyle w:val="Body"/>
        <w:numPr>
          <w:ilvl w:val="0"/>
          <w:numId w:val="26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</w:t>
      </w:r>
      <w:r w:rsidR="00C63586">
        <w:rPr>
          <w:rFonts w:ascii="Tahoma"/>
          <w:sz w:val="20"/>
          <w:szCs w:val="20"/>
        </w:rPr>
        <w:t xml:space="preserve">    </w:t>
      </w:r>
      <w:r>
        <w:rPr>
          <w:rFonts w:ascii="Tahoma"/>
          <w:sz w:val="20"/>
          <w:szCs w:val="20"/>
        </w:rPr>
        <w:t xml:space="preserve">- </w:t>
      </w:r>
      <w:r w:rsidRPr="0013251A">
        <w:rPr>
          <w:rFonts w:ascii="Tahoma"/>
          <w:b/>
          <w:sz w:val="20"/>
          <w:szCs w:val="20"/>
        </w:rPr>
        <w:t>Pipe Jacking</w:t>
      </w:r>
      <w:r w:rsidR="006F0F47" w:rsidRPr="0013251A">
        <w:rPr>
          <w:rFonts w:ascii="Tahoma"/>
          <w:b/>
          <w:sz w:val="20"/>
          <w:szCs w:val="20"/>
        </w:rPr>
        <w:t xml:space="preserve"> works</w:t>
      </w:r>
    </w:p>
    <w:p w14:paraId="664A9652" w14:textId="77777777" w:rsidR="006F0F47" w:rsidRDefault="00646965" w:rsidP="00646965">
      <w:pPr>
        <w:pStyle w:val="Body"/>
        <w:numPr>
          <w:ilvl w:val="0"/>
          <w:numId w:val="26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</w:t>
      </w:r>
      <w:r w:rsidR="00C63586">
        <w:rPr>
          <w:rFonts w:ascii="Tahoma"/>
          <w:sz w:val="20"/>
          <w:szCs w:val="20"/>
        </w:rPr>
        <w:t xml:space="preserve">    </w:t>
      </w:r>
      <w:r>
        <w:rPr>
          <w:rFonts w:ascii="Tahoma"/>
          <w:sz w:val="20"/>
          <w:szCs w:val="20"/>
        </w:rPr>
        <w:t xml:space="preserve">- Canals </w:t>
      </w:r>
      <w:r w:rsidR="006F0F47">
        <w:rPr>
          <w:rFonts w:ascii="Tahoma"/>
          <w:sz w:val="20"/>
          <w:szCs w:val="20"/>
        </w:rPr>
        <w:t>base slab, and wall construction</w:t>
      </w:r>
    </w:p>
    <w:p w14:paraId="5675C00C" w14:textId="77777777" w:rsidR="00646965" w:rsidRDefault="006F0F47" w:rsidP="00646965">
      <w:pPr>
        <w:pStyle w:val="Body"/>
        <w:numPr>
          <w:ilvl w:val="0"/>
          <w:numId w:val="26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</w:t>
      </w:r>
      <w:r w:rsidR="00C63586">
        <w:rPr>
          <w:rFonts w:ascii="Tahoma"/>
          <w:sz w:val="20"/>
          <w:szCs w:val="20"/>
        </w:rPr>
        <w:t xml:space="preserve">    </w:t>
      </w:r>
      <w:r>
        <w:rPr>
          <w:rFonts w:ascii="Tahoma"/>
          <w:sz w:val="20"/>
          <w:szCs w:val="20"/>
        </w:rPr>
        <w:t>-</w:t>
      </w:r>
      <w:r w:rsidR="00646965">
        <w:rPr>
          <w:rFonts w:ascii="Tahoma"/>
          <w:sz w:val="20"/>
          <w:szCs w:val="20"/>
        </w:rPr>
        <w:t xml:space="preserve"> </w:t>
      </w:r>
      <w:r w:rsidR="00646965" w:rsidRPr="00843672">
        <w:rPr>
          <w:rFonts w:ascii="Tahoma"/>
          <w:b/>
          <w:sz w:val="20"/>
          <w:szCs w:val="20"/>
        </w:rPr>
        <w:t>Drains</w:t>
      </w:r>
      <w:r w:rsidRPr="00843672">
        <w:rPr>
          <w:rFonts w:ascii="Tahoma"/>
          <w:b/>
          <w:sz w:val="20"/>
          <w:szCs w:val="20"/>
        </w:rPr>
        <w:t xml:space="preserve"> and perimeter drains construction</w:t>
      </w:r>
    </w:p>
    <w:p w14:paraId="7E557AA6" w14:textId="77777777" w:rsidR="00C63586" w:rsidRPr="00C63586" w:rsidRDefault="00646965" w:rsidP="00646965">
      <w:pPr>
        <w:pStyle w:val="Body"/>
        <w:numPr>
          <w:ilvl w:val="0"/>
          <w:numId w:val="26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</w:t>
      </w:r>
      <w:r w:rsidR="00C63586">
        <w:rPr>
          <w:rFonts w:ascii="Tahoma"/>
          <w:sz w:val="20"/>
          <w:szCs w:val="20"/>
        </w:rPr>
        <w:t xml:space="preserve">    </w:t>
      </w:r>
      <w:r>
        <w:rPr>
          <w:rFonts w:ascii="Tahoma"/>
          <w:sz w:val="20"/>
          <w:szCs w:val="20"/>
        </w:rPr>
        <w:t xml:space="preserve">- </w:t>
      </w:r>
      <w:r w:rsidR="00795B80">
        <w:rPr>
          <w:rFonts w:ascii="Tahoma"/>
          <w:b/>
          <w:sz w:val="20"/>
          <w:szCs w:val="20"/>
        </w:rPr>
        <w:t>ERSS DWALL, BORE PILE</w:t>
      </w:r>
      <w:r w:rsidRPr="00646965">
        <w:rPr>
          <w:rFonts w:ascii="Tahoma"/>
          <w:b/>
          <w:sz w:val="20"/>
          <w:szCs w:val="20"/>
        </w:rPr>
        <w:t>, STRUT AND EXCAVATION WORKS</w:t>
      </w:r>
    </w:p>
    <w:p w14:paraId="0C54B791" w14:textId="2CDB2CC2" w:rsidR="00165EDA" w:rsidRPr="00165EDA" w:rsidRDefault="006A5738" w:rsidP="00165EDA">
      <w:pPr>
        <w:pStyle w:val="Body"/>
        <w:numPr>
          <w:ilvl w:val="0"/>
          <w:numId w:val="26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- </w:t>
      </w:r>
      <w:r w:rsidRPr="008812D7">
        <w:rPr>
          <w:rFonts w:ascii="Tahoma"/>
          <w:b/>
          <w:sz w:val="20"/>
          <w:szCs w:val="20"/>
        </w:rPr>
        <w:t>MRT Station Inspection for Architectural works</w:t>
      </w:r>
    </w:p>
    <w:p w14:paraId="540BDFE9" w14:textId="77777777" w:rsidR="00165EDA" w:rsidRDefault="00165EDA" w:rsidP="00165EDA">
      <w:pPr>
        <w:pStyle w:val="Body"/>
        <w:rPr>
          <w:rFonts w:ascii="Tahoma"/>
          <w:sz w:val="20"/>
          <w:szCs w:val="20"/>
        </w:rPr>
      </w:pPr>
    </w:p>
    <w:p w14:paraId="6B795E24" w14:textId="77777777" w:rsidR="00646965" w:rsidRDefault="00646965" w:rsidP="00646965">
      <w:pPr>
        <w:pStyle w:val="Body"/>
        <w:ind w:left="720"/>
        <w:rPr>
          <w:rFonts w:ascii="Tahoma"/>
          <w:sz w:val="20"/>
          <w:szCs w:val="20"/>
        </w:rPr>
      </w:pPr>
    </w:p>
    <w:p w14:paraId="2A1D79D3" w14:textId="3C1058C1" w:rsidR="00711DD5" w:rsidRPr="008B59DF" w:rsidRDefault="00726D1E" w:rsidP="00711DD5">
      <w:pPr>
        <w:pStyle w:val="Body"/>
        <w:rPr>
          <w:rFonts w:ascii="Tahoma"/>
          <w:b/>
          <w:sz w:val="22"/>
          <w:szCs w:val="22"/>
        </w:rPr>
      </w:pPr>
      <w:r>
        <w:rPr>
          <w:rFonts w:ascii="Tahoma"/>
          <w:sz w:val="20"/>
          <w:szCs w:val="20"/>
        </w:rPr>
        <w:t xml:space="preserve">                 </w:t>
      </w:r>
      <w:r w:rsidR="00711DD5" w:rsidRPr="008B59DF">
        <w:rPr>
          <w:rFonts w:ascii="Tahoma"/>
          <w:sz w:val="22"/>
          <w:szCs w:val="22"/>
        </w:rPr>
        <w:t xml:space="preserve">* </w:t>
      </w:r>
      <w:r w:rsidR="00711DD5" w:rsidRPr="008B59DF">
        <w:rPr>
          <w:rFonts w:ascii="Tahoma"/>
          <w:b/>
          <w:sz w:val="22"/>
          <w:szCs w:val="22"/>
        </w:rPr>
        <w:t>Contract 932 Construction and Complet</w:t>
      </w:r>
      <w:r w:rsidR="008B59DF">
        <w:rPr>
          <w:rFonts w:ascii="Tahoma"/>
          <w:b/>
          <w:sz w:val="22"/>
          <w:szCs w:val="22"/>
        </w:rPr>
        <w:t xml:space="preserve">ion of          </w:t>
      </w:r>
      <w:r w:rsidR="001B46E5" w:rsidRPr="008B59DF">
        <w:rPr>
          <w:rFonts w:ascii="Tahoma"/>
          <w:b/>
          <w:sz w:val="22"/>
          <w:szCs w:val="22"/>
        </w:rPr>
        <w:t xml:space="preserve">  </w:t>
      </w:r>
      <w:r w:rsidR="00711DD5" w:rsidRPr="008B59DF">
        <w:rPr>
          <w:rFonts w:ascii="Tahoma"/>
          <w:b/>
          <w:sz w:val="22"/>
          <w:szCs w:val="22"/>
        </w:rPr>
        <w:t>June 10,2015-</w:t>
      </w:r>
      <w:r w:rsidR="00A44044" w:rsidRPr="008B59DF">
        <w:rPr>
          <w:rFonts w:ascii="Tahoma"/>
          <w:b/>
          <w:sz w:val="22"/>
          <w:szCs w:val="22"/>
        </w:rPr>
        <w:t xml:space="preserve"> July</w:t>
      </w:r>
      <w:r w:rsidR="00646965" w:rsidRPr="008B59DF">
        <w:rPr>
          <w:rFonts w:ascii="Tahoma"/>
          <w:b/>
          <w:sz w:val="22"/>
          <w:szCs w:val="22"/>
        </w:rPr>
        <w:t xml:space="preserve"> 20,2016</w:t>
      </w:r>
    </w:p>
    <w:p w14:paraId="47D7591C" w14:textId="77777777" w:rsidR="00711DD5" w:rsidRPr="008B59DF" w:rsidRDefault="00726D1E" w:rsidP="00711DD5">
      <w:pPr>
        <w:pStyle w:val="Body"/>
        <w:numPr>
          <w:ilvl w:val="0"/>
          <w:numId w:val="25"/>
        </w:numPr>
        <w:rPr>
          <w:rFonts w:ascii="Tahoma"/>
          <w:b/>
          <w:sz w:val="22"/>
          <w:szCs w:val="22"/>
        </w:rPr>
      </w:pPr>
      <w:r w:rsidRPr="008B59DF">
        <w:rPr>
          <w:rFonts w:ascii="Tahoma"/>
          <w:b/>
          <w:sz w:val="22"/>
          <w:szCs w:val="22"/>
        </w:rPr>
        <w:t xml:space="preserve">   </w:t>
      </w:r>
      <w:proofErr w:type="spellStart"/>
      <w:r w:rsidR="00711DD5" w:rsidRPr="008B59DF">
        <w:rPr>
          <w:rFonts w:ascii="Tahoma"/>
          <w:b/>
          <w:sz w:val="22"/>
          <w:szCs w:val="22"/>
        </w:rPr>
        <w:t>Mattar</w:t>
      </w:r>
      <w:proofErr w:type="spellEnd"/>
      <w:r w:rsidR="00711DD5" w:rsidRPr="008B59DF">
        <w:rPr>
          <w:rFonts w:ascii="Tahoma"/>
          <w:b/>
          <w:sz w:val="22"/>
          <w:szCs w:val="22"/>
        </w:rPr>
        <w:t xml:space="preserve"> Station and Associated Tunnels for Downtown</w:t>
      </w:r>
    </w:p>
    <w:p w14:paraId="2B826FA0" w14:textId="77777777" w:rsidR="00C63586" w:rsidRPr="008B59DF" w:rsidRDefault="00726D1E" w:rsidP="00711DD5">
      <w:pPr>
        <w:pStyle w:val="Body"/>
        <w:numPr>
          <w:ilvl w:val="0"/>
          <w:numId w:val="25"/>
        </w:numPr>
        <w:rPr>
          <w:rFonts w:ascii="Tahoma"/>
          <w:b/>
          <w:sz w:val="22"/>
          <w:szCs w:val="22"/>
        </w:rPr>
      </w:pPr>
      <w:r w:rsidRPr="008B59DF">
        <w:rPr>
          <w:rFonts w:ascii="Tahoma"/>
          <w:b/>
          <w:sz w:val="22"/>
          <w:szCs w:val="22"/>
        </w:rPr>
        <w:t xml:space="preserve">   </w:t>
      </w:r>
      <w:r w:rsidR="00711DD5" w:rsidRPr="008B59DF">
        <w:rPr>
          <w:rFonts w:ascii="Tahoma"/>
          <w:b/>
          <w:sz w:val="22"/>
          <w:szCs w:val="22"/>
        </w:rPr>
        <w:t>Line Stage 3</w:t>
      </w:r>
      <w:r w:rsidR="00F936F9" w:rsidRPr="008B59DF">
        <w:rPr>
          <w:rFonts w:ascii="Tahoma"/>
          <w:b/>
          <w:sz w:val="22"/>
          <w:szCs w:val="22"/>
        </w:rPr>
        <w:t xml:space="preserve"> (</w:t>
      </w:r>
      <w:r w:rsidR="00DB2A16" w:rsidRPr="008B59DF">
        <w:rPr>
          <w:rFonts w:ascii="Tahoma"/>
          <w:b/>
          <w:sz w:val="22"/>
          <w:szCs w:val="22"/>
        </w:rPr>
        <w:t>LTA/</w:t>
      </w:r>
      <w:r w:rsidR="00F936F9" w:rsidRPr="008B59DF">
        <w:rPr>
          <w:rFonts w:ascii="Tahoma"/>
          <w:b/>
          <w:sz w:val="22"/>
          <w:szCs w:val="22"/>
        </w:rPr>
        <w:t>MRT)</w:t>
      </w:r>
    </w:p>
    <w:p w14:paraId="4601088B" w14:textId="77777777" w:rsidR="00711DD5" w:rsidRPr="00057708" w:rsidRDefault="00711DD5" w:rsidP="00711DD5">
      <w:pPr>
        <w:pStyle w:val="Body"/>
        <w:numPr>
          <w:ilvl w:val="0"/>
          <w:numId w:val="25"/>
        </w:numPr>
        <w:rPr>
          <w:rFonts w:ascii="Tahoma"/>
          <w:i/>
          <w:sz w:val="20"/>
          <w:szCs w:val="20"/>
        </w:rPr>
      </w:pPr>
    </w:p>
    <w:p w14:paraId="30B197E9" w14:textId="77777777" w:rsidR="00711DD5" w:rsidRPr="00797B2C" w:rsidRDefault="00726D1E" w:rsidP="00797B2C">
      <w:pPr>
        <w:pStyle w:val="Body"/>
        <w:numPr>
          <w:ilvl w:val="0"/>
          <w:numId w:val="25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</w:t>
      </w:r>
      <w:r w:rsidR="00711DD5">
        <w:rPr>
          <w:rFonts w:ascii="Tahoma"/>
          <w:sz w:val="20"/>
          <w:szCs w:val="20"/>
        </w:rPr>
        <w:t xml:space="preserve"> Site in charge for Construction and Supervision o</w:t>
      </w:r>
      <w:r w:rsidR="00797B2C">
        <w:rPr>
          <w:rFonts w:ascii="Tahoma"/>
          <w:sz w:val="20"/>
          <w:szCs w:val="20"/>
        </w:rPr>
        <w:t>f</w:t>
      </w:r>
    </w:p>
    <w:p w14:paraId="281D9033" w14:textId="77777777" w:rsidR="006F0F47" w:rsidRDefault="00797B2C" w:rsidP="00711DD5">
      <w:pPr>
        <w:pStyle w:val="Body"/>
        <w:numPr>
          <w:ilvl w:val="0"/>
          <w:numId w:val="25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</w:t>
      </w:r>
      <w:r w:rsidR="006F0F47">
        <w:rPr>
          <w:rFonts w:ascii="Tahoma"/>
          <w:sz w:val="20"/>
          <w:szCs w:val="20"/>
        </w:rPr>
        <w:t xml:space="preserve">     </w:t>
      </w:r>
      <w:r>
        <w:rPr>
          <w:rFonts w:ascii="Tahoma"/>
          <w:sz w:val="20"/>
          <w:szCs w:val="20"/>
        </w:rPr>
        <w:t>-</w:t>
      </w:r>
      <w:r w:rsidR="000E35FE">
        <w:rPr>
          <w:rFonts w:ascii="Tahoma"/>
          <w:sz w:val="20"/>
          <w:szCs w:val="20"/>
        </w:rPr>
        <w:t xml:space="preserve"> Station</w:t>
      </w:r>
      <w:r w:rsidR="00726D1E">
        <w:rPr>
          <w:rFonts w:ascii="Tahoma"/>
          <w:sz w:val="20"/>
          <w:szCs w:val="20"/>
        </w:rPr>
        <w:t xml:space="preserve"> </w:t>
      </w:r>
      <w:r>
        <w:rPr>
          <w:rFonts w:ascii="Tahoma"/>
          <w:sz w:val="20"/>
          <w:szCs w:val="20"/>
        </w:rPr>
        <w:t>Permanent S</w:t>
      </w:r>
      <w:r w:rsidR="00711DD5">
        <w:rPr>
          <w:rFonts w:ascii="Tahoma"/>
          <w:sz w:val="20"/>
          <w:szCs w:val="20"/>
        </w:rPr>
        <w:t>tructure;</w:t>
      </w:r>
      <w:r w:rsidR="00CE6B42">
        <w:rPr>
          <w:rFonts w:ascii="Tahoma"/>
          <w:sz w:val="20"/>
          <w:szCs w:val="20"/>
        </w:rPr>
        <w:t xml:space="preserve"> </w:t>
      </w:r>
      <w:r w:rsidR="006F0F47">
        <w:rPr>
          <w:rFonts w:ascii="Tahoma"/>
          <w:sz w:val="20"/>
          <w:szCs w:val="20"/>
        </w:rPr>
        <w:t>s</w:t>
      </w:r>
      <w:r w:rsidR="00711DD5">
        <w:rPr>
          <w:rFonts w:ascii="Tahoma"/>
          <w:sz w:val="20"/>
          <w:szCs w:val="20"/>
        </w:rPr>
        <w:t>labs,</w:t>
      </w:r>
      <w:r w:rsidR="00CE6B42">
        <w:rPr>
          <w:rFonts w:ascii="Tahoma"/>
          <w:sz w:val="20"/>
          <w:szCs w:val="20"/>
        </w:rPr>
        <w:t xml:space="preserve"> </w:t>
      </w:r>
      <w:r w:rsidR="006F0F47">
        <w:rPr>
          <w:rFonts w:ascii="Tahoma"/>
          <w:sz w:val="20"/>
          <w:szCs w:val="20"/>
        </w:rPr>
        <w:t>b</w:t>
      </w:r>
      <w:r w:rsidR="00711DD5">
        <w:rPr>
          <w:rFonts w:ascii="Tahoma"/>
          <w:sz w:val="20"/>
          <w:szCs w:val="20"/>
        </w:rPr>
        <w:t>eams,</w:t>
      </w:r>
      <w:r w:rsidR="00CE6B42">
        <w:rPr>
          <w:rFonts w:ascii="Tahoma"/>
          <w:sz w:val="20"/>
          <w:szCs w:val="20"/>
        </w:rPr>
        <w:t xml:space="preserve"> </w:t>
      </w:r>
      <w:r w:rsidR="000E35FE">
        <w:rPr>
          <w:rFonts w:ascii="Tahoma"/>
          <w:sz w:val="20"/>
          <w:szCs w:val="20"/>
        </w:rPr>
        <w:t>c</w:t>
      </w:r>
      <w:r w:rsidR="00711DD5">
        <w:rPr>
          <w:rFonts w:ascii="Tahoma"/>
          <w:sz w:val="20"/>
          <w:szCs w:val="20"/>
        </w:rPr>
        <w:t>olumns</w:t>
      </w:r>
      <w:r w:rsidR="000E35FE">
        <w:rPr>
          <w:rFonts w:ascii="Tahoma"/>
          <w:sz w:val="20"/>
          <w:szCs w:val="20"/>
        </w:rPr>
        <w:t>, and roof slab construction</w:t>
      </w:r>
    </w:p>
    <w:p w14:paraId="1131C41B" w14:textId="77777777" w:rsidR="000E35FE" w:rsidRDefault="006F0F47" w:rsidP="00711DD5">
      <w:pPr>
        <w:pStyle w:val="Body"/>
        <w:numPr>
          <w:ilvl w:val="0"/>
          <w:numId w:val="25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- Water proofing works</w:t>
      </w:r>
    </w:p>
    <w:p w14:paraId="3D3CEF8A" w14:textId="77777777" w:rsidR="00711DD5" w:rsidRDefault="000E35FE" w:rsidP="00711DD5">
      <w:pPr>
        <w:pStyle w:val="Body"/>
        <w:numPr>
          <w:ilvl w:val="0"/>
          <w:numId w:val="25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</w:t>
      </w:r>
      <w:r w:rsidR="006F0F47">
        <w:rPr>
          <w:rFonts w:ascii="Tahoma"/>
          <w:sz w:val="20"/>
          <w:szCs w:val="20"/>
        </w:rPr>
        <w:t xml:space="preserve">     </w:t>
      </w:r>
      <w:r>
        <w:rPr>
          <w:rFonts w:ascii="Tahoma"/>
          <w:sz w:val="20"/>
          <w:szCs w:val="20"/>
        </w:rPr>
        <w:t xml:space="preserve">- </w:t>
      </w:r>
      <w:r w:rsidRPr="008B59DF">
        <w:rPr>
          <w:rFonts w:ascii="Tahoma"/>
          <w:sz w:val="20"/>
          <w:szCs w:val="20"/>
        </w:rPr>
        <w:t>Perimeter drains, and main drains construction</w:t>
      </w:r>
    </w:p>
    <w:p w14:paraId="65BE4FA8" w14:textId="77777777" w:rsidR="00711DD5" w:rsidRDefault="00726D1E" w:rsidP="00711DD5">
      <w:pPr>
        <w:pStyle w:val="Body"/>
        <w:numPr>
          <w:ilvl w:val="0"/>
          <w:numId w:val="25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</w:t>
      </w:r>
      <w:r w:rsidR="006F0F47">
        <w:rPr>
          <w:rFonts w:ascii="Tahoma"/>
          <w:sz w:val="20"/>
          <w:szCs w:val="20"/>
        </w:rPr>
        <w:t xml:space="preserve">     </w:t>
      </w:r>
      <w:r w:rsidR="00797B2C">
        <w:rPr>
          <w:rFonts w:ascii="Tahoma"/>
          <w:sz w:val="20"/>
          <w:szCs w:val="20"/>
        </w:rPr>
        <w:t>-</w:t>
      </w:r>
      <w:r w:rsidR="00711DD5">
        <w:rPr>
          <w:rFonts w:ascii="Tahoma"/>
          <w:sz w:val="20"/>
          <w:szCs w:val="20"/>
        </w:rPr>
        <w:t xml:space="preserve"> Link</w:t>
      </w:r>
      <w:r w:rsidR="00CE6B42">
        <w:rPr>
          <w:rFonts w:ascii="Tahoma"/>
          <w:sz w:val="20"/>
          <w:szCs w:val="20"/>
        </w:rPr>
        <w:t xml:space="preserve"> </w:t>
      </w:r>
      <w:r w:rsidR="00711DD5">
        <w:rPr>
          <w:rFonts w:ascii="Tahoma"/>
          <w:sz w:val="20"/>
          <w:szCs w:val="20"/>
        </w:rPr>
        <w:t>way</w:t>
      </w:r>
      <w:r w:rsidR="006F0F47">
        <w:rPr>
          <w:rFonts w:ascii="Tahoma"/>
          <w:sz w:val="20"/>
          <w:szCs w:val="20"/>
        </w:rPr>
        <w:t xml:space="preserve"> steel structure, canopy steel s</w:t>
      </w:r>
      <w:r w:rsidR="00797B2C">
        <w:rPr>
          <w:rFonts w:ascii="Tahoma"/>
          <w:sz w:val="20"/>
          <w:szCs w:val="20"/>
        </w:rPr>
        <w:t xml:space="preserve">tructure </w:t>
      </w:r>
    </w:p>
    <w:p w14:paraId="5102C7A8" w14:textId="227EC137" w:rsidR="00711DD5" w:rsidRDefault="006F0F47" w:rsidP="00797B2C">
      <w:pPr>
        <w:pStyle w:val="Body"/>
        <w:ind w:left="1050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</w:t>
      </w:r>
      <w:r w:rsidR="002D50A4">
        <w:rPr>
          <w:rFonts w:ascii="Tahoma"/>
          <w:sz w:val="20"/>
          <w:szCs w:val="20"/>
        </w:rPr>
        <w:t xml:space="preserve">      </w:t>
      </w:r>
      <w:r>
        <w:rPr>
          <w:rFonts w:ascii="Tahoma"/>
          <w:sz w:val="20"/>
          <w:szCs w:val="20"/>
        </w:rPr>
        <w:t xml:space="preserve">- </w:t>
      </w:r>
      <w:r w:rsidR="00797B2C">
        <w:rPr>
          <w:rFonts w:ascii="Tahoma"/>
          <w:sz w:val="20"/>
          <w:szCs w:val="20"/>
        </w:rPr>
        <w:t>Taxi and Bus S</w:t>
      </w:r>
      <w:r w:rsidR="00711DD5">
        <w:rPr>
          <w:rFonts w:ascii="Tahoma"/>
          <w:sz w:val="20"/>
          <w:szCs w:val="20"/>
        </w:rPr>
        <w:t>tand</w:t>
      </w:r>
      <w:r w:rsidR="00CE6B42">
        <w:rPr>
          <w:rFonts w:ascii="Tahoma"/>
          <w:sz w:val="20"/>
          <w:szCs w:val="20"/>
        </w:rPr>
        <w:t xml:space="preserve"> </w:t>
      </w:r>
      <w:r>
        <w:rPr>
          <w:rFonts w:ascii="Tahoma"/>
          <w:sz w:val="20"/>
          <w:szCs w:val="20"/>
        </w:rPr>
        <w:t>Steel Structure</w:t>
      </w:r>
      <w:r w:rsidR="00F142B5">
        <w:rPr>
          <w:rFonts w:ascii="Tahoma"/>
          <w:sz w:val="20"/>
          <w:szCs w:val="20"/>
        </w:rPr>
        <w:t>,</w:t>
      </w:r>
      <w:r w:rsidR="00CE6B42">
        <w:rPr>
          <w:rFonts w:ascii="Tahoma"/>
          <w:sz w:val="20"/>
          <w:szCs w:val="20"/>
        </w:rPr>
        <w:t xml:space="preserve"> </w:t>
      </w:r>
      <w:r w:rsidR="00F142B5">
        <w:rPr>
          <w:rFonts w:ascii="Tahoma"/>
          <w:sz w:val="20"/>
          <w:szCs w:val="20"/>
        </w:rPr>
        <w:t>Permanent Road</w:t>
      </w:r>
      <w:r>
        <w:rPr>
          <w:rFonts w:ascii="Tahoma"/>
          <w:sz w:val="20"/>
          <w:szCs w:val="20"/>
        </w:rPr>
        <w:t xml:space="preserve"> construction</w:t>
      </w:r>
    </w:p>
    <w:p w14:paraId="72B259E3" w14:textId="77777777" w:rsidR="00C744C7" w:rsidRDefault="00726D1E" w:rsidP="00797B2C">
      <w:pPr>
        <w:pStyle w:val="Body"/>
        <w:numPr>
          <w:ilvl w:val="0"/>
          <w:numId w:val="25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</w:t>
      </w:r>
      <w:r w:rsidR="00797B2C">
        <w:rPr>
          <w:rFonts w:ascii="Tahoma"/>
          <w:sz w:val="20"/>
          <w:szCs w:val="20"/>
        </w:rPr>
        <w:t xml:space="preserve"> </w:t>
      </w:r>
      <w:r w:rsidR="006F0F47">
        <w:rPr>
          <w:rFonts w:ascii="Tahoma"/>
          <w:sz w:val="20"/>
          <w:szCs w:val="20"/>
        </w:rPr>
        <w:t xml:space="preserve">     </w:t>
      </w:r>
      <w:r w:rsidR="00797B2C">
        <w:rPr>
          <w:rFonts w:ascii="Tahoma"/>
          <w:sz w:val="20"/>
          <w:szCs w:val="20"/>
        </w:rPr>
        <w:t>-</w:t>
      </w:r>
      <w:r w:rsidR="00C744C7">
        <w:rPr>
          <w:rFonts w:ascii="Tahoma"/>
          <w:sz w:val="20"/>
          <w:szCs w:val="20"/>
        </w:rPr>
        <w:t xml:space="preserve"> Structural works for skylights</w:t>
      </w:r>
    </w:p>
    <w:p w14:paraId="3F2F3BD9" w14:textId="55BCD697" w:rsidR="00C63586" w:rsidRPr="00C744C7" w:rsidRDefault="00C744C7" w:rsidP="00C744C7">
      <w:pPr>
        <w:pStyle w:val="Body"/>
        <w:numPr>
          <w:ilvl w:val="0"/>
          <w:numId w:val="25"/>
        </w:numPr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-</w:t>
      </w:r>
      <w:r w:rsidR="00CE6B42" w:rsidRPr="00797B2C">
        <w:rPr>
          <w:rFonts w:ascii="Tahoma"/>
          <w:sz w:val="20"/>
          <w:szCs w:val="20"/>
        </w:rPr>
        <w:t xml:space="preserve"> </w:t>
      </w:r>
      <w:r>
        <w:rPr>
          <w:rFonts w:ascii="Tahoma"/>
          <w:sz w:val="20"/>
          <w:szCs w:val="20"/>
        </w:rPr>
        <w:t xml:space="preserve">MRT Station </w:t>
      </w:r>
      <w:r w:rsidR="00CE6B42" w:rsidRPr="00797B2C">
        <w:rPr>
          <w:rFonts w:ascii="Tahoma"/>
          <w:sz w:val="20"/>
          <w:szCs w:val="20"/>
        </w:rPr>
        <w:t>A</w:t>
      </w:r>
      <w:r w:rsidR="00F142B5" w:rsidRPr="00797B2C">
        <w:rPr>
          <w:rFonts w:ascii="Tahoma"/>
          <w:sz w:val="20"/>
          <w:szCs w:val="20"/>
        </w:rPr>
        <w:t>rchi</w:t>
      </w:r>
      <w:r w:rsidR="00797B2C">
        <w:rPr>
          <w:rFonts w:ascii="Tahoma"/>
          <w:sz w:val="20"/>
          <w:szCs w:val="20"/>
        </w:rPr>
        <w:t>tectural</w:t>
      </w:r>
      <w:r w:rsidR="00F142B5" w:rsidRPr="00797B2C">
        <w:rPr>
          <w:rFonts w:ascii="Tahoma"/>
          <w:sz w:val="20"/>
          <w:szCs w:val="20"/>
        </w:rPr>
        <w:t xml:space="preserve"> works</w:t>
      </w:r>
      <w:r w:rsidR="006F0F47">
        <w:rPr>
          <w:rFonts w:ascii="Tahoma"/>
          <w:sz w:val="20"/>
          <w:szCs w:val="20"/>
        </w:rPr>
        <w:t xml:space="preserve"> (granite </w:t>
      </w:r>
      <w:r>
        <w:rPr>
          <w:rFonts w:ascii="Tahoma"/>
          <w:sz w:val="20"/>
          <w:szCs w:val="20"/>
        </w:rPr>
        <w:t xml:space="preserve">floor installation, cladding, </w:t>
      </w:r>
      <w:r w:rsidR="006F0F47">
        <w:rPr>
          <w:rFonts w:ascii="Tahoma"/>
          <w:sz w:val="20"/>
          <w:szCs w:val="20"/>
        </w:rPr>
        <w:t>glass works</w:t>
      </w:r>
      <w:r>
        <w:rPr>
          <w:rFonts w:ascii="Tahoma"/>
          <w:sz w:val="20"/>
          <w:szCs w:val="20"/>
        </w:rPr>
        <w:t xml:space="preserve">, roof and </w:t>
      </w:r>
      <w:r w:rsidR="00C46602">
        <w:rPr>
          <w:rFonts w:ascii="Tahoma"/>
          <w:sz w:val="20"/>
          <w:szCs w:val="20"/>
        </w:rPr>
        <w:t xml:space="preserve">  </w:t>
      </w:r>
      <w:r>
        <w:rPr>
          <w:rFonts w:ascii="Tahoma"/>
          <w:sz w:val="20"/>
          <w:szCs w:val="20"/>
        </w:rPr>
        <w:t>ceiling works</w:t>
      </w:r>
      <w:r w:rsidR="006F0F47" w:rsidRPr="00C744C7">
        <w:rPr>
          <w:rFonts w:ascii="Tahoma"/>
          <w:sz w:val="20"/>
          <w:szCs w:val="20"/>
        </w:rPr>
        <w:t>)</w:t>
      </w:r>
    </w:p>
    <w:p w14:paraId="1217BA58" w14:textId="77777777" w:rsidR="00726D1E" w:rsidRPr="00797B2C" w:rsidRDefault="00726D1E" w:rsidP="00797B2C">
      <w:pPr>
        <w:pStyle w:val="Body"/>
        <w:numPr>
          <w:ilvl w:val="0"/>
          <w:numId w:val="25"/>
        </w:numPr>
        <w:rPr>
          <w:rFonts w:ascii="Tahoma"/>
          <w:sz w:val="20"/>
          <w:szCs w:val="20"/>
        </w:rPr>
      </w:pPr>
    </w:p>
    <w:p w14:paraId="33547286" w14:textId="77777777" w:rsidR="00F142B5" w:rsidRDefault="00F142B5" w:rsidP="00711DD5">
      <w:pPr>
        <w:pStyle w:val="Body"/>
        <w:numPr>
          <w:ilvl w:val="0"/>
          <w:numId w:val="25"/>
        </w:numPr>
        <w:rPr>
          <w:rFonts w:ascii="Tahoma"/>
          <w:sz w:val="20"/>
          <w:szCs w:val="20"/>
        </w:rPr>
      </w:pPr>
    </w:p>
    <w:p w14:paraId="49BA4D21" w14:textId="362E788B" w:rsidR="000A499E" w:rsidRPr="008B59DF" w:rsidRDefault="0009192E" w:rsidP="0009192E">
      <w:pPr>
        <w:pStyle w:val="Body"/>
        <w:rPr>
          <w:rFonts w:ascii="Tahoma"/>
          <w:b/>
          <w:sz w:val="22"/>
          <w:szCs w:val="22"/>
        </w:rPr>
      </w:pPr>
      <w:r>
        <w:rPr>
          <w:rFonts w:ascii="Tahoma"/>
          <w:sz w:val="20"/>
          <w:szCs w:val="20"/>
        </w:rPr>
        <w:t xml:space="preserve">                 </w:t>
      </w:r>
      <w:r w:rsidRPr="008B59DF">
        <w:rPr>
          <w:rFonts w:ascii="Tahoma"/>
          <w:sz w:val="22"/>
          <w:szCs w:val="22"/>
        </w:rPr>
        <w:t xml:space="preserve">* </w:t>
      </w:r>
      <w:r w:rsidRPr="008B59DF">
        <w:rPr>
          <w:rFonts w:ascii="Tahoma"/>
          <w:b/>
          <w:sz w:val="22"/>
          <w:szCs w:val="22"/>
        </w:rPr>
        <w:t>ER295 Sentosa Gateway Tunnel Project</w:t>
      </w:r>
      <w:r w:rsidR="008B59DF">
        <w:rPr>
          <w:rFonts w:ascii="Tahoma"/>
          <w:b/>
          <w:sz w:val="22"/>
          <w:szCs w:val="22"/>
        </w:rPr>
        <w:t xml:space="preserve">                       </w:t>
      </w:r>
      <w:r w:rsidR="001B46E5" w:rsidRPr="008B59DF">
        <w:rPr>
          <w:rFonts w:ascii="Tahoma"/>
          <w:b/>
          <w:sz w:val="22"/>
          <w:szCs w:val="22"/>
        </w:rPr>
        <w:t xml:space="preserve"> </w:t>
      </w:r>
      <w:r w:rsidR="00711DD5" w:rsidRPr="008B59DF">
        <w:rPr>
          <w:rFonts w:ascii="Tahoma"/>
          <w:b/>
          <w:sz w:val="22"/>
          <w:szCs w:val="22"/>
        </w:rPr>
        <w:t>May 1,2011- June 9,2015</w:t>
      </w:r>
    </w:p>
    <w:p w14:paraId="0B2DCBA6" w14:textId="77777777" w:rsidR="00C63586" w:rsidRDefault="00E33F07" w:rsidP="0009192E">
      <w:pPr>
        <w:pStyle w:val="Body"/>
        <w:rPr>
          <w:rFonts w:ascii="Tahoma"/>
          <w:sz w:val="20"/>
          <w:szCs w:val="20"/>
        </w:rPr>
      </w:pPr>
      <w:r w:rsidRPr="005F1181">
        <w:rPr>
          <w:rFonts w:ascii="Tahoma"/>
          <w:b/>
          <w:sz w:val="20"/>
          <w:szCs w:val="20"/>
        </w:rPr>
        <w:t xml:space="preserve">                     </w:t>
      </w:r>
      <w:r w:rsidR="000A499E" w:rsidRPr="005F1181">
        <w:rPr>
          <w:rFonts w:ascii="Tahoma"/>
          <w:b/>
          <w:sz w:val="20"/>
          <w:szCs w:val="20"/>
        </w:rPr>
        <w:t xml:space="preserve">Site in charge for </w:t>
      </w:r>
      <w:r w:rsidR="001B46E5" w:rsidRPr="005F1181">
        <w:rPr>
          <w:rFonts w:ascii="Tahoma"/>
          <w:b/>
          <w:sz w:val="20"/>
          <w:szCs w:val="20"/>
        </w:rPr>
        <w:t xml:space="preserve">Top Down Method </w:t>
      </w:r>
      <w:r w:rsidR="000A499E" w:rsidRPr="005F1181">
        <w:rPr>
          <w:rFonts w:ascii="Tahoma"/>
          <w:b/>
          <w:sz w:val="20"/>
          <w:szCs w:val="20"/>
        </w:rPr>
        <w:t>Construction and Supervision of:</w:t>
      </w:r>
    </w:p>
    <w:p w14:paraId="76EA5EEA" w14:textId="77777777" w:rsidR="000A499E" w:rsidRDefault="000A499E" w:rsidP="0009192E">
      <w:pPr>
        <w:pStyle w:val="Body"/>
        <w:rPr>
          <w:rFonts w:ascii="Tahoma"/>
          <w:sz w:val="20"/>
          <w:szCs w:val="20"/>
        </w:rPr>
      </w:pPr>
    </w:p>
    <w:p w14:paraId="18483F61" w14:textId="093FC30C" w:rsidR="001B46E5" w:rsidRDefault="001B46E5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</w:t>
      </w:r>
      <w:r w:rsidR="00456078">
        <w:rPr>
          <w:rFonts w:ascii="Tahoma"/>
          <w:sz w:val="20"/>
          <w:szCs w:val="20"/>
        </w:rPr>
        <w:t xml:space="preserve">   </w:t>
      </w:r>
      <w:r w:rsidR="008B59DF">
        <w:rPr>
          <w:rFonts w:ascii="Tahoma"/>
          <w:sz w:val="20"/>
          <w:szCs w:val="20"/>
        </w:rPr>
        <w:t xml:space="preserve">     </w:t>
      </w:r>
      <w:r w:rsidR="00456078">
        <w:rPr>
          <w:rFonts w:ascii="Tahoma"/>
          <w:sz w:val="20"/>
          <w:szCs w:val="20"/>
        </w:rPr>
        <w:t xml:space="preserve"> </w:t>
      </w:r>
      <w:r>
        <w:rPr>
          <w:rFonts w:ascii="Tahoma"/>
          <w:sz w:val="20"/>
          <w:szCs w:val="20"/>
        </w:rPr>
        <w:t xml:space="preserve"> - </w:t>
      </w:r>
      <w:r>
        <w:rPr>
          <w:rFonts w:ascii="Tahoma"/>
          <w:b/>
          <w:sz w:val="20"/>
          <w:szCs w:val="20"/>
        </w:rPr>
        <w:t>ERSS</w:t>
      </w:r>
      <w:r w:rsidR="00795B80">
        <w:rPr>
          <w:rFonts w:ascii="Tahoma"/>
          <w:b/>
          <w:sz w:val="20"/>
          <w:szCs w:val="20"/>
        </w:rPr>
        <w:t xml:space="preserve"> DWALL</w:t>
      </w:r>
      <w:r w:rsidR="007A5F8B" w:rsidRPr="007A5F8B">
        <w:rPr>
          <w:rFonts w:ascii="Tahoma"/>
          <w:b/>
          <w:sz w:val="20"/>
          <w:szCs w:val="20"/>
        </w:rPr>
        <w:t>,</w:t>
      </w:r>
      <w:r>
        <w:rPr>
          <w:rFonts w:ascii="Tahoma"/>
          <w:b/>
          <w:sz w:val="20"/>
          <w:szCs w:val="20"/>
        </w:rPr>
        <w:t xml:space="preserve"> </w:t>
      </w:r>
      <w:r w:rsidR="007A5F8B" w:rsidRPr="007A5F8B">
        <w:rPr>
          <w:rFonts w:ascii="Tahoma"/>
          <w:b/>
          <w:sz w:val="20"/>
          <w:szCs w:val="20"/>
        </w:rPr>
        <w:t>STRUT AND EXCAVATION WORKS</w:t>
      </w:r>
      <w:r w:rsidR="007A5F8B">
        <w:rPr>
          <w:rFonts w:ascii="Tahoma"/>
          <w:sz w:val="20"/>
          <w:szCs w:val="20"/>
        </w:rPr>
        <w:t xml:space="preserve"> </w:t>
      </w:r>
    </w:p>
    <w:p w14:paraId="26B43632" w14:textId="63353579" w:rsidR="007A5F8B" w:rsidRDefault="001B46E5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</w:t>
      </w:r>
      <w:r w:rsidR="00456078">
        <w:rPr>
          <w:rFonts w:ascii="Tahoma"/>
          <w:sz w:val="20"/>
          <w:szCs w:val="20"/>
        </w:rPr>
        <w:t xml:space="preserve">    </w:t>
      </w:r>
      <w:r>
        <w:rPr>
          <w:rFonts w:ascii="Tahoma"/>
          <w:sz w:val="20"/>
          <w:szCs w:val="20"/>
        </w:rPr>
        <w:t xml:space="preserve"> </w:t>
      </w:r>
      <w:r w:rsidR="008B59DF">
        <w:rPr>
          <w:rFonts w:ascii="Tahoma"/>
          <w:sz w:val="20"/>
          <w:szCs w:val="20"/>
        </w:rPr>
        <w:t xml:space="preserve">     </w:t>
      </w:r>
      <w:r>
        <w:rPr>
          <w:rFonts w:ascii="Tahoma"/>
          <w:sz w:val="20"/>
          <w:szCs w:val="20"/>
        </w:rPr>
        <w:t>(</w:t>
      </w:r>
      <w:r w:rsidR="007A5F8B">
        <w:rPr>
          <w:rFonts w:ascii="Tahoma"/>
          <w:sz w:val="20"/>
          <w:szCs w:val="20"/>
        </w:rPr>
        <w:t>250m</w:t>
      </w:r>
      <w:r>
        <w:rPr>
          <w:rFonts w:ascii="Tahoma"/>
          <w:sz w:val="20"/>
          <w:szCs w:val="20"/>
        </w:rPr>
        <w:t xml:space="preserve"> Length </w:t>
      </w:r>
      <w:r w:rsidR="007A5F8B">
        <w:rPr>
          <w:rFonts w:ascii="Tahoma"/>
          <w:sz w:val="20"/>
          <w:szCs w:val="20"/>
        </w:rPr>
        <w:t>and 15m Depth</w:t>
      </w:r>
      <w:r>
        <w:rPr>
          <w:rFonts w:ascii="Tahoma"/>
          <w:sz w:val="20"/>
          <w:szCs w:val="20"/>
        </w:rPr>
        <w:t>)</w:t>
      </w:r>
    </w:p>
    <w:p w14:paraId="6A8FDA5A" w14:textId="15ECD95E" w:rsidR="000A499E" w:rsidRDefault="001B46E5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</w:t>
      </w:r>
      <w:r w:rsidR="00456078">
        <w:rPr>
          <w:rFonts w:ascii="Tahoma"/>
          <w:sz w:val="20"/>
          <w:szCs w:val="20"/>
        </w:rPr>
        <w:t xml:space="preserve">    </w:t>
      </w:r>
      <w:r>
        <w:rPr>
          <w:rFonts w:ascii="Tahoma"/>
          <w:sz w:val="20"/>
          <w:szCs w:val="20"/>
        </w:rPr>
        <w:t xml:space="preserve"> </w:t>
      </w:r>
      <w:r w:rsidR="008B59DF">
        <w:rPr>
          <w:rFonts w:ascii="Tahoma"/>
          <w:sz w:val="20"/>
          <w:szCs w:val="20"/>
        </w:rPr>
        <w:t xml:space="preserve">     </w:t>
      </w:r>
      <w:r>
        <w:rPr>
          <w:rFonts w:ascii="Tahoma"/>
          <w:sz w:val="20"/>
          <w:szCs w:val="20"/>
        </w:rPr>
        <w:t xml:space="preserve">- </w:t>
      </w:r>
      <w:r w:rsidR="000A499E">
        <w:rPr>
          <w:rFonts w:ascii="Tahoma"/>
          <w:sz w:val="20"/>
          <w:szCs w:val="20"/>
        </w:rPr>
        <w:t>Micro Pile,</w:t>
      </w:r>
      <w:r w:rsidR="00800957">
        <w:rPr>
          <w:rFonts w:ascii="Tahoma"/>
          <w:sz w:val="20"/>
          <w:szCs w:val="20"/>
        </w:rPr>
        <w:t xml:space="preserve"> </w:t>
      </w:r>
      <w:r w:rsidR="000A499E">
        <w:rPr>
          <w:rFonts w:ascii="Tahoma"/>
          <w:sz w:val="20"/>
          <w:szCs w:val="20"/>
        </w:rPr>
        <w:t>Permanent structure such as Portal Frame column</w:t>
      </w:r>
    </w:p>
    <w:p w14:paraId="2BB8A5C2" w14:textId="591813A5" w:rsidR="006F0F47" w:rsidRDefault="000A499E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</w:t>
      </w:r>
      <w:r w:rsidR="00456078">
        <w:rPr>
          <w:rFonts w:ascii="Tahoma"/>
          <w:sz w:val="20"/>
          <w:szCs w:val="20"/>
        </w:rPr>
        <w:t xml:space="preserve">    </w:t>
      </w:r>
      <w:r>
        <w:rPr>
          <w:rFonts w:ascii="Tahoma"/>
          <w:sz w:val="20"/>
          <w:szCs w:val="20"/>
        </w:rPr>
        <w:t xml:space="preserve"> </w:t>
      </w:r>
      <w:r w:rsidR="008B59DF">
        <w:rPr>
          <w:rFonts w:ascii="Tahoma"/>
          <w:sz w:val="20"/>
          <w:szCs w:val="20"/>
        </w:rPr>
        <w:t xml:space="preserve">     </w:t>
      </w:r>
      <w:r>
        <w:rPr>
          <w:rFonts w:ascii="Tahoma"/>
          <w:sz w:val="20"/>
          <w:szCs w:val="20"/>
        </w:rPr>
        <w:t>Slabs,</w:t>
      </w:r>
      <w:r w:rsidR="00800957">
        <w:rPr>
          <w:rFonts w:ascii="Tahoma"/>
          <w:sz w:val="20"/>
          <w:szCs w:val="20"/>
        </w:rPr>
        <w:t xml:space="preserve"> </w:t>
      </w:r>
      <w:r>
        <w:rPr>
          <w:rFonts w:ascii="Tahoma"/>
          <w:sz w:val="20"/>
          <w:szCs w:val="20"/>
        </w:rPr>
        <w:t>Retaining and Parapet Walls,</w:t>
      </w:r>
    </w:p>
    <w:p w14:paraId="65BBCF01" w14:textId="703255FB" w:rsidR="00D572C6" w:rsidRDefault="006F0F47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 </w:t>
      </w:r>
      <w:r w:rsidR="008B59DF">
        <w:rPr>
          <w:rFonts w:ascii="Tahoma"/>
          <w:sz w:val="20"/>
          <w:szCs w:val="20"/>
        </w:rPr>
        <w:t xml:space="preserve">     </w:t>
      </w:r>
      <w:r>
        <w:rPr>
          <w:rFonts w:ascii="Tahoma"/>
          <w:sz w:val="20"/>
          <w:szCs w:val="20"/>
        </w:rPr>
        <w:t>- Water proofing works</w:t>
      </w:r>
    </w:p>
    <w:p w14:paraId="710136CC" w14:textId="5891B56F" w:rsidR="000E35FE" w:rsidRDefault="00E33F07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</w:t>
      </w:r>
      <w:r w:rsidR="00456078">
        <w:rPr>
          <w:rFonts w:ascii="Tahoma"/>
          <w:sz w:val="20"/>
          <w:szCs w:val="20"/>
        </w:rPr>
        <w:t xml:space="preserve">    </w:t>
      </w:r>
      <w:r w:rsidR="008B59DF">
        <w:rPr>
          <w:rFonts w:ascii="Tahoma"/>
          <w:sz w:val="20"/>
          <w:szCs w:val="20"/>
        </w:rPr>
        <w:t xml:space="preserve">     </w:t>
      </w:r>
      <w:r w:rsidR="00D572C6">
        <w:rPr>
          <w:rFonts w:ascii="Tahoma"/>
          <w:sz w:val="20"/>
          <w:szCs w:val="20"/>
        </w:rPr>
        <w:t>-</w:t>
      </w:r>
      <w:r>
        <w:rPr>
          <w:rFonts w:ascii="Tahoma"/>
          <w:sz w:val="20"/>
          <w:szCs w:val="20"/>
        </w:rPr>
        <w:t xml:space="preserve"> </w:t>
      </w:r>
      <w:r w:rsidR="00D572C6" w:rsidRPr="00843672">
        <w:rPr>
          <w:rFonts w:ascii="Tahoma"/>
          <w:b/>
          <w:sz w:val="20"/>
          <w:szCs w:val="20"/>
        </w:rPr>
        <w:t>Drains</w:t>
      </w:r>
      <w:r w:rsidR="000E35FE" w:rsidRPr="00843672">
        <w:rPr>
          <w:rFonts w:ascii="Tahoma"/>
          <w:b/>
          <w:sz w:val="20"/>
          <w:szCs w:val="20"/>
        </w:rPr>
        <w:t xml:space="preserve"> works construction</w:t>
      </w:r>
      <w:r w:rsidR="000E35FE">
        <w:rPr>
          <w:rFonts w:ascii="Tahoma"/>
          <w:sz w:val="20"/>
          <w:szCs w:val="20"/>
        </w:rPr>
        <w:t xml:space="preserve"> </w:t>
      </w:r>
    </w:p>
    <w:p w14:paraId="56A01D5B" w14:textId="49744965" w:rsidR="00726D1E" w:rsidRDefault="000E35FE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 </w:t>
      </w:r>
      <w:r w:rsidR="008B59DF">
        <w:rPr>
          <w:rFonts w:ascii="Tahoma"/>
          <w:sz w:val="20"/>
          <w:szCs w:val="20"/>
        </w:rPr>
        <w:t xml:space="preserve">     </w:t>
      </w:r>
      <w:r>
        <w:rPr>
          <w:rFonts w:ascii="Tahoma"/>
          <w:sz w:val="20"/>
          <w:szCs w:val="20"/>
        </w:rPr>
        <w:t xml:space="preserve">- Precast </w:t>
      </w:r>
      <w:r w:rsidR="00D572C6">
        <w:rPr>
          <w:rFonts w:ascii="Tahoma"/>
          <w:sz w:val="20"/>
          <w:szCs w:val="20"/>
        </w:rPr>
        <w:t>Beam launching</w:t>
      </w:r>
      <w:r w:rsidR="007A5F8B">
        <w:rPr>
          <w:rFonts w:ascii="Tahoma"/>
          <w:sz w:val="20"/>
          <w:szCs w:val="20"/>
        </w:rPr>
        <w:t xml:space="preserve"> </w:t>
      </w:r>
      <w:r w:rsidR="00726D1E">
        <w:rPr>
          <w:rFonts w:ascii="Tahoma"/>
          <w:sz w:val="20"/>
          <w:szCs w:val="20"/>
        </w:rPr>
        <w:t xml:space="preserve"> </w:t>
      </w:r>
    </w:p>
    <w:p w14:paraId="5792FF9A" w14:textId="64982D6A" w:rsidR="00C63586" w:rsidRDefault="000E35FE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 </w:t>
      </w:r>
      <w:r w:rsidR="008B59DF">
        <w:rPr>
          <w:rFonts w:ascii="Tahoma"/>
          <w:sz w:val="20"/>
          <w:szCs w:val="20"/>
        </w:rPr>
        <w:t xml:space="preserve">     </w:t>
      </w:r>
      <w:r>
        <w:rPr>
          <w:rFonts w:ascii="Tahoma"/>
          <w:sz w:val="20"/>
          <w:szCs w:val="20"/>
        </w:rPr>
        <w:t>- POB beam launching, steel structure, staircase, and roof slab construction</w:t>
      </w:r>
    </w:p>
    <w:p w14:paraId="3D64A517" w14:textId="77777777" w:rsidR="000E35FE" w:rsidRDefault="000E35FE" w:rsidP="0009192E">
      <w:pPr>
        <w:pStyle w:val="Body"/>
        <w:rPr>
          <w:rFonts w:ascii="Tahoma"/>
          <w:sz w:val="20"/>
          <w:szCs w:val="20"/>
        </w:rPr>
      </w:pPr>
    </w:p>
    <w:p w14:paraId="591E3DA5" w14:textId="77777777" w:rsidR="000E35FE" w:rsidRDefault="000E35FE" w:rsidP="0009192E">
      <w:pPr>
        <w:pStyle w:val="Body"/>
        <w:rPr>
          <w:rFonts w:ascii="Tahoma"/>
          <w:sz w:val="20"/>
          <w:szCs w:val="20"/>
        </w:rPr>
      </w:pPr>
    </w:p>
    <w:p w14:paraId="782FB80F" w14:textId="77777777" w:rsidR="00D572C6" w:rsidRDefault="00D572C6" w:rsidP="0009192E">
      <w:pPr>
        <w:pStyle w:val="Body"/>
        <w:rPr>
          <w:rFonts w:ascii="Tahoma"/>
          <w:sz w:val="20"/>
          <w:szCs w:val="20"/>
        </w:rPr>
      </w:pPr>
    </w:p>
    <w:p w14:paraId="59B4FE79" w14:textId="699B3500" w:rsidR="00D572C6" w:rsidRPr="008B59DF" w:rsidRDefault="00D572C6" w:rsidP="0009192E">
      <w:pPr>
        <w:pStyle w:val="Body"/>
        <w:rPr>
          <w:rFonts w:ascii="Tahoma"/>
          <w:b/>
          <w:sz w:val="22"/>
          <w:szCs w:val="22"/>
        </w:rPr>
      </w:pPr>
      <w:r>
        <w:rPr>
          <w:rFonts w:ascii="Tahoma"/>
          <w:sz w:val="20"/>
          <w:szCs w:val="20"/>
        </w:rPr>
        <w:t xml:space="preserve">                 </w:t>
      </w:r>
      <w:r w:rsidRPr="008B59DF">
        <w:rPr>
          <w:rFonts w:ascii="Tahoma"/>
          <w:sz w:val="22"/>
          <w:szCs w:val="22"/>
        </w:rPr>
        <w:t xml:space="preserve">* </w:t>
      </w:r>
      <w:r w:rsidRPr="008B59DF">
        <w:rPr>
          <w:rFonts w:ascii="Tahoma"/>
          <w:b/>
          <w:sz w:val="22"/>
          <w:szCs w:val="22"/>
        </w:rPr>
        <w:t>C1590 Jurong East Modification Project</w:t>
      </w:r>
      <w:r w:rsidR="00F936F9" w:rsidRPr="008B59DF">
        <w:rPr>
          <w:rFonts w:ascii="Tahoma"/>
          <w:b/>
          <w:sz w:val="22"/>
          <w:szCs w:val="22"/>
        </w:rPr>
        <w:t xml:space="preserve"> </w:t>
      </w:r>
      <w:r w:rsidR="00E33F07" w:rsidRPr="008B59DF">
        <w:rPr>
          <w:rFonts w:ascii="Tahoma"/>
          <w:b/>
          <w:sz w:val="22"/>
          <w:szCs w:val="22"/>
        </w:rPr>
        <w:t>(</w:t>
      </w:r>
      <w:proofErr w:type="gramStart"/>
      <w:r w:rsidR="00E33F07" w:rsidRPr="008B59DF">
        <w:rPr>
          <w:rFonts w:ascii="Tahoma"/>
          <w:b/>
          <w:sz w:val="22"/>
          <w:szCs w:val="22"/>
        </w:rPr>
        <w:t xml:space="preserve">MRT) </w:t>
      </w:r>
      <w:r w:rsidR="00C46602">
        <w:rPr>
          <w:rFonts w:ascii="Tahoma"/>
          <w:b/>
          <w:sz w:val="22"/>
          <w:szCs w:val="22"/>
        </w:rPr>
        <w:t xml:space="preserve">  </w:t>
      </w:r>
      <w:proofErr w:type="gramEnd"/>
      <w:r w:rsidR="00F936F9" w:rsidRPr="008B59DF">
        <w:rPr>
          <w:rFonts w:ascii="Tahoma"/>
          <w:b/>
          <w:sz w:val="22"/>
          <w:szCs w:val="22"/>
        </w:rPr>
        <w:t xml:space="preserve"> October </w:t>
      </w:r>
      <w:r w:rsidRPr="008B59DF">
        <w:rPr>
          <w:rFonts w:ascii="Tahoma"/>
          <w:b/>
          <w:sz w:val="22"/>
          <w:szCs w:val="22"/>
        </w:rPr>
        <w:t xml:space="preserve">1,2009 </w:t>
      </w:r>
      <w:r w:rsidRPr="008B59DF">
        <w:rPr>
          <w:rFonts w:ascii="Tahoma"/>
          <w:b/>
          <w:sz w:val="22"/>
          <w:szCs w:val="22"/>
        </w:rPr>
        <w:t>–</w:t>
      </w:r>
      <w:r w:rsidRPr="008B59DF">
        <w:rPr>
          <w:rFonts w:ascii="Tahoma"/>
          <w:b/>
          <w:sz w:val="22"/>
          <w:szCs w:val="22"/>
        </w:rPr>
        <w:t xml:space="preserve"> April 30,2011</w:t>
      </w:r>
    </w:p>
    <w:p w14:paraId="0F935EDF" w14:textId="3D54645E" w:rsidR="00D572C6" w:rsidRPr="005F1181" w:rsidRDefault="00E33F07" w:rsidP="0009192E">
      <w:pPr>
        <w:pStyle w:val="Body"/>
        <w:rPr>
          <w:rFonts w:ascii="Tahoma"/>
          <w:b/>
          <w:sz w:val="20"/>
          <w:szCs w:val="20"/>
        </w:rPr>
      </w:pPr>
      <w:r w:rsidRPr="005F1181">
        <w:rPr>
          <w:rFonts w:ascii="Tahoma"/>
          <w:b/>
          <w:sz w:val="20"/>
          <w:szCs w:val="20"/>
        </w:rPr>
        <w:t xml:space="preserve">                     </w:t>
      </w:r>
      <w:r w:rsidR="00D572C6" w:rsidRPr="005F1181">
        <w:rPr>
          <w:rFonts w:ascii="Tahoma"/>
          <w:b/>
          <w:sz w:val="20"/>
          <w:szCs w:val="20"/>
        </w:rPr>
        <w:t xml:space="preserve">Site in charge for Construction and Supervision </w:t>
      </w:r>
      <w:proofErr w:type="gramStart"/>
      <w:r w:rsidR="00D572C6" w:rsidRPr="005F1181">
        <w:rPr>
          <w:rFonts w:ascii="Tahoma"/>
          <w:b/>
          <w:sz w:val="20"/>
          <w:szCs w:val="20"/>
        </w:rPr>
        <w:t>of;</w:t>
      </w:r>
      <w:proofErr w:type="gramEnd"/>
    </w:p>
    <w:p w14:paraId="23AB4E9B" w14:textId="77777777" w:rsidR="008A2F04" w:rsidRDefault="00630A63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</w:t>
      </w:r>
      <w:r w:rsidR="008A2F04">
        <w:rPr>
          <w:rFonts w:ascii="Tahoma"/>
          <w:sz w:val="20"/>
          <w:szCs w:val="20"/>
        </w:rPr>
        <w:t xml:space="preserve"> </w:t>
      </w:r>
      <w:r w:rsidR="00456078">
        <w:rPr>
          <w:rFonts w:ascii="Tahoma"/>
          <w:sz w:val="20"/>
          <w:szCs w:val="20"/>
        </w:rPr>
        <w:t xml:space="preserve">  </w:t>
      </w:r>
      <w:r w:rsidR="00E33F07">
        <w:rPr>
          <w:rFonts w:ascii="Tahoma"/>
          <w:sz w:val="20"/>
          <w:szCs w:val="20"/>
        </w:rPr>
        <w:t xml:space="preserve"> </w:t>
      </w:r>
      <w:r w:rsidR="00F936F9">
        <w:rPr>
          <w:rFonts w:ascii="Tahoma"/>
          <w:sz w:val="20"/>
          <w:szCs w:val="20"/>
        </w:rPr>
        <w:t>-</w:t>
      </w:r>
      <w:r w:rsidR="00456078">
        <w:rPr>
          <w:rFonts w:ascii="Tahoma"/>
          <w:sz w:val="20"/>
          <w:szCs w:val="20"/>
        </w:rPr>
        <w:t xml:space="preserve"> </w:t>
      </w:r>
      <w:r w:rsidR="008A2F04">
        <w:rPr>
          <w:rFonts w:ascii="Tahoma"/>
          <w:sz w:val="20"/>
          <w:szCs w:val="20"/>
        </w:rPr>
        <w:t>TPF assembly and installation</w:t>
      </w:r>
      <w:r w:rsidR="00650696">
        <w:rPr>
          <w:rFonts w:ascii="Tahoma"/>
          <w:sz w:val="20"/>
          <w:szCs w:val="20"/>
        </w:rPr>
        <w:t xml:space="preserve"> by launching</w:t>
      </w:r>
    </w:p>
    <w:p w14:paraId="7DF34F9F" w14:textId="77777777" w:rsidR="00650696" w:rsidRDefault="00627C2D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</w:t>
      </w:r>
      <w:r w:rsidR="008A2F04">
        <w:rPr>
          <w:rFonts w:ascii="Tahoma"/>
          <w:sz w:val="20"/>
          <w:szCs w:val="20"/>
        </w:rPr>
        <w:t xml:space="preserve"> </w:t>
      </w:r>
      <w:r w:rsidR="00456078">
        <w:rPr>
          <w:rFonts w:ascii="Tahoma"/>
          <w:sz w:val="20"/>
          <w:szCs w:val="20"/>
        </w:rPr>
        <w:t xml:space="preserve">  </w:t>
      </w:r>
      <w:r w:rsidR="00F936F9">
        <w:rPr>
          <w:rFonts w:ascii="Tahoma"/>
          <w:sz w:val="20"/>
          <w:szCs w:val="20"/>
        </w:rPr>
        <w:t xml:space="preserve"> -</w:t>
      </w:r>
      <w:r w:rsidR="00456078">
        <w:rPr>
          <w:rFonts w:ascii="Tahoma"/>
          <w:sz w:val="20"/>
          <w:szCs w:val="20"/>
        </w:rPr>
        <w:t xml:space="preserve"> </w:t>
      </w:r>
      <w:r w:rsidR="00795B80">
        <w:rPr>
          <w:rFonts w:ascii="Tahoma"/>
          <w:sz w:val="20"/>
          <w:szCs w:val="20"/>
        </w:rPr>
        <w:t>Special S</w:t>
      </w:r>
      <w:r w:rsidR="008A2F04">
        <w:rPr>
          <w:rFonts w:ascii="Tahoma"/>
          <w:sz w:val="20"/>
          <w:szCs w:val="20"/>
        </w:rPr>
        <w:t>tru</w:t>
      </w:r>
      <w:r w:rsidR="00650696">
        <w:rPr>
          <w:rFonts w:ascii="Tahoma"/>
          <w:sz w:val="20"/>
          <w:szCs w:val="20"/>
        </w:rPr>
        <w:t>cture Viaduct Segment launching</w:t>
      </w:r>
    </w:p>
    <w:p w14:paraId="7A427341" w14:textId="77777777" w:rsidR="00650696" w:rsidRDefault="00650696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- Viaduct Beam Launching</w:t>
      </w:r>
    </w:p>
    <w:p w14:paraId="624C856A" w14:textId="77777777" w:rsidR="00650696" w:rsidRDefault="00650696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lastRenderedPageBreak/>
        <w:t xml:space="preserve">                        - Hunger Truss assembly and Movement (Shifting)</w:t>
      </w:r>
    </w:p>
    <w:p w14:paraId="2CA716A4" w14:textId="77777777" w:rsidR="000E35FE" w:rsidRDefault="00650696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</w:t>
      </w:r>
      <w:r w:rsidR="00795B80">
        <w:rPr>
          <w:rFonts w:ascii="Tahoma"/>
          <w:sz w:val="20"/>
          <w:szCs w:val="20"/>
        </w:rPr>
        <w:t xml:space="preserve">                     - Viaduct S</w:t>
      </w:r>
      <w:r>
        <w:rPr>
          <w:rFonts w:ascii="Tahoma"/>
          <w:sz w:val="20"/>
          <w:szCs w:val="20"/>
        </w:rPr>
        <w:t xml:space="preserve">egment </w:t>
      </w:r>
      <w:r w:rsidR="008A2F04">
        <w:rPr>
          <w:rFonts w:ascii="Tahoma"/>
          <w:sz w:val="20"/>
          <w:szCs w:val="20"/>
        </w:rPr>
        <w:t>Post Tensioning</w:t>
      </w:r>
      <w:r>
        <w:rPr>
          <w:rFonts w:ascii="Tahoma"/>
          <w:sz w:val="20"/>
          <w:szCs w:val="20"/>
        </w:rPr>
        <w:t xml:space="preserve"> and Stitching</w:t>
      </w:r>
    </w:p>
    <w:p w14:paraId="211C50F8" w14:textId="77777777" w:rsidR="00650696" w:rsidRDefault="000E35FE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- Pier bore pile, pile cap, column, crosshead construction</w:t>
      </w:r>
    </w:p>
    <w:p w14:paraId="565B0732" w14:textId="77777777" w:rsidR="008A2F04" w:rsidRDefault="00650696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- Pie</w:t>
      </w:r>
      <w:r w:rsidR="00795B80">
        <w:rPr>
          <w:rFonts w:ascii="Tahoma"/>
          <w:sz w:val="20"/>
          <w:szCs w:val="20"/>
        </w:rPr>
        <w:t>r C</w:t>
      </w:r>
      <w:r>
        <w:rPr>
          <w:rFonts w:ascii="Tahoma"/>
          <w:sz w:val="20"/>
          <w:szCs w:val="20"/>
        </w:rPr>
        <w:t>rosshead Bearing installation</w:t>
      </w:r>
    </w:p>
    <w:p w14:paraId="7D2FDF7A" w14:textId="77777777" w:rsidR="008A2F04" w:rsidRDefault="008A2F04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</w:t>
      </w:r>
      <w:r w:rsidR="00E33F07">
        <w:rPr>
          <w:rFonts w:ascii="Tahoma"/>
          <w:sz w:val="20"/>
          <w:szCs w:val="20"/>
        </w:rPr>
        <w:t xml:space="preserve"> </w:t>
      </w:r>
      <w:r w:rsidR="00456078">
        <w:rPr>
          <w:rFonts w:ascii="Tahoma"/>
          <w:sz w:val="20"/>
          <w:szCs w:val="20"/>
        </w:rPr>
        <w:t xml:space="preserve">  </w:t>
      </w:r>
      <w:r w:rsidR="00E33F07">
        <w:rPr>
          <w:rFonts w:ascii="Tahoma"/>
          <w:sz w:val="20"/>
          <w:szCs w:val="20"/>
        </w:rPr>
        <w:t xml:space="preserve"> </w:t>
      </w:r>
      <w:r w:rsidR="00F936F9">
        <w:rPr>
          <w:rFonts w:ascii="Tahoma"/>
          <w:sz w:val="20"/>
          <w:szCs w:val="20"/>
        </w:rPr>
        <w:t>-</w:t>
      </w:r>
      <w:r w:rsidR="00456078">
        <w:rPr>
          <w:rFonts w:ascii="Tahoma"/>
          <w:sz w:val="20"/>
          <w:szCs w:val="20"/>
        </w:rPr>
        <w:t xml:space="preserve"> </w:t>
      </w:r>
      <w:r>
        <w:rPr>
          <w:rFonts w:ascii="Tahoma"/>
          <w:sz w:val="20"/>
          <w:szCs w:val="20"/>
        </w:rPr>
        <w:t xml:space="preserve">Station Roof Trusses assembly, </w:t>
      </w:r>
      <w:r w:rsidR="00800957">
        <w:rPr>
          <w:rFonts w:ascii="Tahoma"/>
          <w:sz w:val="20"/>
          <w:szCs w:val="20"/>
        </w:rPr>
        <w:t>launching</w:t>
      </w:r>
      <w:r>
        <w:rPr>
          <w:rFonts w:ascii="Tahoma"/>
          <w:sz w:val="20"/>
          <w:szCs w:val="20"/>
        </w:rPr>
        <w:t xml:space="preserve"> and installation</w:t>
      </w:r>
    </w:p>
    <w:p w14:paraId="309D551D" w14:textId="77777777" w:rsidR="000E35FE" w:rsidRDefault="008A2F04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</w:t>
      </w:r>
      <w:r w:rsidR="00456078">
        <w:rPr>
          <w:rFonts w:ascii="Tahoma"/>
          <w:sz w:val="20"/>
          <w:szCs w:val="20"/>
        </w:rPr>
        <w:t xml:space="preserve">  </w:t>
      </w:r>
      <w:r w:rsidR="00F936F9">
        <w:rPr>
          <w:rFonts w:ascii="Tahoma"/>
          <w:sz w:val="20"/>
          <w:szCs w:val="20"/>
        </w:rPr>
        <w:t xml:space="preserve"> -</w:t>
      </w:r>
      <w:r w:rsidR="00456078">
        <w:rPr>
          <w:rFonts w:ascii="Tahoma"/>
          <w:sz w:val="20"/>
          <w:szCs w:val="20"/>
        </w:rPr>
        <w:t xml:space="preserve"> </w:t>
      </w:r>
      <w:r w:rsidR="000E35FE">
        <w:rPr>
          <w:rFonts w:ascii="Tahoma"/>
          <w:sz w:val="20"/>
          <w:szCs w:val="20"/>
        </w:rPr>
        <w:t>Station Civil works (slabs, columns, walls and staircase)</w:t>
      </w:r>
    </w:p>
    <w:p w14:paraId="1ED714E0" w14:textId="77777777" w:rsidR="006F0F47" w:rsidRDefault="000E35FE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- Station </w:t>
      </w:r>
      <w:r w:rsidR="00800957">
        <w:rPr>
          <w:rFonts w:ascii="Tahoma"/>
          <w:sz w:val="20"/>
          <w:szCs w:val="20"/>
        </w:rPr>
        <w:t>Architectural</w:t>
      </w:r>
      <w:r w:rsidR="008A2F04">
        <w:rPr>
          <w:rFonts w:ascii="Tahoma"/>
          <w:sz w:val="20"/>
          <w:szCs w:val="20"/>
        </w:rPr>
        <w:t xml:space="preserve"> </w:t>
      </w:r>
      <w:r w:rsidR="00800957">
        <w:rPr>
          <w:rFonts w:ascii="Tahoma"/>
          <w:sz w:val="20"/>
          <w:szCs w:val="20"/>
        </w:rPr>
        <w:t>Works</w:t>
      </w:r>
      <w:r w:rsidR="00C744C7">
        <w:rPr>
          <w:rFonts w:ascii="Tahoma"/>
          <w:sz w:val="20"/>
          <w:szCs w:val="20"/>
        </w:rPr>
        <w:t xml:space="preserve"> (Granite floor &amp; wall installation, cladding,</w:t>
      </w:r>
      <w:r>
        <w:rPr>
          <w:rFonts w:ascii="Tahoma"/>
          <w:sz w:val="20"/>
          <w:szCs w:val="20"/>
        </w:rPr>
        <w:t xml:space="preserve"> glass</w:t>
      </w:r>
      <w:r w:rsidR="00C744C7">
        <w:rPr>
          <w:rFonts w:ascii="Tahoma"/>
          <w:sz w:val="20"/>
          <w:szCs w:val="20"/>
        </w:rPr>
        <w:t xml:space="preserve">, ceiling </w:t>
      </w:r>
      <w:r>
        <w:rPr>
          <w:rFonts w:ascii="Tahoma"/>
          <w:sz w:val="20"/>
          <w:szCs w:val="20"/>
        </w:rPr>
        <w:t>installation)</w:t>
      </w:r>
    </w:p>
    <w:p w14:paraId="3C4898F6" w14:textId="77777777" w:rsidR="000E35FE" w:rsidRDefault="006F0F47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- Water proofing works</w:t>
      </w:r>
    </w:p>
    <w:p w14:paraId="4820E910" w14:textId="77777777" w:rsidR="000E35FE" w:rsidRDefault="000E35FE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- Taxi stand construction and accessories installation</w:t>
      </w:r>
    </w:p>
    <w:p w14:paraId="3199E088" w14:textId="77777777" w:rsidR="000E35FE" w:rsidRPr="00843672" w:rsidRDefault="000E35FE" w:rsidP="0009192E">
      <w:pPr>
        <w:pStyle w:val="Body"/>
        <w:rPr>
          <w:rFonts w:ascii="Tahoma"/>
          <w:b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</w:t>
      </w:r>
      <w:r w:rsidRPr="00843672">
        <w:rPr>
          <w:rFonts w:ascii="Tahoma"/>
          <w:b/>
          <w:sz w:val="20"/>
          <w:szCs w:val="20"/>
        </w:rPr>
        <w:t>- Perimeter drain and main drains construction</w:t>
      </w:r>
    </w:p>
    <w:p w14:paraId="77479373" w14:textId="77777777" w:rsidR="00726D1E" w:rsidRDefault="000E35FE" w:rsidP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 - Reinstatement and landscaping works</w:t>
      </w:r>
    </w:p>
    <w:p w14:paraId="0FF09F03" w14:textId="77777777" w:rsidR="00800957" w:rsidRDefault="00800957" w:rsidP="0009192E">
      <w:pPr>
        <w:pStyle w:val="Body"/>
        <w:rPr>
          <w:rFonts w:ascii="Tahoma"/>
          <w:sz w:val="20"/>
          <w:szCs w:val="20"/>
        </w:rPr>
      </w:pPr>
    </w:p>
    <w:p w14:paraId="1D10EFDD" w14:textId="5A7087F3" w:rsidR="00800957" w:rsidRPr="008B59DF" w:rsidRDefault="00800957" w:rsidP="00800957">
      <w:pPr>
        <w:pStyle w:val="Body"/>
        <w:rPr>
          <w:rFonts w:ascii="Tahoma"/>
          <w:b/>
          <w:sz w:val="22"/>
          <w:szCs w:val="22"/>
        </w:rPr>
      </w:pPr>
      <w:r w:rsidRPr="008B59DF">
        <w:rPr>
          <w:rFonts w:ascii="Tahoma"/>
          <w:sz w:val="20"/>
          <w:szCs w:val="20"/>
        </w:rPr>
        <w:t xml:space="preserve">                 </w:t>
      </w:r>
      <w:r w:rsidRPr="008B59DF">
        <w:rPr>
          <w:rFonts w:ascii="Tahoma"/>
          <w:sz w:val="22"/>
          <w:szCs w:val="22"/>
        </w:rPr>
        <w:t xml:space="preserve">* </w:t>
      </w:r>
      <w:r w:rsidRPr="008B59DF">
        <w:rPr>
          <w:rFonts w:ascii="Tahoma"/>
          <w:b/>
          <w:sz w:val="22"/>
          <w:szCs w:val="22"/>
        </w:rPr>
        <w:t xml:space="preserve">C2403 District Cooling System </w:t>
      </w:r>
      <w:r w:rsidR="00F860C4" w:rsidRPr="008B59DF">
        <w:rPr>
          <w:rFonts w:ascii="Tahoma"/>
          <w:b/>
          <w:sz w:val="22"/>
          <w:szCs w:val="22"/>
        </w:rPr>
        <w:t xml:space="preserve">         </w:t>
      </w:r>
      <w:r w:rsidR="008B59DF">
        <w:rPr>
          <w:rFonts w:ascii="Tahoma"/>
          <w:b/>
          <w:sz w:val="22"/>
          <w:szCs w:val="22"/>
        </w:rPr>
        <w:t xml:space="preserve">      </w:t>
      </w:r>
      <w:r w:rsidR="00F860C4" w:rsidRPr="008B59DF">
        <w:rPr>
          <w:rFonts w:ascii="Tahoma"/>
          <w:b/>
          <w:sz w:val="22"/>
          <w:szCs w:val="22"/>
        </w:rPr>
        <w:t xml:space="preserve">    January 18,2008 </w:t>
      </w:r>
      <w:r w:rsidR="00F860C4" w:rsidRPr="008B59DF">
        <w:rPr>
          <w:rFonts w:ascii="Tahoma"/>
          <w:b/>
          <w:sz w:val="22"/>
          <w:szCs w:val="22"/>
        </w:rPr>
        <w:t>–</w:t>
      </w:r>
      <w:r w:rsidR="00F860C4" w:rsidRPr="008B59DF">
        <w:rPr>
          <w:rFonts w:ascii="Tahoma"/>
          <w:b/>
          <w:sz w:val="22"/>
          <w:szCs w:val="22"/>
        </w:rPr>
        <w:t xml:space="preserve"> September 31,2009</w:t>
      </w:r>
    </w:p>
    <w:p w14:paraId="2DCEA67C" w14:textId="77777777" w:rsidR="00F936F9" w:rsidRPr="005F1181" w:rsidRDefault="00F936F9" w:rsidP="00800957">
      <w:pPr>
        <w:pStyle w:val="Body"/>
        <w:rPr>
          <w:rFonts w:ascii="Tahoma"/>
          <w:b/>
          <w:sz w:val="20"/>
          <w:szCs w:val="20"/>
        </w:rPr>
      </w:pPr>
      <w:r w:rsidRPr="005F1181">
        <w:rPr>
          <w:rFonts w:ascii="Tahoma"/>
          <w:b/>
          <w:sz w:val="20"/>
          <w:szCs w:val="20"/>
        </w:rPr>
        <w:t xml:space="preserve">                    </w:t>
      </w:r>
      <w:r w:rsidR="00E33F07" w:rsidRPr="005F1181">
        <w:rPr>
          <w:rFonts w:ascii="Tahoma"/>
          <w:b/>
          <w:sz w:val="20"/>
          <w:szCs w:val="20"/>
        </w:rPr>
        <w:t xml:space="preserve"> </w:t>
      </w:r>
      <w:r w:rsidR="00800957" w:rsidRPr="005F1181">
        <w:rPr>
          <w:rFonts w:ascii="Tahoma"/>
          <w:b/>
          <w:sz w:val="20"/>
          <w:szCs w:val="20"/>
        </w:rPr>
        <w:t>Site in charge for</w:t>
      </w:r>
      <w:r w:rsidRPr="005F1181">
        <w:rPr>
          <w:rFonts w:ascii="Tahoma"/>
          <w:b/>
          <w:sz w:val="20"/>
          <w:szCs w:val="20"/>
        </w:rPr>
        <w:t xml:space="preserve"> Top Down Method</w:t>
      </w:r>
      <w:r w:rsidR="00800957" w:rsidRPr="005F1181">
        <w:rPr>
          <w:rFonts w:ascii="Tahoma"/>
          <w:b/>
          <w:sz w:val="20"/>
          <w:szCs w:val="20"/>
        </w:rPr>
        <w:t xml:space="preserve"> Construction and </w:t>
      </w:r>
    </w:p>
    <w:p w14:paraId="6BD5BB89" w14:textId="77777777" w:rsidR="00F936F9" w:rsidRPr="005F1181" w:rsidRDefault="00F936F9" w:rsidP="00800957">
      <w:pPr>
        <w:pStyle w:val="Body"/>
        <w:rPr>
          <w:rFonts w:ascii="Tahoma"/>
          <w:b/>
          <w:sz w:val="20"/>
          <w:szCs w:val="20"/>
        </w:rPr>
      </w:pPr>
      <w:r w:rsidRPr="005F1181">
        <w:rPr>
          <w:rFonts w:ascii="Tahoma"/>
          <w:b/>
          <w:sz w:val="20"/>
          <w:szCs w:val="20"/>
        </w:rPr>
        <w:t xml:space="preserve">                     </w:t>
      </w:r>
      <w:r w:rsidR="00800957" w:rsidRPr="005F1181">
        <w:rPr>
          <w:rFonts w:ascii="Tahoma"/>
          <w:b/>
          <w:sz w:val="20"/>
          <w:szCs w:val="20"/>
        </w:rPr>
        <w:t xml:space="preserve">Supervision </w:t>
      </w:r>
      <w:proofErr w:type="gramStart"/>
      <w:r w:rsidR="00800957" w:rsidRPr="005F1181">
        <w:rPr>
          <w:rFonts w:ascii="Tahoma"/>
          <w:b/>
          <w:sz w:val="20"/>
          <w:szCs w:val="20"/>
        </w:rPr>
        <w:t>of;</w:t>
      </w:r>
      <w:proofErr w:type="gramEnd"/>
    </w:p>
    <w:p w14:paraId="01886478" w14:textId="77777777" w:rsidR="00F936F9" w:rsidRPr="00F936F9" w:rsidRDefault="00F936F9" w:rsidP="00800957">
      <w:pPr>
        <w:pStyle w:val="Body"/>
        <w:rPr>
          <w:rFonts w:ascii="Tahoma"/>
          <w:b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</w:t>
      </w:r>
      <w:r w:rsidR="00456078">
        <w:rPr>
          <w:rFonts w:ascii="Tahoma"/>
          <w:sz w:val="20"/>
          <w:szCs w:val="20"/>
        </w:rPr>
        <w:t xml:space="preserve"> </w:t>
      </w:r>
      <w:r>
        <w:rPr>
          <w:rFonts w:ascii="Tahoma"/>
          <w:sz w:val="20"/>
          <w:szCs w:val="20"/>
        </w:rPr>
        <w:t xml:space="preserve"> </w:t>
      </w:r>
      <w:r w:rsidRPr="00F936F9">
        <w:rPr>
          <w:rFonts w:ascii="Tahoma"/>
          <w:b/>
          <w:sz w:val="20"/>
          <w:szCs w:val="20"/>
        </w:rPr>
        <w:t>- ERSS DWALL, STRUT AND EXCAVATION WORKS</w:t>
      </w:r>
    </w:p>
    <w:p w14:paraId="68830012" w14:textId="77777777" w:rsidR="00800957" w:rsidRDefault="004D10D1" w:rsidP="00800957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</w:t>
      </w:r>
      <w:r w:rsidR="00456078">
        <w:rPr>
          <w:rFonts w:ascii="Tahoma"/>
          <w:sz w:val="20"/>
          <w:szCs w:val="20"/>
        </w:rPr>
        <w:t xml:space="preserve">  </w:t>
      </w:r>
      <w:r>
        <w:rPr>
          <w:rFonts w:ascii="Tahoma"/>
          <w:sz w:val="20"/>
          <w:szCs w:val="20"/>
        </w:rPr>
        <w:t xml:space="preserve"> (</w:t>
      </w:r>
      <w:r w:rsidR="00F936F9">
        <w:rPr>
          <w:rFonts w:ascii="Tahoma"/>
          <w:sz w:val="20"/>
          <w:szCs w:val="20"/>
        </w:rPr>
        <w:t>Top Down Method</w:t>
      </w:r>
      <w:r>
        <w:rPr>
          <w:rFonts w:ascii="Tahoma"/>
          <w:sz w:val="20"/>
          <w:szCs w:val="20"/>
        </w:rPr>
        <w:t xml:space="preserve"> 200m Length</w:t>
      </w:r>
      <w:r w:rsidR="00F936F9">
        <w:rPr>
          <w:rFonts w:ascii="Tahoma"/>
          <w:sz w:val="20"/>
          <w:szCs w:val="20"/>
        </w:rPr>
        <w:t xml:space="preserve"> 30m Depth)</w:t>
      </w:r>
    </w:p>
    <w:p w14:paraId="04A6A064" w14:textId="77777777" w:rsidR="00F860C4" w:rsidRDefault="00800957" w:rsidP="00800957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</w:t>
      </w:r>
      <w:r w:rsidR="00F936F9">
        <w:rPr>
          <w:rFonts w:ascii="Tahoma"/>
          <w:sz w:val="20"/>
          <w:szCs w:val="20"/>
        </w:rPr>
        <w:t xml:space="preserve"> </w:t>
      </w:r>
      <w:r w:rsidR="00456078">
        <w:rPr>
          <w:rFonts w:ascii="Tahoma"/>
          <w:sz w:val="20"/>
          <w:szCs w:val="20"/>
        </w:rPr>
        <w:t xml:space="preserve"> </w:t>
      </w:r>
      <w:r w:rsidR="00F936F9">
        <w:rPr>
          <w:rFonts w:ascii="Tahoma"/>
          <w:sz w:val="20"/>
          <w:szCs w:val="20"/>
        </w:rPr>
        <w:t xml:space="preserve">- </w:t>
      </w:r>
      <w:r>
        <w:rPr>
          <w:rFonts w:ascii="Tahoma"/>
          <w:sz w:val="20"/>
          <w:szCs w:val="20"/>
        </w:rPr>
        <w:t xml:space="preserve">Permanent Structure such as Slabs, Column, </w:t>
      </w:r>
      <w:r w:rsidR="00F860C4">
        <w:rPr>
          <w:rFonts w:ascii="Tahoma"/>
          <w:sz w:val="20"/>
          <w:szCs w:val="20"/>
        </w:rPr>
        <w:t>Walls</w:t>
      </w:r>
    </w:p>
    <w:p w14:paraId="0763BFD9" w14:textId="77777777" w:rsidR="004D10D1" w:rsidRDefault="00F860C4" w:rsidP="000C2E62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</w:t>
      </w:r>
      <w:r w:rsidR="004D10D1">
        <w:rPr>
          <w:rFonts w:ascii="Tahoma"/>
          <w:sz w:val="20"/>
          <w:szCs w:val="20"/>
        </w:rPr>
        <w:t xml:space="preserve"> </w:t>
      </w:r>
      <w:r w:rsidR="00456078">
        <w:rPr>
          <w:rFonts w:ascii="Tahoma"/>
          <w:sz w:val="20"/>
          <w:szCs w:val="20"/>
        </w:rPr>
        <w:t xml:space="preserve"> </w:t>
      </w:r>
      <w:r w:rsidR="004D10D1">
        <w:rPr>
          <w:rFonts w:ascii="Tahoma"/>
          <w:sz w:val="20"/>
          <w:szCs w:val="20"/>
        </w:rPr>
        <w:t>- Steel Structure</w:t>
      </w:r>
    </w:p>
    <w:p w14:paraId="7E59A647" w14:textId="71556886" w:rsidR="004D10D1" w:rsidRDefault="008812D7" w:rsidP="000C2E62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  - Water Proofing Works</w:t>
      </w:r>
    </w:p>
    <w:p w14:paraId="504CF3A5" w14:textId="77777777" w:rsidR="004260C2" w:rsidRPr="00CA07CF" w:rsidRDefault="000C2E62" w:rsidP="000C2E62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</w:t>
      </w:r>
    </w:p>
    <w:tbl>
      <w:tblPr>
        <w:tblW w:w="10440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40"/>
      </w:tblGrid>
      <w:tr w:rsidR="004260C2" w14:paraId="3338CA8E" w14:textId="77777777">
        <w:trPr>
          <w:trHeight w:val="370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D28A" w14:textId="77777777" w:rsidR="004260C2" w:rsidRDefault="004260C2">
            <w:pPr>
              <w:outlineLvl w:val="0"/>
            </w:pPr>
            <w:r>
              <w:t>TRAINING AND SEMINARS</w:t>
            </w:r>
          </w:p>
        </w:tc>
      </w:tr>
    </w:tbl>
    <w:p w14:paraId="24BF7BEF" w14:textId="348B7906" w:rsidR="00456078" w:rsidRDefault="00456078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</w:t>
      </w:r>
      <w:r w:rsidR="001B65B9">
        <w:rPr>
          <w:rFonts w:ascii="Tahoma"/>
          <w:sz w:val="20"/>
          <w:szCs w:val="20"/>
        </w:rPr>
        <w:t xml:space="preserve"> * </w:t>
      </w:r>
      <w:r w:rsidR="0050531F">
        <w:rPr>
          <w:rFonts w:ascii="Tahoma"/>
          <w:sz w:val="20"/>
          <w:szCs w:val="20"/>
        </w:rPr>
        <w:t xml:space="preserve"> Environmental Health Concerns from Construction     September 26,2017</w:t>
      </w:r>
    </w:p>
    <w:p w14:paraId="1DDB1164" w14:textId="6B507FFB" w:rsidR="0050531F" w:rsidRDefault="0050531F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Site </w:t>
      </w:r>
      <w:r>
        <w:rPr>
          <w:rFonts w:ascii="Tahoma"/>
          <w:sz w:val="20"/>
          <w:szCs w:val="20"/>
        </w:rPr>
        <w:t>–</w:t>
      </w:r>
      <w:r>
        <w:rPr>
          <w:rFonts w:ascii="Tahoma"/>
          <w:sz w:val="20"/>
          <w:szCs w:val="20"/>
        </w:rPr>
        <w:t xml:space="preserve"> Air and Water Pollution</w:t>
      </w:r>
    </w:p>
    <w:p w14:paraId="0A4AA989" w14:textId="41A0FD20" w:rsidR="0050531F" w:rsidRDefault="0050531F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*  Good Reinforcement Practices 1&amp;2                            July 18,2017</w:t>
      </w:r>
    </w:p>
    <w:p w14:paraId="61024B33" w14:textId="77777777" w:rsidR="00456078" w:rsidRDefault="00456078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* </w:t>
      </w:r>
      <w:r w:rsidR="00D0243A">
        <w:rPr>
          <w:rFonts w:ascii="Tahoma"/>
          <w:sz w:val="20"/>
          <w:szCs w:val="20"/>
        </w:rPr>
        <w:t xml:space="preserve"> </w:t>
      </w:r>
      <w:r w:rsidRPr="00456078">
        <w:rPr>
          <w:rFonts w:ascii="Tahoma"/>
          <w:sz w:val="20"/>
          <w:szCs w:val="20"/>
        </w:rPr>
        <w:t xml:space="preserve">Understanding Geotechnical Risks with </w:t>
      </w:r>
      <w:r>
        <w:rPr>
          <w:rFonts w:ascii="Tahoma"/>
          <w:sz w:val="20"/>
          <w:szCs w:val="20"/>
        </w:rPr>
        <w:t xml:space="preserve">                     October 15,2016</w:t>
      </w:r>
    </w:p>
    <w:p w14:paraId="300BD964" w14:textId="77777777" w:rsidR="004D10D1" w:rsidRDefault="00456078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</w:t>
      </w:r>
      <w:r w:rsidRPr="00456078">
        <w:rPr>
          <w:rFonts w:ascii="Tahoma"/>
          <w:sz w:val="20"/>
          <w:szCs w:val="20"/>
        </w:rPr>
        <w:t>reference to Eurocodes</w:t>
      </w:r>
    </w:p>
    <w:p w14:paraId="519FA074" w14:textId="77777777" w:rsidR="003A323F" w:rsidRDefault="004D10D1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</w:t>
      </w:r>
      <w:r w:rsidR="00D0243A">
        <w:rPr>
          <w:rFonts w:ascii="Tahoma"/>
          <w:sz w:val="20"/>
          <w:szCs w:val="20"/>
        </w:rPr>
        <w:t xml:space="preserve">   *   </w:t>
      </w:r>
      <w:r w:rsidR="003A323F">
        <w:rPr>
          <w:rFonts w:ascii="Tahoma"/>
          <w:sz w:val="20"/>
          <w:szCs w:val="20"/>
        </w:rPr>
        <w:t xml:space="preserve">Riding the Waves </w:t>
      </w:r>
      <w:r w:rsidR="003A323F">
        <w:rPr>
          <w:rFonts w:ascii="Tahoma"/>
          <w:sz w:val="20"/>
          <w:szCs w:val="20"/>
        </w:rPr>
        <w:t>–</w:t>
      </w:r>
      <w:r w:rsidR="003A323F">
        <w:rPr>
          <w:rFonts w:ascii="Tahoma"/>
          <w:sz w:val="20"/>
          <w:szCs w:val="20"/>
        </w:rPr>
        <w:t xml:space="preserve"> From British to Euro Codes          June </w:t>
      </w:r>
      <w:r w:rsidR="00CE6B42">
        <w:rPr>
          <w:rFonts w:ascii="Tahoma"/>
          <w:sz w:val="20"/>
          <w:szCs w:val="20"/>
        </w:rPr>
        <w:t>26, 2</w:t>
      </w:r>
      <w:r w:rsidR="003A323F">
        <w:rPr>
          <w:rFonts w:ascii="Tahoma"/>
          <w:sz w:val="20"/>
          <w:szCs w:val="20"/>
        </w:rPr>
        <w:t>015</w:t>
      </w:r>
    </w:p>
    <w:p w14:paraId="73DB54C9" w14:textId="77777777" w:rsidR="003A323F" w:rsidRDefault="003A323F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*   Design and Construction of Bored Tunnels for </w:t>
      </w:r>
    </w:p>
    <w:p w14:paraId="40508A45" w14:textId="77777777" w:rsidR="003A323F" w:rsidRDefault="003A323F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     Singapore MRT System                                           May 27,</w:t>
      </w:r>
      <w:r w:rsidR="00CE6B42">
        <w:rPr>
          <w:rFonts w:ascii="Tahoma"/>
          <w:sz w:val="20"/>
          <w:szCs w:val="20"/>
        </w:rPr>
        <w:t xml:space="preserve"> </w:t>
      </w:r>
      <w:r>
        <w:rPr>
          <w:rFonts w:ascii="Tahoma"/>
          <w:sz w:val="20"/>
          <w:szCs w:val="20"/>
        </w:rPr>
        <w:t>2015</w:t>
      </w:r>
    </w:p>
    <w:p w14:paraId="6CD55E98" w14:textId="77777777" w:rsidR="004260C2" w:rsidRDefault="003A323F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*   Building Control Regulations for Site Supervisor</w:t>
      </w:r>
      <w:r w:rsidR="00CE6B42">
        <w:rPr>
          <w:rFonts w:ascii="Tahoma"/>
          <w:sz w:val="20"/>
          <w:szCs w:val="20"/>
        </w:rPr>
        <w:t>s        May 13, 2015</w:t>
      </w:r>
    </w:p>
    <w:p w14:paraId="509ACBC7" w14:textId="77777777" w:rsidR="00DF297C" w:rsidRDefault="00DF297C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</w:t>
      </w:r>
      <w:r w:rsidR="00795B80">
        <w:rPr>
          <w:rFonts w:ascii="Tahoma"/>
          <w:sz w:val="20"/>
          <w:szCs w:val="20"/>
        </w:rPr>
        <w:t xml:space="preserve">     *   Work-At-Height Course f</w:t>
      </w:r>
      <w:r>
        <w:rPr>
          <w:rFonts w:ascii="Tahoma"/>
          <w:sz w:val="20"/>
          <w:szCs w:val="20"/>
        </w:rPr>
        <w:t>or Supervisor                      February 17-20,</w:t>
      </w:r>
      <w:r w:rsidR="00CE6B42">
        <w:rPr>
          <w:rFonts w:ascii="Tahoma"/>
          <w:sz w:val="20"/>
          <w:szCs w:val="20"/>
        </w:rPr>
        <w:t xml:space="preserve"> </w:t>
      </w:r>
      <w:r>
        <w:rPr>
          <w:rFonts w:ascii="Tahoma"/>
          <w:sz w:val="20"/>
          <w:szCs w:val="20"/>
        </w:rPr>
        <w:t>2014</w:t>
      </w:r>
    </w:p>
    <w:p w14:paraId="5D88741F" w14:textId="77777777" w:rsidR="00DF297C" w:rsidRDefault="00DF297C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*   Building Construction Safety Course (</w:t>
      </w:r>
      <w:proofErr w:type="gramStart"/>
      <w:r w:rsidR="00795B80">
        <w:rPr>
          <w:rFonts w:ascii="Tahoma"/>
          <w:sz w:val="20"/>
          <w:szCs w:val="20"/>
        </w:rPr>
        <w:t>Tunneling)</w:t>
      </w:r>
      <w:r w:rsidR="00800957">
        <w:rPr>
          <w:rFonts w:ascii="Tahoma"/>
          <w:sz w:val="20"/>
          <w:szCs w:val="20"/>
        </w:rPr>
        <w:t xml:space="preserve"> </w:t>
      </w:r>
      <w:r w:rsidR="00795B80">
        <w:rPr>
          <w:rFonts w:ascii="Tahoma"/>
          <w:sz w:val="20"/>
          <w:szCs w:val="20"/>
        </w:rPr>
        <w:t xml:space="preserve"> </w:t>
      </w:r>
      <w:r w:rsidR="00800957">
        <w:rPr>
          <w:rFonts w:ascii="Tahoma"/>
          <w:sz w:val="20"/>
          <w:szCs w:val="20"/>
        </w:rPr>
        <w:t xml:space="preserve"> </w:t>
      </w:r>
      <w:proofErr w:type="gramEnd"/>
      <w:r w:rsidR="00800957">
        <w:rPr>
          <w:rFonts w:ascii="Tahoma"/>
          <w:sz w:val="20"/>
          <w:szCs w:val="20"/>
        </w:rPr>
        <w:t xml:space="preserve">     August 26</w:t>
      </w:r>
      <w:r>
        <w:rPr>
          <w:rFonts w:ascii="Tahoma"/>
          <w:sz w:val="20"/>
          <w:szCs w:val="20"/>
        </w:rPr>
        <w:t>-30,</w:t>
      </w:r>
      <w:r w:rsidR="00CE6B42">
        <w:rPr>
          <w:rFonts w:ascii="Tahoma"/>
          <w:sz w:val="20"/>
          <w:szCs w:val="20"/>
        </w:rPr>
        <w:t xml:space="preserve"> </w:t>
      </w:r>
      <w:r>
        <w:rPr>
          <w:rFonts w:ascii="Tahoma"/>
          <w:sz w:val="20"/>
          <w:szCs w:val="20"/>
        </w:rPr>
        <w:t>2013</w:t>
      </w:r>
    </w:p>
    <w:p w14:paraId="56DBB981" w14:textId="77777777" w:rsidR="0009192E" w:rsidRDefault="00DF297C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*   Mobile Elevated Work Platform</w:t>
      </w:r>
      <w:r w:rsidR="0009192E">
        <w:rPr>
          <w:rFonts w:ascii="Tahoma"/>
          <w:sz w:val="20"/>
          <w:szCs w:val="20"/>
        </w:rPr>
        <w:t xml:space="preserve"> (</w:t>
      </w:r>
      <w:proofErr w:type="gramStart"/>
      <w:r w:rsidR="0009192E">
        <w:rPr>
          <w:rFonts w:ascii="Tahoma"/>
          <w:sz w:val="20"/>
          <w:szCs w:val="20"/>
        </w:rPr>
        <w:t>BLOC</w:t>
      </w:r>
      <w:r w:rsidR="00800957">
        <w:rPr>
          <w:rFonts w:ascii="Tahoma"/>
          <w:sz w:val="20"/>
          <w:szCs w:val="20"/>
        </w:rPr>
        <w:t xml:space="preserve">)   </w:t>
      </w:r>
      <w:proofErr w:type="gramEnd"/>
      <w:r w:rsidR="00800957">
        <w:rPr>
          <w:rFonts w:ascii="Tahoma"/>
          <w:sz w:val="20"/>
          <w:szCs w:val="20"/>
        </w:rPr>
        <w:t xml:space="preserve">                  May</w:t>
      </w:r>
      <w:r w:rsidR="0009192E">
        <w:rPr>
          <w:rFonts w:ascii="Tahoma"/>
          <w:sz w:val="20"/>
          <w:szCs w:val="20"/>
        </w:rPr>
        <w:t xml:space="preserve"> 5,</w:t>
      </w:r>
      <w:r w:rsidR="00CE6B42">
        <w:rPr>
          <w:rFonts w:ascii="Tahoma"/>
          <w:sz w:val="20"/>
          <w:szCs w:val="20"/>
        </w:rPr>
        <w:t xml:space="preserve"> </w:t>
      </w:r>
      <w:r w:rsidR="0009192E">
        <w:rPr>
          <w:rFonts w:ascii="Tahoma"/>
          <w:sz w:val="20"/>
          <w:szCs w:val="20"/>
        </w:rPr>
        <w:t>2013</w:t>
      </w:r>
    </w:p>
    <w:p w14:paraId="46686773" w14:textId="77777777" w:rsidR="0009192E" w:rsidRDefault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*   Mobile Elevated Work Pla</w:t>
      </w:r>
      <w:r w:rsidR="00CE6B42">
        <w:rPr>
          <w:rFonts w:ascii="Tahoma"/>
          <w:sz w:val="20"/>
          <w:szCs w:val="20"/>
        </w:rPr>
        <w:t xml:space="preserve">tform Safety Course            </w:t>
      </w:r>
      <w:r>
        <w:rPr>
          <w:rFonts w:ascii="Tahoma"/>
          <w:sz w:val="20"/>
          <w:szCs w:val="20"/>
        </w:rPr>
        <w:t>November 23,</w:t>
      </w:r>
      <w:r w:rsidR="00CE6B42">
        <w:rPr>
          <w:rFonts w:ascii="Tahoma"/>
          <w:sz w:val="20"/>
          <w:szCs w:val="20"/>
        </w:rPr>
        <w:t xml:space="preserve"> </w:t>
      </w:r>
      <w:r>
        <w:rPr>
          <w:rFonts w:ascii="Tahoma"/>
          <w:sz w:val="20"/>
          <w:szCs w:val="20"/>
        </w:rPr>
        <w:t>2010</w:t>
      </w:r>
    </w:p>
    <w:p w14:paraId="2E557B99" w14:textId="77777777" w:rsidR="0009192E" w:rsidRDefault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*   Confined Space Safety Assessor Course                     May 6- June 19,</w:t>
      </w:r>
      <w:r w:rsidR="00CE6B42">
        <w:rPr>
          <w:rFonts w:ascii="Tahoma"/>
          <w:sz w:val="20"/>
          <w:szCs w:val="20"/>
        </w:rPr>
        <w:t xml:space="preserve"> </w:t>
      </w:r>
      <w:r>
        <w:rPr>
          <w:rFonts w:ascii="Tahoma"/>
          <w:sz w:val="20"/>
          <w:szCs w:val="20"/>
        </w:rPr>
        <w:t>2008</w:t>
      </w:r>
    </w:p>
    <w:p w14:paraId="207367BD" w14:textId="77777777" w:rsidR="004D10D1" w:rsidRDefault="0009192E">
      <w:pPr>
        <w:pStyle w:val="Body"/>
        <w:rPr>
          <w:rFonts w:ascii="Tahoma"/>
          <w:sz w:val="20"/>
          <w:szCs w:val="20"/>
        </w:rPr>
      </w:pPr>
      <w:r>
        <w:rPr>
          <w:rFonts w:ascii="Tahoma"/>
          <w:sz w:val="20"/>
          <w:szCs w:val="20"/>
        </w:rPr>
        <w:t xml:space="preserve">                *   Building Construction Supervisor Safety Course          March 6-13,</w:t>
      </w:r>
      <w:r w:rsidR="00CE6B42">
        <w:rPr>
          <w:rFonts w:ascii="Tahoma"/>
          <w:sz w:val="20"/>
          <w:szCs w:val="20"/>
        </w:rPr>
        <w:t xml:space="preserve"> </w:t>
      </w:r>
      <w:r>
        <w:rPr>
          <w:rFonts w:ascii="Tahoma"/>
          <w:sz w:val="20"/>
          <w:szCs w:val="20"/>
        </w:rPr>
        <w:t>2008</w:t>
      </w:r>
    </w:p>
    <w:p w14:paraId="018A3A86" w14:textId="77777777" w:rsidR="004B0F8C" w:rsidRDefault="004B0F8C">
      <w:pPr>
        <w:pStyle w:val="Body"/>
        <w:rPr>
          <w:rFonts w:ascii="Tahoma" w:eastAsia="Tahoma" w:hAnsi="Tahoma" w:cs="Tahoma"/>
        </w:rPr>
      </w:pPr>
    </w:p>
    <w:tbl>
      <w:tblPr>
        <w:tblW w:w="10440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40"/>
      </w:tblGrid>
      <w:tr w:rsidR="004B0F8C" w14:paraId="5AFF6DF9" w14:textId="77777777">
        <w:trPr>
          <w:trHeight w:val="370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3D357" w14:textId="77777777" w:rsidR="004B0F8C" w:rsidRDefault="00821F9F">
            <w:pPr>
              <w:outlineLvl w:val="0"/>
            </w:pPr>
            <w:r>
              <w:rPr>
                <w:rFonts w:ascii="Helvetica" w:hAnsi="Arial Unicode MS" w:cs="Arial Unicode MS"/>
                <w:b/>
                <w:bCs/>
                <w:color w:val="000000"/>
                <w:u w:color="000000"/>
              </w:rPr>
              <w:t>EDUCATION</w:t>
            </w:r>
            <w:r w:rsidR="00CA07CF">
              <w:rPr>
                <w:rFonts w:ascii="Helvetica" w:hAnsi="Arial Unicode MS" w:cs="Arial Unicode MS"/>
                <w:b/>
                <w:bCs/>
                <w:color w:val="000000"/>
                <w:u w:color="000000"/>
              </w:rPr>
              <w:t xml:space="preserve"> AND INSTITUTION</w:t>
            </w:r>
            <w:r w:rsidR="00F860C4">
              <w:rPr>
                <w:rFonts w:ascii="Helvetica" w:hAnsi="Arial Unicode MS" w:cs="Arial Unicode MS"/>
                <w:b/>
                <w:bCs/>
                <w:color w:val="000000"/>
                <w:u w:color="000000"/>
              </w:rPr>
              <w:t xml:space="preserve"> MEMBERSHIP</w:t>
            </w:r>
          </w:p>
        </w:tc>
      </w:tr>
    </w:tbl>
    <w:p w14:paraId="142AC5BC" w14:textId="77777777" w:rsidR="004B0F8C" w:rsidRDefault="004B0F8C">
      <w:pPr>
        <w:pStyle w:val="Body"/>
        <w:rPr>
          <w:rFonts w:ascii="Tahoma" w:eastAsia="Tahoma" w:hAnsi="Tahoma" w:cs="Tahoma"/>
        </w:rPr>
      </w:pPr>
    </w:p>
    <w:p w14:paraId="47F0780A" w14:textId="77777777" w:rsidR="004B0F8C" w:rsidRDefault="00CA07CF">
      <w:pPr>
        <w:pStyle w:val="Body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</w:t>
      </w:r>
      <w:r w:rsidR="00F860C4">
        <w:rPr>
          <w:rFonts w:ascii="Tahoma"/>
          <w:sz w:val="20"/>
          <w:szCs w:val="20"/>
          <w:lang w:val="fr-FR"/>
        </w:rPr>
        <w:t>June</w:t>
      </w:r>
      <w:r w:rsidR="00821F9F">
        <w:rPr>
          <w:rFonts w:ascii="Tahoma"/>
          <w:sz w:val="20"/>
          <w:szCs w:val="20"/>
          <w:lang w:val="fr-FR"/>
        </w:rPr>
        <w:t xml:space="preserve"> 1999 </w:t>
      </w:r>
      <w:r w:rsidR="00821F9F">
        <w:rPr>
          <w:sz w:val="20"/>
          <w:szCs w:val="20"/>
        </w:rPr>
        <w:t>–</w:t>
      </w:r>
      <w:r w:rsidR="00821F9F">
        <w:rPr>
          <w:sz w:val="20"/>
          <w:szCs w:val="20"/>
        </w:rPr>
        <w:t xml:space="preserve"> </w:t>
      </w:r>
      <w:r w:rsidR="00821F9F">
        <w:rPr>
          <w:rFonts w:ascii="Tahoma"/>
          <w:sz w:val="20"/>
          <w:szCs w:val="20"/>
        </w:rPr>
        <w:t>March 2004</w:t>
      </w:r>
      <w:r w:rsidR="00821F9F">
        <w:rPr>
          <w:rFonts w:ascii="Tahoma" w:eastAsia="Tahoma" w:hAnsi="Tahoma" w:cs="Tahoma"/>
        </w:rPr>
        <w:tab/>
      </w:r>
      <w:r w:rsidR="00F860C4">
        <w:rPr>
          <w:rFonts w:ascii="Tahoma" w:eastAsia="Tahoma" w:hAnsi="Tahoma" w:cs="Tahoma"/>
        </w:rPr>
        <w:t xml:space="preserve">                           </w:t>
      </w:r>
      <w:r w:rsidR="00821F9F">
        <w:rPr>
          <w:rFonts w:ascii="Tahoma"/>
        </w:rPr>
        <w:t>University of the Visayas</w:t>
      </w:r>
    </w:p>
    <w:p w14:paraId="6F3A010E" w14:textId="77777777" w:rsidR="004B0F8C" w:rsidRDefault="00821F9F">
      <w:pPr>
        <w:pStyle w:val="Body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 w:rsidR="00F860C4">
        <w:rPr>
          <w:rFonts w:ascii="Tahoma" w:eastAsia="Tahoma" w:hAnsi="Tahoma" w:cs="Tahoma"/>
        </w:rPr>
        <w:t xml:space="preserve">                                </w:t>
      </w:r>
      <w:r>
        <w:rPr>
          <w:rFonts w:ascii="Tahoma"/>
          <w:sz w:val="20"/>
          <w:szCs w:val="20"/>
        </w:rPr>
        <w:t>Colon St., 6000 Cebu City, Philippines</w:t>
      </w:r>
    </w:p>
    <w:p w14:paraId="1F4765BB" w14:textId="77777777" w:rsidR="004B0F8C" w:rsidRDefault="00F860C4">
      <w:pPr>
        <w:pStyle w:val="Body"/>
        <w:ind w:firstLine="720"/>
        <w:rPr>
          <w:rFonts w:ascii="Tahoma"/>
          <w:sz w:val="22"/>
          <w:szCs w:val="22"/>
        </w:rPr>
      </w:pPr>
      <w:r>
        <w:rPr>
          <w:rFonts w:ascii="Tahoma"/>
          <w:sz w:val="22"/>
          <w:szCs w:val="22"/>
        </w:rPr>
        <w:t xml:space="preserve">                                                                </w:t>
      </w:r>
      <w:r w:rsidR="00821F9F">
        <w:rPr>
          <w:rFonts w:ascii="Tahoma"/>
          <w:sz w:val="22"/>
          <w:szCs w:val="22"/>
        </w:rPr>
        <w:t>Bachelor of Science in Civil Engineering</w:t>
      </w:r>
      <w:r w:rsidR="00EC7156">
        <w:rPr>
          <w:rFonts w:ascii="Tahoma"/>
          <w:sz w:val="22"/>
          <w:szCs w:val="22"/>
        </w:rPr>
        <w:t xml:space="preserve"> </w:t>
      </w:r>
    </w:p>
    <w:p w14:paraId="1116834A" w14:textId="77777777" w:rsidR="00EC7156" w:rsidRDefault="00EC7156">
      <w:pPr>
        <w:pStyle w:val="Body"/>
        <w:ind w:firstLine="720"/>
        <w:rPr>
          <w:rFonts w:ascii="Tahoma" w:eastAsia="Tahoma" w:hAnsi="Tahoma" w:cs="Tahoma"/>
          <w:sz w:val="22"/>
          <w:szCs w:val="22"/>
        </w:rPr>
      </w:pPr>
    </w:p>
    <w:p w14:paraId="27B764E2" w14:textId="77777777" w:rsidR="004B0F8C" w:rsidRDefault="00821F9F">
      <w:pPr>
        <w:pStyle w:val="Body"/>
        <w:numPr>
          <w:ilvl w:val="0"/>
          <w:numId w:val="15"/>
        </w:numPr>
        <w:tabs>
          <w:tab w:val="clear" w:pos="1410"/>
          <w:tab w:val="num" w:pos="1440"/>
        </w:tabs>
        <w:ind w:left="1440" w:hanging="360"/>
        <w:rPr>
          <w:rFonts w:ascii="Tahoma" w:eastAsia="Tahoma" w:hAnsi="Tahoma" w:cs="Tahoma"/>
        </w:rPr>
      </w:pPr>
      <w:r>
        <w:rPr>
          <w:rFonts w:ascii="Tahoma"/>
          <w:sz w:val="22"/>
          <w:szCs w:val="22"/>
        </w:rPr>
        <w:t>Philippine Institute of Civil Engineer (PICE) Member</w:t>
      </w:r>
    </w:p>
    <w:p w14:paraId="41A5F204" w14:textId="77777777" w:rsidR="004B0F8C" w:rsidRDefault="00821F9F">
      <w:pPr>
        <w:pStyle w:val="Body"/>
        <w:numPr>
          <w:ilvl w:val="0"/>
          <w:numId w:val="16"/>
        </w:numPr>
        <w:tabs>
          <w:tab w:val="clear" w:pos="1410"/>
          <w:tab w:val="num" w:pos="1440"/>
        </w:tabs>
        <w:ind w:left="1440" w:hanging="360"/>
        <w:rPr>
          <w:rFonts w:ascii="Tahoma" w:eastAsia="Tahoma" w:hAnsi="Tahoma" w:cs="Tahoma"/>
        </w:rPr>
      </w:pPr>
      <w:r>
        <w:rPr>
          <w:rFonts w:ascii="Tahoma"/>
          <w:sz w:val="22"/>
          <w:szCs w:val="22"/>
        </w:rPr>
        <w:t>National Master Plumber Association of the Philippines (NAMPAP) Member</w:t>
      </w:r>
    </w:p>
    <w:p w14:paraId="16425AF9" w14:textId="77777777" w:rsidR="004B0F8C" w:rsidRDefault="00821F9F">
      <w:pPr>
        <w:pStyle w:val="Body"/>
        <w:numPr>
          <w:ilvl w:val="0"/>
          <w:numId w:val="17"/>
        </w:numPr>
        <w:tabs>
          <w:tab w:val="clear" w:pos="1410"/>
          <w:tab w:val="num" w:pos="1440"/>
        </w:tabs>
        <w:ind w:left="1440" w:hanging="360"/>
        <w:rPr>
          <w:rFonts w:ascii="Tahoma" w:eastAsia="Tahoma" w:hAnsi="Tahoma" w:cs="Tahoma"/>
        </w:rPr>
      </w:pPr>
      <w:r>
        <w:rPr>
          <w:rFonts w:ascii="Tahoma"/>
          <w:sz w:val="22"/>
          <w:szCs w:val="22"/>
          <w:lang w:val="de-DE"/>
        </w:rPr>
        <w:t>RESCUE 160 Member (Cebu)</w:t>
      </w:r>
    </w:p>
    <w:p w14:paraId="0AA8BBEE" w14:textId="77777777" w:rsidR="004B0F8C" w:rsidRDefault="00821F9F">
      <w:pPr>
        <w:pStyle w:val="Body"/>
        <w:numPr>
          <w:ilvl w:val="0"/>
          <w:numId w:val="18"/>
        </w:numPr>
        <w:tabs>
          <w:tab w:val="clear" w:pos="1410"/>
          <w:tab w:val="num" w:pos="1440"/>
        </w:tabs>
        <w:ind w:left="1440" w:hanging="360"/>
        <w:rPr>
          <w:rFonts w:ascii="Tahoma" w:eastAsia="Tahoma" w:hAnsi="Tahoma" w:cs="Tahoma"/>
        </w:rPr>
      </w:pPr>
      <w:r>
        <w:rPr>
          <w:rFonts w:ascii="Tahoma"/>
          <w:sz w:val="22"/>
          <w:szCs w:val="22"/>
        </w:rPr>
        <w:t>Cebu City Disaster Coordinating Council (CCDCC) Member (Cebu)</w:t>
      </w:r>
    </w:p>
    <w:p w14:paraId="0971917E" w14:textId="72A64FEF" w:rsidR="004B0F8C" w:rsidRPr="00517878" w:rsidRDefault="00821F9F" w:rsidP="00517878">
      <w:pPr>
        <w:pStyle w:val="Body"/>
        <w:numPr>
          <w:ilvl w:val="0"/>
          <w:numId w:val="19"/>
        </w:numPr>
        <w:tabs>
          <w:tab w:val="clear" w:pos="1410"/>
          <w:tab w:val="num" w:pos="1440"/>
        </w:tabs>
        <w:ind w:left="1440" w:hanging="360"/>
        <w:rPr>
          <w:rFonts w:ascii="Tahoma" w:eastAsia="Tahoma" w:hAnsi="Tahoma" w:cs="Tahoma"/>
        </w:rPr>
      </w:pPr>
      <w:r>
        <w:rPr>
          <w:rFonts w:ascii="Tahoma"/>
          <w:sz w:val="22"/>
          <w:szCs w:val="22"/>
        </w:rPr>
        <w:t>Inter Mountaineering Society (IMS) Member (Cebu)</w:t>
      </w:r>
    </w:p>
    <w:tbl>
      <w:tblPr>
        <w:tblW w:w="10440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40"/>
      </w:tblGrid>
      <w:tr w:rsidR="004B0F8C" w14:paraId="188ECFC9" w14:textId="77777777">
        <w:trPr>
          <w:trHeight w:val="370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74D56" w14:textId="77777777" w:rsidR="004B0F8C" w:rsidRDefault="00821F9F">
            <w:pPr>
              <w:outlineLvl w:val="0"/>
            </w:pPr>
            <w:r>
              <w:rPr>
                <w:rFonts w:ascii="Helvetica" w:hAnsi="Arial Unicode MS" w:cs="Arial Unicode MS"/>
                <w:b/>
                <w:bCs/>
                <w:color w:val="000000"/>
                <w:u w:color="000000"/>
              </w:rPr>
              <w:lastRenderedPageBreak/>
              <w:t>KNOWLEDGE AND SKILLS</w:t>
            </w:r>
          </w:p>
        </w:tc>
      </w:tr>
    </w:tbl>
    <w:p w14:paraId="49C5A78F" w14:textId="388AE4BC" w:rsidR="004B0F8C" w:rsidRPr="00517878" w:rsidRDefault="004B0F8C" w:rsidP="00517878">
      <w:pPr>
        <w:pStyle w:val="Body"/>
        <w:rPr>
          <w:rFonts w:ascii="Tahoma" w:eastAsia="Tahoma" w:hAnsi="Tahoma" w:cs="Tahoma"/>
          <w:sz w:val="22"/>
          <w:szCs w:val="22"/>
        </w:rPr>
      </w:pPr>
    </w:p>
    <w:p w14:paraId="3EB9F87C" w14:textId="77777777" w:rsidR="004B0F8C" w:rsidRDefault="00821F9F">
      <w:pPr>
        <w:pStyle w:val="Body"/>
        <w:ind w:firstLine="720"/>
        <w:rPr>
          <w:rFonts w:ascii="Tahoma" w:eastAsia="Tahoma" w:hAnsi="Tahoma" w:cs="Tahoma"/>
          <w:sz w:val="22"/>
          <w:szCs w:val="22"/>
        </w:rPr>
      </w:pPr>
      <w:r>
        <w:rPr>
          <w:rFonts w:ascii="Tahoma"/>
          <w:sz w:val="22"/>
          <w:szCs w:val="22"/>
        </w:rPr>
        <w:t>BASIC APPLICATION SOFTWARE</w:t>
      </w:r>
    </w:p>
    <w:p w14:paraId="7F7E7739" w14:textId="77777777" w:rsidR="004B0F8C" w:rsidRDefault="00821F9F">
      <w:pPr>
        <w:pStyle w:val="Body"/>
        <w:numPr>
          <w:ilvl w:val="0"/>
          <w:numId w:val="22"/>
        </w:numPr>
        <w:tabs>
          <w:tab w:val="num" w:pos="1440"/>
        </w:tabs>
        <w:ind w:left="1440" w:hanging="360"/>
        <w:jc w:val="both"/>
        <w:rPr>
          <w:rFonts w:ascii="Tahoma" w:eastAsia="Tahoma" w:hAnsi="Tahoma" w:cs="Tahoma"/>
        </w:rPr>
      </w:pPr>
      <w:r>
        <w:rPr>
          <w:rFonts w:ascii="Tahoma"/>
        </w:rPr>
        <w:t>AUTOCAD, Microsoft Office</w:t>
      </w:r>
    </w:p>
    <w:p w14:paraId="31B0BF2B" w14:textId="77777777" w:rsidR="004B0F8C" w:rsidRDefault="00821F9F">
      <w:pPr>
        <w:pStyle w:val="Body"/>
        <w:ind w:firstLine="720"/>
        <w:rPr>
          <w:rFonts w:ascii="Tahoma" w:eastAsia="Tahoma" w:hAnsi="Tahoma" w:cs="Tahoma"/>
          <w:sz w:val="22"/>
          <w:szCs w:val="22"/>
        </w:rPr>
      </w:pPr>
      <w:r>
        <w:rPr>
          <w:rFonts w:ascii="Tahoma"/>
          <w:sz w:val="22"/>
          <w:szCs w:val="22"/>
        </w:rPr>
        <w:t>TECHNICAL SKILLS</w:t>
      </w:r>
    </w:p>
    <w:p w14:paraId="09A739EB" w14:textId="56092651" w:rsidR="004B0F8C" w:rsidRPr="00517878" w:rsidRDefault="00821F9F" w:rsidP="00517878">
      <w:pPr>
        <w:pStyle w:val="Body"/>
        <w:numPr>
          <w:ilvl w:val="0"/>
          <w:numId w:val="23"/>
        </w:numPr>
        <w:tabs>
          <w:tab w:val="num" w:pos="1440"/>
        </w:tabs>
        <w:ind w:left="1440" w:hanging="360"/>
        <w:jc w:val="both"/>
        <w:rPr>
          <w:rFonts w:ascii="Tahoma" w:eastAsia="Tahoma" w:hAnsi="Tahoma" w:cs="Tahoma"/>
        </w:rPr>
      </w:pPr>
      <w:r>
        <w:rPr>
          <w:rFonts w:ascii="Tahoma"/>
        </w:rPr>
        <w:t>Master Plumbing, Drafting</w:t>
      </w:r>
    </w:p>
    <w:tbl>
      <w:tblPr>
        <w:tblW w:w="10440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40"/>
      </w:tblGrid>
      <w:tr w:rsidR="004B0F8C" w14:paraId="280B6102" w14:textId="77777777">
        <w:trPr>
          <w:trHeight w:val="370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59B80" w14:textId="77777777" w:rsidR="004B0F8C" w:rsidRDefault="00821F9F">
            <w:pPr>
              <w:outlineLvl w:val="0"/>
            </w:pPr>
            <w:r>
              <w:rPr>
                <w:rFonts w:ascii="Helvetica" w:hAnsi="Arial Unicode MS" w:cs="Arial Unicode MS"/>
                <w:b/>
                <w:bCs/>
                <w:color w:val="000000"/>
                <w:u w:color="000000"/>
              </w:rPr>
              <w:t>REFERENCES</w:t>
            </w:r>
          </w:p>
        </w:tc>
      </w:tr>
    </w:tbl>
    <w:p w14:paraId="57954598" w14:textId="77777777" w:rsidR="004D10D1" w:rsidRDefault="004D10D1" w:rsidP="00630A63">
      <w:pPr>
        <w:pStyle w:val="Body"/>
        <w:rPr>
          <w:rFonts w:ascii="Tahoma" w:eastAsia="Tahoma" w:hAnsi="Tahoma" w:cs="Tahoma"/>
        </w:rPr>
      </w:pPr>
    </w:p>
    <w:p w14:paraId="149BB715" w14:textId="77777777" w:rsidR="004B0F8C" w:rsidRDefault="00630A63" w:rsidP="00630A63">
      <w:pPr>
        <w:pStyle w:val="Body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      </w:t>
      </w:r>
      <w:r w:rsidR="003F7842">
        <w:rPr>
          <w:rFonts w:ascii="Tahoma"/>
        </w:rPr>
        <w:t>LEW SWEE HENG</w:t>
      </w:r>
    </w:p>
    <w:p w14:paraId="34CB5275" w14:textId="77777777" w:rsidR="000C2E62" w:rsidRDefault="003F7842" w:rsidP="00A16FF1">
      <w:pPr>
        <w:pStyle w:val="Body"/>
        <w:ind w:left="1440" w:firstLine="720"/>
        <w:rPr>
          <w:rFonts w:ascii="Tahoma"/>
          <w:sz w:val="20"/>
          <w:szCs w:val="20"/>
          <w:lang w:val="nl-NL"/>
        </w:rPr>
      </w:pPr>
      <w:r>
        <w:rPr>
          <w:rFonts w:ascii="Tahoma"/>
          <w:sz w:val="20"/>
          <w:szCs w:val="20"/>
          <w:lang w:val="nl-NL"/>
        </w:rPr>
        <w:t>Pricipal Engineering Officer</w:t>
      </w:r>
      <w:r w:rsidR="00456078">
        <w:rPr>
          <w:rFonts w:ascii="Tahoma"/>
          <w:sz w:val="20"/>
          <w:szCs w:val="20"/>
          <w:lang w:val="nl-NL"/>
        </w:rPr>
        <w:t xml:space="preserve"> (C932)</w:t>
      </w:r>
    </w:p>
    <w:p w14:paraId="77272453" w14:textId="77777777" w:rsidR="00CA07CF" w:rsidRDefault="003F7842" w:rsidP="00CA07CF">
      <w:pPr>
        <w:pStyle w:val="Body"/>
        <w:ind w:left="1440" w:firstLine="720"/>
        <w:rPr>
          <w:rFonts w:ascii="Tahoma"/>
          <w:sz w:val="20"/>
          <w:szCs w:val="20"/>
          <w:lang w:val="nl-NL"/>
        </w:rPr>
      </w:pPr>
      <w:r>
        <w:rPr>
          <w:rFonts w:ascii="Tahoma"/>
          <w:sz w:val="20"/>
          <w:szCs w:val="20"/>
          <w:lang w:val="nl-NL"/>
        </w:rPr>
        <w:t>HP: 93824954</w:t>
      </w:r>
    </w:p>
    <w:p w14:paraId="33A96B7B" w14:textId="77777777" w:rsidR="00CA07CF" w:rsidRDefault="003F7842" w:rsidP="00CA07CF">
      <w:pPr>
        <w:pStyle w:val="Body"/>
        <w:ind w:left="1440" w:firstLine="720"/>
        <w:rPr>
          <w:rFonts w:ascii="Tahoma"/>
          <w:sz w:val="20"/>
          <w:szCs w:val="20"/>
          <w:lang w:val="nl-NL"/>
        </w:rPr>
      </w:pPr>
      <w:r>
        <w:rPr>
          <w:rFonts w:ascii="Tahoma"/>
        </w:rPr>
        <w:t>LAMBERTO RELLEGUE</w:t>
      </w:r>
      <w:r w:rsidR="00456078">
        <w:rPr>
          <w:rFonts w:ascii="Tahoma"/>
        </w:rPr>
        <w:t xml:space="preserve"> </w:t>
      </w:r>
    </w:p>
    <w:p w14:paraId="058D13BF" w14:textId="77777777" w:rsidR="000C2E62" w:rsidRPr="00CA07CF" w:rsidRDefault="002A6AEF" w:rsidP="00A16FF1">
      <w:pPr>
        <w:pStyle w:val="Body"/>
        <w:ind w:left="1440" w:firstLine="720"/>
        <w:rPr>
          <w:rFonts w:ascii="Tahoma"/>
          <w:sz w:val="20"/>
          <w:szCs w:val="20"/>
          <w:lang w:val="nl-NL"/>
        </w:rPr>
      </w:pPr>
      <w:r>
        <w:rPr>
          <w:rFonts w:ascii="Tahoma"/>
          <w:sz w:val="20"/>
          <w:szCs w:val="20"/>
          <w:lang w:val="nl-NL"/>
        </w:rPr>
        <w:t>Higher Engineering Officer</w:t>
      </w:r>
      <w:r w:rsidR="00456078">
        <w:rPr>
          <w:rFonts w:ascii="Tahoma"/>
          <w:sz w:val="20"/>
          <w:szCs w:val="20"/>
          <w:lang w:val="nl-NL"/>
        </w:rPr>
        <w:t xml:space="preserve"> (C932)</w:t>
      </w:r>
    </w:p>
    <w:p w14:paraId="103B337F" w14:textId="77777777" w:rsidR="004B0F8C" w:rsidRDefault="002A6AEF">
      <w:pPr>
        <w:pStyle w:val="Body"/>
        <w:ind w:left="1440" w:firstLine="72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  <w:szCs w:val="20"/>
        </w:rPr>
        <w:t>HP: 97567737</w:t>
      </w:r>
    </w:p>
    <w:p w14:paraId="4A334FF3" w14:textId="77777777" w:rsidR="004B0F8C" w:rsidRDefault="00456078" w:rsidP="000C2E62">
      <w:pPr>
        <w:pStyle w:val="Body"/>
        <w:ind w:left="1440" w:firstLine="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QUEK LAI KOOH</w:t>
      </w:r>
    </w:p>
    <w:p w14:paraId="2D8EFBB0" w14:textId="77777777" w:rsidR="00456078" w:rsidRPr="00456078" w:rsidRDefault="00456078" w:rsidP="000C2E62">
      <w:pPr>
        <w:pStyle w:val="Body"/>
        <w:ind w:left="1440" w:firstLine="720"/>
        <w:rPr>
          <w:rFonts w:ascii="Tahoma" w:eastAsia="Tahoma" w:hAnsi="Tahoma" w:cs="Tahoma"/>
          <w:sz w:val="20"/>
          <w:szCs w:val="20"/>
        </w:rPr>
      </w:pPr>
      <w:r w:rsidRPr="00456078">
        <w:rPr>
          <w:rFonts w:ascii="Tahoma" w:eastAsia="Tahoma" w:hAnsi="Tahoma" w:cs="Tahoma"/>
          <w:sz w:val="20"/>
          <w:szCs w:val="20"/>
        </w:rPr>
        <w:t xml:space="preserve">Deputy Project Manager </w:t>
      </w:r>
      <w:proofErr w:type="gramStart"/>
      <w:r w:rsidR="00AA62EA">
        <w:rPr>
          <w:rFonts w:ascii="Tahoma" w:eastAsia="Tahoma" w:hAnsi="Tahoma" w:cs="Tahoma"/>
          <w:sz w:val="20"/>
          <w:szCs w:val="20"/>
        </w:rPr>
        <w:t xml:space="preserve">   </w:t>
      </w:r>
      <w:r w:rsidRPr="00456078">
        <w:rPr>
          <w:rFonts w:ascii="Tahoma" w:eastAsia="Tahoma" w:hAnsi="Tahoma" w:cs="Tahoma"/>
          <w:sz w:val="20"/>
          <w:szCs w:val="20"/>
        </w:rPr>
        <w:t>(</w:t>
      </w:r>
      <w:proofErr w:type="gramEnd"/>
      <w:r w:rsidRPr="00456078">
        <w:rPr>
          <w:rFonts w:ascii="Tahoma" w:eastAsia="Tahoma" w:hAnsi="Tahoma" w:cs="Tahoma"/>
          <w:sz w:val="20"/>
          <w:szCs w:val="20"/>
        </w:rPr>
        <w:t>C927)</w:t>
      </w:r>
    </w:p>
    <w:p w14:paraId="615A63AE" w14:textId="77777777" w:rsidR="00843672" w:rsidRDefault="00456078" w:rsidP="000C2E62">
      <w:pPr>
        <w:pStyle w:val="Body"/>
        <w:ind w:left="1440" w:firstLine="720"/>
        <w:rPr>
          <w:rFonts w:ascii="Tahoma" w:eastAsia="Tahoma" w:hAnsi="Tahoma" w:cs="Tahoma"/>
          <w:sz w:val="20"/>
          <w:szCs w:val="20"/>
        </w:rPr>
      </w:pPr>
      <w:r w:rsidRPr="00456078">
        <w:rPr>
          <w:rFonts w:ascii="Tahoma" w:eastAsia="Tahoma" w:hAnsi="Tahoma" w:cs="Tahoma"/>
          <w:sz w:val="20"/>
          <w:szCs w:val="20"/>
        </w:rPr>
        <w:t>HP: 97958144</w:t>
      </w:r>
    </w:p>
    <w:p w14:paraId="63AEF4C2" w14:textId="77777777" w:rsidR="00843672" w:rsidRDefault="00843672" w:rsidP="000C2E62">
      <w:pPr>
        <w:pStyle w:val="Body"/>
        <w:ind w:left="1440" w:firstLine="720"/>
        <w:rPr>
          <w:rFonts w:ascii="Tahoma" w:eastAsia="Tahoma" w:hAnsi="Tahoma" w:cs="Tahoma"/>
          <w:sz w:val="20"/>
          <w:szCs w:val="20"/>
        </w:rPr>
      </w:pPr>
    </w:p>
    <w:p w14:paraId="49F09B8E" w14:textId="1F8FB44E" w:rsidR="00843672" w:rsidRDefault="00843672" w:rsidP="003E6109">
      <w:pPr>
        <w:pStyle w:val="Body"/>
        <w:ind w:left="1440" w:firstLine="720"/>
        <w:rPr>
          <w:rFonts w:ascii="Tahoma" w:eastAsia="Tahoma" w:hAnsi="Tahoma" w:cs="Tahoma"/>
          <w:b/>
          <w:sz w:val="20"/>
          <w:szCs w:val="20"/>
        </w:rPr>
      </w:pPr>
      <w:r w:rsidRPr="00843672">
        <w:rPr>
          <w:rFonts w:ascii="Tahoma" w:eastAsia="Tahoma" w:hAnsi="Tahoma" w:cs="Tahoma"/>
          <w:b/>
          <w:sz w:val="20"/>
          <w:szCs w:val="20"/>
        </w:rPr>
        <w:t>OTHERS,</w:t>
      </w:r>
    </w:p>
    <w:p w14:paraId="6704E8B4" w14:textId="21A4773F" w:rsidR="00B15F29" w:rsidRPr="00843672" w:rsidRDefault="00B15F29" w:rsidP="00C46602">
      <w:pPr>
        <w:pStyle w:val="Body"/>
        <w:ind w:left="1440" w:firstLine="72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Age: 3</w:t>
      </w:r>
      <w:r w:rsidR="00207EDC">
        <w:rPr>
          <w:rFonts w:ascii="Tahoma" w:eastAsia="Tahoma" w:hAnsi="Tahoma" w:cs="Tahoma"/>
          <w:b/>
          <w:sz w:val="20"/>
          <w:szCs w:val="20"/>
        </w:rPr>
        <w:t>9</w:t>
      </w:r>
      <w:r>
        <w:rPr>
          <w:rFonts w:ascii="Tahoma" w:eastAsia="Tahoma" w:hAnsi="Tahoma" w:cs="Tahoma"/>
          <w:b/>
          <w:sz w:val="20"/>
          <w:szCs w:val="20"/>
        </w:rPr>
        <w:t>yrs old</w:t>
      </w:r>
    </w:p>
    <w:p w14:paraId="2E8C71B3" w14:textId="28D3338B" w:rsidR="00456078" w:rsidRPr="00456078" w:rsidRDefault="00456078" w:rsidP="000C2E62">
      <w:pPr>
        <w:pStyle w:val="Body"/>
        <w:ind w:left="1440" w:firstLine="720"/>
        <w:rPr>
          <w:rFonts w:ascii="Tahoma" w:eastAsia="Tahoma" w:hAnsi="Tahoma" w:cs="Tahoma"/>
          <w:sz w:val="20"/>
          <w:szCs w:val="20"/>
        </w:rPr>
      </w:pPr>
    </w:p>
    <w:sectPr w:rsidR="00456078" w:rsidRPr="00456078" w:rsidSect="004B0F8C">
      <w:headerReference w:type="default" r:id="rId9"/>
      <w:footerReference w:type="default" r:id="rId10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9989" w14:textId="77777777" w:rsidR="00F4371C" w:rsidRDefault="00F4371C" w:rsidP="002B3773">
      <w:r>
        <w:separator/>
      </w:r>
    </w:p>
  </w:endnote>
  <w:endnote w:type="continuationSeparator" w:id="0">
    <w:p w14:paraId="0822C24F" w14:textId="77777777" w:rsidR="00F4371C" w:rsidRDefault="00F4371C" w:rsidP="002B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4902" w14:textId="77777777" w:rsidR="006F0F47" w:rsidRDefault="006F0F47">
    <w:pPr>
      <w:pStyle w:val="HeaderFooter"/>
      <w:tabs>
        <w:tab w:val="clear" w:pos="93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23EB" w14:textId="77777777" w:rsidR="00F4371C" w:rsidRDefault="00F4371C" w:rsidP="002B3773">
      <w:r>
        <w:separator/>
      </w:r>
    </w:p>
  </w:footnote>
  <w:footnote w:type="continuationSeparator" w:id="0">
    <w:p w14:paraId="473FA3F8" w14:textId="77777777" w:rsidR="00F4371C" w:rsidRDefault="00F4371C" w:rsidP="002B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2A99" w14:textId="77777777" w:rsidR="006F0F47" w:rsidRDefault="006F0F47">
    <w:pPr>
      <w:pStyle w:val="HeaderFooter"/>
      <w:tabs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2945"/>
    <w:multiLevelType w:val="multilevel"/>
    <w:tmpl w:val="0388C9F2"/>
    <w:styleLink w:val="ImportWordListStyleDefinition400061962"/>
    <w:lvl w:ilvl="0"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2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5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8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</w:abstractNum>
  <w:abstractNum w:abstractNumId="1" w15:restartNumberingAfterBreak="0">
    <w:nsid w:val="0BC94A3C"/>
    <w:multiLevelType w:val="multilevel"/>
    <w:tmpl w:val="6D9A3112"/>
    <w:lvl w:ilvl="0">
      <w:numFmt w:val="bullet"/>
      <w:lvlText w:val="•"/>
      <w:lvlJc w:val="left"/>
      <w:pPr>
        <w:tabs>
          <w:tab w:val="num" w:pos="1548"/>
        </w:tabs>
        <w:ind w:left="1548" w:hanging="288"/>
      </w:pPr>
      <w:rPr>
        <w:rFonts w:ascii="Tahoma" w:eastAsia="Tahoma" w:hAnsi="Tahoma" w:cs="Tahoma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3000"/>
        </w:tabs>
        <w:ind w:left="3000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720"/>
        </w:tabs>
        <w:ind w:left="3720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5">
      <w:start w:val="1"/>
      <w:numFmt w:val="bullet"/>
      <w:lvlText w:val="•"/>
      <w:lvlJc w:val="left"/>
      <w:pPr>
        <w:tabs>
          <w:tab w:val="num" w:pos="5160"/>
        </w:tabs>
        <w:ind w:left="5160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880"/>
        </w:tabs>
        <w:ind w:left="5880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8">
      <w:start w:val="1"/>
      <w:numFmt w:val="bullet"/>
      <w:lvlText w:val="•"/>
      <w:lvlJc w:val="left"/>
      <w:pPr>
        <w:tabs>
          <w:tab w:val="num" w:pos="7320"/>
        </w:tabs>
        <w:ind w:left="7320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</w:abstractNum>
  <w:abstractNum w:abstractNumId="2" w15:restartNumberingAfterBreak="0">
    <w:nsid w:val="0F347F0F"/>
    <w:multiLevelType w:val="multilevel"/>
    <w:tmpl w:val="7C84352C"/>
    <w:lvl w:ilvl="0">
      <w:numFmt w:val="bullet"/>
      <w:lvlText w:val="•"/>
      <w:lvlJc w:val="left"/>
      <w:pPr>
        <w:tabs>
          <w:tab w:val="num" w:pos="1383"/>
        </w:tabs>
        <w:ind w:left="1383" w:hanging="288"/>
      </w:pPr>
      <w:rPr>
        <w:rFonts w:ascii="Tahoma" w:eastAsia="Tahoma" w:hAnsi="Tahoma" w:cs="Tahoma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15"/>
        </w:tabs>
        <w:ind w:left="21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2835"/>
        </w:tabs>
        <w:ind w:left="28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55"/>
        </w:tabs>
        <w:ind w:left="35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5">
      <w:start w:val="1"/>
      <w:numFmt w:val="bullet"/>
      <w:lvlText w:val="•"/>
      <w:lvlJc w:val="left"/>
      <w:pPr>
        <w:tabs>
          <w:tab w:val="num" w:pos="4995"/>
        </w:tabs>
        <w:ind w:left="499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15"/>
        </w:tabs>
        <w:ind w:left="57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8">
      <w:start w:val="1"/>
      <w:numFmt w:val="bullet"/>
      <w:lvlText w:val="•"/>
      <w:lvlJc w:val="left"/>
      <w:pPr>
        <w:tabs>
          <w:tab w:val="num" w:pos="7155"/>
        </w:tabs>
        <w:ind w:left="71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</w:abstractNum>
  <w:abstractNum w:abstractNumId="3" w15:restartNumberingAfterBreak="0">
    <w:nsid w:val="1410517C"/>
    <w:multiLevelType w:val="multilevel"/>
    <w:tmpl w:val="B7A22F96"/>
    <w:lvl w:ilvl="0">
      <w:start w:val="1"/>
      <w:numFmt w:val="bullet"/>
      <w:lvlText w:val="•"/>
      <w:lvlJc w:val="left"/>
      <w:pPr>
        <w:tabs>
          <w:tab w:val="num" w:pos="1383"/>
        </w:tabs>
        <w:ind w:left="1383" w:hanging="288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15"/>
        </w:tabs>
        <w:ind w:left="21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2835"/>
        </w:tabs>
        <w:ind w:left="28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55"/>
        </w:tabs>
        <w:ind w:left="35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5">
      <w:start w:val="1"/>
      <w:numFmt w:val="bullet"/>
      <w:lvlText w:val="•"/>
      <w:lvlJc w:val="left"/>
      <w:pPr>
        <w:tabs>
          <w:tab w:val="num" w:pos="4995"/>
        </w:tabs>
        <w:ind w:left="499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15"/>
        </w:tabs>
        <w:ind w:left="57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8">
      <w:start w:val="1"/>
      <w:numFmt w:val="bullet"/>
      <w:lvlText w:val="•"/>
      <w:lvlJc w:val="left"/>
      <w:pPr>
        <w:tabs>
          <w:tab w:val="num" w:pos="7155"/>
        </w:tabs>
        <w:ind w:left="71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</w:abstractNum>
  <w:abstractNum w:abstractNumId="4" w15:restartNumberingAfterBreak="0">
    <w:nsid w:val="14B10BD4"/>
    <w:multiLevelType w:val="multilevel"/>
    <w:tmpl w:val="E8D24AAC"/>
    <w:lvl w:ilvl="0">
      <w:numFmt w:val="bullet"/>
      <w:lvlText w:val="•"/>
      <w:lvlJc w:val="left"/>
      <w:pPr>
        <w:tabs>
          <w:tab w:val="num" w:pos="1383"/>
        </w:tabs>
        <w:ind w:left="1383" w:hanging="288"/>
      </w:pPr>
      <w:rPr>
        <w:rFonts w:ascii="Tahoma" w:eastAsia="Tahoma" w:hAnsi="Tahoma" w:cs="Tahoma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15"/>
        </w:tabs>
        <w:ind w:left="21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2835"/>
        </w:tabs>
        <w:ind w:left="28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55"/>
        </w:tabs>
        <w:ind w:left="35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5">
      <w:start w:val="1"/>
      <w:numFmt w:val="bullet"/>
      <w:lvlText w:val="•"/>
      <w:lvlJc w:val="left"/>
      <w:pPr>
        <w:tabs>
          <w:tab w:val="num" w:pos="4995"/>
        </w:tabs>
        <w:ind w:left="499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15"/>
        </w:tabs>
        <w:ind w:left="57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8">
      <w:start w:val="1"/>
      <w:numFmt w:val="bullet"/>
      <w:lvlText w:val="•"/>
      <w:lvlJc w:val="left"/>
      <w:pPr>
        <w:tabs>
          <w:tab w:val="num" w:pos="7155"/>
        </w:tabs>
        <w:ind w:left="71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</w:abstractNum>
  <w:abstractNum w:abstractNumId="5" w15:restartNumberingAfterBreak="0">
    <w:nsid w:val="15C85EAB"/>
    <w:multiLevelType w:val="multilevel"/>
    <w:tmpl w:val="21B688A0"/>
    <w:styleLink w:val="List1"/>
    <w:lvl w:ilvl="0">
      <w:numFmt w:val="bullet"/>
      <w:lvlText w:val="•"/>
      <w:lvlJc w:val="left"/>
      <w:pPr>
        <w:tabs>
          <w:tab w:val="num" w:pos="1383"/>
        </w:tabs>
        <w:ind w:left="1383" w:hanging="288"/>
      </w:pPr>
      <w:rPr>
        <w:rFonts w:ascii="Tahoma" w:eastAsia="Tahoma" w:hAnsi="Tahoma" w:cs="Tahoma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15"/>
        </w:tabs>
        <w:ind w:left="21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2835"/>
        </w:tabs>
        <w:ind w:left="28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55"/>
        </w:tabs>
        <w:ind w:left="35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5">
      <w:start w:val="1"/>
      <w:numFmt w:val="bullet"/>
      <w:lvlText w:val="•"/>
      <w:lvlJc w:val="left"/>
      <w:pPr>
        <w:tabs>
          <w:tab w:val="num" w:pos="4995"/>
        </w:tabs>
        <w:ind w:left="499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15"/>
        </w:tabs>
        <w:ind w:left="57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8">
      <w:start w:val="1"/>
      <w:numFmt w:val="bullet"/>
      <w:lvlText w:val="•"/>
      <w:lvlJc w:val="left"/>
      <w:pPr>
        <w:tabs>
          <w:tab w:val="num" w:pos="7155"/>
        </w:tabs>
        <w:ind w:left="71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</w:abstractNum>
  <w:abstractNum w:abstractNumId="6" w15:restartNumberingAfterBreak="0">
    <w:nsid w:val="1EFC6D24"/>
    <w:multiLevelType w:val="multilevel"/>
    <w:tmpl w:val="89946F4C"/>
    <w:styleLink w:val="ImportWordListStyleDefinition863979626"/>
    <w:lvl w:ilvl="0"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170"/>
        </w:tabs>
        <w:ind w:left="717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</w:abstractNum>
  <w:abstractNum w:abstractNumId="7" w15:restartNumberingAfterBreak="0">
    <w:nsid w:val="1F634D19"/>
    <w:multiLevelType w:val="multilevel"/>
    <w:tmpl w:val="E2C65CBE"/>
    <w:lvl w:ilvl="0"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170"/>
        </w:tabs>
        <w:ind w:left="717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</w:abstractNum>
  <w:abstractNum w:abstractNumId="8" w15:restartNumberingAfterBreak="0">
    <w:nsid w:val="1FBF2011"/>
    <w:multiLevelType w:val="multilevel"/>
    <w:tmpl w:val="DDBADBC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2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5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8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</w:abstractNum>
  <w:abstractNum w:abstractNumId="9" w15:restartNumberingAfterBreak="0">
    <w:nsid w:val="296412BD"/>
    <w:multiLevelType w:val="multilevel"/>
    <w:tmpl w:val="3388738A"/>
    <w:lvl w:ilvl="0"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2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5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8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</w:abstractNum>
  <w:abstractNum w:abstractNumId="10" w15:restartNumberingAfterBreak="0">
    <w:nsid w:val="32F21FB5"/>
    <w:multiLevelType w:val="multilevel"/>
    <w:tmpl w:val="33AC945A"/>
    <w:lvl w:ilvl="0">
      <w:start w:val="1"/>
      <w:numFmt w:val="bullet"/>
      <w:lvlText w:val="•"/>
      <w:lvlJc w:val="left"/>
      <w:pPr>
        <w:tabs>
          <w:tab w:val="num" w:pos="1383"/>
        </w:tabs>
        <w:ind w:left="1383" w:hanging="288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15"/>
        </w:tabs>
        <w:ind w:left="21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2835"/>
        </w:tabs>
        <w:ind w:left="28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55"/>
        </w:tabs>
        <w:ind w:left="35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5">
      <w:start w:val="1"/>
      <w:numFmt w:val="bullet"/>
      <w:lvlText w:val="•"/>
      <w:lvlJc w:val="left"/>
      <w:pPr>
        <w:tabs>
          <w:tab w:val="num" w:pos="4995"/>
        </w:tabs>
        <w:ind w:left="499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15"/>
        </w:tabs>
        <w:ind w:left="57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8">
      <w:start w:val="1"/>
      <w:numFmt w:val="bullet"/>
      <w:lvlText w:val="•"/>
      <w:lvlJc w:val="left"/>
      <w:pPr>
        <w:tabs>
          <w:tab w:val="num" w:pos="7155"/>
        </w:tabs>
        <w:ind w:left="71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</w:abstractNum>
  <w:abstractNum w:abstractNumId="11" w15:restartNumberingAfterBreak="0">
    <w:nsid w:val="38D8755E"/>
    <w:multiLevelType w:val="multilevel"/>
    <w:tmpl w:val="F6189FFE"/>
    <w:lvl w:ilvl="0"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170"/>
        </w:tabs>
        <w:ind w:left="717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</w:abstractNum>
  <w:abstractNum w:abstractNumId="12" w15:restartNumberingAfterBreak="0">
    <w:nsid w:val="3A017CB5"/>
    <w:multiLevelType w:val="multilevel"/>
    <w:tmpl w:val="245E8E46"/>
    <w:lvl w:ilvl="0">
      <w:numFmt w:val="bullet"/>
      <w:lvlText w:val="•"/>
      <w:lvlJc w:val="left"/>
      <w:pPr>
        <w:tabs>
          <w:tab w:val="num" w:pos="1383"/>
        </w:tabs>
        <w:ind w:left="1383" w:hanging="288"/>
      </w:pPr>
      <w:rPr>
        <w:rFonts w:ascii="Tahoma" w:eastAsia="Tahoma" w:hAnsi="Tahoma" w:cs="Tahoma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15"/>
        </w:tabs>
        <w:ind w:left="21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2835"/>
        </w:tabs>
        <w:ind w:left="28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55"/>
        </w:tabs>
        <w:ind w:left="35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5">
      <w:start w:val="1"/>
      <w:numFmt w:val="bullet"/>
      <w:lvlText w:val="•"/>
      <w:lvlJc w:val="left"/>
      <w:pPr>
        <w:tabs>
          <w:tab w:val="num" w:pos="4995"/>
        </w:tabs>
        <w:ind w:left="499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15"/>
        </w:tabs>
        <w:ind w:left="57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8">
      <w:start w:val="1"/>
      <w:numFmt w:val="bullet"/>
      <w:lvlText w:val="•"/>
      <w:lvlJc w:val="left"/>
      <w:pPr>
        <w:tabs>
          <w:tab w:val="num" w:pos="7155"/>
        </w:tabs>
        <w:ind w:left="71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</w:abstractNum>
  <w:abstractNum w:abstractNumId="13" w15:restartNumberingAfterBreak="0">
    <w:nsid w:val="3D60397D"/>
    <w:multiLevelType w:val="hybridMultilevel"/>
    <w:tmpl w:val="3280B2EC"/>
    <w:lvl w:ilvl="0" w:tplc="64BA9428">
      <w:numFmt w:val="bullet"/>
      <w:lvlText w:val=""/>
      <w:lvlJc w:val="left"/>
      <w:pPr>
        <w:ind w:left="1410" w:hanging="360"/>
      </w:pPr>
      <w:rPr>
        <w:rFonts w:ascii="Symbol" w:eastAsia="Arial Unicode MS" w:hAnsi="Symbol" w:cs="Arial Unicode MS" w:hint="default"/>
      </w:rPr>
    </w:lvl>
    <w:lvl w:ilvl="1" w:tplc="4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3EBB4248"/>
    <w:multiLevelType w:val="multilevel"/>
    <w:tmpl w:val="046022BE"/>
    <w:lvl w:ilvl="0"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2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5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  <w:lvl w:ilvl="8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position w:val="0"/>
      </w:rPr>
    </w:lvl>
  </w:abstractNum>
  <w:abstractNum w:abstractNumId="15" w15:restartNumberingAfterBreak="0">
    <w:nsid w:val="417B3C0F"/>
    <w:multiLevelType w:val="multilevel"/>
    <w:tmpl w:val="95DA469E"/>
    <w:lvl w:ilvl="0"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170"/>
        </w:tabs>
        <w:ind w:left="717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</w:abstractNum>
  <w:abstractNum w:abstractNumId="16" w15:restartNumberingAfterBreak="0">
    <w:nsid w:val="4CE41A3B"/>
    <w:multiLevelType w:val="multilevel"/>
    <w:tmpl w:val="04B4BB52"/>
    <w:lvl w:ilvl="0">
      <w:numFmt w:val="bullet"/>
      <w:lvlText w:val="•"/>
      <w:lvlJc w:val="left"/>
      <w:pPr>
        <w:tabs>
          <w:tab w:val="num" w:pos="1383"/>
        </w:tabs>
        <w:ind w:left="1383" w:hanging="288"/>
      </w:pPr>
      <w:rPr>
        <w:rFonts w:ascii="Tahoma" w:eastAsia="Tahoma" w:hAnsi="Tahoma" w:cs="Tahoma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15"/>
        </w:tabs>
        <w:ind w:left="21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2835"/>
        </w:tabs>
        <w:ind w:left="28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55"/>
        </w:tabs>
        <w:ind w:left="35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5">
      <w:start w:val="1"/>
      <w:numFmt w:val="bullet"/>
      <w:lvlText w:val="•"/>
      <w:lvlJc w:val="left"/>
      <w:pPr>
        <w:tabs>
          <w:tab w:val="num" w:pos="4995"/>
        </w:tabs>
        <w:ind w:left="499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15"/>
        </w:tabs>
        <w:ind w:left="57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8">
      <w:start w:val="1"/>
      <w:numFmt w:val="bullet"/>
      <w:lvlText w:val="•"/>
      <w:lvlJc w:val="left"/>
      <w:pPr>
        <w:tabs>
          <w:tab w:val="num" w:pos="7155"/>
        </w:tabs>
        <w:ind w:left="71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</w:abstractNum>
  <w:abstractNum w:abstractNumId="17" w15:restartNumberingAfterBreak="0">
    <w:nsid w:val="54087B1F"/>
    <w:multiLevelType w:val="hybridMultilevel"/>
    <w:tmpl w:val="791A3FFC"/>
    <w:lvl w:ilvl="0" w:tplc="5D949062">
      <w:numFmt w:val="bullet"/>
      <w:lvlText w:val=""/>
      <w:lvlJc w:val="left"/>
      <w:pPr>
        <w:ind w:left="148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8" w15:restartNumberingAfterBreak="0">
    <w:nsid w:val="591B1759"/>
    <w:multiLevelType w:val="hybridMultilevel"/>
    <w:tmpl w:val="F682626E"/>
    <w:lvl w:ilvl="0" w:tplc="796ED3FC">
      <w:start w:val="1"/>
      <w:numFmt w:val="bullet"/>
      <w:lvlText w:val="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66DBB"/>
    <w:multiLevelType w:val="multilevel"/>
    <w:tmpl w:val="D85833F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20" w15:restartNumberingAfterBreak="0">
    <w:nsid w:val="5D7A6A5B"/>
    <w:multiLevelType w:val="multilevel"/>
    <w:tmpl w:val="DFFECED4"/>
    <w:styleLink w:val="List0"/>
    <w:lvl w:ilvl="0">
      <w:numFmt w:val="bullet"/>
      <w:lvlText w:val="•"/>
      <w:lvlJc w:val="left"/>
      <w:pPr>
        <w:tabs>
          <w:tab w:val="num" w:pos="1383"/>
        </w:tabs>
        <w:ind w:left="1383" w:hanging="288"/>
      </w:pPr>
      <w:rPr>
        <w:rFonts w:ascii="Tahoma" w:eastAsia="Tahoma" w:hAnsi="Tahoma" w:cs="Tahoma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15"/>
        </w:tabs>
        <w:ind w:left="21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2835"/>
        </w:tabs>
        <w:ind w:left="28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55"/>
        </w:tabs>
        <w:ind w:left="35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5">
      <w:start w:val="1"/>
      <w:numFmt w:val="bullet"/>
      <w:lvlText w:val="•"/>
      <w:lvlJc w:val="left"/>
      <w:pPr>
        <w:tabs>
          <w:tab w:val="num" w:pos="4995"/>
        </w:tabs>
        <w:ind w:left="499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15"/>
        </w:tabs>
        <w:ind w:left="57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8">
      <w:start w:val="1"/>
      <w:numFmt w:val="bullet"/>
      <w:lvlText w:val="•"/>
      <w:lvlJc w:val="left"/>
      <w:pPr>
        <w:tabs>
          <w:tab w:val="num" w:pos="7155"/>
        </w:tabs>
        <w:ind w:left="71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</w:abstractNum>
  <w:abstractNum w:abstractNumId="21" w15:restartNumberingAfterBreak="0">
    <w:nsid w:val="607F31B4"/>
    <w:multiLevelType w:val="multilevel"/>
    <w:tmpl w:val="FC109EC4"/>
    <w:lvl w:ilvl="0"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170"/>
        </w:tabs>
        <w:ind w:left="717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</w:abstractNum>
  <w:abstractNum w:abstractNumId="22" w15:restartNumberingAfterBreak="0">
    <w:nsid w:val="60E15E8B"/>
    <w:multiLevelType w:val="multilevel"/>
    <w:tmpl w:val="9E688026"/>
    <w:lvl w:ilvl="0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170"/>
        </w:tabs>
        <w:ind w:left="7170" w:hanging="33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2"/>
        <w:szCs w:val="22"/>
      </w:rPr>
    </w:lvl>
  </w:abstractNum>
  <w:abstractNum w:abstractNumId="23" w15:restartNumberingAfterBreak="0">
    <w:nsid w:val="6F3507C9"/>
    <w:multiLevelType w:val="multilevel"/>
    <w:tmpl w:val="C9321F56"/>
    <w:lvl w:ilvl="0">
      <w:numFmt w:val="bullet"/>
      <w:lvlText w:val="•"/>
      <w:lvlJc w:val="left"/>
      <w:pPr>
        <w:tabs>
          <w:tab w:val="num" w:pos="1383"/>
        </w:tabs>
        <w:ind w:left="1383" w:hanging="288"/>
      </w:pPr>
      <w:rPr>
        <w:rFonts w:ascii="Tahoma" w:eastAsia="Tahoma" w:hAnsi="Tahoma" w:cs="Tahoma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15"/>
        </w:tabs>
        <w:ind w:left="21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2835"/>
        </w:tabs>
        <w:ind w:left="28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55"/>
        </w:tabs>
        <w:ind w:left="35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5">
      <w:start w:val="1"/>
      <w:numFmt w:val="bullet"/>
      <w:lvlText w:val="•"/>
      <w:lvlJc w:val="left"/>
      <w:pPr>
        <w:tabs>
          <w:tab w:val="num" w:pos="4995"/>
        </w:tabs>
        <w:ind w:left="499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15"/>
        </w:tabs>
        <w:ind w:left="57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8">
      <w:start w:val="1"/>
      <w:numFmt w:val="bullet"/>
      <w:lvlText w:val="•"/>
      <w:lvlJc w:val="left"/>
      <w:pPr>
        <w:tabs>
          <w:tab w:val="num" w:pos="7155"/>
        </w:tabs>
        <w:ind w:left="71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</w:abstractNum>
  <w:abstractNum w:abstractNumId="24" w15:restartNumberingAfterBreak="0">
    <w:nsid w:val="703A36AF"/>
    <w:multiLevelType w:val="hybridMultilevel"/>
    <w:tmpl w:val="B0B0F7DC"/>
    <w:lvl w:ilvl="0" w:tplc="B014A47C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534CF"/>
    <w:multiLevelType w:val="multilevel"/>
    <w:tmpl w:val="66D0AB8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26" w15:restartNumberingAfterBreak="0">
    <w:nsid w:val="769F7115"/>
    <w:multiLevelType w:val="multilevel"/>
    <w:tmpl w:val="E78ED4A4"/>
    <w:lvl w:ilvl="0">
      <w:numFmt w:val="bullet"/>
      <w:lvlText w:val="•"/>
      <w:lvlJc w:val="left"/>
      <w:pPr>
        <w:tabs>
          <w:tab w:val="num" w:pos="1383"/>
        </w:tabs>
        <w:ind w:left="1383" w:hanging="288"/>
      </w:pPr>
      <w:rPr>
        <w:rFonts w:ascii="Tahoma" w:eastAsia="Tahoma" w:hAnsi="Tahoma" w:cs="Tahoma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15"/>
        </w:tabs>
        <w:ind w:left="21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2835"/>
        </w:tabs>
        <w:ind w:left="28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55"/>
        </w:tabs>
        <w:ind w:left="35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5">
      <w:start w:val="1"/>
      <w:numFmt w:val="bullet"/>
      <w:lvlText w:val="•"/>
      <w:lvlJc w:val="left"/>
      <w:pPr>
        <w:tabs>
          <w:tab w:val="num" w:pos="4995"/>
        </w:tabs>
        <w:ind w:left="499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15"/>
        </w:tabs>
        <w:ind w:left="571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  <w:lvl w:ilvl="8">
      <w:start w:val="1"/>
      <w:numFmt w:val="bullet"/>
      <w:lvlText w:val="•"/>
      <w:lvlJc w:val="left"/>
      <w:pPr>
        <w:tabs>
          <w:tab w:val="num" w:pos="7155"/>
        </w:tabs>
        <w:ind w:left="7155" w:hanging="300"/>
      </w:pPr>
      <w:rPr>
        <w:rFonts w:ascii="Tahoma" w:eastAsia="Tahoma" w:hAnsi="Tahoma" w:cs="Tahoma"/>
        <w:b w:val="0"/>
        <w:bCs w:val="0"/>
        <w:i w:val="0"/>
        <w:iCs w:val="0"/>
        <w:position w:val="0"/>
        <w:sz w:val="20"/>
        <w:szCs w:val="20"/>
      </w:rPr>
    </w:lvl>
  </w:abstractNum>
  <w:num w:numId="1">
    <w:abstractNumId w:val="10"/>
  </w:num>
  <w:num w:numId="2">
    <w:abstractNumId w:val="19"/>
  </w:num>
  <w:num w:numId="3">
    <w:abstractNumId w:val="1"/>
  </w:num>
  <w:num w:numId="4">
    <w:abstractNumId w:val="23"/>
  </w:num>
  <w:num w:numId="5">
    <w:abstractNumId w:val="12"/>
  </w:num>
  <w:num w:numId="6">
    <w:abstractNumId w:val="16"/>
  </w:num>
  <w:num w:numId="7">
    <w:abstractNumId w:val="20"/>
  </w:num>
  <w:num w:numId="8">
    <w:abstractNumId w:val="3"/>
  </w:num>
  <w:num w:numId="9">
    <w:abstractNumId w:val="25"/>
  </w:num>
  <w:num w:numId="10">
    <w:abstractNumId w:val="26"/>
  </w:num>
  <w:num w:numId="11">
    <w:abstractNumId w:val="2"/>
  </w:num>
  <w:num w:numId="12">
    <w:abstractNumId w:val="4"/>
  </w:num>
  <w:num w:numId="13">
    <w:abstractNumId w:val="5"/>
  </w:num>
  <w:num w:numId="14">
    <w:abstractNumId w:val="22"/>
  </w:num>
  <w:num w:numId="15">
    <w:abstractNumId w:val="21"/>
  </w:num>
  <w:num w:numId="16">
    <w:abstractNumId w:val="7"/>
  </w:num>
  <w:num w:numId="17">
    <w:abstractNumId w:val="15"/>
  </w:num>
  <w:num w:numId="18">
    <w:abstractNumId w:val="11"/>
  </w:num>
  <w:num w:numId="19">
    <w:abstractNumId w:val="6"/>
  </w:num>
  <w:num w:numId="20">
    <w:abstractNumId w:val="8"/>
  </w:num>
  <w:num w:numId="21">
    <w:abstractNumId w:val="14"/>
  </w:num>
  <w:num w:numId="22">
    <w:abstractNumId w:val="9"/>
  </w:num>
  <w:num w:numId="23">
    <w:abstractNumId w:val="0"/>
  </w:num>
  <w:num w:numId="24">
    <w:abstractNumId w:val="17"/>
  </w:num>
  <w:num w:numId="25">
    <w:abstractNumId w:val="13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8C"/>
    <w:rsid w:val="00050443"/>
    <w:rsid w:val="00057708"/>
    <w:rsid w:val="000638A8"/>
    <w:rsid w:val="00073D7D"/>
    <w:rsid w:val="00082F96"/>
    <w:rsid w:val="0009192E"/>
    <w:rsid w:val="000A499E"/>
    <w:rsid w:val="000B23F5"/>
    <w:rsid w:val="000C2E62"/>
    <w:rsid w:val="000E35FE"/>
    <w:rsid w:val="001159FA"/>
    <w:rsid w:val="0013251A"/>
    <w:rsid w:val="00165EDA"/>
    <w:rsid w:val="001975A1"/>
    <w:rsid w:val="001B46E5"/>
    <w:rsid w:val="001B65B9"/>
    <w:rsid w:val="00207EDC"/>
    <w:rsid w:val="00267B6F"/>
    <w:rsid w:val="002A0012"/>
    <w:rsid w:val="002A6AEF"/>
    <w:rsid w:val="002B3773"/>
    <w:rsid w:val="002D50A4"/>
    <w:rsid w:val="003A323F"/>
    <w:rsid w:val="003D7C99"/>
    <w:rsid w:val="003E2F37"/>
    <w:rsid w:val="003E6109"/>
    <w:rsid w:val="003F2089"/>
    <w:rsid w:val="003F7842"/>
    <w:rsid w:val="004260C2"/>
    <w:rsid w:val="00445A94"/>
    <w:rsid w:val="00456078"/>
    <w:rsid w:val="00462950"/>
    <w:rsid w:val="004830CF"/>
    <w:rsid w:val="004B0F8C"/>
    <w:rsid w:val="004B3F49"/>
    <w:rsid w:val="004C42C5"/>
    <w:rsid w:val="004D10D1"/>
    <w:rsid w:val="004E7CF5"/>
    <w:rsid w:val="004F79BC"/>
    <w:rsid w:val="0050531F"/>
    <w:rsid w:val="00505B60"/>
    <w:rsid w:val="00517878"/>
    <w:rsid w:val="005231D7"/>
    <w:rsid w:val="00535ADB"/>
    <w:rsid w:val="005442C4"/>
    <w:rsid w:val="005575E5"/>
    <w:rsid w:val="00582909"/>
    <w:rsid w:val="00585115"/>
    <w:rsid w:val="005A4A6D"/>
    <w:rsid w:val="005B22DC"/>
    <w:rsid w:val="005C27A8"/>
    <w:rsid w:val="005F1181"/>
    <w:rsid w:val="006049BF"/>
    <w:rsid w:val="00624CB3"/>
    <w:rsid w:val="00627C2D"/>
    <w:rsid w:val="00630A63"/>
    <w:rsid w:val="00640B51"/>
    <w:rsid w:val="00646965"/>
    <w:rsid w:val="00650696"/>
    <w:rsid w:val="00655E63"/>
    <w:rsid w:val="00670869"/>
    <w:rsid w:val="00675197"/>
    <w:rsid w:val="006A5738"/>
    <w:rsid w:val="006F0F47"/>
    <w:rsid w:val="00711DD5"/>
    <w:rsid w:val="00726D1E"/>
    <w:rsid w:val="00747B81"/>
    <w:rsid w:val="007560A8"/>
    <w:rsid w:val="00770121"/>
    <w:rsid w:val="00777610"/>
    <w:rsid w:val="00795B80"/>
    <w:rsid w:val="00797B2C"/>
    <w:rsid w:val="007A5F8B"/>
    <w:rsid w:val="00800957"/>
    <w:rsid w:val="00821F9F"/>
    <w:rsid w:val="00843672"/>
    <w:rsid w:val="00846AE6"/>
    <w:rsid w:val="00861D03"/>
    <w:rsid w:val="00876855"/>
    <w:rsid w:val="00877DAC"/>
    <w:rsid w:val="008812D7"/>
    <w:rsid w:val="008862A7"/>
    <w:rsid w:val="008A2F04"/>
    <w:rsid w:val="008B59DF"/>
    <w:rsid w:val="00993FF4"/>
    <w:rsid w:val="009C71E0"/>
    <w:rsid w:val="00A119F1"/>
    <w:rsid w:val="00A16FF1"/>
    <w:rsid w:val="00A17663"/>
    <w:rsid w:val="00A309D4"/>
    <w:rsid w:val="00A34B00"/>
    <w:rsid w:val="00A44044"/>
    <w:rsid w:val="00A87DB3"/>
    <w:rsid w:val="00AA62EA"/>
    <w:rsid w:val="00AC29E9"/>
    <w:rsid w:val="00AC625D"/>
    <w:rsid w:val="00AC71AC"/>
    <w:rsid w:val="00AD45A5"/>
    <w:rsid w:val="00B15F29"/>
    <w:rsid w:val="00B433CF"/>
    <w:rsid w:val="00B5468C"/>
    <w:rsid w:val="00BB56F2"/>
    <w:rsid w:val="00BC15AB"/>
    <w:rsid w:val="00BD77D3"/>
    <w:rsid w:val="00C2199F"/>
    <w:rsid w:val="00C46602"/>
    <w:rsid w:val="00C63586"/>
    <w:rsid w:val="00C744C7"/>
    <w:rsid w:val="00C76215"/>
    <w:rsid w:val="00CA07CF"/>
    <w:rsid w:val="00CB041C"/>
    <w:rsid w:val="00CB0495"/>
    <w:rsid w:val="00CE6B42"/>
    <w:rsid w:val="00CF5368"/>
    <w:rsid w:val="00D0243A"/>
    <w:rsid w:val="00D05668"/>
    <w:rsid w:val="00D572C6"/>
    <w:rsid w:val="00D77FCD"/>
    <w:rsid w:val="00D93362"/>
    <w:rsid w:val="00DA4A30"/>
    <w:rsid w:val="00DB2A16"/>
    <w:rsid w:val="00DF297C"/>
    <w:rsid w:val="00E2228F"/>
    <w:rsid w:val="00E26241"/>
    <w:rsid w:val="00E33F07"/>
    <w:rsid w:val="00E40FDE"/>
    <w:rsid w:val="00E601E7"/>
    <w:rsid w:val="00EC7156"/>
    <w:rsid w:val="00F025F0"/>
    <w:rsid w:val="00F142B5"/>
    <w:rsid w:val="00F217F9"/>
    <w:rsid w:val="00F4371C"/>
    <w:rsid w:val="00F63491"/>
    <w:rsid w:val="00F64A21"/>
    <w:rsid w:val="00F76A94"/>
    <w:rsid w:val="00F8578D"/>
    <w:rsid w:val="00F860C4"/>
    <w:rsid w:val="00F936F9"/>
    <w:rsid w:val="00F95B4F"/>
    <w:rsid w:val="00FC328C"/>
    <w:rsid w:val="00FE3611"/>
    <w:rsid w:val="00FE558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6B8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4B0F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B0F8C"/>
    <w:rPr>
      <w:u w:val="single"/>
    </w:rPr>
  </w:style>
  <w:style w:type="paragraph" w:customStyle="1" w:styleId="HeaderFooter">
    <w:name w:val="Header &amp; Footer"/>
    <w:rsid w:val="004B0F8C"/>
    <w:pPr>
      <w:tabs>
        <w:tab w:val="right" w:pos="936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sid w:val="004B0F8C"/>
    <w:pPr>
      <w:outlineLvl w:val="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WordListStyleDefinition83110146"/>
    <w:rsid w:val="004B0F8C"/>
    <w:pPr>
      <w:numPr>
        <w:numId w:val="7"/>
      </w:numPr>
    </w:pPr>
  </w:style>
  <w:style w:type="numbering" w:customStyle="1" w:styleId="ImportWordListStyleDefinition83110146">
    <w:name w:val="Import Word List Style Definition 83110146"/>
    <w:rsid w:val="004B0F8C"/>
  </w:style>
  <w:style w:type="numbering" w:customStyle="1" w:styleId="List1">
    <w:name w:val="List 1"/>
    <w:basedOn w:val="ImportWordListStyleDefinition118770976"/>
    <w:rsid w:val="004B0F8C"/>
    <w:pPr>
      <w:numPr>
        <w:numId w:val="13"/>
      </w:numPr>
    </w:pPr>
  </w:style>
  <w:style w:type="numbering" w:customStyle="1" w:styleId="ImportWordListStyleDefinition118770976">
    <w:name w:val="Import Word List Style Definition 118770976"/>
    <w:rsid w:val="004B0F8C"/>
  </w:style>
  <w:style w:type="numbering" w:customStyle="1" w:styleId="ImportWordListStyleDefinition863979626">
    <w:name w:val="Import Word List Style Definition 863979626"/>
    <w:rsid w:val="004B0F8C"/>
    <w:pPr>
      <w:numPr>
        <w:numId w:val="19"/>
      </w:numPr>
    </w:pPr>
  </w:style>
  <w:style w:type="numbering" w:customStyle="1" w:styleId="ImportWordListStyleDefinition400061962">
    <w:name w:val="Import Word List Style Definition 400061962"/>
    <w:rsid w:val="004B0F8C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E8B2DD-00C9-4581-A1D2-3331470D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jenmark</Company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mark listones</dc:creator>
  <cp:lastModifiedBy>peter mark listones</cp:lastModifiedBy>
  <cp:revision>5</cp:revision>
  <cp:lastPrinted>2018-02-14T05:18:00Z</cp:lastPrinted>
  <dcterms:created xsi:type="dcterms:W3CDTF">2020-03-23T05:22:00Z</dcterms:created>
  <dcterms:modified xsi:type="dcterms:W3CDTF">2022-01-04T00:31:00Z</dcterms:modified>
</cp:coreProperties>
</file>