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/>
        <w:ind w:left="2160" w:firstLine="720"/>
        <w:rPr>
          <w:b/>
          <w:sz w:val="40"/>
          <w:szCs w:val="40"/>
        </w:rPr>
      </w:pPr>
    </w:p>
    <w:p>
      <w:pPr>
        <w:pStyle w:val="style0"/>
        <w:spacing w:after="0"/>
        <w:ind w:left="2160" w:firstLine="720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t xml:space="preserve">   </w:t>
      </w:r>
      <w:r>
        <w:rPr>
          <w:b/>
          <w:noProof/>
          <w:sz w:val="40"/>
          <w:szCs w:val="40"/>
        </w:rPr>
        <w:drawing>
          <wp:inline distL="0" distT="0" distB="0" distR="0">
            <wp:extent cx="1592686" cy="1890385"/>
            <wp:effectExtent l="0" t="0" r="0" b="0"/>
            <wp:docPr id="1026" name="image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92686" cy="1890385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 len="med" w="med" type="none"/>
                      <a:tailEnd len="med" w="med" type="none"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0"/>
        <w:ind w:left="216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MARLON V. SUBANG</w:t>
      </w:r>
    </w:p>
    <w:p>
      <w:pPr>
        <w:pStyle w:val="style0"/>
        <w:spacing w:after="0"/>
        <w:rPr>
          <w:b/>
          <w:sz w:val="36"/>
          <w:szCs w:val="36"/>
          <w:lang w:val="en-US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 xml:space="preserve">       </w:t>
      </w:r>
      <w:r>
        <w:rPr>
          <w:b/>
          <w:sz w:val="36"/>
          <w:szCs w:val="36"/>
          <w:lang w:val="en-US"/>
        </w:rPr>
        <w:t xml:space="preserve">224 vrama avenue englis </w:t>
      </w:r>
    </w:p>
    <w:p>
      <w:pPr>
        <w:pStyle w:val="style0"/>
        <w:spacing w:after="0"/>
        <w:rPr>
          <w:b/>
          <w:sz w:val="28"/>
          <w:szCs w:val="28"/>
        </w:rPr>
      </w:pPr>
      <w:r>
        <w:rPr>
          <w:b/>
          <w:sz w:val="36"/>
          <w:szCs w:val="36"/>
          <w:lang w:val="en-US"/>
        </w:rPr>
        <w:t xml:space="preserve">                               </w:t>
      </w:r>
      <w:r>
        <w:rPr>
          <w:b/>
          <w:sz w:val="36"/>
          <w:szCs w:val="36"/>
          <w:lang w:val="en-US"/>
        </w:rPr>
        <w:t>sitio sudina cebu city</w:t>
      </w:r>
    </w:p>
    <w:p>
      <w:pPr>
        <w:pStyle w:val="style0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Contact #: 09082090329 </w:t>
      </w:r>
    </w:p>
    <w:p>
      <w:pPr>
        <w:pStyle w:val="style0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Email Add: marljuv29@yahoo.com   </w:t>
      </w:r>
    </w:p>
    <w:p>
      <w:pPr>
        <w:pStyle w:val="style0"/>
        <w:spacing w:after="0"/>
        <w:rPr>
          <w:b/>
          <w:sz w:val="24"/>
          <w:szCs w:val="24"/>
        </w:rPr>
      </w:pPr>
    </w:p>
    <w:p>
      <w:pPr>
        <w:pStyle w:val="style0"/>
        <w:spacing w:after="0"/>
        <w:rPr>
          <w:b/>
          <w:sz w:val="28"/>
          <w:szCs w:val="28"/>
        </w:rPr>
      </w:pP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EDUCATION</w:t>
      </w:r>
    </w:p>
    <w:p>
      <w:pPr>
        <w:pStyle w:val="style0"/>
        <w:spacing w:after="0"/>
        <w:ind w:left="720"/>
        <w:rPr>
          <w:b/>
          <w:sz w:val="28"/>
          <w:szCs w:val="28"/>
        </w:rPr>
      </w:pPr>
    </w:p>
    <w:p>
      <w:pPr>
        <w:pStyle w:val="style0"/>
        <w:tabs>
          <w:tab w:val="left" w:leader="none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College level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: University of Cebu, Cebu City</w:t>
      </w:r>
    </w:p>
    <w:p>
      <w:pPr>
        <w:pStyle w:val="style0"/>
        <w:tabs>
          <w:tab w:val="left" w:leader="none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Bachelo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of Science in Hotel Restaurant Management                  </w:t>
      </w:r>
    </w:p>
    <w:p>
      <w:pPr>
        <w:pStyle w:val="style0"/>
        <w:numPr>
          <w:ilvl w:val="1"/>
          <w:numId w:val="1"/>
        </w:numPr>
        <w:tabs>
          <w:tab w:val="left" w:leader="none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: Abellana National High School Cebu City</w:t>
      </w:r>
    </w:p>
    <w:p>
      <w:pPr>
        <w:pStyle w:val="style0"/>
        <w:tabs>
          <w:tab w:val="left" w:leader="none" w:pos="0"/>
        </w:tabs>
        <w:ind w:left="1515"/>
        <w:jc w:val="both"/>
        <w:rPr>
          <w:sz w:val="24"/>
          <w:szCs w:val="24"/>
        </w:rPr>
      </w:pPr>
      <w:r>
        <w:rPr>
          <w:sz w:val="24"/>
          <w:szCs w:val="24"/>
        </w:rPr>
        <w:t>1994-2000                          : City Central Elementary School Cebu City</w:t>
      </w:r>
    </w:p>
    <w:p>
      <w:pPr>
        <w:pStyle w:val="style0"/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April 25 - June 18, 2011    : SMAW (Shielded Metal Arc Welding)</w:t>
      </w:r>
    </w:p>
    <w:bookmarkStart w:id="0" w:name="_gjdgxs" w:colFirst="0" w:colLast="0"/>
    <w:bookmarkEnd w:id="0"/>
    <w:p>
      <w:pPr>
        <w:pStyle w:val="style0"/>
        <w:spacing w:after="0"/>
        <w:ind w:left="3600"/>
        <w:rPr>
          <w:sz w:val="24"/>
          <w:szCs w:val="24"/>
        </w:rPr>
      </w:pPr>
      <w:r>
        <w:rPr>
          <w:sz w:val="24"/>
          <w:szCs w:val="24"/>
        </w:rPr>
        <w:t xml:space="preserve">         BMC Training Center for Welding and Fabrication 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tabs>
          <w:tab w:val="left" w:leader="none" w:pos="0"/>
        </w:tabs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KEY COMPETENCIES</w:t>
      </w:r>
    </w:p>
    <w:p>
      <w:pPr>
        <w:pStyle w:val="style0"/>
        <w:rPr>
          <w:sz w:val="24"/>
          <w:szCs w:val="24"/>
        </w:rPr>
      </w:pPr>
      <w:r>
        <w:tab/>
      </w:r>
      <w:r>
        <w:rPr>
          <w:sz w:val="24"/>
          <w:szCs w:val="24"/>
        </w:rPr>
        <w:t>Highly organize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Efficient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Honest and Responsible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Computer Literate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/>
      </w:pP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EMPLOYMENT RECORD</w:t>
      </w:r>
    </w:p>
    <w:p>
      <w:pPr>
        <w:pStyle w:val="style0"/>
        <w:ind w:firstLine="720"/>
        <w:rPr>
          <w:sz w:val="24"/>
          <w:szCs w:val="24"/>
        </w:rPr>
      </w:pPr>
      <w:r>
        <w:rPr>
          <w:sz w:val="24"/>
          <w:szCs w:val="24"/>
        </w:rPr>
        <w:t>From: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To: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Position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Company</w:t>
      </w:r>
      <w:r>
        <w:rPr>
          <w:sz w:val="24"/>
          <w:szCs w:val="24"/>
        </w:rPr>
        <w:tab/>
      </w:r>
    </w:p>
    <w:p>
      <w:pPr>
        <w:pStyle w:val="style0"/>
        <w:ind w:firstLine="720"/>
        <w:rPr>
          <w:sz w:val="24"/>
          <w:szCs w:val="24"/>
        </w:rPr>
      </w:pPr>
      <w:r>
        <w:rPr>
          <w:sz w:val="24"/>
          <w:szCs w:val="24"/>
        </w:rPr>
        <w:t>06/27/09</w:t>
      </w:r>
      <w:r>
        <w:rPr>
          <w:sz w:val="24"/>
          <w:szCs w:val="24"/>
        </w:rPr>
        <w:tab/>
      </w:r>
      <w:r>
        <w:rPr>
          <w:sz w:val="24"/>
          <w:szCs w:val="24"/>
        </w:rPr>
        <w:t>01/10/10</w:t>
      </w:r>
      <w:r>
        <w:rPr>
          <w:sz w:val="24"/>
          <w:szCs w:val="24"/>
        </w:rPr>
        <w:tab/>
      </w:r>
      <w:r>
        <w:rPr>
          <w:sz w:val="24"/>
          <w:szCs w:val="24"/>
        </w:rPr>
        <w:t>Merchandiser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Kraft Foods Phil.</w:t>
      </w:r>
    </w:p>
    <w:p>
      <w:pPr>
        <w:pStyle w:val="style0"/>
        <w:ind w:firstLine="720"/>
        <w:rPr>
          <w:sz w:val="24"/>
          <w:szCs w:val="24"/>
        </w:rPr>
      </w:pPr>
      <w:r>
        <w:rPr>
          <w:sz w:val="24"/>
          <w:szCs w:val="24"/>
        </w:rPr>
        <w:t>02/02/10          02/20/11         Dough/make person</w:t>
      </w:r>
      <w:r>
        <w:rPr>
          <w:sz w:val="24"/>
          <w:szCs w:val="24"/>
        </w:rPr>
        <w:tab/>
      </w:r>
      <w:r>
        <w:rPr>
          <w:sz w:val="24"/>
          <w:szCs w:val="24"/>
        </w:rPr>
        <w:t>Pizza Hut Phil.</w:t>
      </w:r>
    </w:p>
    <w:p>
      <w:pPr>
        <w:pStyle w:val="style0"/>
        <w:ind w:firstLine="720"/>
        <w:rPr>
          <w:sz w:val="24"/>
          <w:szCs w:val="24"/>
        </w:rPr>
      </w:pPr>
      <w:r>
        <w:rPr>
          <w:sz w:val="24"/>
          <w:szCs w:val="24"/>
        </w:rPr>
        <w:t>08/20/13</w:t>
      </w:r>
      <w:r>
        <w:rPr>
          <w:sz w:val="24"/>
          <w:szCs w:val="24"/>
        </w:rPr>
        <w:tab/>
      </w:r>
      <w:r>
        <w:rPr>
          <w:sz w:val="24"/>
          <w:szCs w:val="24"/>
        </w:rPr>
        <w:t>08/20/16</w:t>
      </w:r>
      <w:r>
        <w:rPr>
          <w:sz w:val="24"/>
          <w:szCs w:val="24"/>
        </w:rPr>
        <w:tab/>
      </w:r>
      <w:r>
        <w:rPr>
          <w:sz w:val="24"/>
          <w:szCs w:val="24"/>
        </w:rPr>
        <w:t>Banquet Waiter</w:t>
      </w:r>
      <w:r>
        <w:rPr>
          <w:sz w:val="24"/>
          <w:szCs w:val="24"/>
        </w:rPr>
        <w:tab/>
      </w:r>
      <w:r>
        <w:rPr>
          <w:sz w:val="24"/>
          <w:szCs w:val="24"/>
        </w:rPr>
        <w:t>Waterfront Hotel &amp; Casino</w:t>
      </w:r>
    </w:p>
    <w:p>
      <w:pPr>
        <w:pStyle w:val="style0"/>
        <w:ind w:firstLine="720"/>
        <w:rPr>
          <w:sz w:val="24"/>
          <w:szCs w:val="24"/>
        </w:rPr>
      </w:pPr>
      <w:r>
        <w:rPr>
          <w:sz w:val="24"/>
          <w:szCs w:val="24"/>
        </w:rPr>
        <w:t>01/11/17          09/27/17          Utility Cleaner               Regent Seven Seas</w:t>
      </w:r>
    </w:p>
    <w:p>
      <w:pPr>
        <w:pStyle w:val="style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04/2018    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03/</w:t>
      </w:r>
      <w:r>
        <w:rPr>
          <w:sz w:val="24"/>
          <w:szCs w:val="24"/>
        </w:rPr>
        <w:t>25</w:t>
      </w:r>
      <w:r>
        <w:rPr>
          <w:sz w:val="24"/>
          <w:szCs w:val="24"/>
        </w:rPr>
        <w:t>/</w:t>
      </w:r>
      <w:r>
        <w:rPr>
          <w:sz w:val="24"/>
          <w:szCs w:val="24"/>
        </w:rPr>
        <w:t>20</w:t>
      </w:r>
      <w:r>
        <w:rPr>
          <w:sz w:val="24"/>
          <w:szCs w:val="24"/>
        </w:rPr>
        <w:t xml:space="preserve">      Utility Cleaner       </w:t>
      </w:r>
      <w:r>
        <w:rPr>
          <w:sz w:val="24"/>
          <w:szCs w:val="24"/>
        </w:rPr>
        <w:t>Mediterranean Shippin</w:t>
      </w:r>
      <w:r>
        <w:rPr>
          <w:sz w:val="24"/>
          <w:szCs w:val="24"/>
          <w:lang w:val="en-US"/>
        </w:rPr>
        <w:t xml:space="preserve">g </w:t>
      </w:r>
      <w:r>
        <w:rPr>
          <w:sz w:val="24"/>
          <w:szCs w:val="24"/>
        </w:rPr>
        <w:t>Company</w:t>
      </w:r>
    </w:p>
    <w:p>
      <w:pPr>
        <w:pStyle w:val="style0"/>
        <w:ind w:firstLine="72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06/10/2021 </w:t>
      </w:r>
      <w:r>
        <w:rPr>
          <w:sz w:val="24"/>
          <w:szCs w:val="24"/>
          <w:lang w:val="en-US"/>
        </w:rPr>
        <w:t xml:space="preserve">  up to presen</w:t>
      </w:r>
      <w:r>
        <w:rPr>
          <w:sz w:val="24"/>
          <w:szCs w:val="24"/>
          <w:lang w:val="en-US"/>
        </w:rPr>
        <w:t xml:space="preserve">t     Messman           </w:t>
      </w:r>
      <w:r>
        <w:rPr>
          <w:sz w:val="24"/>
          <w:szCs w:val="24"/>
          <w:lang w:val="en-US"/>
        </w:rPr>
        <w:t>Bernhard Schulte Shipmanagement</w:t>
      </w:r>
    </w:p>
    <w:p>
      <w:pPr>
        <w:pStyle w:val="style0"/>
        <w:ind w:firstLine="720"/>
        <w:rPr>
          <w:sz w:val="24"/>
          <w:szCs w:val="24"/>
        </w:rPr>
      </w:pPr>
    </w:p>
    <w:p>
      <w:pPr>
        <w:pStyle w:val="style0"/>
        <w:rPr>
          <w:b/>
          <w:sz w:val="32"/>
          <w:szCs w:val="32"/>
          <w:u w:val="single"/>
        </w:rPr>
      </w:pP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CHARACTER REFERENCES</w:t>
      </w:r>
    </w:p>
    <w:p>
      <w:pPr>
        <w:pStyle w:val="style0"/>
        <w:ind w:firstLine="720"/>
        <w:rPr>
          <w:sz w:val="24"/>
          <w:szCs w:val="24"/>
        </w:rPr>
      </w:pPr>
      <w:r>
        <w:rPr>
          <w:sz w:val="24"/>
          <w:szCs w:val="24"/>
        </w:rPr>
        <w:t>Mr. Raul Tan</w:t>
      </w:r>
      <w:r>
        <w:rPr>
          <w:sz w:val="24"/>
          <w:szCs w:val="24"/>
        </w:rPr>
        <w:t>ggarorang</w:t>
      </w:r>
    </w:p>
    <w:p>
      <w:pPr>
        <w:pStyle w:val="style0"/>
        <w:ind w:firstLine="720"/>
        <w:rPr>
          <w:sz w:val="24"/>
          <w:szCs w:val="24"/>
        </w:rPr>
      </w:pPr>
      <w:r>
        <w:rPr>
          <w:sz w:val="24"/>
          <w:szCs w:val="24"/>
        </w:rPr>
        <w:t>Waterfront Banquet Manager</w:t>
      </w:r>
    </w:p>
    <w:p>
      <w:pPr>
        <w:pStyle w:val="style0"/>
        <w:ind w:firstLine="720"/>
        <w:rPr>
          <w:sz w:val="24"/>
          <w:szCs w:val="24"/>
        </w:rPr>
      </w:pPr>
      <w:r>
        <w:rPr>
          <w:sz w:val="24"/>
          <w:szCs w:val="24"/>
        </w:rPr>
        <w:t>09177218475</w:t>
      </w:r>
    </w:p>
    <w:p>
      <w:pPr>
        <w:pStyle w:val="style0"/>
        <w:ind w:firstLine="720"/>
        <w:rPr>
          <w:sz w:val="24"/>
          <w:szCs w:val="24"/>
        </w:rPr>
      </w:pPr>
    </w:p>
    <w:p>
      <w:pPr>
        <w:pStyle w:val="style0"/>
        <w:ind w:firstLine="720"/>
        <w:rPr>
          <w:sz w:val="24"/>
          <w:szCs w:val="24"/>
        </w:rPr>
      </w:pPr>
      <w:r>
        <w:rPr>
          <w:sz w:val="24"/>
          <w:szCs w:val="24"/>
        </w:rPr>
        <w:t>Mr. Gil Sunpayco</w:t>
      </w:r>
    </w:p>
    <w:p>
      <w:pPr>
        <w:pStyle w:val="style0"/>
        <w:ind w:firstLine="720"/>
        <w:rPr>
          <w:sz w:val="24"/>
          <w:szCs w:val="24"/>
        </w:rPr>
      </w:pPr>
      <w:r>
        <w:rPr>
          <w:sz w:val="24"/>
          <w:szCs w:val="24"/>
        </w:rPr>
        <w:t>Waterfront Banquet Supervisor</w:t>
      </w:r>
    </w:p>
    <w:p>
      <w:pPr>
        <w:pStyle w:val="style0"/>
        <w:ind w:firstLine="720"/>
        <w:rPr>
          <w:sz w:val="24"/>
          <w:szCs w:val="24"/>
        </w:rPr>
      </w:pPr>
      <w:r>
        <w:rPr>
          <w:sz w:val="24"/>
          <w:szCs w:val="24"/>
        </w:rPr>
        <w:t>09995875889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2000"/>
      <w:numFmt w:val="decimal"/>
      <w:lvlText w:val="%1"/>
      <w:lvlJc w:val="left"/>
      <w:pPr>
        <w:ind w:left="2460" w:hanging="2460"/>
      </w:pPr>
    </w:lvl>
    <w:lvl w:ilvl="1">
      <w:start w:val="2004"/>
      <w:numFmt w:val="decimal"/>
      <w:lvlText w:val="%1-%2"/>
      <w:lvlJc w:val="left"/>
      <w:pPr>
        <w:ind w:left="3975" w:hanging="2460"/>
      </w:pPr>
    </w:lvl>
    <w:lvl w:ilvl="2">
      <w:start w:val="1"/>
      <w:numFmt w:val="decimal"/>
      <w:lvlText w:val="%1-%2.%3"/>
      <w:lvlJc w:val="left"/>
      <w:pPr>
        <w:ind w:left="5490" w:hanging="2460"/>
      </w:pPr>
    </w:lvl>
    <w:lvl w:ilvl="3">
      <w:start w:val="1"/>
      <w:numFmt w:val="decimal"/>
      <w:lvlText w:val="%1-%2.%3.%4"/>
      <w:lvlJc w:val="left"/>
      <w:pPr>
        <w:ind w:left="7005" w:hanging="2460"/>
      </w:pPr>
    </w:lvl>
    <w:lvl w:ilvl="4">
      <w:start w:val="1"/>
      <w:numFmt w:val="decimal"/>
      <w:lvlText w:val="%1-%2.%3.%4.%5"/>
      <w:lvlJc w:val="left"/>
      <w:pPr>
        <w:ind w:left="8520" w:hanging="2460"/>
      </w:pPr>
    </w:lvl>
    <w:lvl w:ilvl="5">
      <w:start w:val="1"/>
      <w:numFmt w:val="decimal"/>
      <w:lvlText w:val="%1-%2.%3.%4.%5.%6"/>
      <w:lvlJc w:val="left"/>
      <w:pPr>
        <w:ind w:left="10035" w:hanging="2460"/>
      </w:pPr>
    </w:lvl>
    <w:lvl w:ilvl="6">
      <w:start w:val="1"/>
      <w:numFmt w:val="decimal"/>
      <w:lvlText w:val="%1-%2.%3.%4.%5.%6.%7"/>
      <w:lvlJc w:val="left"/>
      <w:pPr>
        <w:ind w:left="11550" w:hanging="2460"/>
      </w:pPr>
    </w:lvl>
    <w:lvl w:ilvl="7">
      <w:start w:val="1"/>
      <w:numFmt w:val="decimal"/>
      <w:lvlText w:val="%1-%2.%3.%4.%5.%6.%7.%8"/>
      <w:lvlJc w:val="left"/>
      <w:pPr>
        <w:ind w:left="13065" w:hanging="2460"/>
      </w:pPr>
    </w:lvl>
    <w:lvl w:ilvl="8">
      <w:start w:val="1"/>
      <w:numFmt w:val="decimal"/>
      <w:lvlText w:val="%1-%2.%3.%4.%5.%6.%7.%8.%9"/>
      <w:lvlJc w:val="left"/>
      <w:pPr>
        <w:ind w:left="14580" w:hanging="246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PH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qFormat/>
    <w:uiPriority w:val="11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142</Words>
  <Pages>3</Pages>
  <Characters>898</Characters>
  <Application>WPS Office135616331</Application>
  <DocSecurity>0</DocSecurity>
  <Paragraphs>45</Paragraphs>
  <ScaleCrop>false</ScaleCrop>
  <LinksUpToDate>false</LinksUpToDate>
  <CharactersWithSpaces>1271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2021-11-27T01:30:21Z</dcterms:created>
  <dc:creator>WPS Office</dc:creator>
  <lastModifiedBy>ANG-LX2</lastModifiedBy>
  <dcterms:modified xsi:type="dcterms:W3CDTF">2021-11-27T01:30:21Z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