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E3724F" w:rsidTr="008013D8">
        <w:trPr>
          <w:trHeight w:val="393"/>
        </w:trPr>
        <w:tc>
          <w:tcPr>
            <w:tcW w:w="5949" w:type="dxa"/>
            <w:shd w:val="clear" w:color="auto" w:fill="F4B083" w:themeFill="accent2" w:themeFillTint="99"/>
          </w:tcPr>
          <w:p w:rsidR="00E3724F" w:rsidRDefault="00E3724F" w:rsidP="008013D8">
            <w:pPr>
              <w:jc w:val="center"/>
            </w:pPr>
            <w:r>
              <w:t>OBJECTIVE</w:t>
            </w:r>
          </w:p>
        </w:tc>
      </w:tr>
      <w:tr w:rsidR="00E3724F" w:rsidTr="008013D8">
        <w:trPr>
          <w:trHeight w:val="371"/>
        </w:trPr>
        <w:tc>
          <w:tcPr>
            <w:tcW w:w="5949" w:type="dxa"/>
          </w:tcPr>
          <w:p w:rsidR="00155F38" w:rsidRDefault="00155F38" w:rsidP="008013D8"/>
          <w:p w:rsidR="00E3724F" w:rsidRDefault="00E3724F" w:rsidP="008013D8">
            <w:pPr>
              <w:pStyle w:val="ListParagraph"/>
              <w:numPr>
                <w:ilvl w:val="0"/>
                <w:numId w:val="4"/>
              </w:numPr>
            </w:pPr>
            <w:r>
              <w:t xml:space="preserve">To attain for the position which I able to contribute my skills </w:t>
            </w:r>
            <w:r w:rsidR="00C141FF">
              <w:t>an</w:t>
            </w:r>
            <w:r>
              <w:t xml:space="preserve">d knowledge utilizing excellent reception and support skills to attend customers needs </w:t>
            </w:r>
            <w:r w:rsidR="007F13C7">
              <w:t>efficiently</w:t>
            </w:r>
            <w:r>
              <w:t xml:space="preserve"> and effectively.</w:t>
            </w:r>
          </w:p>
          <w:p w:rsidR="00E3724F" w:rsidRDefault="00E3724F" w:rsidP="008013D8"/>
        </w:tc>
      </w:tr>
    </w:tbl>
    <w:p w:rsidR="00DF3D46" w:rsidRDefault="00805B56" w:rsidP="008013D8">
      <w:r>
        <w:rPr>
          <w:noProof/>
          <w:lang w:eastAsia="en-SG"/>
        </w:rPr>
        <mc:AlternateContent>
          <mc:Choice Requires="wps">
            <w:drawing>
              <wp:anchor distT="45720" distB="45720" distL="182880" distR="182880" simplePos="0" relativeHeight="251663360" behindDoc="1" locked="0" layoutInCell="1" allowOverlap="0" wp14:anchorId="63A6EB97" wp14:editId="15A8F5A5">
                <wp:simplePos x="0" y="0"/>
                <wp:positionH relativeFrom="column">
                  <wp:posOffset>4000027</wp:posOffset>
                </wp:positionH>
                <wp:positionV relativeFrom="paragraph">
                  <wp:posOffset>0</wp:posOffset>
                </wp:positionV>
                <wp:extent cx="3026410" cy="2065655"/>
                <wp:effectExtent l="38100" t="38100" r="42545" b="4445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20656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76200" cmpd="dbl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B56" w:rsidRDefault="00805B5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SG"/>
                              </w:rPr>
                              <w:drawing>
                                <wp:inline distT="0" distB="0" distL="0" distR="0" wp14:anchorId="0742B1BC" wp14:editId="24A93C5C">
                                  <wp:extent cx="1187450" cy="1079500"/>
                                  <wp:effectExtent l="0" t="0" r="0" b="635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5896" t="15489" r="4879" b="167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50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5B56" w:rsidRDefault="00805B5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805B56" w:rsidRDefault="00805B56" w:rsidP="00805B56">
                            <w:pPr>
                              <w:shd w:val="clear" w:color="auto" w:fill="F4B083" w:themeFill="accent2" w:themeFillTint="99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5B56">
                              <w:rPr>
                                <w:b/>
                                <w:sz w:val="28"/>
                              </w:rPr>
                              <w:t>JEREMY R. MINA</w:t>
                            </w:r>
                          </w:p>
                          <w:p w:rsidR="00805B56" w:rsidRPr="00805B56" w:rsidRDefault="00805B56" w:rsidP="00805B56">
                            <w:pPr>
                              <w:shd w:val="clear" w:color="auto" w:fill="F4B083" w:themeFill="accent2" w:themeFillTint="99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05B56" w:rsidRPr="00A32522" w:rsidRDefault="007F13C7" w:rsidP="00805B56">
                            <w:pPr>
                              <w:shd w:val="clear" w:color="auto" w:fill="F4B083" w:themeFill="accent2" w:themeFillTint="99"/>
                              <w:spacing w:after="0" w:line="240" w:lineRule="auto"/>
                              <w:jc w:val="center"/>
                            </w:pPr>
                            <w:hyperlink r:id="rId6" w:history="1">
                              <w:r w:rsidR="00805B56" w:rsidRPr="00A32522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jeremyminaaa@gmail.com</w:t>
                              </w:r>
                            </w:hyperlink>
                          </w:p>
                          <w:p w:rsidR="00805B56" w:rsidRDefault="00805B56" w:rsidP="00805B56">
                            <w:pPr>
                              <w:shd w:val="clear" w:color="auto" w:fill="F4B083" w:themeFill="accent2" w:themeFillTint="99"/>
                              <w:spacing w:after="0"/>
                              <w:jc w:val="center"/>
                            </w:pPr>
                            <w:r>
                              <w:t>+63966-711-9067</w:t>
                            </w:r>
                          </w:p>
                          <w:p w:rsidR="00805B56" w:rsidRPr="00805B56" w:rsidRDefault="00805B56" w:rsidP="00805B56">
                            <w:pPr>
                              <w:shd w:val="clear" w:color="auto" w:fill="F4B083" w:themeFill="accent2" w:themeFillTint="99"/>
                              <w:spacing w:after="0"/>
                              <w:jc w:val="center"/>
                            </w:pPr>
                            <w:proofErr w:type="spellStart"/>
                            <w:r>
                              <w:t>Brgy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Amaronan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Umingan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Pangasinan</w:t>
                            </w:r>
                            <w:proofErr w:type="spellEnd"/>
                          </w:p>
                          <w:p w:rsidR="00805B56" w:rsidRDefault="00805B5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w14:anchorId="63A6EB97" id="Rectangle 4" o:spid="_x0000_s1026" style="position:absolute;margin-left:314.95pt;margin-top:0;width:238.3pt;height:162.65pt;z-index:-251653120;visibility:visible;mso-wrap-style:square;mso-width-percent:390;mso-height-percent:200;mso-wrap-distance-left:14.4pt;mso-wrap-distance-top:3.6pt;mso-wrap-distance-right:14.4pt;mso-wrap-distance-bottom:3.6pt;mso-position-horizontal:absolute;mso-position-horizontal-relative:text;mso-position-vertical:absolute;mso-position-vertical-relative:text;mso-width-percent:39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" o:allowoverlap="f" fillcolor="#f4b083 [1941]" strokecolor="#f4b083 [1941]" strokeweight="6pt">
                <v:stroke linestyle="thinThin"/>
                <v:textbox style="mso-fit-shape-to-text:t" inset="14.4pt,14.4pt,14.4pt,14.4pt">
                  <w:txbxContent>
                    <w:p w:rsidR="00805B56" w:rsidRDefault="00805B56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noProof/>
                          <w:lang w:eastAsia="en-SG"/>
                        </w:rPr>
                        <w:drawing>
                          <wp:inline distT="0" distB="0" distL="0" distR="0" wp14:anchorId="0742B1BC" wp14:editId="24A93C5C">
                            <wp:extent cx="1187450" cy="1079500"/>
                            <wp:effectExtent l="0" t="0" r="0" b="635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5896" t="15489" r="4879" b="167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87450" cy="10795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5B56" w:rsidRDefault="00805B56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</w:p>
                    <w:p w:rsidR="00805B56" w:rsidRDefault="00805B56" w:rsidP="00805B56">
                      <w:pPr>
                        <w:shd w:val="clear" w:color="auto" w:fill="F4B083" w:themeFill="accent2" w:themeFillTint="99"/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05B56">
                        <w:rPr>
                          <w:b/>
                          <w:sz w:val="28"/>
                        </w:rPr>
                        <w:t>JEREMY R. MINA</w:t>
                      </w:r>
                    </w:p>
                    <w:p w:rsidR="00805B56" w:rsidRPr="00805B56" w:rsidRDefault="00805B56" w:rsidP="00805B56">
                      <w:pPr>
                        <w:shd w:val="clear" w:color="auto" w:fill="F4B083" w:themeFill="accent2" w:themeFillTint="99"/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805B56" w:rsidRPr="00A32522" w:rsidRDefault="00805B56" w:rsidP="00805B56">
                      <w:pPr>
                        <w:shd w:val="clear" w:color="auto" w:fill="F4B083" w:themeFill="accent2" w:themeFillTint="99"/>
                        <w:spacing w:after="0" w:line="240" w:lineRule="auto"/>
                        <w:jc w:val="center"/>
                      </w:pPr>
                      <w:hyperlink r:id="rId8" w:history="1">
                        <w:r w:rsidRPr="00A32522">
                          <w:rPr>
                            <w:rStyle w:val="Hyperlink"/>
                            <w:color w:val="auto"/>
                            <w:u w:val="none"/>
                          </w:rPr>
                          <w:t>jeremyminaaa@gmail.com</w:t>
                        </w:r>
                      </w:hyperlink>
                    </w:p>
                    <w:p w:rsidR="00805B56" w:rsidRDefault="00805B56" w:rsidP="00805B56">
                      <w:pPr>
                        <w:shd w:val="clear" w:color="auto" w:fill="F4B083" w:themeFill="accent2" w:themeFillTint="99"/>
                        <w:spacing w:after="0"/>
                        <w:jc w:val="center"/>
                      </w:pPr>
                      <w:r>
                        <w:t>+63966-711-9067</w:t>
                      </w:r>
                    </w:p>
                    <w:p w:rsidR="00805B56" w:rsidRPr="00805B56" w:rsidRDefault="00805B56" w:rsidP="00805B56">
                      <w:pPr>
                        <w:shd w:val="clear" w:color="auto" w:fill="F4B083" w:themeFill="accent2" w:themeFillTint="99"/>
                        <w:spacing w:after="0"/>
                        <w:jc w:val="center"/>
                      </w:pPr>
                      <w:r>
                        <w:t>Brgy. Amaronan, Umingan, Pangasinan</w:t>
                      </w:r>
                    </w:p>
                    <w:p w:rsidR="00805B56" w:rsidRDefault="00805B56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E3724F" w:rsidTr="00155F38">
        <w:tc>
          <w:tcPr>
            <w:tcW w:w="5949" w:type="dxa"/>
            <w:shd w:val="clear" w:color="auto" w:fill="F4B083" w:themeFill="accent2" w:themeFillTint="99"/>
          </w:tcPr>
          <w:p w:rsidR="00E3724F" w:rsidRDefault="006B1E32" w:rsidP="00E3724F">
            <w:pPr>
              <w:jc w:val="center"/>
            </w:pPr>
            <w:r>
              <w:t xml:space="preserve">WORK </w:t>
            </w:r>
            <w:r w:rsidR="00E3724F">
              <w:t>EXPERIENCE</w:t>
            </w:r>
          </w:p>
        </w:tc>
      </w:tr>
      <w:tr w:rsidR="00E3724F" w:rsidTr="00155F38">
        <w:tc>
          <w:tcPr>
            <w:tcW w:w="5949" w:type="dxa"/>
          </w:tcPr>
          <w:p w:rsidR="00E3724F" w:rsidRDefault="00E3724F" w:rsidP="00155F38"/>
          <w:p w:rsidR="00155F38" w:rsidRDefault="00155F38" w:rsidP="00155F38">
            <w:pPr>
              <w:pStyle w:val="ListParagraph"/>
              <w:numPr>
                <w:ilvl w:val="0"/>
                <w:numId w:val="3"/>
              </w:numPr>
            </w:pPr>
            <w:r>
              <w:t xml:space="preserve">Passenger Service Agent </w:t>
            </w:r>
          </w:p>
          <w:p w:rsidR="00155F38" w:rsidRDefault="00155F38" w:rsidP="00155F38">
            <w:r>
              <w:t xml:space="preserve">               Philippine Airport Ground Support Solutions Inc.</w:t>
            </w:r>
          </w:p>
          <w:p w:rsidR="00155F38" w:rsidRDefault="00155F38" w:rsidP="00155F38">
            <w:r>
              <w:t xml:space="preserve">               (May 2019 – July 2020)</w:t>
            </w:r>
          </w:p>
          <w:p w:rsidR="00155F38" w:rsidRDefault="00155F38" w:rsidP="00155F38"/>
          <w:p w:rsidR="00155F38" w:rsidRDefault="00155F38" w:rsidP="00155F38">
            <w:pPr>
              <w:pStyle w:val="ListParagraph"/>
              <w:numPr>
                <w:ilvl w:val="0"/>
                <w:numId w:val="3"/>
              </w:numPr>
            </w:pPr>
            <w:r>
              <w:t>On-the-Job Trainee</w:t>
            </w:r>
          </w:p>
          <w:p w:rsidR="00155F38" w:rsidRDefault="00155F38" w:rsidP="00155F38">
            <w:pPr>
              <w:ind w:left="720"/>
            </w:pPr>
            <w:r>
              <w:t>Civil Aeronautics Board</w:t>
            </w:r>
          </w:p>
          <w:p w:rsidR="00155F38" w:rsidRDefault="00155F38" w:rsidP="00155F38">
            <w:pPr>
              <w:ind w:left="720"/>
            </w:pPr>
            <w:r>
              <w:t>(January 2018 – May 2018)</w:t>
            </w:r>
          </w:p>
          <w:p w:rsidR="00E3724F" w:rsidRDefault="00155F38">
            <w:r>
              <w:t xml:space="preserve">   </w:t>
            </w:r>
          </w:p>
          <w:p w:rsidR="00E3724F" w:rsidRDefault="00E3724F"/>
        </w:tc>
      </w:tr>
    </w:tbl>
    <w:tbl>
      <w:tblPr>
        <w:tblStyle w:val="TableGrid"/>
        <w:tblpPr w:leftFromText="180" w:rightFromText="180" w:vertAnchor="text" w:horzAnchor="margin" w:tblpXSpec="right" w:tblpY="-649"/>
        <w:tblW w:w="0" w:type="auto"/>
        <w:tblLook w:val="04A0" w:firstRow="1" w:lastRow="0" w:firstColumn="1" w:lastColumn="0" w:noHBand="0" w:noVBand="1"/>
      </w:tblPr>
      <w:tblGrid>
        <w:gridCol w:w="4284"/>
      </w:tblGrid>
      <w:tr w:rsidR="008740E6" w:rsidTr="008740E6">
        <w:trPr>
          <w:trHeight w:val="364"/>
        </w:trPr>
        <w:tc>
          <w:tcPr>
            <w:tcW w:w="4284" w:type="dxa"/>
            <w:shd w:val="clear" w:color="auto" w:fill="F4B083" w:themeFill="accent2" w:themeFillTint="99"/>
          </w:tcPr>
          <w:p w:rsidR="008740E6" w:rsidRDefault="008740E6" w:rsidP="008740E6">
            <w:pPr>
              <w:jc w:val="center"/>
            </w:pPr>
            <w:r>
              <w:t xml:space="preserve">PROFILE STATEMENT </w:t>
            </w:r>
          </w:p>
        </w:tc>
      </w:tr>
      <w:tr w:rsidR="008740E6" w:rsidTr="008740E6">
        <w:trPr>
          <w:trHeight w:val="339"/>
        </w:trPr>
        <w:tc>
          <w:tcPr>
            <w:tcW w:w="4284" w:type="dxa"/>
          </w:tcPr>
          <w:p w:rsidR="0000676F" w:rsidRDefault="008740E6" w:rsidP="008740E6">
            <w:r>
              <w:t xml:space="preserve">            </w:t>
            </w:r>
          </w:p>
          <w:p w:rsidR="008740E6" w:rsidRDefault="0000676F" w:rsidP="008740E6">
            <w:r>
              <w:t xml:space="preserve">          </w:t>
            </w:r>
            <w:r w:rsidR="008740E6">
              <w:t xml:space="preserve"> A </w:t>
            </w:r>
            <w:proofErr w:type="spellStart"/>
            <w:r w:rsidR="008740E6">
              <w:t>realiable</w:t>
            </w:r>
            <w:proofErr w:type="spellEnd"/>
            <w:r w:rsidR="008740E6">
              <w:t xml:space="preserve">, trustworthy, diligent and enthusiastic with pleasing personality offering the </w:t>
            </w:r>
            <w:proofErr w:type="spellStart"/>
            <w:r w:rsidR="008740E6">
              <w:t>fllowing</w:t>
            </w:r>
            <w:proofErr w:type="spellEnd"/>
            <w:r w:rsidR="008740E6">
              <w:t xml:space="preserve"> skills:</w:t>
            </w:r>
          </w:p>
          <w:p w:rsidR="008740E6" w:rsidRDefault="008740E6" w:rsidP="008740E6">
            <w:pPr>
              <w:pStyle w:val="ListParagraph"/>
              <w:numPr>
                <w:ilvl w:val="0"/>
                <w:numId w:val="3"/>
              </w:numPr>
            </w:pPr>
            <w:r>
              <w:t>Personal reputation as an individual of ethical standards</w:t>
            </w:r>
          </w:p>
          <w:p w:rsidR="008740E6" w:rsidRDefault="0000676F" w:rsidP="008740E6">
            <w:pPr>
              <w:pStyle w:val="ListParagraph"/>
              <w:numPr>
                <w:ilvl w:val="0"/>
                <w:numId w:val="3"/>
              </w:numPr>
            </w:pPr>
            <w:r>
              <w:t>Able to do multi – tasking</w:t>
            </w:r>
          </w:p>
          <w:p w:rsidR="0000676F" w:rsidRDefault="0000676F" w:rsidP="008740E6">
            <w:pPr>
              <w:pStyle w:val="ListParagraph"/>
              <w:numPr>
                <w:ilvl w:val="0"/>
                <w:numId w:val="3"/>
              </w:numPr>
            </w:pPr>
            <w:r>
              <w:t xml:space="preserve">Easily adapt working </w:t>
            </w:r>
            <w:proofErr w:type="spellStart"/>
            <w:r>
              <w:t>enivironment</w:t>
            </w:r>
            <w:proofErr w:type="spellEnd"/>
          </w:p>
          <w:p w:rsidR="0000676F" w:rsidRDefault="0000676F" w:rsidP="008740E6">
            <w:pPr>
              <w:pStyle w:val="ListParagraph"/>
              <w:numPr>
                <w:ilvl w:val="0"/>
                <w:numId w:val="3"/>
              </w:numPr>
            </w:pPr>
            <w:r>
              <w:t>Alert to details</w:t>
            </w:r>
          </w:p>
          <w:p w:rsidR="0000676F" w:rsidRDefault="0000676F" w:rsidP="008740E6">
            <w:pPr>
              <w:pStyle w:val="ListParagraph"/>
              <w:numPr>
                <w:ilvl w:val="0"/>
                <w:numId w:val="3"/>
              </w:numPr>
            </w:pPr>
            <w:r>
              <w:t>Organized and systematic</w:t>
            </w:r>
          </w:p>
          <w:p w:rsidR="0000676F" w:rsidRDefault="0000676F" w:rsidP="0000676F">
            <w:pPr>
              <w:ind w:left="360"/>
            </w:pPr>
          </w:p>
        </w:tc>
      </w:tr>
    </w:tbl>
    <w:p w:rsidR="008740E6" w:rsidRDefault="008740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155F38" w:rsidTr="0000676F">
        <w:tc>
          <w:tcPr>
            <w:tcW w:w="5949" w:type="dxa"/>
            <w:shd w:val="clear" w:color="auto" w:fill="F4B083" w:themeFill="accent2" w:themeFillTint="99"/>
          </w:tcPr>
          <w:p w:rsidR="00155F38" w:rsidRDefault="00155F38" w:rsidP="00155F38">
            <w:pPr>
              <w:jc w:val="center"/>
            </w:pPr>
            <w:r>
              <w:t>EDUCATION</w:t>
            </w:r>
          </w:p>
        </w:tc>
      </w:tr>
      <w:tr w:rsidR="00155F38" w:rsidTr="0000676F">
        <w:tc>
          <w:tcPr>
            <w:tcW w:w="5949" w:type="dxa"/>
          </w:tcPr>
          <w:p w:rsidR="00155F38" w:rsidRDefault="00155F38"/>
          <w:p w:rsidR="00155F38" w:rsidRDefault="00155F38" w:rsidP="00155F38">
            <w:r>
              <w:t>SAINT LOUIS UNIVERSITY</w:t>
            </w:r>
          </w:p>
          <w:p w:rsidR="00155F38" w:rsidRDefault="00155F38" w:rsidP="00155F38">
            <w:r>
              <w:t xml:space="preserve">Bachelor of Science in Hospitality and Tourism </w:t>
            </w:r>
            <w:proofErr w:type="spellStart"/>
            <w:r>
              <w:t>Mangement</w:t>
            </w:r>
            <w:proofErr w:type="spellEnd"/>
          </w:p>
          <w:p w:rsidR="00155F38" w:rsidRDefault="00155F38" w:rsidP="00155F38">
            <w:r>
              <w:t>Major in Travel and Tourism Management</w:t>
            </w:r>
          </w:p>
          <w:p w:rsidR="00155F38" w:rsidRDefault="00155F38" w:rsidP="00155F38">
            <w:r>
              <w:t>(August 2014 – June 2018)</w:t>
            </w:r>
          </w:p>
          <w:p w:rsidR="00155F38" w:rsidRDefault="00155F38" w:rsidP="00155F38"/>
          <w:p w:rsidR="00155F38" w:rsidRDefault="00155F38" w:rsidP="00155F38">
            <w:r>
              <w:t>SAN QUINTIN HIGH SCHOOL EDUCATIONAL FOUNDATION INC.</w:t>
            </w:r>
          </w:p>
          <w:p w:rsidR="00155F38" w:rsidRDefault="00694D49" w:rsidP="00155F38">
            <w:r>
              <w:t xml:space="preserve">San Quintin, </w:t>
            </w:r>
            <w:proofErr w:type="spellStart"/>
            <w:r>
              <w:t>Pangasinan</w:t>
            </w:r>
            <w:proofErr w:type="spellEnd"/>
          </w:p>
          <w:p w:rsidR="00694D49" w:rsidRDefault="00694D49" w:rsidP="00155F38">
            <w:r>
              <w:t>(June 2010 – March 2014)</w:t>
            </w:r>
          </w:p>
          <w:p w:rsidR="00694D49" w:rsidRDefault="00694D49" w:rsidP="00155F38"/>
          <w:p w:rsidR="00694D49" w:rsidRDefault="00694D49" w:rsidP="00155F38">
            <w:proofErr w:type="spellStart"/>
            <w:r>
              <w:t>Amaronan</w:t>
            </w:r>
            <w:proofErr w:type="spellEnd"/>
            <w:r>
              <w:t xml:space="preserve"> – Evangelista Elementary School</w:t>
            </w:r>
          </w:p>
          <w:p w:rsidR="00694D49" w:rsidRDefault="006B1E32" w:rsidP="00155F38">
            <w:proofErr w:type="spellStart"/>
            <w:r>
              <w:t>Brgy</w:t>
            </w:r>
            <w:proofErr w:type="spellEnd"/>
            <w:r>
              <w:t xml:space="preserve">. </w:t>
            </w:r>
            <w:proofErr w:type="spellStart"/>
            <w:r>
              <w:t>Amaronan</w:t>
            </w:r>
            <w:proofErr w:type="spellEnd"/>
            <w:r>
              <w:t xml:space="preserve">, </w:t>
            </w:r>
            <w:proofErr w:type="spellStart"/>
            <w:r>
              <w:t>Umingan</w:t>
            </w:r>
            <w:proofErr w:type="spellEnd"/>
            <w:r>
              <w:t xml:space="preserve">, </w:t>
            </w:r>
            <w:proofErr w:type="spellStart"/>
            <w:r>
              <w:t>Pangasinan</w:t>
            </w:r>
            <w:proofErr w:type="spellEnd"/>
          </w:p>
          <w:p w:rsidR="006B1E32" w:rsidRDefault="006B1E32" w:rsidP="00155F38">
            <w:r>
              <w:t>(June 2004 – March 2010)</w:t>
            </w:r>
          </w:p>
          <w:p w:rsidR="00155F38" w:rsidRDefault="00155F38"/>
        </w:tc>
      </w:tr>
    </w:tbl>
    <w:tbl>
      <w:tblPr>
        <w:tblStyle w:val="TableGrid"/>
        <w:tblpPr w:leftFromText="180" w:rightFromText="180" w:vertAnchor="text" w:horzAnchor="margin" w:tblpXSpec="right" w:tblpY="-1423"/>
        <w:tblW w:w="0" w:type="auto"/>
        <w:tblLook w:val="04A0" w:firstRow="1" w:lastRow="0" w:firstColumn="1" w:lastColumn="0" w:noHBand="0" w:noVBand="1"/>
      </w:tblPr>
      <w:tblGrid>
        <w:gridCol w:w="4288"/>
      </w:tblGrid>
      <w:tr w:rsidR="0000676F" w:rsidTr="0000676F">
        <w:trPr>
          <w:trHeight w:val="241"/>
        </w:trPr>
        <w:tc>
          <w:tcPr>
            <w:tcW w:w="4288" w:type="dxa"/>
            <w:shd w:val="clear" w:color="auto" w:fill="F4B083" w:themeFill="accent2" w:themeFillTint="99"/>
          </w:tcPr>
          <w:p w:rsidR="0000676F" w:rsidRDefault="0000676F" w:rsidP="0000676F">
            <w:pPr>
              <w:jc w:val="center"/>
            </w:pPr>
            <w:r>
              <w:t>REFERENCES</w:t>
            </w:r>
          </w:p>
        </w:tc>
      </w:tr>
      <w:tr w:rsidR="0000676F" w:rsidTr="0000676F">
        <w:trPr>
          <w:trHeight w:val="225"/>
        </w:trPr>
        <w:tc>
          <w:tcPr>
            <w:tcW w:w="4288" w:type="dxa"/>
          </w:tcPr>
          <w:p w:rsidR="00B7355A" w:rsidRDefault="00B7355A" w:rsidP="0000676F"/>
          <w:p w:rsidR="00B7355A" w:rsidRDefault="00B7355A" w:rsidP="0000676F">
            <w:r>
              <w:t xml:space="preserve">Ms. Kris </w:t>
            </w:r>
            <w:proofErr w:type="spellStart"/>
            <w:r>
              <w:t>Abrea</w:t>
            </w:r>
            <w:proofErr w:type="spellEnd"/>
          </w:p>
          <w:p w:rsidR="00B7355A" w:rsidRDefault="00B7355A" w:rsidP="0000676F">
            <w:r>
              <w:t>Passenger Service Agent Supervisor</w:t>
            </w:r>
          </w:p>
          <w:p w:rsidR="00B7355A" w:rsidRDefault="00B7355A" w:rsidP="0000676F">
            <w:r>
              <w:t>(</w:t>
            </w:r>
            <w:proofErr w:type="spellStart"/>
            <w:r>
              <w:t>Jetstar</w:t>
            </w:r>
            <w:proofErr w:type="spellEnd"/>
            <w:r>
              <w:t xml:space="preserve"> Asia, Cebu Pacific, China Eastern)</w:t>
            </w:r>
          </w:p>
          <w:p w:rsidR="00B7355A" w:rsidRDefault="007F13C7" w:rsidP="0000676F">
            <w:hyperlink r:id="rId9" w:history="1">
              <w:r w:rsidR="00B7355A" w:rsidRPr="00D17125">
                <w:rPr>
                  <w:rStyle w:val="Hyperlink"/>
                </w:rPr>
                <w:t>krisabrea@gmail.com</w:t>
              </w:r>
            </w:hyperlink>
          </w:p>
          <w:p w:rsidR="00B7355A" w:rsidRDefault="00B7355A" w:rsidP="0000676F">
            <w:r>
              <w:t>+639178427125</w:t>
            </w:r>
          </w:p>
          <w:p w:rsidR="00B7355A" w:rsidRDefault="00B7355A" w:rsidP="0000676F"/>
          <w:p w:rsidR="00E059EE" w:rsidRDefault="0000676F" w:rsidP="0000676F">
            <w:r>
              <w:t xml:space="preserve">Ms. </w:t>
            </w:r>
            <w:proofErr w:type="spellStart"/>
            <w:r>
              <w:t>Poala</w:t>
            </w:r>
            <w:proofErr w:type="spellEnd"/>
            <w:r>
              <w:t xml:space="preserve"> Bianca </w:t>
            </w:r>
            <w:r w:rsidR="00E059EE">
              <w:t>Francisco</w:t>
            </w:r>
          </w:p>
          <w:p w:rsidR="00E059EE" w:rsidRDefault="00E059EE" w:rsidP="0000676F">
            <w:r>
              <w:t>Passenger Service Agent</w:t>
            </w:r>
          </w:p>
          <w:p w:rsidR="00E059EE" w:rsidRDefault="00E059EE" w:rsidP="0000676F">
            <w:r>
              <w:t>Flight Controller/Team Leader</w:t>
            </w:r>
          </w:p>
          <w:p w:rsidR="00E059EE" w:rsidRDefault="007F13C7" w:rsidP="0000676F">
            <w:hyperlink r:id="rId10" w:history="1">
              <w:r w:rsidR="00E059EE" w:rsidRPr="00D17125">
                <w:rPr>
                  <w:rStyle w:val="Hyperlink"/>
                </w:rPr>
                <w:t>poalabiancaf@yahoo.com</w:t>
              </w:r>
            </w:hyperlink>
          </w:p>
          <w:p w:rsidR="00E059EE" w:rsidRDefault="00E059EE" w:rsidP="0000676F">
            <w:r>
              <w:t>+639676149359</w:t>
            </w:r>
          </w:p>
          <w:p w:rsidR="00E059EE" w:rsidRDefault="00E059EE" w:rsidP="0000676F"/>
          <w:p w:rsidR="00E059EE" w:rsidRDefault="00E059EE" w:rsidP="0000676F">
            <w:r>
              <w:t xml:space="preserve">Ms. RR Chloe </w:t>
            </w:r>
            <w:proofErr w:type="spellStart"/>
            <w:r>
              <w:t>Solanon</w:t>
            </w:r>
            <w:proofErr w:type="spellEnd"/>
          </w:p>
          <w:p w:rsidR="00E059EE" w:rsidRDefault="00E059EE" w:rsidP="0000676F">
            <w:r>
              <w:t>Passenger Service Agent</w:t>
            </w:r>
          </w:p>
          <w:p w:rsidR="00E059EE" w:rsidRDefault="00E059EE" w:rsidP="0000676F">
            <w:r>
              <w:t>Lounge Agent/Team Leader</w:t>
            </w:r>
          </w:p>
          <w:p w:rsidR="00E059EE" w:rsidRDefault="007F13C7" w:rsidP="0000676F">
            <w:hyperlink r:id="rId11" w:history="1">
              <w:r w:rsidR="00E059EE" w:rsidRPr="00D17125">
                <w:rPr>
                  <w:rStyle w:val="Hyperlink"/>
                </w:rPr>
                <w:t>solanonr@yahoo.com</w:t>
              </w:r>
            </w:hyperlink>
          </w:p>
          <w:p w:rsidR="00E059EE" w:rsidRDefault="00E059EE" w:rsidP="0000676F">
            <w:r>
              <w:t>+6393574</w:t>
            </w:r>
            <w:r w:rsidR="00C141FF">
              <w:t>0</w:t>
            </w:r>
            <w:r>
              <w:t>6727</w:t>
            </w:r>
          </w:p>
          <w:p w:rsidR="00B7355A" w:rsidRDefault="00B7355A" w:rsidP="0000676F"/>
        </w:tc>
      </w:tr>
    </w:tbl>
    <w:p w:rsidR="0000676F" w:rsidRDefault="00006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6B1E32" w:rsidTr="006B1E32">
        <w:tc>
          <w:tcPr>
            <w:tcW w:w="5949" w:type="dxa"/>
            <w:shd w:val="clear" w:color="auto" w:fill="F4B083" w:themeFill="accent2" w:themeFillTint="99"/>
          </w:tcPr>
          <w:p w:rsidR="006B1E32" w:rsidRDefault="006B1E32" w:rsidP="006B1E32">
            <w:pPr>
              <w:jc w:val="center"/>
            </w:pPr>
            <w:r>
              <w:t xml:space="preserve">SEMINARS AND CERTIFICATION </w:t>
            </w:r>
          </w:p>
        </w:tc>
      </w:tr>
      <w:tr w:rsidR="006B1E32" w:rsidTr="006B1E32">
        <w:tc>
          <w:tcPr>
            <w:tcW w:w="5949" w:type="dxa"/>
          </w:tcPr>
          <w:p w:rsidR="006B1E32" w:rsidRDefault="006B1E32"/>
          <w:p w:rsidR="004E1D32" w:rsidRDefault="004E1D32" w:rsidP="006B1E32">
            <w:pPr>
              <w:pStyle w:val="ListParagraph"/>
              <w:numPr>
                <w:ilvl w:val="0"/>
                <w:numId w:val="3"/>
              </w:numPr>
            </w:pPr>
            <w:r>
              <w:t xml:space="preserve">Passenger Handling for Airport Services </w:t>
            </w:r>
          </w:p>
          <w:p w:rsidR="006B1E32" w:rsidRDefault="004E1D32" w:rsidP="004E1D32">
            <w:pPr>
              <w:pStyle w:val="ListParagraph"/>
            </w:pPr>
            <w:r>
              <w:t>(May 21&amp;June 10, 2019)</w:t>
            </w:r>
          </w:p>
          <w:p w:rsidR="004E1D32" w:rsidRDefault="004E1D32" w:rsidP="004E1D32">
            <w:pPr>
              <w:pStyle w:val="ListParagraph"/>
              <w:numPr>
                <w:ilvl w:val="0"/>
                <w:numId w:val="3"/>
              </w:numPr>
            </w:pPr>
            <w:r>
              <w:t>Dangerous Goods Training Category 9</w:t>
            </w:r>
          </w:p>
          <w:p w:rsidR="004E1D32" w:rsidRDefault="004E1D32" w:rsidP="004E1D32">
            <w:pPr>
              <w:pStyle w:val="ListParagraph"/>
            </w:pPr>
            <w:r>
              <w:t>(June 2019)</w:t>
            </w:r>
          </w:p>
          <w:p w:rsidR="004E1D32" w:rsidRDefault="004E1D32" w:rsidP="004E1D32">
            <w:pPr>
              <w:pStyle w:val="ListParagraph"/>
              <w:numPr>
                <w:ilvl w:val="0"/>
                <w:numId w:val="3"/>
              </w:numPr>
            </w:pPr>
            <w:r>
              <w:t>Airport Security Awareness</w:t>
            </w:r>
          </w:p>
          <w:p w:rsidR="004E1D32" w:rsidRDefault="004E1D32" w:rsidP="004E1D32">
            <w:pPr>
              <w:pStyle w:val="ListParagraph"/>
            </w:pPr>
            <w:r>
              <w:t>(April 2018)</w:t>
            </w:r>
          </w:p>
          <w:p w:rsidR="004E1D32" w:rsidRDefault="004E1D32" w:rsidP="004E1D32">
            <w:pPr>
              <w:pStyle w:val="ListParagraph"/>
              <w:numPr>
                <w:ilvl w:val="0"/>
                <w:numId w:val="3"/>
              </w:numPr>
            </w:pPr>
            <w:r>
              <w:t>Air Passenger Bill of Rights</w:t>
            </w:r>
          </w:p>
          <w:p w:rsidR="004E1D32" w:rsidRDefault="004E1D32" w:rsidP="004E1D32">
            <w:pPr>
              <w:pStyle w:val="ListParagraph"/>
            </w:pPr>
            <w:r>
              <w:t>(March 2018)</w:t>
            </w:r>
          </w:p>
          <w:p w:rsidR="004E1D32" w:rsidRDefault="004E1D32" w:rsidP="004E1D32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4E1D32">
              <w:rPr>
                <w:vertAlign w:val="superscript"/>
              </w:rPr>
              <w:t>st</w:t>
            </w:r>
            <w:r>
              <w:t xml:space="preserve"> North Philippines Tourism Forum and Career Fair</w:t>
            </w:r>
          </w:p>
          <w:p w:rsidR="004E1D32" w:rsidRDefault="004E1D32" w:rsidP="004E1D32">
            <w:pPr>
              <w:pStyle w:val="ListParagraph"/>
            </w:pPr>
            <w:r>
              <w:t>(October 2017)</w:t>
            </w:r>
          </w:p>
          <w:p w:rsidR="004E1D32" w:rsidRDefault="004E1D32" w:rsidP="004E1D32">
            <w:pPr>
              <w:pStyle w:val="ListParagraph"/>
              <w:numPr>
                <w:ilvl w:val="0"/>
                <w:numId w:val="3"/>
              </w:numPr>
            </w:pPr>
            <w:r>
              <w:t xml:space="preserve">Food Handlers Orientation Seminar </w:t>
            </w:r>
          </w:p>
          <w:p w:rsidR="004E1D32" w:rsidRDefault="004E1D32" w:rsidP="004E1D32">
            <w:pPr>
              <w:pStyle w:val="ListParagraph"/>
            </w:pPr>
            <w:r>
              <w:t>(October 2015)</w:t>
            </w:r>
          </w:p>
          <w:p w:rsidR="006B1E32" w:rsidRDefault="008013D8" w:rsidP="008013D8">
            <w:pPr>
              <w:pStyle w:val="ListParagraph"/>
              <w:numPr>
                <w:ilvl w:val="0"/>
                <w:numId w:val="3"/>
              </w:numPr>
            </w:pPr>
            <w:r>
              <w:t xml:space="preserve">Management 1 Seminar </w:t>
            </w:r>
          </w:p>
          <w:p w:rsidR="008013D8" w:rsidRDefault="008013D8" w:rsidP="008013D8">
            <w:pPr>
              <w:pStyle w:val="ListParagraph"/>
            </w:pPr>
            <w:r>
              <w:t>(October 2014)</w:t>
            </w:r>
          </w:p>
          <w:p w:rsidR="006B1E32" w:rsidRDefault="006B1E32"/>
          <w:p w:rsidR="006B1E32" w:rsidRDefault="006B1E32"/>
          <w:p w:rsidR="006B1E32" w:rsidRDefault="006B1E32"/>
        </w:tc>
      </w:tr>
    </w:tbl>
    <w:p w:rsidR="006B1E32" w:rsidRDefault="006B1E32" w:rsidP="008013D8"/>
    <w:sectPr w:rsidR="006B1E32" w:rsidSect="00155F38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F698B"/>
    <w:multiLevelType w:val="hybridMultilevel"/>
    <w:tmpl w:val="F22C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36CA"/>
    <w:multiLevelType w:val="hybridMultilevel"/>
    <w:tmpl w:val="2B6C4C10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070B0"/>
    <w:multiLevelType w:val="hybridMultilevel"/>
    <w:tmpl w:val="AAFE6BD2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420AB"/>
    <w:multiLevelType w:val="hybridMultilevel"/>
    <w:tmpl w:val="04E05CB4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4F"/>
    <w:rsid w:val="0000676F"/>
    <w:rsid w:val="00155F38"/>
    <w:rsid w:val="004E1D32"/>
    <w:rsid w:val="00694D49"/>
    <w:rsid w:val="006B1E32"/>
    <w:rsid w:val="006E48DF"/>
    <w:rsid w:val="007F13C7"/>
    <w:rsid w:val="008013D8"/>
    <w:rsid w:val="00805B56"/>
    <w:rsid w:val="008740E6"/>
    <w:rsid w:val="00A32522"/>
    <w:rsid w:val="00B7355A"/>
    <w:rsid w:val="00C141FF"/>
    <w:rsid w:val="00DF3D46"/>
    <w:rsid w:val="00E059EE"/>
    <w:rsid w:val="00E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37E1-AB65-4C18-8791-60F3CCF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F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1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1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013D8"/>
    <w:pPr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3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minaaa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0.jp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remyminaaa@gmail.com" TargetMode="External" /><Relationship Id="rId11" Type="http://schemas.openxmlformats.org/officeDocument/2006/relationships/hyperlink" Target="mailto:solanonr@yahoo.com" TargetMode="External" /><Relationship Id="rId5" Type="http://schemas.openxmlformats.org/officeDocument/2006/relationships/image" Target="media/image1.jpg" /><Relationship Id="rId10" Type="http://schemas.openxmlformats.org/officeDocument/2006/relationships/hyperlink" Target="mailto:poalabiancaf@yahoo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krisabre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jeremyminaaa@gmail.com</cp:lastModifiedBy>
  <cp:revision>4</cp:revision>
  <dcterms:created xsi:type="dcterms:W3CDTF">2021-02-16T04:26:00Z</dcterms:created>
  <dcterms:modified xsi:type="dcterms:W3CDTF">2021-03-01T14:13:00Z</dcterms:modified>
</cp:coreProperties>
</file>