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8"/>
      </w:pPr>
      <w:r>
        <w:object>
          <v:shape id="_x0000_i1030" o:spt="75" type="#_x0000_t75" style="height:681pt;width:51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30" DrawAspect="Content" ObjectID="_1468075725" r:id="rId6">
            <o:LockedField>false</o:LockedField>
          </o:OLEObject>
        </w:objec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4724400</wp:posOffset>
            </wp:positionH>
            <wp:positionV relativeFrom="margin">
              <wp:posOffset>-561975</wp:posOffset>
            </wp:positionV>
            <wp:extent cx="1809750" cy="1476375"/>
            <wp:effectExtent l="190500" t="152400" r="171450" b="142875"/>
            <wp:wrapSquare wrapText="bothSides"/>
            <wp:docPr id="1" name="Picture 0" descr="125871027_624379838496113_40608539414357410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125871027_624379838496113_4060853941435741085_n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09750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8"/>
        <w:rPr>
          <w:b/>
          <w:sz w:val="36"/>
          <w:szCs w:val="36"/>
        </w:rPr>
      </w:pPr>
      <w:r>
        <w:rPr>
          <w:b/>
          <w:sz w:val="36"/>
          <w:szCs w:val="36"/>
        </w:rPr>
        <w:t>ALWYN A. PANEDA</w:t>
      </w:r>
    </w:p>
    <w:p>
      <w:pPr>
        <w:pStyle w:val="8"/>
        <w:tabs>
          <w:tab w:val="left" w:pos="46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16H Antonio st. Rincon Valenzuela city</w:t>
      </w:r>
    </w:p>
    <w:p>
      <w:pPr>
        <w:pStyle w:val="8"/>
        <w:tabs>
          <w:tab w:val="left" w:pos="46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09162098806</w:t>
      </w:r>
    </w:p>
    <w:p>
      <w:pPr>
        <w:pStyle w:val="8"/>
        <w:rPr>
          <w:b/>
          <w:sz w:val="32"/>
          <w:szCs w:val="32"/>
        </w:rPr>
      </w:pPr>
      <w:r>
        <w:rPr>
          <w:b/>
          <w:sz w:val="32"/>
          <w:szCs w:val="32"/>
        </w:rPr>
        <w:t>qpaneda@yahoo.com</w:t>
      </w:r>
    </w:p>
    <w:p>
      <w:pPr>
        <w:pStyle w:val="8"/>
        <w:rPr>
          <w:b/>
          <w:sz w:val="32"/>
          <w:szCs w:val="32"/>
          <w:u w:val="thick"/>
        </w:rPr>
      </w:pPr>
    </w:p>
    <w:p>
      <w:pPr>
        <w:pStyle w:val="8"/>
        <w:rPr>
          <w:sz w:val="24"/>
          <w:szCs w:val="24"/>
        </w:rPr>
      </w:pPr>
      <w:r>
        <w:rPr>
          <w:b/>
          <w:sz w:val="24"/>
          <w:szCs w:val="24"/>
        </w:rPr>
        <w:t xml:space="preserve">OBJECTIVES  </w:t>
      </w:r>
      <w:r>
        <w:rPr>
          <w:b/>
          <w:sz w:val="32"/>
          <w:szCs w:val="32"/>
        </w:rPr>
        <w:t xml:space="preserve">: </w:t>
      </w:r>
      <w:r>
        <w:rPr>
          <w:sz w:val="24"/>
          <w:szCs w:val="24"/>
        </w:rPr>
        <w:t xml:space="preserve">To be associated to a company that will provide opportunities for my     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Development.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QUALIFICATION :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MACHINING NCII  </w:t>
      </w:r>
    </w:p>
    <w:p>
      <w:pPr>
        <w:pStyle w:val="8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Issued on : October </w:t>
      </w:r>
      <w:r>
        <w:rPr>
          <w:rFonts w:hint="default"/>
          <w:sz w:val="24"/>
          <w:szCs w:val="24"/>
          <w:lang w:val="en-US"/>
        </w:rPr>
        <w:t xml:space="preserve">28, </w:t>
      </w:r>
      <w:r>
        <w:rPr>
          <w:sz w:val="24"/>
          <w:szCs w:val="24"/>
        </w:rPr>
        <w:t>20</w:t>
      </w:r>
      <w:r>
        <w:rPr>
          <w:rFonts w:hint="default"/>
          <w:sz w:val="24"/>
          <w:szCs w:val="24"/>
          <w:lang w:val="en-US"/>
        </w:rPr>
        <w:t>20</w:t>
      </w:r>
    </w:p>
    <w:p>
      <w:pPr>
        <w:pStyle w:val="8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Valid Until : October </w:t>
      </w:r>
      <w:r>
        <w:rPr>
          <w:rFonts w:hint="default"/>
          <w:sz w:val="24"/>
          <w:szCs w:val="24"/>
          <w:lang w:val="en-US"/>
        </w:rPr>
        <w:t>27</w:t>
      </w:r>
      <w:r>
        <w:rPr>
          <w:sz w:val="24"/>
          <w:szCs w:val="24"/>
        </w:rPr>
        <w:t>,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en-US"/>
        </w:rPr>
        <w:t>5</w:t>
      </w:r>
      <w:bookmarkStart w:id="0" w:name="_GoBack"/>
      <w:bookmarkEnd w:id="0"/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SHIELDED METAL ARC WELDING NCII  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Issued on : July 29, 2016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Valid Until : July 28,2021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b/>
          <w:sz w:val="24"/>
          <w:szCs w:val="24"/>
        </w:rPr>
        <w:t xml:space="preserve">EDUCATION  </w:t>
      </w:r>
      <w:r>
        <w:rPr>
          <w:b/>
          <w:sz w:val="32"/>
          <w:szCs w:val="32"/>
        </w:rPr>
        <w:t>: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Vocational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MACHINING NC ll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Don Bosco TVET Center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Tondo, Manila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S.Y. November 2014 – March 2016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College (Undergraduate)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Sea Fairer’s Rating Course (SRC)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Our Lady Of Fatima University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#120 McArthur Highway, Valenzuela City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S.Y. June 2013 – March 2014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Secondary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Children Of Mary immaculate College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#22 MaysanRoad.,Malinta, Valenzuela City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S.Y. June 2009 – March 2013</w:t>
      </w:r>
    </w:p>
    <w:p>
      <w:pPr>
        <w:pStyle w:val="8"/>
        <w:rPr>
          <w:b/>
          <w:bCs/>
          <w:sz w:val="24"/>
          <w:szCs w:val="24"/>
        </w:rPr>
      </w:pPr>
    </w:p>
    <w:p>
      <w:pPr>
        <w:pStyle w:val="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ACHIEVEMENTS/AWARDS :</w:t>
      </w:r>
    </w:p>
    <w:p>
      <w:pPr>
        <w:pStyle w:val="8"/>
        <w:rPr>
          <w:b/>
          <w:bCs/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Certificate of Conduct Award (Don Bosco Youth Center Tondo)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Certificate of Excellence in Attendance (Don Bosco Youth Center Tondo)</w:t>
      </w:r>
    </w:p>
    <w:p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Certificate of Completion </w:t>
      </w:r>
      <w:r>
        <w:rPr>
          <w:b/>
          <w:bCs/>
          <w:sz w:val="24"/>
          <w:szCs w:val="24"/>
        </w:rPr>
        <w:t xml:space="preserve">BAKING COURSE </w:t>
      </w:r>
      <w:r>
        <w:rPr>
          <w:bCs/>
          <w:sz w:val="24"/>
          <w:szCs w:val="24"/>
        </w:rPr>
        <w:t>(</w:t>
      </w:r>
      <w:r>
        <w:t>Ugnayan Migrant Workers/Taipei,Taiwan</w:t>
      </w:r>
      <w:r>
        <w:rPr>
          <w:bCs/>
          <w:sz w:val="24"/>
          <w:szCs w:val="24"/>
        </w:rPr>
        <w:t>)</w:t>
      </w:r>
    </w:p>
    <w:p>
      <w:pPr>
        <w:pStyle w:val="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>
        <w:t>Certificate of Completion</w:t>
      </w:r>
      <w:r>
        <w:rPr>
          <w:b/>
          <w:bCs/>
          <w:sz w:val="24"/>
          <w:szCs w:val="24"/>
        </w:rPr>
        <w:t xml:space="preserve"> PHOTOGRAPHY   (</w:t>
      </w:r>
      <w:r>
        <w:t>Ugnayan Migrant Workers/Taipei,Taiwan</w:t>
      </w:r>
      <w:r>
        <w:rPr>
          <w:b/>
          <w:bCs/>
          <w:sz w:val="24"/>
          <w:szCs w:val="24"/>
        </w:rPr>
        <w:t>)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AFFILIATION   </w:t>
      </w:r>
      <w:r>
        <w:rPr>
          <w:b/>
          <w:sz w:val="32"/>
          <w:szCs w:val="32"/>
        </w:rPr>
        <w:t>: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Sacristan - San Isidro Labrador Parish  (2015-2017)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b/>
          <w:sz w:val="24"/>
          <w:szCs w:val="24"/>
        </w:rPr>
        <w:t xml:space="preserve">SKILLS               </w:t>
      </w:r>
      <w:r>
        <w:rPr>
          <w:b/>
          <w:sz w:val="32"/>
          <w:szCs w:val="32"/>
        </w:rPr>
        <w:t>: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Ability to read micro meter and Vernier Caliper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Basic blueprint reading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Operate Conventional Lathe machine , milling machine and basic welding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Ability to think a head, anticipate problems, make decisions.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Experienced in set up operation of CNC Notching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b/>
          <w:sz w:val="24"/>
          <w:szCs w:val="24"/>
        </w:rPr>
        <w:t xml:space="preserve">PERSONAL DATA  </w:t>
      </w:r>
      <w:r>
        <w:rPr>
          <w:b/>
          <w:sz w:val="32"/>
          <w:szCs w:val="32"/>
        </w:rPr>
        <w:t>:</w:t>
      </w:r>
    </w:p>
    <w:p>
      <w:pPr>
        <w:pStyle w:val="8"/>
        <w:rPr>
          <w:b/>
          <w:sz w:val="32"/>
          <w:szCs w:val="32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Age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:     23 years old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December 03, 1996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Place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Valenzuela City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Single</w:t>
      </w:r>
    </w:p>
    <w:p>
      <w:pPr>
        <w:pStyle w:val="8"/>
        <w:tabs>
          <w:tab w:val="left" w:pos="18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Citizenship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Filipino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Roman Catholic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5’2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Weight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55 kg</w:t>
      </w:r>
    </w:p>
    <w:p>
      <w:pPr>
        <w:pStyle w:val="8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Contact no.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:     09162098806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WORKING EXPERIENCE :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YEE FING MACHINERY CO., LTD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No.24, Ln. 216, Yong Feng Rd., Bade Dist., Taoyuan City., Taiwan.</w:t>
      </w:r>
    </w:p>
    <w:p>
      <w:pPr>
        <w:pStyle w:val="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APRIL 04, 2017 to APRIL 04, 2020 ( 3 YEARS )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FACTORY WORKER / MACHINIST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Maintain clean, neat, and organized work area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Used safety glass before operate machine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Analyzed and followed blueprints and drawing 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Followed all standard operations procedures and safety guidelines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Operate lathe machine, milling machine , CNC notching and Grind cutter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REFERENCES          :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LEE SHIH TSUNG  (EMPLOYER)</w:t>
      </w: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Contact no. : 03-3610586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STERLING TEEL INCORPORATED</w:t>
      </w: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81 R. DELPIN ST., MARULAS, VALENZUELA CITY, PHILS.</w:t>
      </w:r>
    </w:p>
    <w:p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TEL. NOS: (632) 291-6767, 291-6769, 291-6771   FAX: (632) 291-6797</w:t>
      </w:r>
    </w:p>
    <w:p>
      <w:pPr>
        <w:pStyle w:val="8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P .O. BOX 1076 MANILA , PHILIPPINES EMAIL:</w:t>
      </w:r>
      <w:r>
        <w:fldChar w:fldCharType="begin"/>
      </w:r>
      <w:r>
        <w:instrText xml:space="preserve"> HYPERLINK "mailto:SSISSI@i-manila.com.ph" </w:instrText>
      </w:r>
      <w:r>
        <w:fldChar w:fldCharType="separate"/>
      </w:r>
      <w:r>
        <w:rPr>
          <w:rStyle w:val="6"/>
          <w:b/>
          <w:sz w:val="24"/>
          <w:szCs w:val="24"/>
        </w:rPr>
        <w:t>SSISSI@i-manila.com.ph</w:t>
      </w:r>
      <w:r>
        <w:rPr>
          <w:rStyle w:val="6"/>
          <w:b/>
          <w:sz w:val="24"/>
          <w:szCs w:val="24"/>
        </w:rPr>
        <w:fldChar w:fldCharType="end"/>
      </w: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bCs/>
          <w:sz w:val="24"/>
          <w:szCs w:val="24"/>
        </w:rPr>
      </w:pPr>
    </w:p>
    <w:p>
      <w:r>
        <w:t>NOVEMBER  06, 2015 - APRIL  15, 2016 (on-the-job-training / 5 MONTHS)</w:t>
      </w: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>APRIL 19, 2016 - SEPTEMBER 26, 2016 ( 5MONTHS)</w:t>
      </w: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rStyle w:val="7"/>
        </w:rPr>
      </w:pPr>
    </w:p>
    <w:p>
      <w:pPr>
        <w:pStyle w:val="8"/>
        <w:rPr>
          <w:rStyle w:val="7"/>
        </w:rPr>
      </w:pPr>
    </w:p>
    <w:p>
      <w:pPr>
        <w:pStyle w:val="8"/>
        <w:rPr>
          <w:rStyle w:val="7"/>
        </w:rPr>
      </w:pPr>
      <w:r>
        <w:rPr>
          <w:rStyle w:val="7"/>
        </w:rPr>
        <w:t xml:space="preserve">FACTORY WORKER  / MACHINIST    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Perform quality control check and verification of work order specification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Work safety in the manufacturing production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Performing inspection of product to ensure that it meets quality standards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 xml:space="preserve">                      Operate conventional lathe and milling machine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24"/>
          <w:szCs w:val="24"/>
        </w:rPr>
      </w:pPr>
    </w:p>
    <w:p>
      <w:pPr>
        <w:pStyle w:val="8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REFERENCES            </w:t>
      </w:r>
      <w:r>
        <w:rPr>
          <w:b/>
          <w:sz w:val="32"/>
          <w:szCs w:val="32"/>
        </w:rPr>
        <w:t>:</w:t>
      </w:r>
    </w:p>
    <w:p>
      <w:pPr>
        <w:pStyle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</w:t>
      </w:r>
    </w:p>
    <w:p>
      <w:pPr>
        <w:pStyle w:val="8"/>
        <w:rPr>
          <w:bCs/>
          <w:sz w:val="24"/>
          <w:szCs w:val="24"/>
        </w:rPr>
      </w:pPr>
    </w:p>
    <w:p>
      <w:pPr>
        <w:pStyle w:val="8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M</w:t>
      </w:r>
      <w:r>
        <w:rPr>
          <w:bCs/>
          <w:i/>
          <w:iCs/>
          <w:sz w:val="24"/>
          <w:szCs w:val="24"/>
        </w:rPr>
        <w:t>ARIETA B. BARCELONA   (O.I.C/Personal)</w:t>
      </w:r>
    </w:p>
    <w:p>
      <w:pPr>
        <w:pStyle w:val="8"/>
        <w:tabs>
          <w:tab w:val="center" w:pos="4680"/>
        </w:tabs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                 Contact no. : 291-6767</w:t>
      </w:r>
    </w:p>
    <w:p>
      <w:pPr>
        <w:pStyle w:val="8"/>
        <w:rPr>
          <w:sz w:val="24"/>
          <w:szCs w:val="24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p>
      <w:pPr>
        <w:pStyle w:val="8"/>
        <w:rPr>
          <w:sz w:val="24"/>
          <w:szCs w:val="24"/>
          <w:u w:val="thick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drawingGridHorizontalSpacing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B8"/>
    <w:rsid w:val="00064859"/>
    <w:rsid w:val="001A1C76"/>
    <w:rsid w:val="00231192"/>
    <w:rsid w:val="00245766"/>
    <w:rsid w:val="00246B7B"/>
    <w:rsid w:val="003A17D9"/>
    <w:rsid w:val="0044031E"/>
    <w:rsid w:val="004507EB"/>
    <w:rsid w:val="00452DC7"/>
    <w:rsid w:val="004725DB"/>
    <w:rsid w:val="004F7811"/>
    <w:rsid w:val="00500F3A"/>
    <w:rsid w:val="00563EB8"/>
    <w:rsid w:val="00583D87"/>
    <w:rsid w:val="00672C69"/>
    <w:rsid w:val="006E5D80"/>
    <w:rsid w:val="006F1435"/>
    <w:rsid w:val="00736A3B"/>
    <w:rsid w:val="00760F8C"/>
    <w:rsid w:val="007F544D"/>
    <w:rsid w:val="00832EDD"/>
    <w:rsid w:val="008A4084"/>
    <w:rsid w:val="008D7582"/>
    <w:rsid w:val="008E5C3C"/>
    <w:rsid w:val="009C6DBA"/>
    <w:rsid w:val="009F356C"/>
    <w:rsid w:val="00B85A11"/>
    <w:rsid w:val="00C5630F"/>
    <w:rsid w:val="00C84E08"/>
    <w:rsid w:val="00D3481E"/>
    <w:rsid w:val="00D63611"/>
    <w:rsid w:val="00E323EC"/>
    <w:rsid w:val="00E347E3"/>
    <w:rsid w:val="00E4544C"/>
    <w:rsid w:val="00E955ED"/>
    <w:rsid w:val="00E975B1"/>
    <w:rsid w:val="00EB0A3D"/>
    <w:rsid w:val="00EB2DDD"/>
    <w:rsid w:val="00EF0D7F"/>
    <w:rsid w:val="00EF1237"/>
    <w:rsid w:val="00EF7A6E"/>
    <w:rsid w:val="00F12CD6"/>
    <w:rsid w:val="00F51B79"/>
    <w:rsid w:val="00FC546E"/>
    <w:rsid w:val="00FD3DF1"/>
    <w:rsid w:val="00FE0561"/>
    <w:rsid w:val="00FE3BB3"/>
    <w:rsid w:val="10B774F5"/>
    <w:rsid w:val="23F332C9"/>
    <w:rsid w:val="31A94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customStyle="1" w:styleId="8">
    <w:name w:val="No Spacing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ing 1 Char"/>
    <w:basedOn w:val="3"/>
    <w:link w:val="2"/>
    <w:uiPriority w:val="9"/>
    <w:rPr>
      <w:rFonts w:ascii="Cambria" w:hAnsi="Cambria"/>
      <w:b/>
      <w:bCs/>
      <w:color w:val="365F90"/>
      <w:sz w:val="28"/>
      <w:szCs w:val="28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1">
    <w:name w:val="Balloon Text Char"/>
    <w:basedOn w:val="3"/>
    <w:link w:val="5"/>
    <w:semiHidden/>
    <w:uiPriority w:val="0"/>
    <w:rPr>
      <w:rFonts w:ascii="Tahoma" w:hAnsi="Tahoma" w:eastAsia="Calibri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762</Words>
  <Characters>4347</Characters>
  <Lines>36</Lines>
  <Paragraphs>10</Paragraphs>
  <TotalTime>1</TotalTime>
  <ScaleCrop>false</ScaleCrop>
  <LinksUpToDate>false</LinksUpToDate>
  <CharactersWithSpaces>5099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2018-04-16T13:37:00Z</dcterms:created>
  <dc:creator>Paneda</dc:creator>
  <cp:lastModifiedBy>Alwyns official</cp:lastModifiedBy>
  <cp:lastPrinted>2016-09-25T11:57:00Z</cp:lastPrinted>
  <dcterms:modified xsi:type="dcterms:W3CDTF">2021-01-21T12:40:32Z</dcterms:modified>
  <dc:title>ALWYN A. PANEDA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