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12" w:rsidRPr="0088739C" w:rsidRDefault="00E77B12" w:rsidP="0088739C">
      <w:pPr>
        <w:pStyle w:val="BodyText"/>
        <w:tabs>
          <w:tab w:val="left" w:pos="3611"/>
        </w:tabs>
        <w:kinsoku w:val="0"/>
        <w:overflowPunct w:val="0"/>
        <w:spacing w:before="20"/>
        <w:ind w:left="0" w:right="130" w:firstLine="2880"/>
        <w:rPr>
          <w:rFonts w:ascii="Segoe UI" w:eastAsia="SimSun" w:hAnsi="Segoe UI" w:cs="Segoe UI"/>
          <w:b/>
          <w:color w:val="323E4F" w:themeColor="text2" w:themeShade="BF"/>
          <w:sz w:val="40"/>
          <w:lang w:val="en-PH" w:eastAsia="zh-CN"/>
        </w:rPr>
      </w:pPr>
      <w:r>
        <w:rPr>
          <w:noProof/>
          <w:lang w:eastAsia="en-S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-157528</wp:posOffset>
            </wp:positionH>
            <wp:positionV relativeFrom="paragraph">
              <wp:posOffset>-739140</wp:posOffset>
            </wp:positionV>
            <wp:extent cx="1847850" cy="1987546"/>
            <wp:effectExtent l="0" t="0" r="0" b="0"/>
            <wp:wrapNone/>
            <wp:docPr id="1" name="Picture 1" descr="P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8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483">
        <w:rPr>
          <w:rFonts w:ascii="Segoe UI" w:eastAsia="SimSun" w:hAnsi="Segoe UI" w:cs="Segoe UI"/>
          <w:b/>
          <w:color w:val="323E4F" w:themeColor="text2" w:themeShade="BF"/>
          <w:sz w:val="40"/>
          <w:lang w:val="en-PH" w:eastAsia="zh-CN"/>
        </w:rPr>
        <w:t>NATIVIDAD EUNICA</w:t>
      </w:r>
    </w:p>
    <w:p w:rsidR="00E77B12" w:rsidRPr="00F84E7D" w:rsidRDefault="00E77B12" w:rsidP="00E77B12">
      <w:pPr>
        <w:pStyle w:val="BodyText"/>
        <w:tabs>
          <w:tab w:val="left" w:pos="932"/>
        </w:tabs>
        <w:kinsoku w:val="0"/>
        <w:overflowPunct w:val="0"/>
        <w:spacing w:before="20"/>
        <w:ind w:left="2977" w:right="130"/>
        <w:jc w:val="both"/>
        <w:rPr>
          <w:rFonts w:ascii="Segoe UI" w:eastAsia="SimSun" w:hAnsi="Segoe UI" w:cs="Segoe UI"/>
          <w:b/>
          <w:color w:val="323E4F" w:themeColor="text2" w:themeShade="BF"/>
          <w:sz w:val="32"/>
          <w:lang w:val="en-PH" w:eastAsia="zh-CN"/>
        </w:rPr>
      </w:pPr>
      <w:r w:rsidRPr="00643483">
        <w:rPr>
          <w:rFonts w:ascii="Segoe UI" w:eastAsia="SimSun" w:hAnsi="Segoe UI" w:cs="Segoe UI"/>
          <w:color w:val="323E4F" w:themeColor="text2" w:themeShade="BF"/>
          <w:sz w:val="16"/>
          <w:lang w:eastAsia="zh-CN"/>
        </w:rPr>
        <w:tab/>
      </w:r>
      <w:r w:rsidRPr="00F84E7D">
        <w:rPr>
          <w:rFonts w:ascii="Segoe UI" w:eastAsia="SimSun" w:hAnsi="Segoe UI" w:cs="Segoe UI"/>
          <w:color w:val="323E4F" w:themeColor="text2" w:themeShade="BF"/>
          <w:sz w:val="18"/>
          <w:lang w:eastAsia="zh-CN"/>
        </w:rPr>
        <w:t>8+ years experienced and determined Financial Analyst with a remarkable background on managing multi-million dollar budgets while providing trade analysis and</w:t>
      </w:r>
      <w:r w:rsidRPr="00F84E7D">
        <w:rPr>
          <w:rFonts w:ascii="Segoe UI" w:eastAsia="SimSun" w:hAnsi="Segoe UI" w:cs="Segoe UI"/>
          <w:b/>
          <w:color w:val="323E4F" w:themeColor="text2" w:themeShade="BF"/>
          <w:sz w:val="32"/>
          <w:lang w:val="en-PH" w:eastAsia="zh-CN"/>
        </w:rPr>
        <w:t xml:space="preserve"> </w:t>
      </w:r>
      <w:r w:rsidRPr="00F84E7D">
        <w:rPr>
          <w:rFonts w:ascii="Segoe UI" w:eastAsia="SimSun" w:hAnsi="Segoe UI" w:cs="Segoe UI"/>
          <w:color w:val="323E4F" w:themeColor="text2" w:themeShade="BF"/>
          <w:sz w:val="18"/>
          <w:lang w:eastAsia="zh-CN"/>
        </w:rPr>
        <w:t>account support. Worked to reduce business expenses and develop logical and advantageous</w:t>
      </w:r>
      <w:r w:rsidRPr="00F84E7D">
        <w:rPr>
          <w:rFonts w:ascii="Segoe UI" w:eastAsia="SimSun" w:hAnsi="Segoe UI" w:cs="Segoe UI"/>
          <w:b/>
          <w:color w:val="323E4F" w:themeColor="text2" w:themeShade="BF"/>
          <w:sz w:val="32"/>
          <w:lang w:val="en-PH" w:eastAsia="zh-CN"/>
        </w:rPr>
        <w:t xml:space="preserve"> </w:t>
      </w:r>
      <w:r w:rsidRPr="00F84E7D">
        <w:rPr>
          <w:rFonts w:ascii="Segoe UI" w:eastAsia="SimSun" w:hAnsi="Segoe UI" w:cs="Segoe UI"/>
          <w:color w:val="323E4F" w:themeColor="text2" w:themeShade="BF"/>
          <w:sz w:val="18"/>
          <w:lang w:eastAsia="zh-CN"/>
        </w:rPr>
        <w:t>operating plan. Recognized as one of the experts in the field, mixing together an objective-driven attitude with a long term vision nurtured by continuous research and curiosity.</w:t>
      </w:r>
    </w:p>
    <w:p w:rsidR="00E77B12" w:rsidRPr="00643483" w:rsidRDefault="00E77B12" w:rsidP="00E77B12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Calibri" w:eastAsia="SimSun" w:hAnsi="SimSun"/>
          <w:b/>
          <w:color w:val="323E4F" w:themeColor="text2" w:themeShade="BF"/>
          <w:sz w:val="24"/>
          <w:lang w:val="en-PH"/>
        </w:rPr>
      </w:pPr>
    </w:p>
    <w:p w:rsidR="00E77B12" w:rsidRPr="00643483" w:rsidRDefault="00E77B12" w:rsidP="00E77B12">
      <w:pPr>
        <w:pStyle w:val="BodyText"/>
        <w:kinsoku w:val="0"/>
        <w:overflowPunct w:val="0"/>
        <w:ind w:left="0" w:firstLine="0"/>
        <w:rPr>
          <w:rFonts w:ascii="Calibri" w:eastAsia="SimSun" w:hAnsi="SimSun"/>
          <w:b/>
          <w:color w:val="323E4F" w:themeColor="text2" w:themeShade="BF"/>
          <w:sz w:val="24"/>
          <w:lang w:val="en-PH"/>
        </w:rPr>
      </w:pPr>
      <w:r w:rsidRPr="00643483">
        <w:rPr>
          <w:rFonts w:ascii="Calibri" w:eastAsia="SimSun" w:hAnsi="SimSun"/>
          <w:b/>
          <w:color w:val="323E4F" w:themeColor="text2" w:themeShade="BF"/>
          <w:sz w:val="24"/>
          <w:lang w:val="en-PH"/>
        </w:rPr>
        <w:tab/>
      </w:r>
    </w:p>
    <w:p w:rsidR="00E468A9" w:rsidRDefault="00E77B12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Calibri" w:eastAsia="SimSun" w:hAnsi="SimSun"/>
          <w:b/>
          <w:color w:val="323E4F" w:themeColor="text2" w:themeShade="BF"/>
          <w:sz w:val="24"/>
          <w:lang w:val="en-PH"/>
        </w:rPr>
      </w:pPr>
      <w:r w:rsidRPr="00643483">
        <w:rPr>
          <w:rFonts w:ascii="Segoe UI Symbol" w:eastAsia="SimSun" w:hAnsi="Segoe UI Symbol" w:cs="Segoe UI Symbol"/>
          <w:b/>
          <w:color w:val="323E4F" w:themeColor="text2" w:themeShade="BF"/>
          <w:sz w:val="24"/>
          <w:lang w:val="en-PH"/>
        </w:rPr>
        <w:t>🏆</w:t>
      </w:r>
      <w:r w:rsidRPr="00643483">
        <w:rPr>
          <w:rFonts w:ascii="Calibri" w:eastAsia="SimSun" w:hAnsi="Calibri" w:cs="Calibri"/>
          <w:b/>
          <w:color w:val="323E4F" w:themeColor="text2" w:themeShade="BF"/>
          <w:sz w:val="24"/>
          <w:lang w:val="en-PH"/>
        </w:rPr>
        <w:t xml:space="preserve"> </w:t>
      </w:r>
      <w:r w:rsidRPr="00643483">
        <w:rPr>
          <w:rFonts w:ascii="Segoe UI" w:eastAsia="SimSun" w:hAnsi="Segoe UI" w:cs="Segoe UI"/>
          <w:b/>
          <w:color w:val="323E4F" w:themeColor="text2" w:themeShade="BF"/>
          <w:lang w:val="en-PH"/>
        </w:rPr>
        <w:t xml:space="preserve">SKILLS </w:t>
      </w:r>
    </w:p>
    <w:p w:rsidR="00E468A9" w:rsidRPr="00E468A9" w:rsidRDefault="00E468A9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 w:themeColor="text2" w:themeShade="BF"/>
          <w:sz w:val="16"/>
          <w:szCs w:val="21"/>
          <w:shd w:val="clear" w:color="auto" w:fill="FFFFFF"/>
        </w:rPr>
        <w:sectPr w:rsidR="00E468A9" w:rsidRPr="00E468A9" w:rsidSect="002654FE">
          <w:headerReference w:type="default" r:id="rId9"/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:rsidR="00E468A9" w:rsidRDefault="00E468A9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b/>
          <w:color w:val="323E4F" w:themeColor="text2" w:themeShade="BF"/>
          <w:sz w:val="16"/>
          <w:szCs w:val="21"/>
          <w:shd w:val="clear" w:color="auto" w:fill="FFFFFF"/>
        </w:rPr>
        <w:sectPr w:rsidR="00E468A9" w:rsidSect="00E468A9">
          <w:type w:val="continuous"/>
          <w:pgSz w:w="11906" w:h="16838"/>
          <w:pgMar w:top="1134" w:right="1134" w:bottom="567" w:left="1134" w:header="709" w:footer="709" w:gutter="0"/>
          <w:cols w:num="2" w:space="708"/>
          <w:docGrid w:linePitch="360"/>
        </w:sectPr>
      </w:pPr>
    </w:p>
    <w:p w:rsidR="00E468A9" w:rsidRPr="00E468A9" w:rsidRDefault="00E468A9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  <w:sectPr w:rsidR="00E468A9" w:rsidRPr="00E468A9" w:rsidSect="00E468A9">
          <w:type w:val="continuous"/>
          <w:pgSz w:w="11906" w:h="16838"/>
          <w:pgMar w:top="1134" w:right="1134" w:bottom="567" w:left="1134" w:header="709" w:footer="709" w:gutter="0"/>
          <w:cols w:num="2" w:space="720"/>
          <w:docGrid w:linePitch="360"/>
        </w:sectPr>
      </w:pPr>
    </w:p>
    <w:p w:rsidR="00E77B12" w:rsidRPr="00E468A9" w:rsidRDefault="00E468A9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</w:pPr>
      <w:r w:rsidRPr="00E468A9"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  <w:lastRenderedPageBreak/>
        <w:t>Trade and Finance</w:t>
      </w:r>
      <w:r w:rsidRPr="00E468A9"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  <w:tab/>
      </w:r>
      <w:r w:rsidR="00E77B12" w:rsidRPr="00E468A9"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  <w:tab/>
        <w:t xml:space="preserve">     </w:t>
      </w:r>
      <w:r w:rsidR="00E77B12" w:rsidRPr="00E468A9"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  <w:tab/>
      </w:r>
      <w:r w:rsidR="00E77B12" w:rsidRPr="00E468A9"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  <w:tab/>
      </w:r>
    </w:p>
    <w:p w:rsidR="00E468A9" w:rsidRPr="00E468A9" w:rsidRDefault="00E77B12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/>
          <w:sz w:val="17"/>
          <w:szCs w:val="17"/>
          <w:shd w:val="clear" w:color="auto" w:fill="FFFFFF"/>
        </w:rPr>
      </w:pP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>Import/Export LC, Collec</w:t>
      </w:r>
      <w:r w:rsidR="002654FE"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tions and Bank Guarantees, </w:t>
      </w: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>Loans, Discounting and Payment</w:t>
      </w:r>
      <w:r w:rsidR="002654FE"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 xml:space="preserve">, </w:t>
      </w:r>
    </w:p>
    <w:p w:rsidR="00E468A9" w:rsidRPr="00E468A9" w:rsidRDefault="00E77B12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/>
          <w:sz w:val="17"/>
          <w:szCs w:val="17"/>
          <w:shd w:val="clear" w:color="auto" w:fill="FFFFFF"/>
        </w:rPr>
      </w:pP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 xml:space="preserve">SWIFT, </w:t>
      </w:r>
      <w:r w:rsidR="002654FE"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 xml:space="preserve">Incoterms rule 2010, </w:t>
      </w:r>
    </w:p>
    <w:p w:rsidR="00E468A9" w:rsidRPr="00E468A9" w:rsidRDefault="00E77B12" w:rsidP="00E468A9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</w:pP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>C</w:t>
      </w:r>
      <w:r w:rsidR="00E468A9"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>ompliance Checking</w:t>
      </w:r>
    </w:p>
    <w:p w:rsidR="00E468A9" w:rsidRPr="00E468A9" w:rsidRDefault="00E468A9" w:rsidP="00E468A9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</w:pPr>
      <w:r w:rsidRPr="00E468A9"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  <w:lastRenderedPageBreak/>
        <w:t>Accounting, Business, and Economics</w:t>
      </w:r>
    </w:p>
    <w:p w:rsidR="00E468A9" w:rsidRPr="00E468A9" w:rsidRDefault="002654FE" w:rsidP="002654FE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7"/>
          <w:szCs w:val="17"/>
          <w:lang w:val="en-PH"/>
        </w:rPr>
      </w:pP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>Cash flow</w:t>
      </w: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 xml:space="preserve"> </w:t>
      </w:r>
      <w:r w:rsidRPr="00E468A9">
        <w:rPr>
          <w:rFonts w:ascii="Segoe UI" w:eastAsia="SimSun" w:hAnsi="Segoe UI" w:cs="Segoe UI"/>
          <w:color w:val="323E4F"/>
          <w:sz w:val="17"/>
          <w:szCs w:val="17"/>
          <w:lang w:val="en-PH"/>
        </w:rPr>
        <w:t xml:space="preserve">• </w:t>
      </w: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Budgeting </w:t>
      </w:r>
      <w:r w:rsidRPr="00E468A9">
        <w:rPr>
          <w:rFonts w:ascii="Segoe UI" w:eastAsia="SimSun" w:hAnsi="Segoe UI" w:cs="Segoe UI"/>
          <w:color w:val="323E4F" w:themeColor="text2" w:themeShade="BF"/>
          <w:sz w:val="17"/>
          <w:szCs w:val="17"/>
          <w:lang w:val="en-PH"/>
        </w:rPr>
        <w:t xml:space="preserve">• </w:t>
      </w: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Forecasting/Projections </w:t>
      </w:r>
      <w:r w:rsidRPr="00E468A9">
        <w:rPr>
          <w:rFonts w:ascii="Segoe UI" w:eastAsia="SimSun" w:hAnsi="Segoe UI" w:cs="Segoe UI"/>
          <w:color w:val="323E4F" w:themeColor="text2" w:themeShade="BF"/>
          <w:sz w:val="17"/>
          <w:szCs w:val="17"/>
          <w:lang w:val="en-PH"/>
        </w:rPr>
        <w:t xml:space="preserve">• </w:t>
      </w:r>
    </w:p>
    <w:p w:rsidR="00E468A9" w:rsidRPr="00E468A9" w:rsidRDefault="002654FE" w:rsidP="002654FE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7"/>
          <w:szCs w:val="17"/>
          <w:lang w:val="en-PH"/>
        </w:rPr>
      </w:pP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 xml:space="preserve">Cost Control </w:t>
      </w:r>
      <w:r w:rsidRPr="00E468A9">
        <w:rPr>
          <w:rFonts w:ascii="Segoe UI" w:eastAsia="SimSun" w:hAnsi="Segoe UI" w:cs="Segoe UI"/>
          <w:color w:val="323E4F"/>
          <w:sz w:val="17"/>
          <w:szCs w:val="17"/>
          <w:lang w:val="en-PH"/>
        </w:rPr>
        <w:t xml:space="preserve">• </w:t>
      </w: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>Data Validation</w:t>
      </w: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 </w:t>
      </w: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 xml:space="preserve">• Payment Strategies </w:t>
      </w:r>
      <w:r w:rsidRPr="00E468A9">
        <w:rPr>
          <w:rFonts w:ascii="Segoe UI" w:eastAsia="SimSun" w:hAnsi="Segoe UI" w:cs="Segoe UI"/>
          <w:color w:val="323E4F"/>
          <w:sz w:val="17"/>
          <w:szCs w:val="17"/>
          <w:lang w:val="en-PH"/>
        </w:rPr>
        <w:t>•</w:t>
      </w:r>
      <w:r w:rsidRPr="00E468A9">
        <w:rPr>
          <w:rFonts w:ascii="Segoe UI" w:eastAsia="SimSun" w:hAnsi="Segoe UI" w:cs="Segoe UI"/>
          <w:color w:val="323E4F" w:themeColor="text2" w:themeShade="BF"/>
          <w:sz w:val="17"/>
          <w:szCs w:val="17"/>
          <w:lang w:val="en-PH"/>
        </w:rPr>
        <w:t xml:space="preserve"> </w:t>
      </w:r>
    </w:p>
    <w:p w:rsidR="00E468A9" w:rsidRPr="00E468A9" w:rsidRDefault="002654FE" w:rsidP="002654FE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  <w:sectPr w:rsidR="00E468A9" w:rsidRPr="00E468A9" w:rsidSect="00E468A9">
          <w:type w:val="continuous"/>
          <w:pgSz w:w="11906" w:h="16838"/>
          <w:pgMar w:top="1134" w:right="1134" w:bottom="567" w:left="1134" w:header="709" w:footer="709" w:gutter="0"/>
          <w:cols w:num="2" w:space="720"/>
          <w:docGrid w:linePitch="360"/>
        </w:sectPr>
      </w:pP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Risk Management </w:t>
      </w:r>
      <w:r w:rsidRPr="00E468A9">
        <w:rPr>
          <w:rFonts w:ascii="Segoe UI" w:eastAsia="SimSun" w:hAnsi="Segoe UI" w:cs="Segoe UI"/>
          <w:color w:val="323E4F"/>
          <w:sz w:val="17"/>
          <w:szCs w:val="17"/>
          <w:lang w:val="en-PH"/>
        </w:rPr>
        <w:t xml:space="preserve">• </w:t>
      </w: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 xml:space="preserve">Data Visualization </w:t>
      </w:r>
      <w:r w:rsidRPr="00E468A9">
        <w:rPr>
          <w:rFonts w:ascii="Segoe UI" w:eastAsia="SimSun" w:hAnsi="Segoe UI" w:cs="Segoe UI"/>
          <w:color w:val="323E4F"/>
          <w:sz w:val="17"/>
          <w:szCs w:val="17"/>
          <w:lang w:val="en-PH"/>
        </w:rPr>
        <w:t xml:space="preserve">• </w:t>
      </w: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>Reconciliation</w:t>
      </w: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     </w:t>
      </w:r>
    </w:p>
    <w:p w:rsidR="002654FE" w:rsidRPr="00E468A9" w:rsidRDefault="00E468A9" w:rsidP="00E468A9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</w:pP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lastRenderedPageBreak/>
        <w:t>Good knowledge of UCP600, ISBP745E, ISP98 &amp; URDG 758</w:t>
      </w:r>
    </w:p>
    <w:p w:rsidR="002654FE" w:rsidRPr="00E468A9" w:rsidRDefault="002654FE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</w:pPr>
    </w:p>
    <w:p w:rsidR="00E468A9" w:rsidRPr="00E468A9" w:rsidRDefault="00E468A9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sectPr w:rsidR="00E468A9" w:rsidRPr="00E468A9" w:rsidSect="00E468A9">
          <w:type w:val="continuous"/>
          <w:pgSz w:w="11906" w:h="16838"/>
          <w:pgMar w:top="1134" w:right="1134" w:bottom="567" w:left="1134" w:header="709" w:footer="709" w:gutter="0"/>
          <w:cols w:num="2" w:space="708"/>
          <w:docGrid w:linePitch="360"/>
        </w:sectPr>
      </w:pPr>
    </w:p>
    <w:p w:rsidR="002654FE" w:rsidRPr="00E468A9" w:rsidRDefault="002654FE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</w:pPr>
    </w:p>
    <w:p w:rsidR="00E77B12" w:rsidRPr="00E468A9" w:rsidRDefault="00E77B12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</w:pPr>
    </w:p>
    <w:p w:rsidR="00E468A9" w:rsidRPr="00E468A9" w:rsidRDefault="00E468A9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sectPr w:rsidR="00E468A9" w:rsidRPr="00E468A9" w:rsidSect="00E468A9">
          <w:type w:val="continuous"/>
          <w:pgSz w:w="11906" w:h="16838"/>
          <w:pgMar w:top="1134" w:right="1134" w:bottom="567" w:left="1134" w:header="709" w:footer="709" w:gutter="0"/>
          <w:cols w:num="2" w:space="708"/>
          <w:docGrid w:linePitch="360"/>
        </w:sectPr>
      </w:pPr>
    </w:p>
    <w:p w:rsidR="00E468A9" w:rsidRPr="00E468A9" w:rsidRDefault="00E468A9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</w:pPr>
    </w:p>
    <w:p w:rsidR="00E468A9" w:rsidRPr="00E468A9" w:rsidRDefault="00E468A9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  <w:sectPr w:rsidR="00E468A9" w:rsidRPr="00E468A9" w:rsidSect="00E468A9">
          <w:type w:val="continuous"/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:rsidR="00E468A9" w:rsidRPr="00E468A9" w:rsidRDefault="00E468A9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</w:pPr>
      <w:r w:rsidRPr="00E468A9"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  <w:lastRenderedPageBreak/>
        <w:t>System Applications</w:t>
      </w:r>
    </w:p>
    <w:p w:rsidR="00E468A9" w:rsidRDefault="00E77B12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7"/>
          <w:szCs w:val="17"/>
          <w:lang w:val="en-PH"/>
        </w:rPr>
      </w:pP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 xml:space="preserve">SAP </w:t>
      </w:r>
      <w:r w:rsidRPr="00E468A9">
        <w:rPr>
          <w:rFonts w:ascii="Segoe UI" w:eastAsia="SimSun" w:hAnsi="Segoe UI" w:cs="Segoe UI"/>
          <w:color w:val="323E4F"/>
          <w:sz w:val="17"/>
          <w:szCs w:val="17"/>
          <w:lang w:val="en-PH"/>
        </w:rPr>
        <w:t xml:space="preserve">• </w:t>
      </w: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Realtimme System </w:t>
      </w: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 xml:space="preserve">• </w:t>
      </w:r>
      <w:r w:rsid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>MS NAV</w:t>
      </w:r>
      <w:r w:rsidR="00E468A9"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 </w:t>
      </w:r>
      <w:r w:rsidR="00E468A9" w:rsidRPr="00E468A9">
        <w:rPr>
          <w:rFonts w:ascii="Segoe UI" w:eastAsia="SimSun" w:hAnsi="Segoe UI" w:cs="Segoe UI"/>
          <w:color w:val="323E4F" w:themeColor="text2" w:themeShade="BF"/>
          <w:sz w:val="17"/>
          <w:szCs w:val="17"/>
          <w:lang w:val="en-PH"/>
        </w:rPr>
        <w:t xml:space="preserve">• </w:t>
      </w:r>
      <w:r w:rsidR="00E468A9"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TI Plus </w:t>
      </w:r>
      <w:r w:rsidR="00E468A9" w:rsidRPr="00E468A9">
        <w:rPr>
          <w:rFonts w:ascii="Segoe UI" w:eastAsia="SimSun" w:hAnsi="Segoe UI" w:cs="Segoe UI"/>
          <w:color w:val="323E4F" w:themeColor="text2" w:themeShade="BF"/>
          <w:sz w:val="17"/>
          <w:szCs w:val="17"/>
          <w:lang w:val="en-PH"/>
        </w:rPr>
        <w:t xml:space="preserve">• </w:t>
      </w:r>
    </w:p>
    <w:p w:rsidR="00E468A9" w:rsidRDefault="00E468A9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7"/>
          <w:szCs w:val="17"/>
          <w:lang w:val="en-PH"/>
        </w:rPr>
      </w:pP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Bank Trade </w:t>
      </w:r>
      <w:r w:rsidRPr="00E468A9">
        <w:rPr>
          <w:rFonts w:ascii="Segoe UI" w:eastAsia="SimSun" w:hAnsi="Segoe UI" w:cs="Segoe UI"/>
          <w:color w:val="323E4F" w:themeColor="text2" w:themeShade="BF"/>
          <w:sz w:val="17"/>
          <w:szCs w:val="17"/>
          <w:lang w:val="en-PH"/>
        </w:rPr>
        <w:t xml:space="preserve">• </w:t>
      </w: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EG Tool </w:t>
      </w:r>
      <w:r w:rsidRPr="00E468A9">
        <w:rPr>
          <w:rFonts w:ascii="Segoe UI" w:eastAsia="SimSun" w:hAnsi="Segoe UI" w:cs="Segoe UI"/>
          <w:color w:val="323E4F" w:themeColor="text2" w:themeShade="BF"/>
          <w:sz w:val="17"/>
          <w:szCs w:val="17"/>
          <w:lang w:val="en-PH"/>
        </w:rPr>
        <w:t xml:space="preserve">• </w:t>
      </w: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BAAN </w:t>
      </w:r>
      <w:r w:rsidRPr="00E468A9">
        <w:rPr>
          <w:rFonts w:ascii="Segoe UI" w:eastAsia="SimSun" w:hAnsi="Segoe UI" w:cs="Segoe UI"/>
          <w:color w:val="323E4F" w:themeColor="text2" w:themeShade="BF"/>
          <w:sz w:val="17"/>
          <w:szCs w:val="17"/>
          <w:lang w:val="en-PH"/>
        </w:rPr>
        <w:t xml:space="preserve">• </w:t>
      </w:r>
    </w:p>
    <w:p w:rsidR="00E468A9" w:rsidRPr="001B4921" w:rsidRDefault="00E468A9" w:rsidP="00E468A9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</w:pP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>Microsoft</w:t>
      </w:r>
      <w:r w:rsidR="00E77B12"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 Office (Word, Excel, Power Point)</w:t>
      </w:r>
      <w:r w:rsidR="00E77B12"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ab/>
      </w:r>
      <w:r w:rsidR="00E77B12"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ab/>
        <w:t xml:space="preserve">     </w:t>
      </w:r>
    </w:p>
    <w:p w:rsidR="00E468A9" w:rsidRDefault="00E468A9" w:rsidP="00E468A9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</w:pPr>
    </w:p>
    <w:p w:rsidR="00E468A9" w:rsidRDefault="00096BB6" w:rsidP="00E468A9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</w:pPr>
      <w:r w:rsidRPr="00E468A9"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  <w:lastRenderedPageBreak/>
        <w:t xml:space="preserve">Others </w:t>
      </w:r>
    </w:p>
    <w:p w:rsidR="00E468A9" w:rsidRPr="00E468A9" w:rsidRDefault="00E468A9" w:rsidP="00E468A9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b/>
          <w:color w:val="323E4F" w:themeColor="text2" w:themeShade="BF"/>
          <w:sz w:val="17"/>
          <w:szCs w:val="17"/>
          <w:shd w:val="clear" w:color="auto" w:fill="FFFFFF"/>
        </w:rPr>
      </w:pP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 xml:space="preserve">User Acceptance Testing (UAT) </w:t>
      </w:r>
      <w:r w:rsidRPr="00E468A9">
        <w:rPr>
          <w:rFonts w:ascii="Segoe UI" w:eastAsia="SimSun" w:hAnsi="Segoe UI" w:cs="Segoe UI"/>
          <w:color w:val="323E4F"/>
          <w:sz w:val="17"/>
          <w:szCs w:val="17"/>
          <w:lang w:val="en-PH"/>
        </w:rPr>
        <w:t xml:space="preserve">• </w:t>
      </w: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 xml:space="preserve">Anti-Fraud Awareness </w:t>
      </w:r>
      <w:r w:rsidRPr="00E468A9">
        <w:rPr>
          <w:rFonts w:ascii="Segoe UI" w:eastAsia="SimSun" w:hAnsi="Segoe UI" w:cs="Segoe UI"/>
          <w:color w:val="323E4F"/>
          <w:sz w:val="17"/>
          <w:szCs w:val="17"/>
          <w:lang w:val="en-PH"/>
        </w:rPr>
        <w:t>•</w:t>
      </w: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 xml:space="preserve"> Knowledge Transfer </w:t>
      </w:r>
      <w:r w:rsidRPr="00E468A9">
        <w:rPr>
          <w:rFonts w:ascii="Segoe UI" w:eastAsia="SimSun" w:hAnsi="Segoe UI" w:cs="Segoe UI"/>
          <w:color w:val="323E4F"/>
          <w:sz w:val="17"/>
          <w:szCs w:val="17"/>
          <w:lang w:val="en-PH"/>
        </w:rPr>
        <w:t xml:space="preserve">• </w:t>
      </w: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 xml:space="preserve">Process improvement </w:t>
      </w:r>
      <w:r w:rsidRPr="00E468A9">
        <w:rPr>
          <w:rFonts w:ascii="Segoe UI" w:eastAsia="SimSun" w:hAnsi="Segoe UI" w:cs="Segoe UI"/>
          <w:color w:val="323E4F"/>
          <w:sz w:val="17"/>
          <w:szCs w:val="17"/>
          <w:lang w:val="en-PH"/>
        </w:rPr>
        <w:t>•</w:t>
      </w: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 Migrations </w:t>
      </w:r>
      <w:r w:rsidRPr="00E468A9">
        <w:rPr>
          <w:rFonts w:ascii="Segoe UI" w:eastAsia="SimSun" w:hAnsi="Segoe UI" w:cs="Segoe UI"/>
          <w:color w:val="323E4F"/>
          <w:sz w:val="17"/>
          <w:szCs w:val="17"/>
          <w:lang w:val="en-PH"/>
        </w:rPr>
        <w:t>•</w:t>
      </w:r>
      <w:r w:rsidRPr="00E468A9"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 </w:t>
      </w:r>
      <w:r w:rsidRPr="00E468A9"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t xml:space="preserve">Cross Training </w:t>
      </w:r>
      <w:r w:rsidRPr="00E468A9">
        <w:rPr>
          <w:rFonts w:ascii="Segoe UI" w:eastAsia="SimSun" w:hAnsi="Segoe UI" w:cs="Segoe UI"/>
          <w:color w:val="323E4F"/>
          <w:sz w:val="17"/>
          <w:szCs w:val="17"/>
          <w:lang w:val="en-PH"/>
        </w:rPr>
        <w:t>• Time in Motion</w:t>
      </w:r>
    </w:p>
    <w:p w:rsidR="00096BB6" w:rsidRPr="00261D9B" w:rsidRDefault="00261D9B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/>
          <w:sz w:val="17"/>
          <w:szCs w:val="17"/>
          <w:shd w:val="clear" w:color="auto" w:fill="FFFFFF"/>
        </w:rPr>
        <w:sectPr w:rsidR="00096BB6" w:rsidRPr="00261D9B" w:rsidSect="00E468A9">
          <w:type w:val="continuous"/>
          <w:pgSz w:w="11906" w:h="16838"/>
          <w:pgMar w:top="1134" w:right="1134" w:bottom="567" w:left="1134" w:header="709" w:footer="709" w:gutter="0"/>
          <w:cols w:num="2" w:space="708"/>
          <w:docGrid w:linePitch="360"/>
        </w:sectPr>
      </w:pPr>
      <w:r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t xml:space="preserve">  </w:t>
      </w:r>
    </w:p>
    <w:p w:rsidR="00E468A9" w:rsidRPr="00096BB6" w:rsidRDefault="00E468A9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 w:themeColor="text2" w:themeShade="BF"/>
          <w:sz w:val="17"/>
          <w:szCs w:val="17"/>
          <w:shd w:val="clear" w:color="auto" w:fill="FFFFFF"/>
        </w:rPr>
        <w:sectPr w:rsidR="00E468A9" w:rsidRPr="00096BB6" w:rsidSect="00096BB6">
          <w:type w:val="continuous"/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:rsidR="00096BB6" w:rsidRDefault="00096BB6" w:rsidP="00E77B12">
      <w:pPr>
        <w:pStyle w:val="BodyText"/>
        <w:tabs>
          <w:tab w:val="left" w:pos="932"/>
          <w:tab w:val="left" w:pos="1701"/>
        </w:tabs>
        <w:kinsoku w:val="0"/>
        <w:overflowPunct w:val="0"/>
        <w:ind w:left="0" w:firstLine="0"/>
        <w:rPr>
          <w:rFonts w:ascii="Segoe UI" w:hAnsi="Segoe UI" w:cs="Segoe UI"/>
          <w:color w:val="323E4F" w:themeColor="text2" w:themeShade="BF"/>
          <w:sz w:val="16"/>
          <w:szCs w:val="21"/>
          <w:shd w:val="clear" w:color="auto" w:fill="FFFFFF"/>
        </w:rPr>
        <w:sectPr w:rsidR="00096BB6" w:rsidSect="00096BB6">
          <w:type w:val="continuous"/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:rsidR="00E77B12" w:rsidRPr="00643483" w:rsidRDefault="00E77B12" w:rsidP="00E77B12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Calibri" w:eastAsia="SimSun" w:hAnsi="Calibri" w:cs="Calibri"/>
          <w:b/>
          <w:color w:val="323E4F" w:themeColor="text2" w:themeShade="BF"/>
          <w:sz w:val="24"/>
          <w:lang w:val="en-PH"/>
        </w:rPr>
      </w:pPr>
      <w:r w:rsidRPr="00643483">
        <w:rPr>
          <w:rFonts w:ascii="Segoe UI Symbol" w:eastAsia="SimSun" w:hAnsi="Segoe UI Symbol" w:cs="Segoe UI Symbol"/>
          <w:b/>
          <w:color w:val="323E4F" w:themeColor="text2" w:themeShade="BF"/>
          <w:sz w:val="24"/>
          <w:lang w:val="en-PH"/>
        </w:rPr>
        <w:lastRenderedPageBreak/>
        <w:t>💼</w:t>
      </w:r>
      <w:r w:rsidRPr="00643483">
        <w:rPr>
          <w:rFonts w:ascii="Calibri" w:eastAsia="SimSun" w:hAnsi="Calibri" w:cs="Calibri"/>
          <w:b/>
          <w:color w:val="323E4F" w:themeColor="text2" w:themeShade="BF"/>
          <w:sz w:val="24"/>
          <w:lang w:val="en-PH"/>
        </w:rPr>
        <w:t xml:space="preserve"> </w:t>
      </w:r>
      <w:r w:rsidRPr="00643483">
        <w:rPr>
          <w:rFonts w:ascii="Segoe UI" w:eastAsia="SimSun" w:hAnsi="Segoe UI" w:cs="Segoe UI"/>
          <w:b/>
          <w:color w:val="323E4F" w:themeColor="text2" w:themeShade="BF"/>
          <w:lang w:val="en-PH"/>
        </w:rPr>
        <w:t>EMPLOYMENT</w:t>
      </w:r>
      <w:r w:rsidRPr="00643483">
        <w:rPr>
          <w:rFonts w:ascii="Calibri" w:eastAsia="SimSun" w:hAnsi="Calibri" w:cs="Calibri"/>
          <w:b/>
          <w:color w:val="323E4F" w:themeColor="text2" w:themeShade="BF"/>
          <w:lang w:val="en-PH"/>
        </w:rPr>
        <w:t xml:space="preserve"> </w:t>
      </w:r>
      <w:r w:rsidRPr="00643483">
        <w:rPr>
          <w:rFonts w:ascii="Calibri" w:eastAsia="SimSun" w:hAnsi="Calibri" w:cs="Calibri"/>
          <w:b/>
          <w:color w:val="323E4F" w:themeColor="text2" w:themeShade="BF"/>
          <w:sz w:val="24"/>
          <w:lang w:val="en-PH"/>
        </w:rPr>
        <w:tab/>
      </w:r>
      <w:r w:rsidRPr="00643483">
        <w:rPr>
          <w:rFonts w:ascii="Calibri" w:eastAsia="SimSun" w:hAnsi="Calibri" w:cs="Calibri"/>
          <w:b/>
          <w:color w:val="323E4F" w:themeColor="text2" w:themeShade="BF"/>
          <w:sz w:val="24"/>
          <w:lang w:val="en-PH"/>
        </w:rPr>
        <w:tab/>
      </w:r>
    </w:p>
    <w:p w:rsidR="005D3FF8" w:rsidRDefault="00E77B12" w:rsidP="00E77B12">
      <w:pPr>
        <w:pStyle w:val="BodyText"/>
        <w:tabs>
          <w:tab w:val="left" w:pos="932"/>
          <w:tab w:val="left" w:pos="5902"/>
        </w:tabs>
        <w:kinsoku w:val="0"/>
        <w:overflowPunct w:val="0"/>
        <w:ind w:left="0" w:firstLine="0"/>
        <w:rPr>
          <w:rFonts w:ascii="Calibri" w:eastAsia="SimSun" w:hAnsi="Calibri" w:cs="Calibri"/>
          <w:b/>
          <w:color w:val="323E4F" w:themeColor="text2" w:themeShade="BF"/>
          <w:lang w:val="en-PH"/>
        </w:rPr>
        <w:sectPr w:rsidR="005D3FF8" w:rsidSect="00E468A9">
          <w:type w:val="continuous"/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  <w:r w:rsidRPr="00643483">
        <w:rPr>
          <w:rFonts w:ascii="Calibri" w:eastAsia="SimSun" w:hAnsi="Calibri" w:cs="Calibri"/>
          <w:b/>
          <w:color w:val="323E4F" w:themeColor="text2" w:themeShade="BF"/>
          <w:sz w:val="24"/>
          <w:lang w:val="en-PH"/>
        </w:rPr>
        <w:t xml:space="preserve">     </w:t>
      </w:r>
      <w:r w:rsidRPr="00643483">
        <w:rPr>
          <w:rFonts w:ascii="Segoe UI" w:eastAsia="SimSun" w:hAnsi="Segoe UI" w:cs="Segoe UI"/>
          <w:b/>
          <w:color w:val="323E4F" w:themeColor="text2" w:themeShade="BF"/>
          <w:lang w:val="en-PH"/>
        </w:rPr>
        <w:t>HISTORY</w:t>
      </w:r>
      <w:r w:rsidR="000560E5">
        <w:rPr>
          <w:rFonts w:ascii="Calibri" w:eastAsia="SimSun" w:hAnsi="Calibri" w:cs="Calibri"/>
          <w:b/>
          <w:color w:val="323E4F" w:themeColor="text2" w:themeShade="BF"/>
          <w:lang w:val="en-PH"/>
        </w:rPr>
        <w:t xml:space="preserve">                             </w:t>
      </w:r>
    </w:p>
    <w:p w:rsidR="005D3FF8" w:rsidRDefault="005D3FF8" w:rsidP="00E77B12">
      <w:pPr>
        <w:pStyle w:val="BodyText"/>
        <w:tabs>
          <w:tab w:val="left" w:pos="932"/>
          <w:tab w:val="left" w:pos="5902"/>
        </w:tabs>
        <w:kinsoku w:val="0"/>
        <w:overflowPunct w:val="0"/>
        <w:ind w:left="0" w:firstLine="0"/>
        <w:rPr>
          <w:rFonts w:ascii="Segoe UI" w:eastAsia="SimSun" w:hAnsi="Segoe UI" w:cs="Segoe UI"/>
          <w:b/>
          <w:color w:val="323E4F" w:themeColor="text2" w:themeShade="BF"/>
          <w:sz w:val="16"/>
          <w:szCs w:val="18"/>
          <w:lang w:val="en-PH"/>
        </w:rPr>
        <w:sectPr w:rsidR="005D3FF8" w:rsidSect="005D3FF8">
          <w:type w:val="continuous"/>
          <w:pgSz w:w="11906" w:h="16838"/>
          <w:pgMar w:top="1134" w:right="1134" w:bottom="567" w:left="1134" w:header="709" w:footer="709" w:gutter="0"/>
          <w:cols w:num="3" w:space="708"/>
          <w:docGrid w:linePitch="360"/>
        </w:sectPr>
      </w:pPr>
    </w:p>
    <w:p w:rsidR="005D3FF8" w:rsidRDefault="00E77B12" w:rsidP="005D3FF8">
      <w:pPr>
        <w:pStyle w:val="BodyText"/>
        <w:tabs>
          <w:tab w:val="left" w:pos="5902"/>
        </w:tabs>
        <w:kinsoku w:val="0"/>
        <w:overflowPunct w:val="0"/>
        <w:ind w:left="0" w:firstLine="0"/>
        <w:jc w:val="right"/>
        <w:rPr>
          <w:rFonts w:ascii="Calibri" w:eastAsia="SimSun" w:hAnsi="Calibri" w:cs="Calibri"/>
          <w:b/>
          <w:color w:val="323E4F" w:themeColor="text2" w:themeShade="BF"/>
          <w:sz w:val="16"/>
          <w:szCs w:val="18"/>
          <w:lang w:val="en-PH"/>
        </w:rPr>
      </w:pPr>
      <w:r w:rsidRPr="0069437A">
        <w:rPr>
          <w:rFonts w:ascii="Segoe UI" w:eastAsia="SimSun" w:hAnsi="Segoe UI" w:cs="Segoe UI"/>
          <w:b/>
          <w:color w:val="323E4F" w:themeColor="text2" w:themeShade="BF"/>
          <w:sz w:val="16"/>
          <w:szCs w:val="18"/>
          <w:lang w:val="en-PH"/>
        </w:rPr>
        <w:lastRenderedPageBreak/>
        <w:t>Oct 2018 – Present</w:t>
      </w:r>
    </w:p>
    <w:p w:rsidR="005D3FF8" w:rsidRDefault="00802A85" w:rsidP="00802A85">
      <w:pPr>
        <w:pStyle w:val="BodyText"/>
        <w:tabs>
          <w:tab w:val="left" w:pos="932"/>
          <w:tab w:val="left" w:pos="5902"/>
        </w:tabs>
        <w:kinsoku w:val="0"/>
        <w:overflowPunct w:val="0"/>
        <w:ind w:left="0" w:firstLine="0"/>
        <w:jc w:val="center"/>
        <w:rPr>
          <w:rFonts w:ascii="Calibri" w:eastAsia="SimSun" w:hAnsi="Calibri" w:cs="Calibri"/>
          <w:b/>
          <w:color w:val="323E4F" w:themeColor="text2" w:themeShade="BF"/>
          <w:sz w:val="16"/>
          <w:szCs w:val="18"/>
          <w:lang w:val="en-PH"/>
        </w:rPr>
      </w:pPr>
      <w:r>
        <w:rPr>
          <w:rFonts w:ascii="Segoe UI" w:eastAsia="SimSun" w:hAnsi="Segoe UI" w:cs="Segoe UI"/>
          <w:color w:val="323E4F" w:themeColor="text2" w:themeShade="BF"/>
          <w:sz w:val="16"/>
          <w:szCs w:val="18"/>
          <w:lang w:val="en-PH"/>
        </w:rPr>
        <w:t xml:space="preserve">                                                 </w:t>
      </w:r>
      <w:r w:rsidR="005D3FF8" w:rsidRPr="00DE752C">
        <w:rPr>
          <w:rFonts w:ascii="Segoe UI" w:eastAsia="SimSun" w:hAnsi="Segoe UI" w:cs="Segoe UI"/>
          <w:color w:val="323E4F" w:themeColor="text2" w:themeShade="BF"/>
          <w:sz w:val="16"/>
          <w:szCs w:val="18"/>
          <w:lang w:val="en-PH"/>
        </w:rPr>
        <w:t xml:space="preserve">3 years            </w:t>
      </w:r>
      <w:r w:rsidR="005D3FF8">
        <w:rPr>
          <w:rFonts w:ascii="Segoe UI" w:eastAsia="SimSun" w:hAnsi="Segoe UI" w:cs="Segoe UI"/>
          <w:color w:val="323E4F" w:themeColor="text2" w:themeShade="BF"/>
          <w:sz w:val="16"/>
          <w:szCs w:val="18"/>
          <w:lang w:val="en-PH"/>
        </w:rPr>
        <w:t xml:space="preserve">     </w:t>
      </w:r>
      <w:r w:rsidR="005D3FF8" w:rsidRPr="00DE752C">
        <w:rPr>
          <w:rFonts w:ascii="Segoe UI" w:eastAsia="SimSun" w:hAnsi="Segoe UI" w:cs="Segoe UI"/>
          <w:color w:val="323E4F" w:themeColor="text2" w:themeShade="BF"/>
          <w:sz w:val="16"/>
          <w:szCs w:val="18"/>
          <w:lang w:val="en-PH"/>
        </w:rPr>
        <w:t xml:space="preserve">                       </w:t>
      </w:r>
      <w:r w:rsidR="00E77B12" w:rsidRPr="0069437A">
        <w:rPr>
          <w:rFonts w:ascii="Calibri" w:eastAsia="SimSun" w:hAnsi="Calibri" w:cs="Calibri"/>
          <w:b/>
          <w:color w:val="323E4F" w:themeColor="text2" w:themeShade="BF"/>
          <w:sz w:val="16"/>
          <w:szCs w:val="18"/>
          <w:lang w:val="en-PH"/>
        </w:rPr>
        <w:t xml:space="preserve">              </w:t>
      </w:r>
      <w:r w:rsidR="00E77B12">
        <w:rPr>
          <w:rFonts w:ascii="Calibri" w:eastAsia="SimSun" w:hAnsi="Calibri" w:cs="Calibri"/>
          <w:b/>
          <w:color w:val="323E4F" w:themeColor="text2" w:themeShade="BF"/>
          <w:sz w:val="16"/>
          <w:szCs w:val="18"/>
          <w:lang w:val="en-PH"/>
        </w:rPr>
        <w:t xml:space="preserve">       </w:t>
      </w:r>
      <w:r w:rsidR="00E77B12" w:rsidRPr="0069437A">
        <w:rPr>
          <w:rFonts w:ascii="Calibri" w:eastAsia="SimSun" w:hAnsi="Calibri" w:cs="Calibri"/>
          <w:b/>
          <w:color w:val="323E4F" w:themeColor="text2" w:themeShade="BF"/>
          <w:sz w:val="16"/>
          <w:szCs w:val="18"/>
          <w:lang w:val="en-PH"/>
        </w:rPr>
        <w:t xml:space="preserve"> </w:t>
      </w:r>
    </w:p>
    <w:p w:rsidR="005D3FF8" w:rsidRDefault="005D3FF8" w:rsidP="00E77B12">
      <w:pPr>
        <w:pStyle w:val="BodyText"/>
        <w:tabs>
          <w:tab w:val="left" w:pos="932"/>
          <w:tab w:val="left" w:pos="5902"/>
        </w:tabs>
        <w:kinsoku w:val="0"/>
        <w:overflowPunct w:val="0"/>
        <w:ind w:left="0" w:firstLine="0"/>
        <w:rPr>
          <w:rFonts w:ascii="Calibri" w:eastAsia="SimSun" w:hAnsi="Calibri" w:cs="Calibri"/>
          <w:b/>
          <w:color w:val="323E4F" w:themeColor="text2" w:themeShade="BF"/>
          <w:sz w:val="16"/>
          <w:szCs w:val="18"/>
          <w:lang w:val="en-PH"/>
        </w:rPr>
      </w:pPr>
      <w:bookmarkStart w:id="0" w:name="_GoBack"/>
      <w:bookmarkEnd w:id="0"/>
    </w:p>
    <w:p w:rsidR="005D3FF8" w:rsidRDefault="005D3FF8" w:rsidP="005D3FF8">
      <w:pPr>
        <w:pStyle w:val="BodyText"/>
        <w:tabs>
          <w:tab w:val="left" w:pos="932"/>
          <w:tab w:val="left" w:pos="5902"/>
        </w:tabs>
        <w:kinsoku w:val="0"/>
        <w:overflowPunct w:val="0"/>
        <w:ind w:left="0" w:firstLine="0"/>
        <w:rPr>
          <w:rFonts w:ascii="Segoe UI" w:eastAsia="SimSun" w:hAnsi="Segoe UI" w:cs="Segoe UI"/>
          <w:b/>
          <w:color w:val="323E4F" w:themeColor="text2" w:themeShade="BF"/>
          <w:sz w:val="16"/>
          <w:szCs w:val="18"/>
          <w:lang w:val="en-PH"/>
        </w:rPr>
      </w:pPr>
    </w:p>
    <w:p w:rsidR="005D3FF8" w:rsidRDefault="005D3FF8" w:rsidP="005D3FF8">
      <w:pPr>
        <w:pStyle w:val="BodyText"/>
        <w:tabs>
          <w:tab w:val="left" w:pos="932"/>
          <w:tab w:val="left" w:pos="5902"/>
        </w:tabs>
        <w:kinsoku w:val="0"/>
        <w:overflowPunct w:val="0"/>
        <w:ind w:left="0" w:firstLine="0"/>
        <w:rPr>
          <w:rFonts w:ascii="Segoe UI" w:eastAsia="SimSun" w:hAnsi="Segoe UI" w:cs="Segoe UI"/>
          <w:b/>
          <w:color w:val="323E4F" w:themeColor="text2" w:themeShade="BF"/>
          <w:sz w:val="16"/>
          <w:szCs w:val="18"/>
          <w:lang w:val="en-PH"/>
        </w:rPr>
      </w:pPr>
    </w:p>
    <w:p w:rsidR="005D3FF8" w:rsidRDefault="00E77B12" w:rsidP="005D3FF8">
      <w:pPr>
        <w:pStyle w:val="BodyText"/>
        <w:tabs>
          <w:tab w:val="left" w:pos="932"/>
          <w:tab w:val="left" w:pos="5902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</w:pPr>
      <w:r w:rsidRPr="0069437A">
        <w:rPr>
          <w:rFonts w:ascii="Segoe UI" w:eastAsia="SimSun" w:hAnsi="Segoe UI" w:cs="Segoe UI"/>
          <w:b/>
          <w:color w:val="323E4F" w:themeColor="text2" w:themeShade="BF"/>
          <w:sz w:val="16"/>
          <w:szCs w:val="18"/>
          <w:lang w:val="en-PH"/>
        </w:rPr>
        <w:lastRenderedPageBreak/>
        <w:t>Global Apparel and Textile Pte. Ltd.</w:t>
      </w:r>
    </w:p>
    <w:p w:rsidR="005D3FF8" w:rsidRDefault="00E77B12" w:rsidP="005D3FF8">
      <w:pPr>
        <w:pStyle w:val="BodyText"/>
        <w:tabs>
          <w:tab w:val="left" w:pos="932"/>
          <w:tab w:val="left" w:pos="5902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</w:pPr>
      <w:r w:rsidRPr="00D73C22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>Industry                 Manufacturing / Production</w:t>
      </w:r>
      <w:r w:rsidR="005D3FF8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 xml:space="preserve"> </w:t>
      </w:r>
      <w:r w:rsidRPr="00D73C22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 xml:space="preserve">Specialization       </w:t>
      </w:r>
      <w:r w:rsidR="005D3FF8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 xml:space="preserve"> </w:t>
      </w:r>
      <w:r w:rsidRPr="00D73C22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>Accounts &amp; Finance</w:t>
      </w:r>
      <w:r w:rsidR="005D3FF8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 xml:space="preserve"> </w:t>
      </w:r>
    </w:p>
    <w:p w:rsidR="00E77B12" w:rsidRPr="00D73C22" w:rsidRDefault="00E77B12" w:rsidP="005D3FF8">
      <w:pPr>
        <w:pStyle w:val="BodyText"/>
        <w:tabs>
          <w:tab w:val="left" w:pos="932"/>
          <w:tab w:val="left" w:pos="5902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</w:pPr>
      <w:r w:rsidRPr="00D73C22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 xml:space="preserve">Role                   </w:t>
      </w:r>
      <w:r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 xml:space="preserve">    Corporate Finance Executive</w:t>
      </w:r>
    </w:p>
    <w:p w:rsidR="005D3FF8" w:rsidRDefault="005D3FF8" w:rsidP="00E77B12">
      <w:pPr>
        <w:pStyle w:val="BodyText"/>
        <w:tabs>
          <w:tab w:val="left" w:pos="932"/>
        </w:tabs>
        <w:kinsoku w:val="0"/>
        <w:overflowPunct w:val="0"/>
        <w:ind w:left="2835" w:firstLine="0"/>
        <w:rPr>
          <w:rFonts w:ascii="Segoe UI" w:eastAsia="SimSun" w:hAnsi="Segoe UI" w:cs="Segoe UI"/>
          <w:b/>
          <w:color w:val="323E4F" w:themeColor="text2" w:themeShade="BF"/>
          <w:sz w:val="18"/>
          <w:szCs w:val="18"/>
          <w:lang w:val="en-PH"/>
        </w:rPr>
        <w:sectPr w:rsidR="005D3FF8" w:rsidSect="005D3FF8">
          <w:type w:val="continuous"/>
          <w:pgSz w:w="11906" w:h="16838"/>
          <w:pgMar w:top="1134" w:right="1134" w:bottom="567" w:left="1134" w:header="709" w:footer="709" w:gutter="0"/>
          <w:cols w:num="2" w:space="708"/>
          <w:docGrid w:linePitch="360"/>
        </w:sectPr>
      </w:pPr>
    </w:p>
    <w:p w:rsidR="00E77B12" w:rsidRPr="00D73C22" w:rsidRDefault="00E77B12" w:rsidP="00E77B12">
      <w:pPr>
        <w:pStyle w:val="BodyText"/>
        <w:tabs>
          <w:tab w:val="left" w:pos="932"/>
        </w:tabs>
        <w:kinsoku w:val="0"/>
        <w:overflowPunct w:val="0"/>
        <w:ind w:left="2835" w:firstLine="0"/>
        <w:rPr>
          <w:rFonts w:ascii="Segoe UI" w:eastAsia="SimSun" w:hAnsi="Segoe UI" w:cs="Segoe UI"/>
          <w:b/>
          <w:color w:val="323E4F" w:themeColor="text2" w:themeShade="BF"/>
          <w:sz w:val="18"/>
          <w:szCs w:val="18"/>
          <w:lang w:val="en-PH"/>
        </w:rPr>
      </w:pPr>
    </w:p>
    <w:p w:rsidR="0092715A" w:rsidRDefault="0092715A" w:rsidP="0092715A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b/>
          <w:color w:val="323E4F" w:themeColor="text2" w:themeShade="BF"/>
          <w:sz w:val="18"/>
          <w:szCs w:val="18"/>
          <w:lang w:val="en-PH"/>
        </w:rPr>
        <w:sectPr w:rsidR="0092715A" w:rsidSect="00E468A9">
          <w:type w:val="continuous"/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:rsidR="0092715A" w:rsidRDefault="00CD4978" w:rsidP="00CD4978">
      <w:pPr>
        <w:pStyle w:val="BodyText"/>
        <w:tabs>
          <w:tab w:val="left" w:pos="932"/>
        </w:tabs>
        <w:kinsoku w:val="0"/>
        <w:overflowPunct w:val="0"/>
        <w:ind w:left="0" w:firstLine="0"/>
        <w:jc w:val="right"/>
        <w:rPr>
          <w:rFonts w:ascii="Segoe UI" w:eastAsia="SimSun" w:hAnsi="Segoe UI" w:cs="Segoe UI"/>
          <w:b/>
          <w:color w:val="323E4F" w:themeColor="text2" w:themeShade="BF"/>
          <w:sz w:val="16"/>
          <w:szCs w:val="18"/>
          <w:lang w:val="en-PH"/>
        </w:rPr>
      </w:pPr>
      <w:r>
        <w:rPr>
          <w:rFonts w:ascii="Segoe UI" w:eastAsia="SimSun" w:hAnsi="Segoe UI" w:cs="Segoe UI"/>
          <w:b/>
          <w:color w:val="323E4F" w:themeColor="text2" w:themeShade="BF"/>
          <w:sz w:val="16"/>
          <w:szCs w:val="18"/>
          <w:lang w:val="en-PH"/>
        </w:rPr>
        <w:lastRenderedPageBreak/>
        <w:t xml:space="preserve">                    </w:t>
      </w:r>
      <w:r w:rsidR="00E77B12" w:rsidRPr="0069437A">
        <w:rPr>
          <w:rFonts w:ascii="Segoe UI" w:eastAsia="SimSun" w:hAnsi="Segoe UI" w:cs="Segoe UI"/>
          <w:b/>
          <w:color w:val="323E4F" w:themeColor="text2" w:themeShade="BF"/>
          <w:sz w:val="16"/>
          <w:szCs w:val="18"/>
          <w:lang w:val="en-PH"/>
        </w:rPr>
        <w:t>Sep 2015 - Jul 2018</w:t>
      </w:r>
    </w:p>
    <w:p w:rsidR="0092715A" w:rsidRDefault="00802A85" w:rsidP="00802A85">
      <w:pPr>
        <w:pStyle w:val="BodyText"/>
        <w:tabs>
          <w:tab w:val="left" w:pos="932"/>
        </w:tabs>
        <w:kinsoku w:val="0"/>
        <w:overflowPunct w:val="0"/>
        <w:ind w:left="0" w:firstLine="0"/>
        <w:jc w:val="center"/>
        <w:rPr>
          <w:rFonts w:ascii="Segoe UI" w:eastAsia="SimSun" w:hAnsi="Segoe UI" w:cs="Segoe UI"/>
          <w:b/>
          <w:color w:val="323E4F" w:themeColor="text2" w:themeShade="BF"/>
          <w:sz w:val="16"/>
          <w:szCs w:val="18"/>
          <w:lang w:val="en-PH"/>
        </w:rPr>
      </w:pPr>
      <w:r>
        <w:rPr>
          <w:rFonts w:ascii="Segoe UI" w:eastAsia="SimSun" w:hAnsi="Segoe UI" w:cs="Segoe UI"/>
          <w:color w:val="323E4F" w:themeColor="text2" w:themeShade="BF"/>
          <w:sz w:val="16"/>
          <w:szCs w:val="18"/>
          <w:lang w:val="en-PH"/>
        </w:rPr>
        <w:t xml:space="preserve">                                                                 </w:t>
      </w:r>
      <w:r w:rsidR="0092715A">
        <w:rPr>
          <w:rFonts w:ascii="Segoe UI" w:eastAsia="SimSun" w:hAnsi="Segoe UI" w:cs="Segoe UI"/>
          <w:color w:val="323E4F" w:themeColor="text2" w:themeShade="BF"/>
          <w:sz w:val="16"/>
          <w:szCs w:val="18"/>
          <w:lang w:val="en-PH"/>
        </w:rPr>
        <w:t>2 years 11 months</w:t>
      </w:r>
    </w:p>
    <w:p w:rsidR="0092715A" w:rsidRDefault="0092715A" w:rsidP="0092715A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b/>
          <w:color w:val="323E4F" w:themeColor="text2" w:themeShade="BF"/>
          <w:sz w:val="16"/>
          <w:szCs w:val="18"/>
          <w:lang w:val="en-PH"/>
        </w:rPr>
      </w:pPr>
    </w:p>
    <w:p w:rsidR="0092715A" w:rsidRDefault="0092715A" w:rsidP="0092715A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b/>
          <w:color w:val="323E4F" w:themeColor="text2" w:themeShade="BF"/>
          <w:sz w:val="16"/>
          <w:szCs w:val="18"/>
          <w:lang w:val="en-PH"/>
        </w:rPr>
      </w:pPr>
    </w:p>
    <w:p w:rsidR="0092715A" w:rsidRDefault="0092715A" w:rsidP="0092715A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b/>
          <w:color w:val="323E4F" w:themeColor="text2" w:themeShade="BF"/>
          <w:sz w:val="16"/>
          <w:szCs w:val="18"/>
          <w:lang w:val="en-PH"/>
        </w:rPr>
      </w:pPr>
    </w:p>
    <w:p w:rsidR="0092715A" w:rsidRDefault="00E77B12" w:rsidP="0092715A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6"/>
          <w:szCs w:val="18"/>
          <w:lang w:val="en-PH"/>
        </w:rPr>
      </w:pPr>
      <w:r w:rsidRPr="0069437A">
        <w:rPr>
          <w:rFonts w:ascii="Segoe UI" w:eastAsia="SimSun" w:hAnsi="Segoe UI" w:cs="Segoe UI"/>
          <w:b/>
          <w:color w:val="323E4F" w:themeColor="text2" w:themeShade="BF"/>
          <w:sz w:val="16"/>
          <w:szCs w:val="18"/>
          <w:lang w:val="en-PH"/>
        </w:rPr>
        <w:lastRenderedPageBreak/>
        <w:t>ING Bank N.V.</w:t>
      </w:r>
      <w:r w:rsidR="0092715A">
        <w:rPr>
          <w:rFonts w:ascii="Segoe UI" w:eastAsia="SimSun" w:hAnsi="Segoe UI" w:cs="Segoe UI"/>
          <w:color w:val="323E4F" w:themeColor="text2" w:themeShade="BF"/>
          <w:sz w:val="16"/>
          <w:szCs w:val="18"/>
          <w:lang w:val="en-PH"/>
        </w:rPr>
        <w:t xml:space="preserve">    </w:t>
      </w:r>
    </w:p>
    <w:p w:rsidR="0092715A" w:rsidRDefault="00E77B12" w:rsidP="0092715A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</w:pPr>
      <w:r w:rsidRPr="00D73C22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>Industry                 Banking / Financial Services</w:t>
      </w:r>
      <w:r w:rsidR="0092715A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 xml:space="preserve"> </w:t>
      </w:r>
      <w:r w:rsidRPr="00D73C22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>Specialization        Trade Finance</w:t>
      </w:r>
      <w:r w:rsidR="00D36DEA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 xml:space="preserve"> Operations</w:t>
      </w:r>
      <w:r w:rsidR="0092715A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 xml:space="preserve"> </w:t>
      </w:r>
    </w:p>
    <w:p w:rsidR="0092715A" w:rsidRPr="00CD4978" w:rsidRDefault="00E77B12" w:rsidP="00E77B12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sectPr w:rsidR="0092715A" w:rsidRPr="00CD4978" w:rsidSect="0092715A">
          <w:type w:val="continuous"/>
          <w:pgSz w:w="11906" w:h="16838"/>
          <w:pgMar w:top="1134" w:right="1134" w:bottom="567" w:left="1134" w:header="709" w:footer="709" w:gutter="0"/>
          <w:cols w:num="2" w:space="708"/>
          <w:docGrid w:linePitch="360"/>
        </w:sectPr>
      </w:pPr>
      <w:r w:rsidRPr="00D73C22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>Role                       Trade Finance Analyst</w:t>
      </w:r>
    </w:p>
    <w:p w:rsidR="00E77B12" w:rsidRPr="00764C0E" w:rsidRDefault="00E77B12" w:rsidP="00E77B12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8"/>
          <w:lang w:val="en-PH"/>
        </w:rPr>
      </w:pPr>
    </w:p>
    <w:p w:rsidR="00802A85" w:rsidRDefault="00E77B12" w:rsidP="00802A85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6"/>
          <w:lang w:val="en-PH"/>
        </w:rPr>
        <w:sectPr w:rsidR="00802A85" w:rsidSect="00E468A9">
          <w:type w:val="continuous"/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  <w:r w:rsidRPr="00764C0E">
        <w:rPr>
          <w:rFonts w:ascii="Segoe UI" w:eastAsia="SimSun" w:hAnsi="Segoe UI" w:cs="Segoe UI"/>
          <w:color w:val="323E4F" w:themeColor="text2" w:themeShade="BF"/>
          <w:sz w:val="16"/>
          <w:lang w:val="en-PH"/>
        </w:rPr>
        <w:tab/>
      </w:r>
      <w:r w:rsidRPr="00764C0E">
        <w:rPr>
          <w:rFonts w:ascii="Segoe UI" w:eastAsia="SimSun" w:hAnsi="Segoe UI" w:cs="Segoe UI"/>
          <w:color w:val="323E4F" w:themeColor="text2" w:themeShade="BF"/>
          <w:sz w:val="16"/>
          <w:lang w:val="en-PH"/>
        </w:rPr>
        <w:tab/>
      </w:r>
      <w:r w:rsidRPr="00764C0E">
        <w:rPr>
          <w:rFonts w:ascii="Segoe UI" w:eastAsia="SimSun" w:hAnsi="Segoe UI" w:cs="Segoe UI"/>
          <w:color w:val="323E4F" w:themeColor="text2" w:themeShade="BF"/>
          <w:sz w:val="16"/>
          <w:lang w:val="en-PH"/>
        </w:rPr>
        <w:tab/>
      </w:r>
      <w:r w:rsidRPr="00764C0E">
        <w:rPr>
          <w:rFonts w:ascii="Segoe UI" w:eastAsia="SimSun" w:hAnsi="Segoe UI" w:cs="Segoe UI"/>
          <w:color w:val="323E4F" w:themeColor="text2" w:themeShade="BF"/>
          <w:sz w:val="16"/>
          <w:lang w:val="en-PH"/>
        </w:rPr>
        <w:tab/>
      </w:r>
    </w:p>
    <w:p w:rsidR="00802A85" w:rsidRDefault="00E77B12" w:rsidP="00802A85">
      <w:pPr>
        <w:pStyle w:val="BodyText"/>
        <w:tabs>
          <w:tab w:val="left" w:pos="932"/>
        </w:tabs>
        <w:kinsoku w:val="0"/>
        <w:overflowPunct w:val="0"/>
        <w:ind w:left="0" w:firstLine="0"/>
        <w:jc w:val="right"/>
        <w:rPr>
          <w:rFonts w:ascii="Segoe UI" w:eastAsia="SimSun" w:hAnsi="Segoe UI" w:cs="Segoe UI"/>
          <w:color w:val="323E4F" w:themeColor="text2" w:themeShade="BF"/>
          <w:sz w:val="16"/>
          <w:lang w:val="en-PH"/>
        </w:rPr>
      </w:pPr>
      <w:r w:rsidRPr="00764C0E">
        <w:rPr>
          <w:rFonts w:ascii="Segoe UI" w:eastAsia="SimSun" w:hAnsi="Segoe UI" w:cs="Segoe UI"/>
          <w:b/>
          <w:color w:val="323E4F" w:themeColor="text2" w:themeShade="BF"/>
          <w:sz w:val="16"/>
          <w:lang w:val="en-PH"/>
        </w:rPr>
        <w:lastRenderedPageBreak/>
        <w:t>Oct 2013 - Aug 2015</w:t>
      </w:r>
    </w:p>
    <w:p w:rsidR="00802A85" w:rsidRDefault="00802A85" w:rsidP="00802A85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</w:pPr>
      <w:r>
        <w:rPr>
          <w:rFonts w:ascii="Segoe UI" w:eastAsia="SimSun" w:hAnsi="Segoe UI" w:cs="Segoe UI"/>
          <w:color w:val="323E4F" w:themeColor="text2" w:themeShade="BF"/>
          <w:sz w:val="16"/>
          <w:szCs w:val="18"/>
          <w:lang w:val="en-PH"/>
        </w:rPr>
        <w:tab/>
      </w:r>
      <w:r>
        <w:rPr>
          <w:rFonts w:ascii="Segoe UI" w:eastAsia="SimSun" w:hAnsi="Segoe UI" w:cs="Segoe UI"/>
          <w:color w:val="323E4F" w:themeColor="text2" w:themeShade="BF"/>
          <w:sz w:val="16"/>
          <w:szCs w:val="18"/>
          <w:lang w:val="en-PH"/>
        </w:rPr>
        <w:tab/>
      </w:r>
      <w:r>
        <w:rPr>
          <w:rFonts w:ascii="Segoe UI" w:eastAsia="SimSun" w:hAnsi="Segoe UI" w:cs="Segoe UI"/>
          <w:color w:val="323E4F" w:themeColor="text2" w:themeShade="BF"/>
          <w:sz w:val="16"/>
          <w:szCs w:val="18"/>
          <w:lang w:val="en-PH"/>
        </w:rPr>
        <w:tab/>
      </w:r>
      <w:r>
        <w:rPr>
          <w:rFonts w:ascii="Segoe UI" w:eastAsia="SimSun" w:hAnsi="Segoe UI" w:cs="Segoe UI"/>
          <w:color w:val="323E4F" w:themeColor="text2" w:themeShade="BF"/>
          <w:sz w:val="16"/>
          <w:szCs w:val="18"/>
          <w:lang w:val="en-PH"/>
        </w:rPr>
        <w:tab/>
        <w:t xml:space="preserve"> </w:t>
      </w:r>
      <w:r w:rsidRPr="00DE752C">
        <w:rPr>
          <w:rFonts w:ascii="Segoe UI" w:eastAsia="SimSun" w:hAnsi="Segoe UI" w:cs="Segoe UI"/>
          <w:color w:val="323E4F" w:themeColor="text2" w:themeShade="BF"/>
          <w:sz w:val="16"/>
          <w:szCs w:val="18"/>
          <w:lang w:val="en-PH"/>
        </w:rPr>
        <w:t>1</w:t>
      </w:r>
      <w:r>
        <w:rPr>
          <w:rFonts w:ascii="Segoe UI" w:eastAsia="SimSun" w:hAnsi="Segoe UI" w:cs="Segoe UI"/>
          <w:color w:val="323E4F" w:themeColor="text2" w:themeShade="BF"/>
          <w:sz w:val="16"/>
          <w:szCs w:val="18"/>
          <w:lang w:val="en-PH"/>
        </w:rPr>
        <w:t xml:space="preserve"> year 11 months</w:t>
      </w:r>
    </w:p>
    <w:p w:rsidR="00802A85" w:rsidRDefault="00802A85" w:rsidP="00802A85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</w:pPr>
    </w:p>
    <w:p w:rsidR="00802A85" w:rsidRDefault="00802A85" w:rsidP="00802A85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</w:pPr>
    </w:p>
    <w:p w:rsidR="00802A85" w:rsidRDefault="00802A85" w:rsidP="00802A85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b/>
          <w:color w:val="323E4F" w:themeColor="text2" w:themeShade="BF"/>
          <w:sz w:val="16"/>
          <w:lang w:val="en-PH"/>
        </w:rPr>
      </w:pPr>
      <w:r>
        <w:rPr>
          <w:rFonts w:ascii="Segoe UI" w:eastAsia="SimSun" w:hAnsi="Segoe UI" w:cs="Segoe UI"/>
          <w:b/>
          <w:color w:val="323E4F" w:themeColor="text2" w:themeShade="BF"/>
          <w:sz w:val="16"/>
          <w:lang w:val="en-PH"/>
        </w:rPr>
        <w:lastRenderedPageBreak/>
        <w:t>JG Summit Holdings Inc.</w:t>
      </w:r>
    </w:p>
    <w:p w:rsidR="00802A85" w:rsidRDefault="00E77B12" w:rsidP="00802A85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</w:pPr>
      <w:r w:rsidRPr="00D73C22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>Industry                 Banking / Financial Services</w:t>
      </w:r>
      <w:r w:rsidR="00802A85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 xml:space="preserve"> </w:t>
      </w:r>
      <w:r w:rsidRPr="00D73C22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>Specialization        Accounts &amp; Trade Finance</w:t>
      </w:r>
      <w:r w:rsidR="00802A85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 xml:space="preserve"> </w:t>
      </w:r>
    </w:p>
    <w:p w:rsidR="00802A85" w:rsidRDefault="00802A85" w:rsidP="00802A85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sectPr w:rsidR="00802A85" w:rsidSect="00802A85">
          <w:type w:val="continuous"/>
          <w:pgSz w:w="11906" w:h="16838"/>
          <w:pgMar w:top="1134" w:right="1134" w:bottom="567" w:left="1134" w:header="709" w:footer="709" w:gutter="0"/>
          <w:cols w:num="2" w:space="708"/>
          <w:docGrid w:linePitch="360"/>
        </w:sectPr>
      </w:pPr>
      <w:r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 xml:space="preserve">Role                       </w:t>
      </w:r>
      <w:r w:rsidR="00E77B12" w:rsidRPr="00D73C22"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  <w:t>Letter of Credit Supervisor</w:t>
      </w:r>
    </w:p>
    <w:p w:rsidR="00E77B12" w:rsidRPr="00D73C22" w:rsidRDefault="00E77B12" w:rsidP="00802A85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color w:val="323E4F" w:themeColor="text2" w:themeShade="BF"/>
          <w:sz w:val="18"/>
          <w:szCs w:val="18"/>
          <w:lang w:val="en-PH"/>
        </w:rPr>
      </w:pPr>
    </w:p>
    <w:p w:rsidR="00E77B12" w:rsidRPr="00643483" w:rsidRDefault="00E77B12" w:rsidP="00E77B12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Calibri" w:eastAsia="SimSun" w:hAnsi="SimSun"/>
          <w:b/>
          <w:color w:val="323E4F" w:themeColor="text2" w:themeShade="BF"/>
          <w:sz w:val="24"/>
          <w:lang w:val="en-PH"/>
        </w:rPr>
      </w:pPr>
      <w:r w:rsidRPr="00643483">
        <w:rPr>
          <w:rFonts w:ascii="Segoe UI Symbol" w:eastAsia="SimSun" w:hAnsi="Segoe UI Symbol" w:cs="Segoe UI Symbol"/>
          <w:b/>
          <w:color w:val="323E4F" w:themeColor="text2" w:themeShade="BF"/>
          <w:sz w:val="24"/>
          <w:lang w:val="en-PH"/>
        </w:rPr>
        <w:t>🎓</w:t>
      </w:r>
      <w:r w:rsidRPr="00643483">
        <w:rPr>
          <w:rFonts w:eastAsia="SimSun" w:cs="Calibri"/>
          <w:b/>
          <w:color w:val="323E4F" w:themeColor="text2" w:themeShade="BF"/>
          <w:sz w:val="24"/>
          <w:lang w:val="en-PH"/>
        </w:rPr>
        <w:t xml:space="preserve"> </w:t>
      </w:r>
      <w:r w:rsidRPr="00643483">
        <w:rPr>
          <w:rFonts w:ascii="Segoe UI" w:eastAsia="SimSun" w:hAnsi="Segoe UI" w:cs="Segoe UI"/>
          <w:b/>
          <w:color w:val="323E4F" w:themeColor="text2" w:themeShade="BF"/>
          <w:lang w:val="en-PH"/>
        </w:rPr>
        <w:t>EDUCATION</w:t>
      </w:r>
      <w:r w:rsidRPr="00643483">
        <w:rPr>
          <w:rFonts w:ascii="Calibri" w:eastAsia="SimSun" w:hAnsi="SimSun"/>
          <w:b/>
          <w:color w:val="323E4F" w:themeColor="text2" w:themeShade="BF"/>
          <w:sz w:val="24"/>
          <w:lang w:val="en-PH"/>
        </w:rPr>
        <w:tab/>
      </w:r>
      <w:r w:rsidRPr="00643483">
        <w:rPr>
          <w:rFonts w:ascii="Calibri" w:eastAsia="SimSun" w:hAnsi="SimSun"/>
          <w:b/>
          <w:color w:val="323E4F" w:themeColor="text2" w:themeShade="BF"/>
          <w:sz w:val="24"/>
          <w:lang w:val="en-PH"/>
        </w:rPr>
        <w:tab/>
      </w:r>
      <w:r w:rsidRPr="00643483">
        <w:rPr>
          <w:rFonts w:ascii="Segoe UI" w:eastAsia="SimSun" w:hAnsi="Segoe UI" w:cs="Segoe UI"/>
          <w:color w:val="323E4F" w:themeColor="text2" w:themeShade="BF"/>
          <w:sz w:val="16"/>
          <w:lang w:val="en-PH"/>
        </w:rPr>
        <w:t>Bachelor of Science in Business Administration Major in Financial Management</w:t>
      </w:r>
    </w:p>
    <w:p w:rsidR="00E77B12" w:rsidRPr="00643483" w:rsidRDefault="00E77B12" w:rsidP="00E77B12">
      <w:pPr>
        <w:widowControl/>
        <w:autoSpaceDE/>
        <w:autoSpaceDN/>
        <w:adjustRightInd/>
        <w:ind w:left="2160" w:firstLine="720"/>
        <w:jc w:val="both"/>
        <w:rPr>
          <w:rFonts w:ascii="Segoe UI" w:hAnsi="Segoe UI" w:cs="Segoe UI"/>
          <w:color w:val="323E4F" w:themeColor="text2" w:themeShade="BF"/>
          <w:sz w:val="16"/>
          <w:lang w:val="en-PH"/>
        </w:rPr>
      </w:pPr>
      <w:r w:rsidRPr="00643483">
        <w:rPr>
          <w:rFonts w:ascii="Segoe UI" w:hAnsi="Segoe UI" w:cs="Segoe UI"/>
          <w:color w:val="323E4F" w:themeColor="text2" w:themeShade="BF"/>
          <w:sz w:val="16"/>
          <w:lang w:val="en-PH"/>
        </w:rPr>
        <w:t xml:space="preserve">Far Eastern University, 2009-2013 </w:t>
      </w:r>
    </w:p>
    <w:p w:rsidR="00E77B12" w:rsidRPr="00643483" w:rsidRDefault="00E77B12" w:rsidP="00E77B12">
      <w:pPr>
        <w:widowControl/>
        <w:autoSpaceDE/>
        <w:autoSpaceDN/>
        <w:adjustRightInd/>
        <w:ind w:left="2160" w:firstLine="720"/>
        <w:jc w:val="both"/>
        <w:rPr>
          <w:rFonts w:ascii="Segoe UI" w:hAnsi="Segoe UI" w:cs="Segoe UI"/>
          <w:color w:val="323E4F" w:themeColor="text2" w:themeShade="BF"/>
          <w:sz w:val="18"/>
          <w:lang w:eastAsia="zh-CN"/>
        </w:rPr>
      </w:pPr>
      <w:r w:rsidRPr="00643483">
        <w:rPr>
          <w:rFonts w:ascii="Segoe UI" w:hAnsi="Segoe UI" w:cs="Segoe UI"/>
          <w:color w:val="323E4F" w:themeColor="text2" w:themeShade="BF"/>
          <w:sz w:val="16"/>
          <w:lang w:val="en-PH"/>
        </w:rPr>
        <w:t>Manila, Philippines</w:t>
      </w:r>
    </w:p>
    <w:p w:rsidR="00E77B12" w:rsidRPr="00643483" w:rsidRDefault="00E77B12" w:rsidP="00E77B12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0" w:right="130" w:firstLine="0"/>
        <w:rPr>
          <w:rFonts w:ascii="Segoe UI" w:eastAsia="SimSun" w:hAnsi="Segoe UI" w:cs="Segoe UI"/>
          <w:bCs/>
          <w:color w:val="323E4F" w:themeColor="text2" w:themeShade="BF"/>
          <w:sz w:val="16"/>
          <w:lang w:val="en-PH"/>
        </w:rPr>
      </w:pPr>
    </w:p>
    <w:p w:rsidR="00E77B12" w:rsidRPr="00643483" w:rsidRDefault="00E77B12" w:rsidP="00E77B12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Segoe UI" w:eastAsia="SimSun" w:hAnsi="Segoe UI" w:cs="Segoe UI"/>
          <w:b/>
          <w:color w:val="323E4F" w:themeColor="text2" w:themeShade="BF"/>
          <w:sz w:val="16"/>
          <w:szCs w:val="16"/>
          <w:lang w:val="en-PH"/>
        </w:rPr>
      </w:pPr>
      <w:r w:rsidRPr="00643483">
        <w:rPr>
          <w:rFonts w:ascii="Segoe UI Symbol" w:eastAsia="SimSun" w:hAnsi="Segoe UI Symbol" w:cs="Segoe UI Symbol"/>
          <w:b/>
          <w:color w:val="323E4F" w:themeColor="text2" w:themeShade="BF"/>
          <w:sz w:val="24"/>
          <w:lang w:val="en-PH"/>
        </w:rPr>
        <w:t>👤</w:t>
      </w:r>
      <w:r w:rsidRPr="00643483">
        <w:rPr>
          <w:rFonts w:ascii="Calibri" w:eastAsia="SimSun" w:hAnsi="Calibri" w:cs="Calibri"/>
          <w:b/>
          <w:color w:val="323E4F" w:themeColor="text2" w:themeShade="BF"/>
          <w:sz w:val="24"/>
          <w:lang w:val="en-PH"/>
        </w:rPr>
        <w:t xml:space="preserve"> </w:t>
      </w:r>
      <w:r w:rsidRPr="00643483">
        <w:rPr>
          <w:rFonts w:ascii="Segoe UI" w:eastAsia="SimSun" w:hAnsi="Segoe UI" w:cs="Segoe UI"/>
          <w:b/>
          <w:color w:val="323E4F" w:themeColor="text2" w:themeShade="BF"/>
          <w:lang w:val="en-PH"/>
        </w:rPr>
        <w:t>PERSONAL</w:t>
      </w:r>
      <w:r w:rsidRPr="00643483">
        <w:rPr>
          <w:rFonts w:ascii="Segoe UI" w:eastAsia="SimSun" w:hAnsi="Segoe UI" w:cs="Segoe UI"/>
          <w:b/>
          <w:color w:val="323E4F" w:themeColor="text2" w:themeShade="BF"/>
          <w:sz w:val="16"/>
          <w:szCs w:val="16"/>
          <w:lang w:val="en-PH"/>
        </w:rPr>
        <w:tab/>
      </w:r>
      <w:r w:rsidRPr="00643483">
        <w:rPr>
          <w:rFonts w:ascii="Segoe UI" w:eastAsia="SimSun" w:hAnsi="Segoe UI" w:cs="Segoe UI"/>
          <w:b/>
          <w:color w:val="323E4F" w:themeColor="text2" w:themeShade="BF"/>
          <w:sz w:val="16"/>
          <w:szCs w:val="16"/>
          <w:lang w:val="en-PH"/>
        </w:rPr>
        <w:tab/>
      </w:r>
      <w:r w:rsidRPr="00643483">
        <w:rPr>
          <w:rFonts w:ascii="Segoe UI" w:eastAsia="SimSun" w:hAnsi="Segoe UI" w:cs="Segoe UI"/>
          <w:b/>
          <w:color w:val="323E4F" w:themeColor="text2" w:themeShade="BF"/>
          <w:sz w:val="16"/>
          <w:szCs w:val="16"/>
          <w:lang w:val="en-PH"/>
        </w:rPr>
        <w:tab/>
      </w:r>
      <w:r w:rsidRPr="0064348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Nationality:</w:t>
      </w:r>
      <w:r w:rsidRPr="0064348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ab/>
        <w:t>Filipino</w:t>
      </w:r>
    </w:p>
    <w:p w:rsidR="00E77B12" w:rsidRPr="00643483" w:rsidRDefault="00E77B12" w:rsidP="00E77B12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="0" w:right="217" w:firstLine="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  <w:r w:rsidRPr="0064348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 xml:space="preserve">       </w:t>
      </w:r>
      <w:r w:rsidRPr="00643483">
        <w:rPr>
          <w:rFonts w:ascii="Segoe UI" w:eastAsia="SimSun" w:hAnsi="Segoe UI" w:cs="Segoe UI"/>
          <w:b/>
          <w:color w:val="323E4F" w:themeColor="text2" w:themeShade="BF"/>
          <w:lang w:val="en-PH"/>
        </w:rPr>
        <w:t>INFORMATION</w:t>
      </w:r>
      <w:r w:rsidRPr="0064348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ab/>
      </w:r>
      <w:r w:rsidRPr="0064348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ab/>
        <w:t>Expected salary:</w:t>
      </w:r>
      <w:r w:rsidRPr="0064348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ab/>
        <w:t>2,500 to 3,500 SGD per month</w:t>
      </w:r>
    </w:p>
    <w:p w:rsidR="00E77B12" w:rsidRDefault="00E77B12" w:rsidP="00E77B12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="0" w:right="217" w:firstLine="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  <w:r w:rsidRPr="0064348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ab/>
      </w:r>
      <w:r w:rsidRPr="0064348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ab/>
      </w:r>
      <w:r w:rsidRPr="0064348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ab/>
      </w:r>
      <w:r w:rsidRPr="0064348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ab/>
        <w:t xml:space="preserve">Notice Period:    </w:t>
      </w:r>
      <w:r w:rsidRPr="0064348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ab/>
        <w:t xml:space="preserve">Immediately </w:t>
      </w:r>
    </w:p>
    <w:p w:rsidR="00261D9B" w:rsidRDefault="00261D9B" w:rsidP="00E77B12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="0" w:right="217" w:firstLine="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</w:p>
    <w:p w:rsidR="00E15C6C" w:rsidRDefault="00E15C6C" w:rsidP="00E77B12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="0" w:right="217" w:firstLine="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</w:p>
    <w:p w:rsidR="00E15C6C" w:rsidRDefault="00E15C6C" w:rsidP="00E77B12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="0" w:right="217" w:firstLine="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</w:p>
    <w:p w:rsidR="00E15C6C" w:rsidRDefault="00E15C6C" w:rsidP="00E77B12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="0" w:right="217" w:firstLine="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</w:p>
    <w:p w:rsidR="00261D9B" w:rsidRPr="00643483" w:rsidRDefault="00261D9B" w:rsidP="00E77B12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="0" w:right="217" w:firstLine="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</w:p>
    <w:p w:rsidR="007429B6" w:rsidRDefault="007429B6" w:rsidP="007429B6">
      <w:pPr>
        <w:pStyle w:val="Heading2"/>
        <w:kinsoku w:val="0"/>
        <w:overflowPunct w:val="0"/>
        <w:ind w:left="0"/>
        <w:jc w:val="both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  <w:r w:rsidRPr="0064348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SUMMARY OF EXPERIENCES:</w:t>
      </w:r>
    </w:p>
    <w:p w:rsidR="007429B6" w:rsidRPr="00AD702A" w:rsidRDefault="007429B6" w:rsidP="007429B6">
      <w:pPr>
        <w:rPr>
          <w:lang w:val="en-PH"/>
        </w:rPr>
      </w:pPr>
    </w:p>
    <w:p w:rsidR="007429B6" w:rsidRPr="00066E19" w:rsidRDefault="007429B6" w:rsidP="007429B6">
      <w:pPr>
        <w:rPr>
          <w:rFonts w:ascii="Segoe UI" w:hAnsi="Segoe UI" w:cs="Segoe UI"/>
          <w:color w:val="323E4F" w:themeColor="text2" w:themeShade="BF"/>
          <w:spacing w:val="-8"/>
          <w:sz w:val="16"/>
          <w:szCs w:val="16"/>
          <w:lang w:val="en-PH"/>
        </w:rPr>
      </w:pPr>
      <w:r w:rsidRPr="00704785">
        <w:rPr>
          <w:rFonts w:ascii="Segoe UI" w:hAnsi="Segoe UI" w:cs="Segoe UI"/>
          <w:b/>
          <w:color w:val="323E4F" w:themeColor="text2" w:themeShade="BF"/>
          <w:spacing w:val="-8"/>
          <w:sz w:val="16"/>
          <w:szCs w:val="16"/>
          <w:lang w:val="en-PH"/>
        </w:rPr>
        <w:t>Systems used:</w:t>
      </w:r>
      <w:r>
        <w:rPr>
          <w:rFonts w:ascii="Segoe UI" w:hAnsi="Segoe UI" w:cs="Segoe UI"/>
          <w:color w:val="323E4F" w:themeColor="text2" w:themeShade="BF"/>
          <w:spacing w:val="-8"/>
          <w:sz w:val="16"/>
          <w:szCs w:val="16"/>
          <w:lang w:val="en-PH"/>
        </w:rPr>
        <w:tab/>
      </w:r>
      <w:r w:rsidRPr="003C1E22">
        <w:rPr>
          <w:rFonts w:ascii="Segoe UI" w:hAnsi="Segoe UI" w:cs="Segoe UI"/>
          <w:color w:val="323E4F"/>
          <w:spacing w:val="-8"/>
          <w:sz w:val="16"/>
          <w:szCs w:val="16"/>
          <w:lang w:val="en-PH"/>
        </w:rPr>
        <w:t>TI Plus • Bank Trade • EG Tool • SAP • BAAN • Realtimme System</w:t>
      </w:r>
      <w:r w:rsidRPr="003C1E22">
        <w:rPr>
          <w:rFonts w:ascii="Segoe UI" w:hAnsi="Segoe UI" w:cs="Segoe UI"/>
          <w:color w:val="323E4F" w:themeColor="text2" w:themeShade="BF"/>
          <w:sz w:val="16"/>
          <w:szCs w:val="21"/>
          <w:shd w:val="clear" w:color="auto" w:fill="FFFFFF"/>
        </w:rPr>
        <w:t xml:space="preserve"> </w:t>
      </w:r>
      <w:r w:rsidRPr="003C1E22">
        <w:rPr>
          <w:rFonts w:ascii="Segoe UI" w:hAnsi="Segoe UI" w:cs="Segoe UI"/>
          <w:i/>
          <w:color w:val="323E4F"/>
          <w:sz w:val="16"/>
          <w:lang w:val="en-PH"/>
        </w:rPr>
        <w:t>•</w:t>
      </w:r>
      <w:r>
        <w:rPr>
          <w:rFonts w:ascii="Segoe UI" w:hAnsi="Segoe UI" w:cs="Segoe UI"/>
          <w:i/>
          <w:color w:val="323E4F"/>
          <w:sz w:val="16"/>
          <w:lang w:val="en-PH"/>
        </w:rPr>
        <w:t xml:space="preserve"> </w:t>
      </w:r>
      <w:r w:rsidRPr="003C1E22">
        <w:rPr>
          <w:rFonts w:ascii="Segoe UI" w:hAnsi="Segoe UI" w:cs="Segoe UI"/>
          <w:color w:val="323E4F"/>
          <w:sz w:val="16"/>
          <w:szCs w:val="21"/>
          <w:shd w:val="clear" w:color="auto" w:fill="FFFFFF"/>
        </w:rPr>
        <w:t xml:space="preserve">MS NAV </w:t>
      </w:r>
      <w:r w:rsidRPr="003C1E22">
        <w:rPr>
          <w:rFonts w:ascii="Segoe UI" w:hAnsi="Segoe UI" w:cs="Segoe UI"/>
          <w:i/>
          <w:color w:val="323E4F"/>
          <w:sz w:val="16"/>
          <w:lang w:val="en-PH"/>
        </w:rPr>
        <w:t xml:space="preserve">• </w:t>
      </w:r>
      <w:r w:rsidRPr="003C1E22">
        <w:rPr>
          <w:rFonts w:ascii="Segoe UI" w:hAnsi="Segoe UI" w:cs="Segoe UI"/>
          <w:color w:val="323E4F"/>
          <w:sz w:val="16"/>
          <w:szCs w:val="21"/>
          <w:shd w:val="clear" w:color="auto" w:fill="FFFFFF"/>
        </w:rPr>
        <w:t>Microsoft Office (Word, Excel, Power Point)</w:t>
      </w:r>
    </w:p>
    <w:p w:rsidR="007429B6" w:rsidRDefault="007429B6" w:rsidP="007429B6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29" w:right="130" w:firstLine="0"/>
        <w:rPr>
          <w:rFonts w:ascii="Segoe UI" w:eastAsia="SimSun" w:hAnsi="Segoe UI" w:cs="Segoe UI"/>
          <w:color w:val="323E4F" w:themeColor="text2" w:themeShade="BF"/>
          <w:spacing w:val="-8"/>
          <w:sz w:val="16"/>
          <w:szCs w:val="16"/>
          <w:lang w:val="en-PH"/>
        </w:rPr>
      </w:pPr>
    </w:p>
    <w:p w:rsidR="007429B6" w:rsidRDefault="007429B6" w:rsidP="007429B6">
      <w:pPr>
        <w:pStyle w:val="BodyText"/>
        <w:tabs>
          <w:tab w:val="left" w:pos="480"/>
        </w:tabs>
        <w:kinsoku w:val="0"/>
        <w:overflowPunct w:val="0"/>
        <w:ind w:left="29" w:right="13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  <w:r>
        <w:rPr>
          <w:rFonts w:ascii="Segoe UI" w:hAnsi="Segoe UI" w:cs="Segoe UI"/>
          <w:color w:val="323E4F"/>
          <w:spacing w:val="-8"/>
          <w:sz w:val="16"/>
          <w:szCs w:val="16"/>
          <w:lang w:val="en-PH"/>
        </w:rPr>
        <w:tab/>
      </w:r>
      <w:r w:rsidRPr="00704785">
        <w:rPr>
          <w:rFonts w:ascii="Segoe UI" w:hAnsi="Segoe UI" w:cs="Segoe UI"/>
          <w:b/>
          <w:color w:val="323E4F"/>
          <w:spacing w:val="-8"/>
          <w:sz w:val="16"/>
          <w:szCs w:val="16"/>
          <w:lang w:val="en-PH"/>
        </w:rPr>
        <w:t>Accounting</w:t>
      </w:r>
      <w:r>
        <w:rPr>
          <w:rFonts w:ascii="Segoe UI" w:hAnsi="Segoe UI" w:cs="Segoe UI"/>
          <w:color w:val="323E4F"/>
          <w:spacing w:val="-8"/>
          <w:sz w:val="16"/>
          <w:szCs w:val="16"/>
          <w:lang w:val="en-PH"/>
        </w:rPr>
        <w:tab/>
      </w:r>
      <w:r w:rsidRPr="00C55723">
        <w:rPr>
          <w:rFonts w:ascii="Segoe UI" w:hAnsi="Segoe UI" w:cs="Segoe UI"/>
          <w:color w:val="323E4F"/>
          <w:spacing w:val="-8"/>
          <w:sz w:val="24"/>
          <w:szCs w:val="16"/>
          <w:lang w:val="en-PH"/>
        </w:rPr>
        <w:t>•</w:t>
      </w:r>
      <w:r>
        <w:rPr>
          <w:rFonts w:ascii="Segoe UI" w:hAnsi="Segoe UI" w:cs="Segoe UI"/>
          <w:color w:val="323E4F"/>
          <w:spacing w:val="-8"/>
          <w:sz w:val="16"/>
          <w:szCs w:val="16"/>
          <w:lang w:val="en-PH"/>
        </w:rPr>
        <w:t xml:space="preserve">        </w:t>
      </w:r>
      <w:r w:rsidRPr="00C5572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Oversee daily operations</w:t>
      </w:r>
    </w:p>
    <w:p w:rsidR="007429B6" w:rsidRPr="00785B7D" w:rsidRDefault="007429B6" w:rsidP="007429B6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  <w:r w:rsidRPr="00785B7D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 xml:space="preserve">Daily monitoring of company’s current accounts (USD &amp; SGD) </w:t>
      </w:r>
    </w:p>
    <w:p w:rsidR="007429B6" w:rsidRPr="00785B7D" w:rsidRDefault="00C64843" w:rsidP="007429B6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  <w:r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Weekly discussion of</w:t>
      </w:r>
      <w:r w:rsidR="007429B6" w:rsidRPr="00785B7D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 xml:space="preserve"> cash flow, intercompany </w:t>
      </w:r>
      <w:r w:rsidR="001B49EE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transactions and budget planning</w:t>
      </w:r>
      <w:r w:rsidR="007429B6" w:rsidRPr="00785B7D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 xml:space="preserve"> directly with CEO</w:t>
      </w:r>
    </w:p>
    <w:p w:rsidR="007429B6" w:rsidRPr="00785B7D" w:rsidRDefault="007429B6" w:rsidP="007429B6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  <w:r w:rsidRPr="00785B7D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Performed monthly Bank Reconciliation</w:t>
      </w:r>
    </w:p>
    <w:p w:rsidR="007429B6" w:rsidRPr="00785B7D" w:rsidRDefault="007429B6" w:rsidP="007429B6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  <w:r w:rsidRPr="00785B7D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Prepared payment entries and journal entries in accounting system</w:t>
      </w:r>
    </w:p>
    <w:p w:rsidR="007429B6" w:rsidRPr="00785B7D" w:rsidRDefault="007429B6" w:rsidP="007429B6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  <w:r w:rsidRPr="00785B7D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Verifies invoices for payment and staff claims</w:t>
      </w:r>
    </w:p>
    <w:p w:rsidR="007429B6" w:rsidRPr="00785B7D" w:rsidRDefault="007429B6" w:rsidP="007429B6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  <w:r w:rsidRPr="00785B7D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Process payments through various methods (cash, nets, bank transfer, cheque etc.) and verifies for credibility</w:t>
      </w:r>
    </w:p>
    <w:p w:rsidR="007429B6" w:rsidRPr="00785B7D" w:rsidRDefault="007429B6" w:rsidP="007429B6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  <w:r w:rsidRPr="00785B7D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Report for credit control and receivables management to monitor</w:t>
      </w:r>
      <w:r w:rsidR="00BB52DF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 xml:space="preserve"> accurate</w:t>
      </w:r>
      <w:r w:rsidRPr="00785B7D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 xml:space="preserve"> timeline </w:t>
      </w:r>
    </w:p>
    <w:p w:rsidR="007429B6" w:rsidRDefault="007429B6" w:rsidP="007429B6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785B7D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Ensured accounting operations are carried out according to internal SOP (Filing, data</w:t>
      </w:r>
      <w:r w:rsidRPr="00217BDF">
        <w:rPr>
          <w:rFonts w:ascii="Segoe UI" w:eastAsia="SimSun" w:hAnsi="Segoe UI" w:cs="Segoe UI"/>
          <w:sz w:val="16"/>
          <w:szCs w:val="16"/>
          <w:lang w:val="en-PH"/>
        </w:rPr>
        <w:t xml:space="preserve"> </w:t>
      </w:r>
      <w:r w:rsidRPr="00C5572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 xml:space="preserve">entry, </w:t>
      </w:r>
      <w:r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 xml:space="preserve">completeness of docs, </w:t>
      </w:r>
      <w:r w:rsidRPr="00C5572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etc.)</w:t>
      </w:r>
    </w:p>
    <w:p w:rsidR="007429B6" w:rsidRDefault="007429B6" w:rsidP="007429B6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 xml:space="preserve">Prepared </w:t>
      </w:r>
      <w:r w:rsidRPr="00C5572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monthly financial reports, audit schedules and variance analysis</w:t>
      </w:r>
    </w:p>
    <w:p w:rsidR="007429B6" w:rsidRDefault="007429B6" w:rsidP="007429B6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To assist</w:t>
      </w:r>
      <w:r w:rsidRPr="00C5572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 xml:space="preserve"> in year-end statutory audit and prepare audited reports</w:t>
      </w:r>
    </w:p>
    <w:p w:rsidR="007429B6" w:rsidRPr="00C55723" w:rsidRDefault="007429B6" w:rsidP="007429B6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 xml:space="preserve">Identified </w:t>
      </w:r>
      <w:r w:rsidRPr="00C5572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 xml:space="preserve">cost savings </w:t>
      </w:r>
      <w:r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 xml:space="preserve">and process improvement </w:t>
      </w:r>
      <w:r w:rsidRPr="00C55723"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>opportunities.</w:t>
      </w:r>
    </w:p>
    <w:p w:rsidR="007429B6" w:rsidRPr="00C55723" w:rsidRDefault="007429B6" w:rsidP="007429B6">
      <w:pPr>
        <w:pStyle w:val="BodyText"/>
        <w:tabs>
          <w:tab w:val="left" w:pos="480"/>
        </w:tabs>
        <w:kinsoku w:val="0"/>
        <w:overflowPunct w:val="0"/>
        <w:ind w:left="1800" w:right="130" w:firstLine="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</w:p>
    <w:p w:rsidR="007429B6" w:rsidRDefault="007429B6" w:rsidP="007429B6">
      <w:pPr>
        <w:pStyle w:val="BodyText"/>
        <w:tabs>
          <w:tab w:val="left" w:pos="480"/>
        </w:tabs>
        <w:kinsoku w:val="0"/>
        <w:overflowPunct w:val="0"/>
        <w:ind w:left="0" w:right="130" w:firstLine="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704785">
        <w:rPr>
          <w:rFonts w:ascii="Segoe UI" w:eastAsia="SimSun" w:hAnsi="Segoe UI" w:cs="Segoe UI"/>
          <w:b/>
          <w:color w:val="323E4F" w:themeColor="text2" w:themeShade="BF"/>
          <w:sz w:val="16"/>
          <w:szCs w:val="16"/>
          <w:lang w:val="en-PH"/>
        </w:rPr>
        <w:t>Trade &amp; Finance</w:t>
      </w:r>
      <w:r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ab/>
      </w:r>
      <w:r w:rsidRPr="00C55723">
        <w:rPr>
          <w:rFonts w:ascii="Segoe UI" w:hAnsi="Segoe UI" w:cs="Segoe UI"/>
          <w:color w:val="323E4F"/>
          <w:spacing w:val="-8"/>
          <w:sz w:val="24"/>
          <w:szCs w:val="16"/>
          <w:lang w:val="en-PH"/>
        </w:rPr>
        <w:t>•</w:t>
      </w:r>
      <w:r>
        <w:rPr>
          <w:rFonts w:ascii="Segoe UI" w:hAnsi="Segoe UI" w:cs="Segoe UI"/>
          <w:color w:val="323E4F"/>
          <w:spacing w:val="-8"/>
          <w:sz w:val="16"/>
          <w:szCs w:val="16"/>
          <w:lang w:val="en-PH"/>
        </w:rPr>
        <w:t xml:space="preserve">        </w:t>
      </w:r>
      <w:r w:rsidR="00CC2ACF">
        <w:rPr>
          <w:rFonts w:ascii="Segoe UI" w:eastAsia="SimSun" w:hAnsi="Segoe UI" w:cs="Segoe UI"/>
          <w:color w:val="323E4F"/>
          <w:sz w:val="16"/>
          <w:szCs w:val="16"/>
          <w:lang w:val="en-PH"/>
        </w:rPr>
        <w:t>Lead and direct m</w:t>
      </w:r>
      <w:r w:rsidRPr="00C55723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anaged two (2) Trade Teams </w:t>
      </w:r>
    </w:p>
    <w:p w:rsidR="007429B6" w:rsidRPr="00DC2B61" w:rsidRDefault="007429B6" w:rsidP="007429B6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C55723">
        <w:rPr>
          <w:rFonts w:ascii="Segoe UI" w:eastAsia="SimSun" w:hAnsi="Segoe UI" w:cs="Segoe UI"/>
          <w:color w:val="323E4F"/>
          <w:sz w:val="16"/>
          <w:szCs w:val="16"/>
          <w:lang w:val="en-PH"/>
        </w:rPr>
        <w:t>Controls and Monitor Trade Line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for</w:t>
      </w:r>
      <w:r w:rsidRPr="00C55723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</w:t>
      </w:r>
      <w:r w:rsidRPr="00DC2B61">
        <w:rPr>
          <w:rFonts w:ascii="Segoe UI" w:eastAsia="SimSun" w:hAnsi="Segoe UI" w:cs="Segoe UI"/>
          <w:color w:val="323E4F"/>
          <w:sz w:val="16"/>
          <w:szCs w:val="16"/>
          <w:lang w:val="en-PH"/>
        </w:rPr>
        <w:t>better utilization</w:t>
      </w:r>
    </w:p>
    <w:p w:rsidR="007429B6" w:rsidRDefault="007429B6" w:rsidP="007429B6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Directly liaising</w:t>
      </w:r>
      <w:r w:rsidRPr="00B50A71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with banks and 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upper management</w:t>
      </w:r>
      <w:r w:rsidR="00BE7FF3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to make sure smooth transaction</w:t>
      </w:r>
      <w:r w:rsidR="00BE542D">
        <w:rPr>
          <w:rFonts w:ascii="Segoe UI" w:eastAsia="SimSun" w:hAnsi="Segoe UI" w:cs="Segoe UI"/>
          <w:color w:val="323E4F"/>
          <w:sz w:val="16"/>
          <w:szCs w:val="16"/>
          <w:lang w:val="en-PH"/>
        </w:rPr>
        <w:t>s</w:t>
      </w:r>
    </w:p>
    <w:p w:rsidR="007429B6" w:rsidRDefault="007429B6" w:rsidP="007429B6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50147F">
        <w:rPr>
          <w:rFonts w:ascii="Segoe UI" w:eastAsia="SimSun" w:hAnsi="Segoe UI" w:cs="Segoe UI"/>
          <w:color w:val="323E4F"/>
          <w:sz w:val="16"/>
          <w:szCs w:val="16"/>
          <w:lang w:val="en-PH"/>
        </w:rPr>
        <w:t>Manage daily transactional requirements to optimize trade finance applications and working capital requirements</w:t>
      </w:r>
    </w:p>
    <w:p w:rsidR="007429B6" w:rsidRDefault="007429B6" w:rsidP="007429B6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B50A71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Handled full course trade transactions in accordance with the procedure manual, rules and regulations </w:t>
      </w:r>
    </w:p>
    <w:p w:rsidR="007429B6" w:rsidRDefault="007429B6" w:rsidP="007429B6">
      <w:pPr>
        <w:pStyle w:val="BodyText"/>
        <w:tabs>
          <w:tab w:val="left" w:pos="480"/>
        </w:tabs>
        <w:kinsoku w:val="0"/>
        <w:overflowPunct w:val="0"/>
        <w:ind w:left="1800" w:right="130" w:firstLine="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B50A71">
        <w:rPr>
          <w:rFonts w:ascii="Segoe UI" w:eastAsia="SimSun" w:hAnsi="Segoe UI" w:cs="Segoe UI"/>
          <w:color w:val="323E4F"/>
          <w:sz w:val="16"/>
          <w:szCs w:val="16"/>
          <w:lang w:val="en-PH"/>
        </w:rPr>
        <w:t>(L/C, Collections, Bank Guarantees)</w:t>
      </w:r>
    </w:p>
    <w:p w:rsidR="007429B6" w:rsidRPr="00013EC8" w:rsidRDefault="007429B6" w:rsidP="00013EC8">
      <w:pPr>
        <w:pStyle w:val="BodyText"/>
        <w:numPr>
          <w:ilvl w:val="0"/>
          <w:numId w:val="2"/>
        </w:numPr>
        <w:tabs>
          <w:tab w:val="left" w:pos="932"/>
        </w:tabs>
        <w:kinsoku w:val="0"/>
        <w:overflowPunct w:val="0"/>
        <w:ind w:right="217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C55723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Handled Telegraphic Transfers and processed loan type includes Fixed deposit, Term Loan, Import Refinancing, </w:t>
      </w:r>
      <w:r w:rsidRPr="00013EC8">
        <w:rPr>
          <w:rFonts w:ascii="Segoe UI" w:eastAsia="SimSun" w:hAnsi="Segoe UI" w:cs="Segoe UI"/>
          <w:color w:val="323E4F"/>
          <w:sz w:val="16"/>
          <w:szCs w:val="16"/>
          <w:lang w:val="en-PH"/>
        </w:rPr>
        <w:t>Export Refinancing, Import Invoice Financing, Export Invoice Financing etc.</w:t>
      </w:r>
    </w:p>
    <w:p w:rsidR="007429B6" w:rsidRPr="00EC1B53" w:rsidRDefault="007429B6" w:rsidP="007429B6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C55723">
        <w:rPr>
          <w:rFonts w:ascii="Segoe UI" w:eastAsia="SimSun" w:hAnsi="Segoe UI" w:cs="Segoe UI"/>
          <w:color w:val="323E4F"/>
          <w:sz w:val="16"/>
          <w:szCs w:val="16"/>
          <w:lang w:val="en-PH"/>
        </w:rPr>
        <w:t>Examines documents drawn under import/export Letters of Credit, to determine compliance with the terms and conditions of the LC, in addition to being in compliance with UCP/URR latest version, communicates discrepancies back to customers using appropriate verbiage</w:t>
      </w:r>
    </w:p>
    <w:p w:rsidR="007429B6" w:rsidRDefault="007429B6" w:rsidP="007429B6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Prepared SWIFT messages, m</w:t>
      </w:r>
      <w:r w:rsidRPr="00B50A71">
        <w:rPr>
          <w:rFonts w:ascii="Segoe UI" w:eastAsia="SimSun" w:hAnsi="Segoe UI" w:cs="Segoe UI"/>
          <w:color w:val="323E4F"/>
          <w:sz w:val="16"/>
          <w:szCs w:val="16"/>
          <w:lang w:val="en-PH"/>
        </w:rPr>
        <w:t>ostly series MT700 messages and payment messages MT103 and MT202.</w:t>
      </w:r>
    </w:p>
    <w:p w:rsidR="007429B6" w:rsidRDefault="007429B6" w:rsidP="007429B6">
      <w:pPr>
        <w:pStyle w:val="BodyText"/>
        <w:numPr>
          <w:ilvl w:val="0"/>
          <w:numId w:val="2"/>
        </w:numPr>
        <w:tabs>
          <w:tab w:val="left" w:pos="932"/>
        </w:tabs>
        <w:kinsoku w:val="0"/>
        <w:overflowPunct w:val="0"/>
        <w:ind w:right="217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C55723">
        <w:rPr>
          <w:rFonts w:ascii="Segoe UI" w:eastAsia="SimSun" w:hAnsi="Segoe UI" w:cs="Segoe UI"/>
          <w:color w:val="323E4F"/>
          <w:sz w:val="16"/>
          <w:szCs w:val="16"/>
          <w:lang w:val="en-PH"/>
        </w:rPr>
        <w:t>Investigate and report discrepancies and irregularities arising from transactions, system failure, etc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.</w:t>
      </w:r>
      <w:r w:rsidRPr="00C55723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and resolve issues including handling stakeholder's complaints and escalating all issues to 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upper management</w:t>
      </w:r>
      <w:r w:rsidRPr="00C55723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promptly.</w:t>
      </w:r>
    </w:p>
    <w:p w:rsidR="007429B6" w:rsidRPr="00C55723" w:rsidRDefault="007429B6" w:rsidP="007429B6">
      <w:pPr>
        <w:pStyle w:val="BodyText"/>
        <w:numPr>
          <w:ilvl w:val="0"/>
          <w:numId w:val="2"/>
        </w:numPr>
        <w:tabs>
          <w:tab w:val="left" w:pos="932"/>
        </w:tabs>
        <w:kinsoku w:val="0"/>
        <w:overflowPunct w:val="0"/>
        <w:ind w:right="217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50147F">
        <w:rPr>
          <w:rFonts w:ascii="Segoe UI" w:eastAsia="SimSun" w:hAnsi="Segoe UI" w:cs="Segoe UI"/>
          <w:color w:val="323E4F"/>
          <w:sz w:val="16"/>
          <w:szCs w:val="16"/>
          <w:lang w:val="en-PH"/>
        </w:rPr>
        <w:t>Evaluate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s</w:t>
      </w:r>
      <w:r w:rsidRPr="0050147F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company’s</w:t>
      </w:r>
      <w:r w:rsidRPr="0050147F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positions based on performance reports to minimize exposure risks</w:t>
      </w:r>
    </w:p>
    <w:p w:rsidR="007429B6" w:rsidRDefault="007429B6" w:rsidP="007429B6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C55723">
        <w:rPr>
          <w:rFonts w:ascii="Segoe UI" w:eastAsia="SimSun" w:hAnsi="Segoe UI" w:cs="Segoe UI"/>
          <w:color w:val="323E4F"/>
          <w:sz w:val="16"/>
          <w:szCs w:val="16"/>
          <w:lang w:val="en-PH"/>
        </w:rPr>
        <w:t>Remains current with all trade related rules and regulations and with internal compliance training requirements.</w:t>
      </w:r>
    </w:p>
    <w:p w:rsidR="007429B6" w:rsidRPr="008C36BB" w:rsidRDefault="007429B6" w:rsidP="007429B6">
      <w:pPr>
        <w:pStyle w:val="BodyText"/>
        <w:numPr>
          <w:ilvl w:val="0"/>
          <w:numId w:val="2"/>
        </w:numPr>
        <w:tabs>
          <w:tab w:val="left" w:pos="932"/>
        </w:tabs>
        <w:kinsoku w:val="0"/>
        <w:overflowPunct w:val="0"/>
        <w:ind w:right="217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C55723">
        <w:rPr>
          <w:rFonts w:ascii="Segoe UI" w:eastAsia="SimSun" w:hAnsi="Segoe UI" w:cs="Segoe UI"/>
          <w:color w:val="323E4F"/>
          <w:sz w:val="16"/>
          <w:szCs w:val="16"/>
          <w:lang w:val="en-PH"/>
        </w:rPr>
        <w:t>Conduct operational risks reviews through Business Self-Assessment process</w:t>
      </w:r>
    </w:p>
    <w:p w:rsidR="007429B6" w:rsidRPr="00B50A71" w:rsidRDefault="007429B6" w:rsidP="007429B6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ind w:right="130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C55723">
        <w:rPr>
          <w:rFonts w:ascii="Segoe UI" w:eastAsia="SimSun" w:hAnsi="Segoe UI" w:cs="Segoe UI"/>
          <w:color w:val="323E4F"/>
          <w:sz w:val="16"/>
          <w:szCs w:val="16"/>
          <w:lang w:val="en-PH"/>
        </w:rPr>
        <w:t>Identify discrepancies in documents in order for 1st and 2nd check of documents (Four-eyes principle)</w:t>
      </w:r>
    </w:p>
    <w:p w:rsidR="007429B6" w:rsidRDefault="007429B6" w:rsidP="007429B6">
      <w:pPr>
        <w:pStyle w:val="BodyText"/>
        <w:tabs>
          <w:tab w:val="left" w:pos="932"/>
        </w:tabs>
        <w:kinsoku w:val="0"/>
        <w:overflowPunct w:val="0"/>
        <w:spacing w:before="17"/>
        <w:ind w:left="0" w:right="217" w:firstLine="0"/>
        <w:jc w:val="both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</w:p>
    <w:p w:rsidR="007429B6" w:rsidRPr="00B50A71" w:rsidRDefault="007429B6" w:rsidP="007429B6">
      <w:pPr>
        <w:pStyle w:val="BodyText"/>
        <w:tabs>
          <w:tab w:val="left" w:pos="932"/>
        </w:tabs>
        <w:kinsoku w:val="0"/>
        <w:overflowPunct w:val="0"/>
        <w:spacing w:before="17"/>
        <w:ind w:left="0" w:right="217" w:firstLine="0"/>
        <w:jc w:val="both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  <w:r w:rsidRPr="00704785">
        <w:rPr>
          <w:rFonts w:ascii="Segoe UI" w:eastAsia="SimSun" w:hAnsi="Segoe UI" w:cs="Segoe UI"/>
          <w:b/>
          <w:color w:val="323E4F" w:themeColor="text2" w:themeShade="BF"/>
          <w:sz w:val="16"/>
          <w:szCs w:val="16"/>
          <w:lang w:val="en-PH"/>
        </w:rPr>
        <w:t>Compliance</w:t>
      </w:r>
      <w:r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ab/>
      </w:r>
      <w:r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ab/>
      </w:r>
      <w:r w:rsidRPr="00C55723">
        <w:rPr>
          <w:rFonts w:ascii="Segoe UI" w:hAnsi="Segoe UI" w:cs="Segoe UI"/>
          <w:color w:val="323E4F"/>
          <w:spacing w:val="-8"/>
          <w:sz w:val="24"/>
          <w:szCs w:val="16"/>
          <w:lang w:val="en-PH"/>
        </w:rPr>
        <w:t>•</w:t>
      </w:r>
      <w:r>
        <w:rPr>
          <w:rFonts w:ascii="Segoe UI" w:hAnsi="Segoe UI" w:cs="Segoe UI"/>
          <w:color w:val="323E4F"/>
          <w:spacing w:val="-8"/>
          <w:sz w:val="16"/>
          <w:szCs w:val="16"/>
          <w:lang w:val="en-PH"/>
        </w:rPr>
        <w:t xml:space="preserve"> </w:t>
      </w:r>
      <w:r w:rsidRPr="008A5FEC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    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Performed AML checking</w:t>
      </w:r>
      <w:r w:rsidRPr="008A5FEC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prior to processing of new trade bills received</w:t>
      </w:r>
    </w:p>
    <w:p w:rsidR="007429B6" w:rsidRPr="008A5FEC" w:rsidRDefault="007429B6" w:rsidP="007429B6">
      <w:pPr>
        <w:pStyle w:val="BodyText"/>
        <w:numPr>
          <w:ilvl w:val="0"/>
          <w:numId w:val="3"/>
        </w:numPr>
        <w:tabs>
          <w:tab w:val="left" w:pos="932"/>
        </w:tabs>
        <w:kinsoku w:val="0"/>
        <w:overflowPunct w:val="0"/>
        <w:spacing w:before="17"/>
        <w:ind w:right="217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Standard Compliance knowledge for</w:t>
      </w:r>
      <w:r w:rsidRPr="00B50A71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Terrorist Financing, Sanctioned Counties, Dual-used goods, etc.</w:t>
      </w:r>
    </w:p>
    <w:p w:rsidR="007429B6" w:rsidRDefault="007429B6" w:rsidP="007429B6">
      <w:pPr>
        <w:pStyle w:val="BodyText"/>
        <w:numPr>
          <w:ilvl w:val="0"/>
          <w:numId w:val="3"/>
        </w:numPr>
        <w:tabs>
          <w:tab w:val="left" w:pos="932"/>
        </w:tabs>
        <w:kinsoku w:val="0"/>
        <w:overflowPunct w:val="0"/>
        <w:spacing w:before="17"/>
        <w:ind w:right="217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B50A71">
        <w:rPr>
          <w:rFonts w:ascii="Segoe UI" w:eastAsia="SimSun" w:hAnsi="Segoe UI" w:cs="Segoe UI"/>
          <w:color w:val="323E4F"/>
          <w:sz w:val="16"/>
          <w:szCs w:val="16"/>
          <w:lang w:val="en-PH"/>
        </w:rPr>
        <w:t>Ensure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d</w:t>
      </w:r>
      <w:r w:rsidRPr="00B50A71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that any discrepancies in the documents presented are referred to the internal customer/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team </w:t>
      </w:r>
    </w:p>
    <w:p w:rsidR="007429B6" w:rsidRDefault="007429B6" w:rsidP="007429B6">
      <w:pPr>
        <w:pStyle w:val="BodyText"/>
        <w:tabs>
          <w:tab w:val="left" w:pos="932"/>
        </w:tabs>
        <w:kinsoku w:val="0"/>
        <w:overflowPunct w:val="0"/>
        <w:spacing w:before="17"/>
        <w:ind w:left="1800" w:right="217" w:firstLine="0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B50A71">
        <w:rPr>
          <w:rFonts w:ascii="Segoe UI" w:eastAsia="SimSun" w:hAnsi="Segoe UI" w:cs="Segoe UI"/>
          <w:color w:val="323E4F"/>
          <w:sz w:val="16"/>
          <w:szCs w:val="16"/>
          <w:lang w:val="en-PH"/>
        </w:rPr>
        <w:t>within 3 working days and are dealt with in an effective and timely manner.</w:t>
      </w:r>
    </w:p>
    <w:p w:rsidR="007429B6" w:rsidRDefault="007429B6" w:rsidP="007429B6">
      <w:pPr>
        <w:pStyle w:val="BodyText"/>
        <w:numPr>
          <w:ilvl w:val="0"/>
          <w:numId w:val="3"/>
        </w:numPr>
        <w:tabs>
          <w:tab w:val="left" w:pos="932"/>
        </w:tabs>
        <w:kinsoku w:val="0"/>
        <w:overflowPunct w:val="0"/>
        <w:spacing w:before="17"/>
        <w:ind w:right="217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B50A71">
        <w:rPr>
          <w:rFonts w:ascii="Segoe UI" w:eastAsia="SimSun" w:hAnsi="Segoe UI" w:cs="Segoe UI"/>
          <w:color w:val="323E4F"/>
          <w:sz w:val="16"/>
          <w:szCs w:val="16"/>
          <w:lang w:val="en-PH"/>
        </w:rPr>
        <w:t>Ensure compliance/transaction screening with all Ba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nk and Regulatory requirements </w:t>
      </w:r>
      <w:r w:rsidRPr="00B50A71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for multiple locations </w:t>
      </w:r>
    </w:p>
    <w:p w:rsidR="007429B6" w:rsidRDefault="007429B6" w:rsidP="007429B6">
      <w:pPr>
        <w:pStyle w:val="BodyText"/>
        <w:tabs>
          <w:tab w:val="left" w:pos="932"/>
        </w:tabs>
        <w:kinsoku w:val="0"/>
        <w:overflowPunct w:val="0"/>
        <w:spacing w:before="17"/>
        <w:ind w:left="1800" w:right="217" w:firstLine="0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B50A71">
        <w:rPr>
          <w:rFonts w:ascii="Segoe UI" w:eastAsia="SimSun" w:hAnsi="Segoe UI" w:cs="Segoe UI"/>
          <w:color w:val="323E4F"/>
          <w:sz w:val="16"/>
          <w:szCs w:val="16"/>
          <w:lang w:val="en-PH"/>
        </w:rPr>
        <w:t>in order to minimize exposure to risk and to safeguard against financial loss to the Bank.</w:t>
      </w:r>
    </w:p>
    <w:p w:rsidR="007429B6" w:rsidRDefault="007429B6" w:rsidP="007429B6">
      <w:pPr>
        <w:pStyle w:val="BodyText"/>
        <w:numPr>
          <w:ilvl w:val="0"/>
          <w:numId w:val="3"/>
        </w:numPr>
        <w:tabs>
          <w:tab w:val="left" w:pos="932"/>
        </w:tabs>
        <w:kinsoku w:val="0"/>
        <w:overflowPunct w:val="0"/>
        <w:spacing w:before="17"/>
        <w:ind w:right="217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B50A71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Advance Compliance screening including escalation to MLRO (Money Laundering 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Reporting Officer) if necessary</w:t>
      </w:r>
    </w:p>
    <w:p w:rsidR="007429B6" w:rsidRDefault="007429B6" w:rsidP="007429B6">
      <w:pPr>
        <w:pStyle w:val="BodyText"/>
        <w:tabs>
          <w:tab w:val="left" w:pos="932"/>
        </w:tabs>
        <w:kinsoku w:val="0"/>
        <w:overflowPunct w:val="0"/>
        <w:spacing w:before="17"/>
        <w:ind w:left="0" w:right="217" w:firstLine="0"/>
        <w:jc w:val="both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</w:p>
    <w:p w:rsidR="007429B6" w:rsidRDefault="007429B6" w:rsidP="00DB04AD">
      <w:pPr>
        <w:pStyle w:val="BodyText"/>
        <w:tabs>
          <w:tab w:val="left" w:pos="932"/>
        </w:tabs>
        <w:kinsoku w:val="0"/>
        <w:overflowPunct w:val="0"/>
        <w:spacing w:before="17"/>
        <w:ind w:left="0" w:right="217" w:firstLine="0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704785">
        <w:rPr>
          <w:rFonts w:ascii="Segoe UI" w:eastAsia="SimSun" w:hAnsi="Segoe UI" w:cs="Segoe UI"/>
          <w:b/>
          <w:color w:val="323E4F" w:themeColor="text2" w:themeShade="BF"/>
          <w:sz w:val="16"/>
          <w:szCs w:val="16"/>
          <w:lang w:val="en-PH"/>
        </w:rPr>
        <w:t>Other</w:t>
      </w:r>
      <w:r>
        <w:rPr>
          <w:rFonts w:ascii="Segoe UI" w:eastAsia="SimSun" w:hAnsi="Segoe UI" w:cs="Segoe UI"/>
          <w:b/>
          <w:color w:val="323E4F"/>
          <w:sz w:val="16"/>
          <w:szCs w:val="16"/>
          <w:lang w:val="en-PH"/>
        </w:rPr>
        <w:t>s</w:t>
      </w:r>
      <w:r>
        <w:rPr>
          <w:rFonts w:ascii="Segoe UI" w:eastAsia="SimSun" w:hAnsi="Segoe UI" w:cs="Segoe UI"/>
          <w:b/>
          <w:color w:val="323E4F"/>
          <w:sz w:val="16"/>
          <w:szCs w:val="16"/>
          <w:lang w:val="en-PH"/>
        </w:rPr>
        <w:tab/>
      </w:r>
      <w:r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  <w:tab/>
      </w:r>
      <w:r w:rsidRPr="00C55723">
        <w:rPr>
          <w:rFonts w:ascii="Segoe UI" w:hAnsi="Segoe UI" w:cs="Segoe UI"/>
          <w:color w:val="323E4F"/>
          <w:spacing w:val="-8"/>
          <w:sz w:val="24"/>
          <w:szCs w:val="16"/>
          <w:lang w:val="en-PH"/>
        </w:rPr>
        <w:t>•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     </w:t>
      </w:r>
      <w:r w:rsidR="004F5A00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</w:t>
      </w:r>
      <w:r w:rsidR="00A40CA6">
        <w:rPr>
          <w:rFonts w:ascii="Segoe UI" w:eastAsia="SimSun" w:hAnsi="Segoe UI" w:cs="Segoe UI"/>
          <w:color w:val="323E4F"/>
          <w:sz w:val="16"/>
          <w:szCs w:val="16"/>
          <w:lang w:val="en-PH"/>
        </w:rPr>
        <w:t>Lead and o</w:t>
      </w:r>
      <w:r w:rsidRPr="00EB6C1B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rganized 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s</w:t>
      </w:r>
      <w:r w:rsidRPr="00EB6C1B">
        <w:rPr>
          <w:rFonts w:ascii="Segoe UI" w:eastAsia="SimSun" w:hAnsi="Segoe UI" w:cs="Segoe UI"/>
          <w:color w:val="323E4F"/>
          <w:sz w:val="16"/>
          <w:szCs w:val="16"/>
          <w:lang w:val="en-PH"/>
        </w:rPr>
        <w:t>eminars and class room knowledge transfers</w:t>
      </w:r>
      <w:r w:rsidRPr="00704785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 </w:t>
      </w:r>
      <w:r w:rsidRPr="00EB6C1B">
        <w:rPr>
          <w:rFonts w:ascii="Segoe UI" w:eastAsia="SimSun" w:hAnsi="Segoe UI" w:cs="Segoe UI"/>
          <w:color w:val="323E4F"/>
          <w:sz w:val="16"/>
          <w:szCs w:val="16"/>
          <w:lang w:val="en-PH"/>
        </w:rPr>
        <w:t>to ensure continuity and proper knowledge.</w:t>
      </w:r>
    </w:p>
    <w:p w:rsidR="007429B6" w:rsidRPr="00EB6C1B" w:rsidRDefault="007429B6" w:rsidP="00DB04AD">
      <w:pPr>
        <w:pStyle w:val="BodyText"/>
        <w:numPr>
          <w:ilvl w:val="0"/>
          <w:numId w:val="4"/>
        </w:numPr>
        <w:tabs>
          <w:tab w:val="left" w:pos="932"/>
        </w:tabs>
        <w:kinsoku w:val="0"/>
        <w:overflowPunct w:val="0"/>
        <w:spacing w:before="17"/>
        <w:ind w:right="217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Conducted Time in Motion study to e</w:t>
      </w:r>
      <w:r w:rsidRPr="00EB6C1B">
        <w:rPr>
          <w:rFonts w:ascii="Segoe UI" w:eastAsia="SimSun" w:hAnsi="Segoe UI" w:cs="Segoe UI"/>
          <w:color w:val="323E4F"/>
          <w:sz w:val="16"/>
          <w:szCs w:val="16"/>
          <w:lang w:val="en-PH"/>
        </w:rPr>
        <w:t>nsure continuous improvement to work processes and system enhancement</w:t>
      </w:r>
    </w:p>
    <w:p w:rsidR="007429B6" w:rsidRDefault="007429B6" w:rsidP="00DB04AD">
      <w:pPr>
        <w:pStyle w:val="BodyText"/>
        <w:numPr>
          <w:ilvl w:val="0"/>
          <w:numId w:val="4"/>
        </w:numPr>
        <w:tabs>
          <w:tab w:val="left" w:pos="932"/>
        </w:tabs>
        <w:kinsoku w:val="0"/>
        <w:overflowPunct w:val="0"/>
        <w:spacing w:before="17"/>
        <w:ind w:right="217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EB6C1B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Ensured staff planning and proper allocation to ensure all required activities are achieved within the </w:t>
      </w:r>
    </w:p>
    <w:p w:rsidR="007429B6" w:rsidRDefault="007429B6" w:rsidP="00DB04AD">
      <w:pPr>
        <w:pStyle w:val="BodyText"/>
        <w:tabs>
          <w:tab w:val="left" w:pos="932"/>
        </w:tabs>
        <w:kinsoku w:val="0"/>
        <w:overflowPunct w:val="0"/>
        <w:spacing w:before="17"/>
        <w:ind w:left="1800" w:right="217" w:firstLine="0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EB6C1B">
        <w:rPr>
          <w:rFonts w:ascii="Segoe UI" w:eastAsia="SimSun" w:hAnsi="Segoe UI" w:cs="Segoe UI"/>
          <w:color w:val="323E4F"/>
          <w:sz w:val="16"/>
          <w:szCs w:val="16"/>
          <w:lang w:val="en-PH"/>
        </w:rPr>
        <w:t>required SLA (service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-level agreement), quality to 99</w:t>
      </w:r>
      <w:r w:rsidRPr="00EB6C1B">
        <w:rPr>
          <w:rFonts w:ascii="Segoe UI" w:eastAsia="SimSun" w:hAnsi="Segoe UI" w:cs="Segoe UI"/>
          <w:color w:val="323E4F"/>
          <w:sz w:val="16"/>
          <w:szCs w:val="16"/>
          <w:lang w:val="en-PH"/>
        </w:rPr>
        <w:t>%.</w:t>
      </w:r>
    </w:p>
    <w:p w:rsidR="007429B6" w:rsidRPr="00EB6C1B" w:rsidRDefault="007429B6" w:rsidP="00DB04AD">
      <w:pPr>
        <w:pStyle w:val="BodyText"/>
        <w:numPr>
          <w:ilvl w:val="0"/>
          <w:numId w:val="4"/>
        </w:numPr>
        <w:tabs>
          <w:tab w:val="left" w:pos="932"/>
        </w:tabs>
        <w:kinsoku w:val="0"/>
        <w:overflowPunct w:val="0"/>
        <w:spacing w:before="17"/>
        <w:ind w:right="217"/>
        <w:jc w:val="both"/>
        <w:rPr>
          <w:rFonts w:ascii="Segoe UI" w:eastAsia="SimSun" w:hAnsi="Segoe UI" w:cs="Segoe UI"/>
          <w:color w:val="323E4F"/>
          <w:sz w:val="16"/>
          <w:szCs w:val="16"/>
          <w:lang w:val="en-PH"/>
        </w:rPr>
      </w:pPr>
      <w:r w:rsidRPr="00EB6C1B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DHL 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and courier </w:t>
      </w:r>
      <w:r w:rsidRPr="00EB6C1B">
        <w:rPr>
          <w:rFonts w:ascii="Segoe UI" w:eastAsia="SimSun" w:hAnsi="Segoe UI" w:cs="Segoe UI"/>
          <w:color w:val="323E4F"/>
          <w:sz w:val="16"/>
          <w:szCs w:val="16"/>
          <w:lang w:val="en-PH"/>
        </w:rPr>
        <w:t xml:space="preserve">duties, </w:t>
      </w:r>
      <w:r>
        <w:rPr>
          <w:rFonts w:ascii="Segoe UI" w:eastAsia="SimSun" w:hAnsi="Segoe UI" w:cs="Segoe UI"/>
          <w:color w:val="323E4F"/>
          <w:sz w:val="16"/>
          <w:szCs w:val="16"/>
          <w:lang w:val="en-PH"/>
        </w:rPr>
        <w:t>scanning of office copies, maintaining shared folder accounts</w:t>
      </w:r>
    </w:p>
    <w:p w:rsidR="007429B6" w:rsidRDefault="007429B6" w:rsidP="007429B6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="0" w:right="217" w:firstLine="0"/>
        <w:jc w:val="both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</w:p>
    <w:p w:rsidR="00DB04AD" w:rsidRDefault="00DB04AD" w:rsidP="007429B6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="0" w:right="217" w:firstLine="0"/>
        <w:jc w:val="both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</w:p>
    <w:p w:rsidR="00DB04AD" w:rsidRDefault="00DB04AD" w:rsidP="007429B6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="0" w:right="217" w:firstLine="0"/>
        <w:jc w:val="both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</w:p>
    <w:p w:rsidR="00DB04AD" w:rsidRDefault="00DB04AD" w:rsidP="007429B6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="0" w:right="217" w:firstLine="0"/>
        <w:jc w:val="both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</w:p>
    <w:p w:rsidR="00DB04AD" w:rsidRDefault="00DB04AD" w:rsidP="007429B6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="0" w:right="217" w:firstLine="0"/>
        <w:jc w:val="both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</w:p>
    <w:p w:rsidR="00DB04AD" w:rsidRDefault="00DB04AD" w:rsidP="007429B6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="0" w:right="217" w:firstLine="0"/>
        <w:jc w:val="both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</w:p>
    <w:p w:rsidR="00E43EA6" w:rsidRDefault="00E43EA6" w:rsidP="007429B6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="0" w:right="217" w:firstLine="0"/>
        <w:jc w:val="both"/>
        <w:rPr>
          <w:rFonts w:ascii="Segoe UI" w:eastAsia="SimSun" w:hAnsi="Segoe UI" w:cs="Segoe UI"/>
          <w:color w:val="323E4F" w:themeColor="text2" w:themeShade="BF"/>
          <w:sz w:val="16"/>
          <w:szCs w:val="16"/>
          <w:lang w:val="en-PH"/>
        </w:rPr>
      </w:pPr>
    </w:p>
    <w:p w:rsidR="00DB04AD" w:rsidRPr="00FE7ADE" w:rsidRDefault="00DB04AD" w:rsidP="00DB04AD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2880" w:right="130" w:hanging="2880"/>
        <w:rPr>
          <w:rFonts w:ascii="Segoe UI Symbol" w:eastAsia="SimSun" w:hAnsi="Segoe UI Symbol" w:cs="Segoe UI Symbol"/>
          <w:b/>
          <w:color w:val="323E4F" w:themeColor="text2" w:themeShade="BF"/>
          <w:sz w:val="28"/>
          <w:lang w:val="en-PH"/>
        </w:rPr>
      </w:pPr>
      <w:r w:rsidRPr="00643483">
        <w:rPr>
          <w:rFonts w:ascii="Segoe UI Symbol" w:eastAsia="SimSun" w:hAnsi="Segoe UI Symbol" w:cs="Segoe UI Symbol"/>
          <w:b/>
          <w:color w:val="323E4F" w:themeColor="text2" w:themeShade="BF"/>
          <w:sz w:val="24"/>
          <w:lang w:val="en-PH"/>
        </w:rPr>
        <w:t xml:space="preserve">📣 </w:t>
      </w:r>
      <w:r w:rsidRPr="00643483">
        <w:rPr>
          <w:rFonts w:ascii="Segoe UI" w:eastAsia="SimSun" w:hAnsi="Segoe UI" w:cs="Segoe UI"/>
          <w:b/>
          <w:color w:val="323E4F" w:themeColor="text2" w:themeShade="BF"/>
          <w:lang w:val="en-PH"/>
        </w:rPr>
        <w:t>REFERENCES</w:t>
      </w:r>
      <w:r w:rsidRPr="00643483">
        <w:rPr>
          <w:rFonts w:ascii="Calibri" w:eastAsia="SimSun" w:hAnsi="SimSun"/>
          <w:b/>
          <w:color w:val="323E4F" w:themeColor="text2" w:themeShade="BF"/>
          <w:sz w:val="24"/>
          <w:lang w:val="en-PH"/>
        </w:rPr>
        <w:t xml:space="preserve">           </w:t>
      </w:r>
      <w:r w:rsidRPr="00FE7ADE">
        <w:rPr>
          <w:rFonts w:ascii="Segoe UI" w:eastAsia="SimSun" w:hAnsi="Segoe UI" w:cs="Segoe UI"/>
          <w:bCs/>
          <w:color w:val="323E4F" w:themeColor="text2" w:themeShade="BF"/>
          <w:sz w:val="18"/>
          <w:szCs w:val="18"/>
          <w:lang w:val="en-PH"/>
        </w:rPr>
        <w:t>Additional</w:t>
      </w:r>
      <w:r w:rsidRPr="00FE7ADE">
        <w:rPr>
          <w:rFonts w:ascii="Calibri" w:eastAsia="SimSun" w:hAnsi="SimSun"/>
          <w:b/>
          <w:color w:val="323E4F" w:themeColor="text2" w:themeShade="BF"/>
          <w:sz w:val="28"/>
          <w:lang w:val="en-PH"/>
        </w:rPr>
        <w:t xml:space="preserve"> </w:t>
      </w:r>
      <w:r w:rsidRPr="00FE7ADE">
        <w:rPr>
          <w:rFonts w:ascii="Segoe UI" w:eastAsia="SimSun" w:hAnsi="Segoe UI" w:cs="Segoe UI"/>
          <w:bCs/>
          <w:color w:val="323E4F" w:themeColor="text2" w:themeShade="BF"/>
          <w:sz w:val="18"/>
          <w:szCs w:val="18"/>
          <w:lang w:val="en-PH"/>
        </w:rPr>
        <w:t>re</w:t>
      </w:r>
      <w:r w:rsidRPr="00FE7ADE">
        <w:rPr>
          <w:rFonts w:ascii="Segoe UI" w:eastAsia="SimSun" w:hAnsi="Segoe UI" w:cs="Segoe UI"/>
          <w:bCs/>
          <w:color w:val="323E4F" w:themeColor="text2" w:themeShade="BF"/>
          <w:sz w:val="18"/>
          <w:lang w:val="en-PH"/>
        </w:rPr>
        <w:t>ferences will be available upon request</w:t>
      </w:r>
      <w:r w:rsidRPr="00FE7ADE">
        <w:rPr>
          <w:rFonts w:ascii="Segoe UI Symbol" w:eastAsia="SimSun" w:hAnsi="Segoe UI Symbol" w:cs="Segoe UI Symbol"/>
          <w:b/>
          <w:color w:val="323E4F" w:themeColor="text2" w:themeShade="BF"/>
          <w:sz w:val="28"/>
          <w:lang w:val="en-PH"/>
        </w:rPr>
        <w:tab/>
        <w:t xml:space="preserve">                           </w:t>
      </w:r>
    </w:p>
    <w:p w:rsidR="00DB04AD" w:rsidRDefault="00DB04AD" w:rsidP="00DB04AD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2880" w:right="130" w:hanging="2880"/>
        <w:rPr>
          <w:rFonts w:ascii="Segoe UI" w:eastAsia="SimSun" w:hAnsi="Segoe UI" w:cs="Segoe UI"/>
          <w:bCs/>
          <w:color w:val="323E4F" w:themeColor="text2" w:themeShade="BF"/>
          <w:sz w:val="18"/>
          <w:lang w:val="en-PH"/>
        </w:rPr>
      </w:pPr>
      <w:r w:rsidRPr="00FE7ADE">
        <w:rPr>
          <w:rFonts w:ascii="Segoe UI Symbol" w:eastAsia="SimSun" w:hAnsi="Segoe UI Symbol" w:cs="Segoe UI Symbol"/>
          <w:b/>
          <w:color w:val="323E4F" w:themeColor="text2" w:themeShade="BF"/>
          <w:sz w:val="28"/>
          <w:lang w:val="en-PH"/>
        </w:rPr>
        <w:tab/>
      </w:r>
      <w:r w:rsidR="00356E61">
        <w:rPr>
          <w:rFonts w:ascii="Segoe UI Symbol" w:eastAsia="SimSun" w:hAnsi="Segoe UI Symbol" w:cs="Segoe UI Symbol"/>
          <w:b/>
          <w:color w:val="323E4F" w:themeColor="text2" w:themeShade="BF"/>
          <w:sz w:val="28"/>
          <w:lang w:val="en-PH"/>
        </w:rPr>
        <w:t xml:space="preserve">                      </w:t>
      </w:r>
      <w:r w:rsidRPr="00FE7ADE">
        <w:rPr>
          <w:rFonts w:ascii="Segoe UI" w:eastAsia="SimSun" w:hAnsi="Segoe UI" w:cs="Segoe UI"/>
          <w:bCs/>
          <w:color w:val="323E4F" w:themeColor="text2" w:themeShade="BF"/>
          <w:sz w:val="18"/>
          <w:lang w:val="en-PH"/>
        </w:rPr>
        <w:t>(below recommendations received via LinkedIn)</w:t>
      </w:r>
    </w:p>
    <w:p w:rsidR="00356E61" w:rsidRDefault="00B03E11" w:rsidP="00356E61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2880" w:right="130" w:hanging="2880"/>
        <w:rPr>
          <w:rFonts w:ascii="Segoe UI" w:eastAsia="SimSun" w:hAnsi="Segoe UI" w:cs="Segoe UI"/>
          <w:bCs/>
          <w:color w:val="323E4F" w:themeColor="text2" w:themeShade="BF"/>
          <w:sz w:val="18"/>
          <w:lang w:val="en-PH"/>
        </w:rPr>
      </w:pPr>
      <w:r>
        <w:rPr>
          <w:rFonts w:ascii="Segoe UI" w:eastAsia="SimSun" w:hAnsi="Segoe UI" w:cs="Segoe UI"/>
          <w:bCs/>
          <w:color w:val="323E4F" w:themeColor="text2" w:themeShade="BF"/>
          <w:sz w:val="18"/>
          <w:lang w:val="en-PH"/>
        </w:rPr>
        <w:tab/>
        <w:t xml:space="preserve">                                   </w:t>
      </w:r>
      <w:hyperlink r:id="rId10" w:history="1">
        <w:r w:rsidR="00356E61" w:rsidRPr="00FE7ADE">
          <w:rPr>
            <w:rStyle w:val="Hyperlink"/>
            <w:rFonts w:ascii="Segoe UI" w:hAnsi="Segoe UI" w:cs="Segoe UI"/>
            <w:sz w:val="18"/>
            <w:szCs w:val="21"/>
            <w:shd w:val="clear" w:color="auto" w:fill="FFFFFF"/>
          </w:rPr>
          <w:t>https://www.linkedin.com/in/eunica-natividad-aa1b82161</w:t>
        </w:r>
      </w:hyperlink>
    </w:p>
    <w:p w:rsidR="00AB6888" w:rsidRPr="004C3326" w:rsidRDefault="004C3326" w:rsidP="004C3326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2880" w:right="130" w:hanging="2880"/>
        <w:rPr>
          <w:rFonts w:ascii="Segoe UI" w:hAnsi="Segoe UI" w:cs="Segoe UI"/>
          <w:color w:val="323E4F" w:themeColor="text2" w:themeShade="BF"/>
          <w:sz w:val="18"/>
          <w:szCs w:val="21"/>
          <w:shd w:val="clear" w:color="auto" w:fill="FFFFFF"/>
        </w:rPr>
      </w:pPr>
      <w:r>
        <w:rPr>
          <w:noProof/>
          <w:lang w:eastAsia="en-SG"/>
        </w:rPr>
        <w:drawing>
          <wp:anchor distT="0" distB="0" distL="114300" distR="114300" simplePos="0" relativeHeight="251660288" behindDoc="0" locked="0" layoutInCell="1" allowOverlap="1" wp14:anchorId="401B1E2C" wp14:editId="6B6143AA">
            <wp:simplePos x="0" y="0"/>
            <wp:positionH relativeFrom="margin">
              <wp:posOffset>635635</wp:posOffset>
            </wp:positionH>
            <wp:positionV relativeFrom="margin">
              <wp:posOffset>1245029</wp:posOffset>
            </wp:positionV>
            <wp:extent cx="4698365" cy="5852795"/>
            <wp:effectExtent l="19050" t="19050" r="26035" b="146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58527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4AD">
        <w:rPr>
          <w:rFonts w:ascii="Segoe UI" w:eastAsia="SimSun" w:hAnsi="Segoe UI" w:cs="Segoe UI"/>
          <w:bCs/>
          <w:color w:val="323E4F" w:themeColor="text2" w:themeShade="BF"/>
          <w:sz w:val="18"/>
          <w:lang w:val="en-PH"/>
        </w:rPr>
        <w:tab/>
        <w:t xml:space="preserve"> </w:t>
      </w:r>
      <w:r w:rsidR="00BB3684">
        <w:rPr>
          <w:rFonts w:ascii="Segoe UI" w:eastAsia="SimSun" w:hAnsi="Segoe UI" w:cs="Segoe UI"/>
          <w:bCs/>
          <w:color w:val="323E4F" w:themeColor="text2" w:themeShade="BF"/>
          <w:sz w:val="18"/>
          <w:lang w:val="en-PH"/>
        </w:rPr>
        <w:t xml:space="preserve">                            </w:t>
      </w:r>
    </w:p>
    <w:sectPr w:rsidR="00AB6888" w:rsidRPr="004C3326" w:rsidSect="00E468A9">
      <w:type w:val="continuous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A4D" w:rsidRDefault="006E7A4D" w:rsidP="0088739C">
      <w:r>
        <w:separator/>
      </w:r>
    </w:p>
  </w:endnote>
  <w:endnote w:type="continuationSeparator" w:id="0">
    <w:p w:rsidR="006E7A4D" w:rsidRDefault="006E7A4D" w:rsidP="0088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A4D" w:rsidRDefault="006E7A4D" w:rsidP="0088739C">
      <w:r>
        <w:separator/>
      </w:r>
    </w:p>
  </w:footnote>
  <w:footnote w:type="continuationSeparator" w:id="0">
    <w:p w:rsidR="006E7A4D" w:rsidRDefault="006E7A4D" w:rsidP="0088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9C" w:rsidRPr="0088739C" w:rsidRDefault="0088739C" w:rsidP="0088739C">
    <w:pPr>
      <w:pStyle w:val="BodyText"/>
      <w:tabs>
        <w:tab w:val="left" w:pos="932"/>
      </w:tabs>
      <w:kinsoku w:val="0"/>
      <w:overflowPunct w:val="0"/>
      <w:spacing w:before="20"/>
      <w:ind w:right="130"/>
      <w:rPr>
        <w:rFonts w:ascii="Segoe UI" w:eastAsia="SimSun" w:hAnsi="Segoe UI" w:cs="Segoe UI"/>
        <w:b/>
        <w:color w:val="808080"/>
        <w:sz w:val="18"/>
        <w:lang w:eastAsia="zh-CN"/>
      </w:rPr>
    </w:pPr>
    <w:r w:rsidRPr="0088739C">
      <w:rPr>
        <w:rFonts w:ascii="Segoe UI" w:eastAsia="SimSun" w:hAnsi="Segoe UI" w:cs="Segoe UI"/>
        <w:b/>
        <w:color w:val="808080"/>
        <w:sz w:val="18"/>
        <w:lang w:eastAsia="zh-CN"/>
      </w:rPr>
      <w:t xml:space="preserve">NATIVIDAD, EUNICA </w:t>
    </w:r>
    <w:r w:rsidRPr="0088739C">
      <w:rPr>
        <w:rFonts w:ascii="Segoe UI" w:eastAsia="SimSun" w:hAnsi="Segoe UI" w:cs="Segoe UI"/>
        <w:b/>
        <w:color w:val="808080"/>
        <w:sz w:val="18"/>
        <w:lang w:eastAsia="zh-CN"/>
      </w:rPr>
      <w:tab/>
    </w:r>
    <w:r>
      <w:rPr>
        <w:rFonts w:ascii="Segoe UI" w:eastAsia="SimSun" w:hAnsi="Segoe UI" w:cs="Segoe UI"/>
        <w:b/>
        <w:color w:val="808080"/>
        <w:sz w:val="18"/>
        <w:lang w:eastAsia="zh-CN"/>
      </w:rPr>
      <w:t xml:space="preserve"> BLOCK</w:t>
    </w:r>
    <w:r w:rsidRPr="0088739C">
      <w:rPr>
        <w:rFonts w:ascii="Segoe UI" w:eastAsia="SimSun" w:hAnsi="Segoe UI" w:cs="Segoe UI"/>
        <w:b/>
        <w:color w:val="808080"/>
        <w:sz w:val="18"/>
        <w:lang w:eastAsia="zh-CN"/>
      </w:rPr>
      <w:t xml:space="preserve"> 20 JOO SENG ROAD, 02-138, SINGAPORE 360020</w:t>
    </w:r>
  </w:p>
  <w:p w:rsidR="0088739C" w:rsidRPr="0088739C" w:rsidRDefault="0088739C" w:rsidP="0088739C">
    <w:pPr>
      <w:pStyle w:val="BodyText"/>
      <w:tabs>
        <w:tab w:val="left" w:pos="932"/>
      </w:tabs>
      <w:kinsoku w:val="0"/>
      <w:overflowPunct w:val="0"/>
      <w:spacing w:before="20"/>
      <w:ind w:left="0" w:right="130" w:firstLine="720"/>
      <w:rPr>
        <w:rFonts w:ascii="Segoe UI" w:eastAsia="SimSun" w:hAnsi="Segoe UI" w:cs="Segoe UI"/>
        <w:b/>
        <w:color w:val="808080"/>
        <w:sz w:val="18"/>
        <w:lang w:eastAsia="zh-CN"/>
      </w:rPr>
    </w:pPr>
    <w:r w:rsidRPr="0088739C">
      <w:rPr>
        <w:rFonts w:ascii="Segoe UI" w:eastAsia="SimSun" w:hAnsi="Segoe UI" w:cs="Segoe UI"/>
        <w:b/>
        <w:color w:val="808080"/>
        <w:sz w:val="18"/>
        <w:lang w:val="en-PH" w:eastAsia="zh-CN"/>
      </w:rPr>
      <w:tab/>
    </w:r>
    <w:r w:rsidRPr="0088739C">
      <w:rPr>
        <w:rFonts w:ascii="Segoe UI" w:eastAsia="SimSun" w:hAnsi="Segoe UI" w:cs="Segoe UI"/>
        <w:b/>
        <w:color w:val="808080"/>
        <w:sz w:val="18"/>
        <w:lang w:val="en-PH" w:eastAsia="zh-CN"/>
      </w:rPr>
      <w:tab/>
    </w:r>
    <w:r w:rsidRPr="0088739C">
      <w:rPr>
        <w:rFonts w:ascii="Segoe UI" w:eastAsia="SimSun" w:hAnsi="Segoe UI" w:cs="Segoe UI"/>
        <w:b/>
        <w:color w:val="808080"/>
        <w:sz w:val="18"/>
        <w:lang w:val="en-PH" w:eastAsia="zh-CN"/>
      </w:rPr>
      <w:tab/>
    </w:r>
    <w:r w:rsidRPr="0088739C">
      <w:rPr>
        <w:rFonts w:ascii="Segoe UI" w:eastAsia="SimSun" w:hAnsi="Segoe UI" w:cs="Segoe UI"/>
        <w:b/>
        <w:color w:val="808080"/>
        <w:sz w:val="18"/>
        <w:lang w:val="en-PH" w:eastAsia="zh-CN"/>
      </w:rPr>
      <w:tab/>
      <w:t xml:space="preserve">  +65 8850 3195 ● </w:t>
    </w:r>
    <w:hyperlink r:id="rId1" w:history="1">
      <w:r w:rsidRPr="0088739C">
        <w:rPr>
          <w:rStyle w:val="Hyperlink"/>
          <w:rFonts w:ascii="Segoe UI" w:eastAsia="SimSun" w:hAnsi="Segoe UI" w:cs="Segoe UI"/>
          <w:b/>
          <w:color w:val="808080"/>
          <w:sz w:val="18"/>
          <w:lang w:eastAsia="zh-CN"/>
        </w:rPr>
        <w:t>EUNATIVIDAD@YAHOO.COM</w:t>
      </w:r>
    </w:hyperlink>
  </w:p>
  <w:p w:rsidR="0088739C" w:rsidRPr="0088739C" w:rsidRDefault="0088739C" w:rsidP="0088739C">
    <w:pPr>
      <w:pStyle w:val="Header"/>
      <w:rPr>
        <w:sz w:val="28"/>
      </w:rPr>
    </w:pPr>
  </w:p>
  <w:p w:rsidR="0088739C" w:rsidRPr="0088739C" w:rsidRDefault="0088739C" w:rsidP="0088739C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53532"/>
    <w:multiLevelType w:val="hybridMultilevel"/>
    <w:tmpl w:val="FF282644"/>
    <w:lvl w:ilvl="0" w:tplc="3912D35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928A2"/>
    <w:multiLevelType w:val="hybridMultilevel"/>
    <w:tmpl w:val="CEB6938E"/>
    <w:lvl w:ilvl="0" w:tplc="3912D35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5730489A">
      <w:numFmt w:val="bullet"/>
      <w:lvlText w:val="•"/>
      <w:lvlJc w:val="left"/>
      <w:pPr>
        <w:ind w:left="1440" w:hanging="360"/>
      </w:pPr>
      <w:rPr>
        <w:rFonts w:ascii="Segoe UI" w:eastAsia="SimSun" w:hAnsi="Segoe UI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26674"/>
    <w:multiLevelType w:val="hybridMultilevel"/>
    <w:tmpl w:val="D416FF00"/>
    <w:lvl w:ilvl="0" w:tplc="3912D35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5312693"/>
    <w:multiLevelType w:val="hybridMultilevel"/>
    <w:tmpl w:val="8C0E6702"/>
    <w:lvl w:ilvl="0" w:tplc="3912D35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12"/>
    <w:rsid w:val="00013EC8"/>
    <w:rsid w:val="000560E5"/>
    <w:rsid w:val="0007608B"/>
    <w:rsid w:val="00096BB6"/>
    <w:rsid w:val="001B4921"/>
    <w:rsid w:val="001B49EE"/>
    <w:rsid w:val="00261D9B"/>
    <w:rsid w:val="002654FE"/>
    <w:rsid w:val="00356E61"/>
    <w:rsid w:val="004C3326"/>
    <w:rsid w:val="004F5A00"/>
    <w:rsid w:val="00573272"/>
    <w:rsid w:val="005D3FF8"/>
    <w:rsid w:val="00611550"/>
    <w:rsid w:val="00681ADD"/>
    <w:rsid w:val="006E7A4D"/>
    <w:rsid w:val="007429B6"/>
    <w:rsid w:val="00760E5E"/>
    <w:rsid w:val="00802A85"/>
    <w:rsid w:val="0088739C"/>
    <w:rsid w:val="008E1A03"/>
    <w:rsid w:val="008E7837"/>
    <w:rsid w:val="0092715A"/>
    <w:rsid w:val="00A40CA6"/>
    <w:rsid w:val="00AB6888"/>
    <w:rsid w:val="00B03E11"/>
    <w:rsid w:val="00BB3684"/>
    <w:rsid w:val="00BB52DF"/>
    <w:rsid w:val="00BE542D"/>
    <w:rsid w:val="00BE7FF3"/>
    <w:rsid w:val="00C64843"/>
    <w:rsid w:val="00CC2ACF"/>
    <w:rsid w:val="00CD4978"/>
    <w:rsid w:val="00D36DEA"/>
    <w:rsid w:val="00DB04AD"/>
    <w:rsid w:val="00E01535"/>
    <w:rsid w:val="00E15C6C"/>
    <w:rsid w:val="00E248A1"/>
    <w:rsid w:val="00E43EA6"/>
    <w:rsid w:val="00E468A9"/>
    <w:rsid w:val="00E7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B3C99"/>
  <w15:chartTrackingRefBased/>
  <w15:docId w15:val="{E7667030-50DE-4AF8-998F-2FCDCAD1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7B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7429B6"/>
    <w:pPr>
      <w:ind w:left="100"/>
      <w:outlineLvl w:val="1"/>
    </w:pPr>
    <w:rPr>
      <w:rFonts w:eastAsia="Times New Roman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unhideWhenUsed/>
    <w:locked/>
    <w:rsid w:val="00E77B12"/>
    <w:rPr>
      <w:rFonts w:cs="Times New Roman"/>
    </w:rPr>
  </w:style>
  <w:style w:type="paragraph" w:styleId="BodyText">
    <w:name w:val="Body Text"/>
    <w:basedOn w:val="Normal"/>
    <w:link w:val="BodyTextChar"/>
    <w:uiPriority w:val="99"/>
    <w:unhideWhenUsed/>
    <w:qFormat/>
    <w:rsid w:val="00E77B12"/>
    <w:pPr>
      <w:ind w:left="820" w:hanging="360"/>
    </w:pPr>
    <w:rPr>
      <w:rFonts w:asciiTheme="minorHAnsi" w:eastAsiaTheme="minorHAnsi" w:hAnsiTheme="minorHAnsi"/>
      <w:sz w:val="22"/>
      <w:szCs w:val="22"/>
      <w:lang w:val="en-SG"/>
    </w:rPr>
  </w:style>
  <w:style w:type="character" w:customStyle="1" w:styleId="BodyTextChar1">
    <w:name w:val="Body Text Char1"/>
    <w:basedOn w:val="DefaultParagraphFont"/>
    <w:uiPriority w:val="99"/>
    <w:semiHidden/>
    <w:rsid w:val="00E77B12"/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429B6"/>
    <w:rPr>
      <w:rFonts w:ascii="Times New Roman" w:eastAsia="Times New Roman" w:hAnsi="Arial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73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39C"/>
    <w:rPr>
      <w:rFonts w:ascii="Times New Roman" w:eastAsia="SimSu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73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39C"/>
    <w:rPr>
      <w:rFonts w:ascii="Times New Roman" w:eastAsia="SimSu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873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eunica-natividad-aa1b8216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nativida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CAF88-524F-499E-B2F4-E2BF4F0B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Eunica Louren Natividad (GAT)</dc:creator>
  <cp:keywords/>
  <dc:description/>
  <cp:lastModifiedBy>Eunica Louren Natividad (GAT)</cp:lastModifiedBy>
  <cp:revision>38</cp:revision>
  <dcterms:created xsi:type="dcterms:W3CDTF">2021-09-24T11:06:00Z</dcterms:created>
  <dcterms:modified xsi:type="dcterms:W3CDTF">2021-09-24T14:38:00Z</dcterms:modified>
</cp:coreProperties>
</file>