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5FAB" w14:textId="77777777" w:rsidR="00B11F98" w:rsidRPr="00EB4AA4" w:rsidRDefault="00B11F98" w:rsidP="00B11F98">
      <w:pPr>
        <w:spacing w:after="0" w:line="20" w:lineRule="atLeast"/>
        <w:rPr>
          <w:b/>
        </w:rPr>
      </w:pPr>
      <w:r w:rsidRPr="00EB4AA4">
        <w:rPr>
          <w:rFonts w:ascii="Tahoma" w:hAnsi="Tahoma" w:cs="Tahoma"/>
          <w:b/>
          <w:noProof/>
          <w:sz w:val="28"/>
        </w:rPr>
        <w:drawing>
          <wp:anchor distT="0" distB="0" distL="114300" distR="114300" simplePos="0" relativeHeight="251659264" behindDoc="0" locked="0" layoutInCell="1" allowOverlap="1" wp14:anchorId="0C3F3F7D" wp14:editId="717356AE">
            <wp:simplePos x="0" y="0"/>
            <wp:positionH relativeFrom="column">
              <wp:posOffset>5229225</wp:posOffset>
            </wp:positionH>
            <wp:positionV relativeFrom="paragraph">
              <wp:posOffset>-304800</wp:posOffset>
            </wp:positionV>
            <wp:extent cx="1371600" cy="1085850"/>
            <wp:effectExtent l="0" t="0" r="0" b="0"/>
            <wp:wrapThrough wrapText="bothSides">
              <wp:wrapPolygon edited="0">
                <wp:start x="0" y="0"/>
                <wp:lineTo x="0" y="21221"/>
                <wp:lineTo x="21300" y="21221"/>
                <wp:lineTo x="2130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71600" cy="1085850"/>
                    </a:xfrm>
                    <a:prstGeom prst="rect">
                      <a:avLst/>
                    </a:prstGeom>
                    <a:noFill/>
                    <a:ln>
                      <a:noFill/>
                    </a:ln>
                  </pic:spPr>
                </pic:pic>
              </a:graphicData>
            </a:graphic>
            <wp14:sizeRelV relativeFrom="margin">
              <wp14:pctHeight>0</wp14:pctHeight>
            </wp14:sizeRelV>
          </wp:anchor>
        </w:drawing>
      </w:r>
      <w:r w:rsidRPr="00EB4AA4">
        <w:rPr>
          <w:rFonts w:ascii="Tahoma" w:hAnsi="Tahoma" w:cs="Tahoma"/>
          <w:b/>
          <w:sz w:val="28"/>
        </w:rPr>
        <w:t>ROELIN RICHARD PRESAS SUAL</w:t>
      </w:r>
      <w:r w:rsidRPr="00EB4AA4">
        <w:rPr>
          <w:rFonts w:ascii="Tahoma" w:hAnsi="Tahoma" w:cs="Tahoma"/>
          <w:b/>
          <w:noProof/>
          <w:sz w:val="28"/>
        </w:rPr>
        <w:t xml:space="preserve">                                </w:t>
      </w:r>
    </w:p>
    <w:p w14:paraId="4D19E8BB" w14:textId="77777777" w:rsidR="00B11F98" w:rsidRPr="00EB4AA4" w:rsidRDefault="00B11F98" w:rsidP="00B11F98">
      <w:pPr>
        <w:spacing w:after="0" w:line="20" w:lineRule="atLeast"/>
      </w:pPr>
      <w:r w:rsidRPr="00EB4AA4">
        <w:rPr>
          <w:rFonts w:ascii="Tahoma" w:hAnsi="Tahoma" w:cs="Tahoma"/>
          <w:sz w:val="24"/>
        </w:rPr>
        <w:t># 1 Calle Blanco B.C. Homes Subdivision</w:t>
      </w:r>
    </w:p>
    <w:p w14:paraId="76021DF4" w14:textId="77777777" w:rsidR="00B11F98" w:rsidRPr="00EB4AA4" w:rsidRDefault="00B11F98" w:rsidP="00B11F98">
      <w:pPr>
        <w:spacing w:after="0" w:line="20" w:lineRule="atLeast"/>
      </w:pPr>
      <w:r w:rsidRPr="00EB4AA4">
        <w:rPr>
          <w:rFonts w:ascii="Tahoma" w:hAnsi="Tahoma" w:cs="Tahoma"/>
          <w:sz w:val="24"/>
        </w:rPr>
        <w:t>Salinas drive extension, Lahug Cebu City</w:t>
      </w:r>
    </w:p>
    <w:p w14:paraId="4A44198B" w14:textId="5260A6EF" w:rsidR="00B11F98" w:rsidRDefault="00B11F98" w:rsidP="00B11F98">
      <w:pPr>
        <w:pBdr>
          <w:bottom w:val="single" w:sz="12" w:space="1" w:color="auto"/>
        </w:pBdr>
        <w:spacing w:after="0" w:line="20" w:lineRule="atLeast"/>
        <w:rPr>
          <w:rFonts w:ascii="Tahoma" w:hAnsi="Tahoma" w:cs="Tahoma"/>
          <w:sz w:val="24"/>
        </w:rPr>
      </w:pPr>
      <w:r w:rsidRPr="00EB4AA4">
        <w:rPr>
          <w:rFonts w:ascii="Tahoma" w:hAnsi="Tahoma" w:cs="Tahoma"/>
          <w:sz w:val="24"/>
        </w:rPr>
        <w:t>(032) 4</w:t>
      </w:r>
      <w:r w:rsidR="0044270D">
        <w:rPr>
          <w:rFonts w:ascii="Tahoma" w:hAnsi="Tahoma" w:cs="Tahoma"/>
          <w:sz w:val="24"/>
        </w:rPr>
        <w:t>01</w:t>
      </w:r>
      <w:r w:rsidRPr="00EB4AA4">
        <w:rPr>
          <w:rFonts w:ascii="Tahoma" w:hAnsi="Tahoma" w:cs="Tahoma"/>
          <w:sz w:val="24"/>
        </w:rPr>
        <w:t>-</w:t>
      </w:r>
      <w:r w:rsidR="0044270D">
        <w:rPr>
          <w:rFonts w:ascii="Tahoma" w:hAnsi="Tahoma" w:cs="Tahoma"/>
          <w:sz w:val="24"/>
        </w:rPr>
        <w:t>3</w:t>
      </w:r>
      <w:r w:rsidRPr="00EB4AA4">
        <w:rPr>
          <w:rFonts w:ascii="Tahoma" w:hAnsi="Tahoma" w:cs="Tahoma"/>
          <w:sz w:val="24"/>
        </w:rPr>
        <w:t>02</w:t>
      </w:r>
      <w:r w:rsidR="0044270D">
        <w:rPr>
          <w:rFonts w:ascii="Tahoma" w:hAnsi="Tahoma" w:cs="Tahoma"/>
          <w:sz w:val="24"/>
        </w:rPr>
        <w:t>0</w:t>
      </w:r>
      <w:r w:rsidRPr="00EB4AA4">
        <w:rPr>
          <w:rFonts w:ascii="Tahoma" w:hAnsi="Tahoma" w:cs="Tahoma"/>
          <w:sz w:val="24"/>
        </w:rPr>
        <w:t xml:space="preserve"> / 09</w:t>
      </w:r>
      <w:r w:rsidR="00D1506A">
        <w:rPr>
          <w:rFonts w:ascii="Tahoma" w:hAnsi="Tahoma" w:cs="Tahoma"/>
          <w:sz w:val="24"/>
        </w:rPr>
        <w:t>158256712</w:t>
      </w:r>
      <w:r w:rsidRPr="00EB4AA4">
        <w:rPr>
          <w:rFonts w:ascii="Tahoma" w:hAnsi="Tahoma" w:cs="Tahoma"/>
          <w:sz w:val="24"/>
        </w:rPr>
        <w:t xml:space="preserve"> /09989943191</w:t>
      </w:r>
    </w:p>
    <w:p w14:paraId="60F0FB6F" w14:textId="09090544" w:rsidR="00BF4E26" w:rsidRPr="00EB4AA4" w:rsidRDefault="00BF4E26" w:rsidP="00B11F98">
      <w:pPr>
        <w:pBdr>
          <w:bottom w:val="single" w:sz="12" w:space="1" w:color="auto"/>
        </w:pBdr>
        <w:spacing w:after="0" w:line="20" w:lineRule="atLeast"/>
      </w:pPr>
      <w:r>
        <w:rPr>
          <w:rFonts w:ascii="Tahoma" w:hAnsi="Tahoma" w:cs="Tahoma"/>
          <w:sz w:val="24"/>
        </w:rPr>
        <w:t>richsual21@gmail.com</w:t>
      </w:r>
    </w:p>
    <w:p w14:paraId="3194C5BC" w14:textId="77777777" w:rsidR="00B11F98" w:rsidRPr="00EB4AA4" w:rsidRDefault="00B11F98" w:rsidP="00B11F98">
      <w:pPr>
        <w:spacing w:after="0"/>
        <w:rPr>
          <w:rFonts w:ascii="Tahoma" w:hAnsi="Tahoma" w:cs="Tahoma"/>
          <w:sz w:val="24"/>
          <w:szCs w:val="24"/>
        </w:rPr>
      </w:pPr>
      <w:r w:rsidRPr="00EB4AA4">
        <w:rPr>
          <w:rFonts w:ascii="Tahoma" w:hAnsi="Tahoma" w:cs="Tahoma"/>
          <w:sz w:val="24"/>
          <w:szCs w:val="24"/>
        </w:rPr>
        <w:softHyphen/>
      </w:r>
      <w:r w:rsidRPr="00EB4AA4">
        <w:rPr>
          <w:rFonts w:ascii="Tahoma" w:hAnsi="Tahoma" w:cs="Tahoma"/>
          <w:sz w:val="24"/>
          <w:szCs w:val="24"/>
        </w:rPr>
        <w:softHyphen/>
      </w:r>
      <w:r w:rsidRPr="00EB4AA4">
        <w:rPr>
          <w:rFonts w:ascii="Tahoma" w:hAnsi="Tahoma" w:cs="Tahoma"/>
          <w:sz w:val="24"/>
          <w:szCs w:val="24"/>
        </w:rPr>
        <w:softHyphen/>
      </w:r>
      <w:r w:rsidRPr="00EB4AA4">
        <w:rPr>
          <w:rFonts w:ascii="Tahoma" w:hAnsi="Tahoma" w:cs="Tahoma"/>
          <w:sz w:val="24"/>
          <w:szCs w:val="24"/>
        </w:rPr>
        <w:softHyphen/>
      </w:r>
      <w:r w:rsidRPr="00EB4AA4">
        <w:rPr>
          <w:rFonts w:ascii="Tahoma" w:hAnsi="Tahoma" w:cs="Tahoma"/>
          <w:sz w:val="24"/>
          <w:szCs w:val="24"/>
        </w:rPr>
        <w:softHyphen/>
      </w:r>
      <w:r w:rsidRPr="00EB4AA4">
        <w:rPr>
          <w:rFonts w:ascii="Tahoma" w:hAnsi="Tahoma" w:cs="Tahoma"/>
          <w:sz w:val="24"/>
          <w:szCs w:val="24"/>
        </w:rPr>
        <w:softHyphen/>
      </w:r>
    </w:p>
    <w:p w14:paraId="337287C7" w14:textId="77777777" w:rsidR="00FF2F78" w:rsidRPr="00EB4AA4" w:rsidRDefault="00FF2F78" w:rsidP="00B11F98">
      <w:pPr>
        <w:spacing w:after="0"/>
        <w:rPr>
          <w:rFonts w:ascii="Tahoma" w:hAnsi="Tahoma" w:cs="Tahoma"/>
          <w:sz w:val="24"/>
          <w:szCs w:val="24"/>
        </w:rPr>
      </w:pPr>
    </w:p>
    <w:p w14:paraId="4BCFA5E6" w14:textId="77777777" w:rsidR="00B11F98" w:rsidRPr="00EB4AA4" w:rsidRDefault="00B11F98" w:rsidP="00B11F98">
      <w:pPr>
        <w:spacing w:after="0" w:line="20" w:lineRule="atLeast"/>
      </w:pPr>
      <w:r w:rsidRPr="00EB4AA4">
        <w:rPr>
          <w:rFonts w:ascii="Tahoma" w:hAnsi="Tahoma" w:cs="Tahoma"/>
          <w:sz w:val="28"/>
        </w:rPr>
        <w:t>EDUCATION</w:t>
      </w:r>
      <w:r w:rsidR="00FF2F78" w:rsidRPr="00EB4AA4">
        <w:rPr>
          <w:rFonts w:ascii="Tahoma" w:hAnsi="Tahoma" w:cs="Tahoma"/>
          <w:sz w:val="28"/>
        </w:rPr>
        <w:t>:</w:t>
      </w:r>
    </w:p>
    <w:p w14:paraId="781C42C4" w14:textId="77777777" w:rsidR="00B11F98" w:rsidRPr="00EB4AA4" w:rsidRDefault="00B11F98" w:rsidP="00B11F98">
      <w:pPr>
        <w:spacing w:after="0" w:line="20" w:lineRule="atLeast"/>
      </w:pPr>
    </w:p>
    <w:p w14:paraId="6F3A4DB7" w14:textId="77777777" w:rsidR="00B11F98" w:rsidRPr="00EB4AA4" w:rsidRDefault="00B11F98" w:rsidP="00B11F98">
      <w:pPr>
        <w:spacing w:after="0" w:line="20" w:lineRule="atLeast"/>
      </w:pPr>
      <w:r w:rsidRPr="00EB4AA4">
        <w:rPr>
          <w:rFonts w:ascii="Tahoma" w:hAnsi="Tahoma" w:cs="Tahoma"/>
          <w:sz w:val="24"/>
        </w:rPr>
        <w:t>PRIMARY:</w:t>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t>COLEGIO DEL STO. Niño; 1994</w:t>
      </w:r>
    </w:p>
    <w:p w14:paraId="2AC450B4" w14:textId="77777777" w:rsidR="00B11F98" w:rsidRPr="00EB4AA4" w:rsidRDefault="00B11F98" w:rsidP="00B11F98">
      <w:pPr>
        <w:spacing w:after="0" w:line="20" w:lineRule="atLeast"/>
        <w:rPr>
          <w:rFonts w:ascii="Tahoma" w:hAnsi="Tahoma" w:cs="Tahoma"/>
          <w:sz w:val="24"/>
        </w:rPr>
      </w:pP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t>Magallanes St. Cebu City</w:t>
      </w:r>
    </w:p>
    <w:p w14:paraId="4858E088" w14:textId="77777777" w:rsidR="00B11F98" w:rsidRPr="00EB4AA4" w:rsidRDefault="00B11F98" w:rsidP="00B11F98">
      <w:pPr>
        <w:spacing w:after="0" w:line="20" w:lineRule="atLeast"/>
      </w:pPr>
    </w:p>
    <w:p w14:paraId="14AAA4C4" w14:textId="77777777" w:rsidR="00B11F98" w:rsidRPr="00EB4AA4" w:rsidRDefault="00B11F98" w:rsidP="00B11F98">
      <w:pPr>
        <w:spacing w:after="0" w:line="20" w:lineRule="atLeast"/>
        <w:ind w:left="3600" w:hanging="3600"/>
      </w:pPr>
      <w:r w:rsidRPr="00EB4AA4">
        <w:rPr>
          <w:rFonts w:ascii="Tahoma" w:hAnsi="Tahoma" w:cs="Tahoma"/>
          <w:sz w:val="24"/>
        </w:rPr>
        <w:t xml:space="preserve">SECONDARY:                 </w:t>
      </w:r>
      <w:r w:rsidR="00FF2F78" w:rsidRPr="00EB4AA4">
        <w:rPr>
          <w:rFonts w:ascii="Tahoma" w:hAnsi="Tahoma" w:cs="Tahoma"/>
          <w:sz w:val="24"/>
        </w:rPr>
        <w:t xml:space="preserve">  </w:t>
      </w:r>
      <w:r w:rsidRPr="00EB4AA4">
        <w:rPr>
          <w:rFonts w:ascii="Tahoma" w:hAnsi="Tahoma" w:cs="Tahoma"/>
          <w:sz w:val="24"/>
        </w:rPr>
        <w:t>UNIVERSITY OF SAN-CARLOS BOYS HIGH SCHOOL; 1998</w:t>
      </w:r>
    </w:p>
    <w:p w14:paraId="717FA122" w14:textId="77777777" w:rsidR="00B11F98" w:rsidRPr="00EB4AA4" w:rsidRDefault="00B11F98" w:rsidP="00B11F98">
      <w:pPr>
        <w:spacing w:after="0" w:line="20" w:lineRule="atLeast"/>
      </w:pP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t>General Maxilom Avenue, Cebu City</w:t>
      </w:r>
    </w:p>
    <w:p w14:paraId="48557C74" w14:textId="77777777" w:rsidR="00B11F98" w:rsidRPr="00EB4AA4" w:rsidRDefault="00B11F98" w:rsidP="00B11F98">
      <w:pPr>
        <w:spacing w:after="0" w:line="20" w:lineRule="atLeast"/>
      </w:pPr>
    </w:p>
    <w:p w14:paraId="12944596" w14:textId="77777777" w:rsidR="00B11F98" w:rsidRPr="00EB4AA4" w:rsidRDefault="00B11F98" w:rsidP="00B11F98">
      <w:pPr>
        <w:spacing w:after="0" w:line="20" w:lineRule="atLeast"/>
      </w:pPr>
      <w:r w:rsidRPr="00EB4AA4">
        <w:rPr>
          <w:rFonts w:ascii="Tahoma" w:hAnsi="Tahoma" w:cs="Tahoma"/>
          <w:sz w:val="24"/>
        </w:rPr>
        <w:t>TERTIARY:</w:t>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t>UNIVERSITY OF SAN CARLOS; 2003</w:t>
      </w:r>
    </w:p>
    <w:p w14:paraId="5D3E3DFE" w14:textId="77777777" w:rsidR="00B11F98" w:rsidRPr="00D1506A" w:rsidRDefault="00B11F98" w:rsidP="00B11F98">
      <w:pPr>
        <w:spacing w:after="0" w:line="20" w:lineRule="atLeast"/>
        <w:rPr>
          <w:bCs/>
        </w:rPr>
      </w:pP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D1506A">
        <w:rPr>
          <w:rFonts w:ascii="Tahoma" w:hAnsi="Tahoma" w:cs="Tahoma"/>
          <w:bCs/>
          <w:sz w:val="24"/>
        </w:rPr>
        <w:t>BACHELOR OF SCIENCE IN NURSING</w:t>
      </w:r>
    </w:p>
    <w:p w14:paraId="37DD2373" w14:textId="77777777" w:rsidR="00B11F98" w:rsidRPr="00EB4AA4" w:rsidRDefault="00B11F98" w:rsidP="00B11F98">
      <w:pPr>
        <w:spacing w:after="0" w:line="20" w:lineRule="atLeast"/>
      </w:pP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t>P. del Rosario extension, Cebu City</w:t>
      </w:r>
    </w:p>
    <w:p w14:paraId="39A5B504" w14:textId="77777777" w:rsidR="00B11F98" w:rsidRPr="00EB4AA4" w:rsidRDefault="00B11F98" w:rsidP="00B11F98">
      <w:pPr>
        <w:spacing w:after="0" w:line="20" w:lineRule="atLeast"/>
      </w:pPr>
    </w:p>
    <w:p w14:paraId="251E23CF" w14:textId="77777777" w:rsidR="00B11F98" w:rsidRPr="00EB4AA4" w:rsidRDefault="00B11F98" w:rsidP="00B11F98">
      <w:pPr>
        <w:spacing w:after="0" w:line="20" w:lineRule="atLeast"/>
      </w:pPr>
      <w:r w:rsidRPr="00EB4AA4">
        <w:rPr>
          <w:rFonts w:ascii="Tahoma" w:hAnsi="Tahoma" w:cs="Tahoma"/>
          <w:sz w:val="24"/>
        </w:rPr>
        <w:t>POST-GRADUATE:</w:t>
      </w:r>
      <w:r w:rsidRPr="00EB4AA4">
        <w:rPr>
          <w:rFonts w:ascii="Tahoma" w:hAnsi="Tahoma" w:cs="Tahoma"/>
          <w:sz w:val="24"/>
        </w:rPr>
        <w:tab/>
      </w:r>
      <w:r w:rsidR="00FF2F78" w:rsidRPr="00EB4AA4">
        <w:rPr>
          <w:rFonts w:ascii="Tahoma" w:hAnsi="Tahoma" w:cs="Tahoma"/>
          <w:sz w:val="24"/>
        </w:rPr>
        <w:t xml:space="preserve">         </w:t>
      </w:r>
      <w:r w:rsidRPr="00EB4AA4">
        <w:rPr>
          <w:rFonts w:ascii="Tahoma" w:hAnsi="Tahoma" w:cs="Tahoma"/>
          <w:sz w:val="24"/>
        </w:rPr>
        <w:t>UNIVERSITY OF SAN CARLOS; 2006</w:t>
      </w:r>
    </w:p>
    <w:p w14:paraId="10508F5F" w14:textId="77777777" w:rsidR="00B11F98" w:rsidRPr="00D1506A" w:rsidRDefault="00B11F98" w:rsidP="00B11F98">
      <w:pPr>
        <w:spacing w:after="0" w:line="20" w:lineRule="atLeast"/>
        <w:rPr>
          <w:bCs/>
        </w:rPr>
      </w:pPr>
      <w:r w:rsidRPr="00EB4AA4">
        <w:rPr>
          <w:rFonts w:ascii="Tahoma" w:hAnsi="Tahoma" w:cs="Tahoma"/>
          <w:sz w:val="24"/>
        </w:rPr>
        <w:t xml:space="preserve">       </w:t>
      </w:r>
      <w:r w:rsidR="00FF2F78" w:rsidRPr="00EB4AA4">
        <w:rPr>
          <w:rFonts w:ascii="Tahoma" w:hAnsi="Tahoma" w:cs="Tahoma"/>
          <w:sz w:val="24"/>
        </w:rPr>
        <w:t xml:space="preserve">                               </w:t>
      </w:r>
      <w:r w:rsidRPr="00D1506A">
        <w:rPr>
          <w:rFonts w:ascii="Tahoma" w:hAnsi="Tahoma" w:cs="Tahoma"/>
          <w:bCs/>
          <w:sz w:val="24"/>
        </w:rPr>
        <w:t>MASTER OF ARTS IN NURSING Major in Clinical Supervision</w:t>
      </w:r>
    </w:p>
    <w:p w14:paraId="7D98FAD0" w14:textId="77777777" w:rsidR="00B11F98" w:rsidRPr="00EB4AA4" w:rsidRDefault="00B11F98" w:rsidP="00B11F98">
      <w:pPr>
        <w:spacing w:after="0" w:line="20" w:lineRule="atLeast"/>
      </w:pP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t>P. del Rosario extension Cebu City</w:t>
      </w:r>
    </w:p>
    <w:p w14:paraId="70DAEC74" w14:textId="77777777" w:rsidR="00B11F98" w:rsidRPr="00EB4AA4" w:rsidRDefault="00B11F98" w:rsidP="00B11F98">
      <w:pPr>
        <w:spacing w:after="0"/>
        <w:rPr>
          <w:rFonts w:ascii="Tahoma" w:hAnsi="Tahoma" w:cs="Tahoma"/>
          <w:sz w:val="24"/>
          <w:szCs w:val="24"/>
        </w:rPr>
      </w:pPr>
    </w:p>
    <w:p w14:paraId="19AE17C0" w14:textId="77777777" w:rsidR="00FF2F78" w:rsidRPr="00EB4AA4" w:rsidRDefault="00FF2F78" w:rsidP="00B11F98">
      <w:pPr>
        <w:spacing w:after="0"/>
        <w:rPr>
          <w:rFonts w:ascii="Tahoma" w:hAnsi="Tahoma" w:cs="Tahoma"/>
          <w:sz w:val="24"/>
          <w:szCs w:val="24"/>
        </w:rPr>
      </w:pPr>
    </w:p>
    <w:p w14:paraId="46D1F319" w14:textId="77777777" w:rsidR="00B11F98" w:rsidRPr="00EB4AA4" w:rsidRDefault="00B11F98" w:rsidP="00B11F98">
      <w:pPr>
        <w:spacing w:after="0"/>
        <w:rPr>
          <w:rFonts w:ascii="Tahoma" w:hAnsi="Tahoma" w:cs="Tahoma"/>
          <w:sz w:val="24"/>
          <w:szCs w:val="24"/>
        </w:rPr>
      </w:pPr>
    </w:p>
    <w:p w14:paraId="5A10A372" w14:textId="4F92E85D" w:rsidR="00B11F98" w:rsidRDefault="00B11F98" w:rsidP="00B11F98">
      <w:pPr>
        <w:spacing w:after="0"/>
        <w:rPr>
          <w:rFonts w:ascii="Tahoma" w:hAnsi="Tahoma" w:cs="Tahoma"/>
          <w:sz w:val="24"/>
          <w:szCs w:val="24"/>
        </w:rPr>
      </w:pPr>
    </w:p>
    <w:p w14:paraId="51E91E36" w14:textId="7738E311" w:rsidR="0044270D" w:rsidRDefault="0044270D" w:rsidP="00B11F98">
      <w:pPr>
        <w:spacing w:after="0"/>
        <w:rPr>
          <w:rFonts w:ascii="Tahoma" w:hAnsi="Tahoma" w:cs="Tahoma"/>
          <w:sz w:val="24"/>
          <w:szCs w:val="24"/>
        </w:rPr>
      </w:pPr>
    </w:p>
    <w:p w14:paraId="5C6C0121" w14:textId="367435DE" w:rsidR="0044270D" w:rsidRDefault="0044270D" w:rsidP="00B11F98">
      <w:pPr>
        <w:spacing w:after="0"/>
        <w:rPr>
          <w:rFonts w:ascii="Tahoma" w:hAnsi="Tahoma" w:cs="Tahoma"/>
          <w:sz w:val="24"/>
          <w:szCs w:val="24"/>
        </w:rPr>
      </w:pPr>
    </w:p>
    <w:p w14:paraId="23434830" w14:textId="6735184D" w:rsidR="0044270D" w:rsidRDefault="0044270D" w:rsidP="00B11F98">
      <w:pPr>
        <w:spacing w:after="0"/>
        <w:rPr>
          <w:rFonts w:ascii="Tahoma" w:hAnsi="Tahoma" w:cs="Tahoma"/>
          <w:sz w:val="24"/>
          <w:szCs w:val="24"/>
        </w:rPr>
      </w:pPr>
    </w:p>
    <w:p w14:paraId="7AF22B05" w14:textId="376951FB" w:rsidR="0044270D" w:rsidRDefault="0044270D" w:rsidP="00B11F98">
      <w:pPr>
        <w:spacing w:after="0"/>
        <w:rPr>
          <w:rFonts w:ascii="Tahoma" w:hAnsi="Tahoma" w:cs="Tahoma"/>
          <w:sz w:val="24"/>
          <w:szCs w:val="24"/>
        </w:rPr>
      </w:pPr>
    </w:p>
    <w:p w14:paraId="5E7AEB10" w14:textId="2C98BFB2" w:rsidR="0044270D" w:rsidRDefault="0044270D" w:rsidP="00B11F98">
      <w:pPr>
        <w:spacing w:after="0"/>
        <w:rPr>
          <w:rFonts w:ascii="Tahoma" w:hAnsi="Tahoma" w:cs="Tahoma"/>
          <w:sz w:val="24"/>
          <w:szCs w:val="24"/>
        </w:rPr>
      </w:pPr>
    </w:p>
    <w:p w14:paraId="7AFEE54E" w14:textId="1FAFD2C8" w:rsidR="0044270D" w:rsidRDefault="0044270D" w:rsidP="00B11F98">
      <w:pPr>
        <w:spacing w:after="0"/>
        <w:rPr>
          <w:rFonts w:ascii="Tahoma" w:hAnsi="Tahoma" w:cs="Tahoma"/>
          <w:sz w:val="24"/>
          <w:szCs w:val="24"/>
        </w:rPr>
      </w:pPr>
    </w:p>
    <w:p w14:paraId="3735F66F" w14:textId="2C3BC782" w:rsidR="0044270D" w:rsidRDefault="0044270D" w:rsidP="00B11F98">
      <w:pPr>
        <w:spacing w:after="0"/>
        <w:rPr>
          <w:rFonts w:ascii="Tahoma" w:hAnsi="Tahoma" w:cs="Tahoma"/>
          <w:sz w:val="24"/>
          <w:szCs w:val="24"/>
        </w:rPr>
      </w:pPr>
    </w:p>
    <w:p w14:paraId="0C618F23" w14:textId="15BCDB14" w:rsidR="0044270D" w:rsidRDefault="0044270D" w:rsidP="00B11F98">
      <w:pPr>
        <w:spacing w:after="0"/>
        <w:rPr>
          <w:rFonts w:ascii="Tahoma" w:hAnsi="Tahoma" w:cs="Tahoma"/>
          <w:sz w:val="24"/>
          <w:szCs w:val="24"/>
        </w:rPr>
      </w:pPr>
    </w:p>
    <w:p w14:paraId="092D4BEF" w14:textId="29C6D61C" w:rsidR="0044270D" w:rsidRDefault="0044270D" w:rsidP="00B11F98">
      <w:pPr>
        <w:spacing w:after="0"/>
        <w:rPr>
          <w:rFonts w:ascii="Tahoma" w:hAnsi="Tahoma" w:cs="Tahoma"/>
          <w:sz w:val="24"/>
          <w:szCs w:val="24"/>
        </w:rPr>
      </w:pPr>
    </w:p>
    <w:p w14:paraId="4C10B22F" w14:textId="37908FE3" w:rsidR="0044270D" w:rsidRDefault="0044270D" w:rsidP="00B11F98">
      <w:pPr>
        <w:spacing w:after="0"/>
        <w:rPr>
          <w:rFonts w:ascii="Tahoma" w:hAnsi="Tahoma" w:cs="Tahoma"/>
          <w:sz w:val="24"/>
          <w:szCs w:val="24"/>
        </w:rPr>
      </w:pPr>
    </w:p>
    <w:p w14:paraId="3FECD700" w14:textId="7C00E52D" w:rsidR="0044270D" w:rsidRDefault="0044270D" w:rsidP="00B11F98">
      <w:pPr>
        <w:spacing w:after="0"/>
        <w:rPr>
          <w:rFonts w:ascii="Tahoma" w:hAnsi="Tahoma" w:cs="Tahoma"/>
          <w:sz w:val="24"/>
          <w:szCs w:val="24"/>
        </w:rPr>
      </w:pPr>
    </w:p>
    <w:p w14:paraId="4964E8CE" w14:textId="77777777" w:rsidR="0044270D" w:rsidRPr="00EB4AA4" w:rsidRDefault="0044270D" w:rsidP="00B11F98">
      <w:pPr>
        <w:spacing w:after="0"/>
        <w:rPr>
          <w:rFonts w:ascii="Tahoma" w:hAnsi="Tahoma" w:cs="Tahoma"/>
          <w:sz w:val="24"/>
          <w:szCs w:val="24"/>
        </w:rPr>
      </w:pPr>
    </w:p>
    <w:p w14:paraId="4B5B3A1C" w14:textId="77777777" w:rsidR="00FF2F78" w:rsidRPr="00EB4AA4" w:rsidRDefault="00FF2F78" w:rsidP="00B11F98">
      <w:pPr>
        <w:spacing w:after="0"/>
        <w:rPr>
          <w:rFonts w:ascii="Tahoma" w:hAnsi="Tahoma" w:cs="Tahoma"/>
          <w:sz w:val="24"/>
          <w:szCs w:val="24"/>
        </w:rPr>
      </w:pPr>
    </w:p>
    <w:p w14:paraId="05D11B05" w14:textId="77777777" w:rsidR="00FF2F78" w:rsidRPr="00EB4AA4" w:rsidRDefault="00FF2F78" w:rsidP="00B11F98">
      <w:pPr>
        <w:spacing w:after="0"/>
        <w:rPr>
          <w:rFonts w:ascii="Tahoma" w:hAnsi="Tahoma" w:cs="Tahoma"/>
          <w:sz w:val="24"/>
          <w:szCs w:val="24"/>
        </w:rPr>
      </w:pPr>
    </w:p>
    <w:p w14:paraId="42062FEF" w14:textId="77777777" w:rsidR="00FF2F78" w:rsidRPr="00EB4AA4" w:rsidRDefault="00FF2F78" w:rsidP="00B11F98">
      <w:pPr>
        <w:spacing w:after="0"/>
        <w:rPr>
          <w:rFonts w:ascii="Tahoma" w:hAnsi="Tahoma" w:cs="Tahoma"/>
          <w:sz w:val="24"/>
          <w:szCs w:val="24"/>
        </w:rPr>
      </w:pPr>
    </w:p>
    <w:p w14:paraId="0269C89B" w14:textId="77777777" w:rsidR="00FF2F78" w:rsidRPr="00EB4AA4" w:rsidRDefault="00FF2F78" w:rsidP="00B11F98">
      <w:pPr>
        <w:spacing w:after="0"/>
        <w:rPr>
          <w:rFonts w:ascii="Tahoma" w:hAnsi="Tahoma" w:cs="Tahoma"/>
          <w:sz w:val="24"/>
          <w:szCs w:val="24"/>
        </w:rPr>
      </w:pPr>
    </w:p>
    <w:p w14:paraId="2F41A18D" w14:textId="77777777" w:rsidR="00FF2F78" w:rsidRPr="00EB4AA4" w:rsidRDefault="00FF2F78" w:rsidP="00B11F98">
      <w:pPr>
        <w:spacing w:after="0"/>
        <w:rPr>
          <w:rFonts w:ascii="Tahoma" w:hAnsi="Tahoma" w:cs="Tahoma"/>
          <w:sz w:val="24"/>
          <w:szCs w:val="24"/>
        </w:rPr>
      </w:pPr>
    </w:p>
    <w:p w14:paraId="03DF5D65" w14:textId="77777777" w:rsidR="00FF2F78" w:rsidRPr="00EB4AA4" w:rsidRDefault="00FF2F78" w:rsidP="00B11F98">
      <w:pPr>
        <w:spacing w:after="0"/>
        <w:rPr>
          <w:rFonts w:ascii="Tahoma" w:hAnsi="Tahoma" w:cs="Tahoma"/>
          <w:sz w:val="24"/>
          <w:szCs w:val="24"/>
        </w:rPr>
      </w:pPr>
    </w:p>
    <w:p w14:paraId="2B0E9487" w14:textId="77777777" w:rsidR="00FF2F78" w:rsidRPr="00EB4AA4" w:rsidRDefault="00FF2F78" w:rsidP="00B11F98">
      <w:pPr>
        <w:spacing w:after="0"/>
        <w:rPr>
          <w:rFonts w:ascii="Tahoma" w:hAnsi="Tahoma" w:cs="Tahoma"/>
          <w:sz w:val="24"/>
          <w:szCs w:val="24"/>
        </w:rPr>
      </w:pPr>
    </w:p>
    <w:p w14:paraId="6964D8A8" w14:textId="77777777" w:rsidR="00FF2F78" w:rsidRPr="00EB4AA4" w:rsidRDefault="00FF2F78" w:rsidP="00B11F98">
      <w:pPr>
        <w:spacing w:after="0"/>
        <w:rPr>
          <w:rFonts w:ascii="Tahoma" w:hAnsi="Tahoma" w:cs="Tahoma"/>
          <w:sz w:val="24"/>
          <w:szCs w:val="24"/>
        </w:rPr>
      </w:pPr>
    </w:p>
    <w:p w14:paraId="5CD88829" w14:textId="77777777" w:rsidR="00FF2F78" w:rsidRPr="00EB4AA4" w:rsidRDefault="00FF2F78" w:rsidP="00B11F98">
      <w:pPr>
        <w:spacing w:after="0"/>
        <w:rPr>
          <w:rFonts w:ascii="Tahoma" w:hAnsi="Tahoma" w:cs="Tahoma"/>
          <w:sz w:val="24"/>
          <w:szCs w:val="24"/>
        </w:rPr>
      </w:pPr>
    </w:p>
    <w:p w14:paraId="79EC72A5" w14:textId="77777777" w:rsidR="00FF2F78" w:rsidRPr="00EB4AA4" w:rsidRDefault="00FF2F78" w:rsidP="00FF2F78">
      <w:pPr>
        <w:spacing w:after="0" w:line="20" w:lineRule="atLeast"/>
        <w:rPr>
          <w:b/>
        </w:rPr>
      </w:pPr>
      <w:r w:rsidRPr="00EB4AA4">
        <w:rPr>
          <w:rFonts w:ascii="Tahoma" w:hAnsi="Tahoma" w:cs="Tahoma"/>
          <w:b/>
          <w:noProof/>
          <w:sz w:val="28"/>
        </w:rPr>
        <w:drawing>
          <wp:anchor distT="0" distB="0" distL="114300" distR="114300" simplePos="0" relativeHeight="251661312" behindDoc="0" locked="0" layoutInCell="1" allowOverlap="1" wp14:anchorId="70D13ADB" wp14:editId="25CBE842">
            <wp:simplePos x="0" y="0"/>
            <wp:positionH relativeFrom="column">
              <wp:posOffset>5229225</wp:posOffset>
            </wp:positionH>
            <wp:positionV relativeFrom="paragraph">
              <wp:posOffset>-304800</wp:posOffset>
            </wp:positionV>
            <wp:extent cx="1371600" cy="1085850"/>
            <wp:effectExtent l="0" t="0" r="0" b="0"/>
            <wp:wrapThrough wrapText="bothSides">
              <wp:wrapPolygon edited="0">
                <wp:start x="0" y="0"/>
                <wp:lineTo x="0" y="21221"/>
                <wp:lineTo x="21300" y="21221"/>
                <wp:lineTo x="213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71600" cy="1085850"/>
                    </a:xfrm>
                    <a:prstGeom prst="rect">
                      <a:avLst/>
                    </a:prstGeom>
                    <a:noFill/>
                    <a:ln>
                      <a:noFill/>
                    </a:ln>
                  </pic:spPr>
                </pic:pic>
              </a:graphicData>
            </a:graphic>
            <wp14:sizeRelV relativeFrom="margin">
              <wp14:pctHeight>0</wp14:pctHeight>
            </wp14:sizeRelV>
          </wp:anchor>
        </w:drawing>
      </w:r>
      <w:r w:rsidRPr="00EB4AA4">
        <w:rPr>
          <w:rFonts w:ascii="Tahoma" w:hAnsi="Tahoma" w:cs="Tahoma"/>
          <w:b/>
          <w:sz w:val="28"/>
        </w:rPr>
        <w:t>ROELIN RICHARD PRESAS SUAL</w:t>
      </w:r>
      <w:r w:rsidRPr="00EB4AA4">
        <w:rPr>
          <w:rFonts w:ascii="Tahoma" w:hAnsi="Tahoma" w:cs="Tahoma"/>
          <w:b/>
          <w:noProof/>
          <w:sz w:val="28"/>
        </w:rPr>
        <w:t xml:space="preserve">                                </w:t>
      </w:r>
    </w:p>
    <w:p w14:paraId="7EF71767" w14:textId="77777777" w:rsidR="00FF2F78" w:rsidRPr="00EB4AA4" w:rsidRDefault="00FF2F78" w:rsidP="00FF2F78">
      <w:pPr>
        <w:spacing w:after="0" w:line="20" w:lineRule="atLeast"/>
      </w:pPr>
      <w:r w:rsidRPr="00EB4AA4">
        <w:rPr>
          <w:rFonts w:ascii="Tahoma" w:hAnsi="Tahoma" w:cs="Tahoma"/>
          <w:sz w:val="24"/>
        </w:rPr>
        <w:t># 1 Calle Blanco B.C. Homes Subdivision</w:t>
      </w:r>
    </w:p>
    <w:p w14:paraId="6849C72C" w14:textId="77777777" w:rsidR="00FF2F78" w:rsidRPr="00EB4AA4" w:rsidRDefault="00FF2F78" w:rsidP="00FF2F78">
      <w:pPr>
        <w:spacing w:after="0" w:line="20" w:lineRule="atLeast"/>
      </w:pPr>
      <w:r w:rsidRPr="00EB4AA4">
        <w:rPr>
          <w:rFonts w:ascii="Tahoma" w:hAnsi="Tahoma" w:cs="Tahoma"/>
          <w:sz w:val="24"/>
        </w:rPr>
        <w:t>Salinas drive extension, Lahug Cebu City</w:t>
      </w:r>
    </w:p>
    <w:p w14:paraId="4372882A" w14:textId="79925B8F" w:rsidR="0085274B" w:rsidRDefault="0085274B" w:rsidP="0085274B">
      <w:pPr>
        <w:pBdr>
          <w:bottom w:val="single" w:sz="12" w:space="1" w:color="auto"/>
        </w:pBdr>
        <w:spacing w:after="0" w:line="20" w:lineRule="atLeast"/>
        <w:rPr>
          <w:rFonts w:ascii="Tahoma" w:hAnsi="Tahoma" w:cs="Tahoma"/>
          <w:sz w:val="24"/>
        </w:rPr>
      </w:pPr>
      <w:r w:rsidRPr="00EB4AA4">
        <w:rPr>
          <w:rFonts w:ascii="Tahoma" w:hAnsi="Tahoma" w:cs="Tahoma"/>
          <w:sz w:val="24"/>
        </w:rPr>
        <w:t>(032) 4</w:t>
      </w:r>
      <w:r>
        <w:rPr>
          <w:rFonts w:ascii="Tahoma" w:hAnsi="Tahoma" w:cs="Tahoma"/>
          <w:sz w:val="24"/>
        </w:rPr>
        <w:t>01</w:t>
      </w:r>
      <w:r w:rsidRPr="00EB4AA4">
        <w:rPr>
          <w:rFonts w:ascii="Tahoma" w:hAnsi="Tahoma" w:cs="Tahoma"/>
          <w:sz w:val="24"/>
        </w:rPr>
        <w:t>-</w:t>
      </w:r>
      <w:r>
        <w:rPr>
          <w:rFonts w:ascii="Tahoma" w:hAnsi="Tahoma" w:cs="Tahoma"/>
          <w:sz w:val="24"/>
        </w:rPr>
        <w:t>3</w:t>
      </w:r>
      <w:r w:rsidRPr="00EB4AA4">
        <w:rPr>
          <w:rFonts w:ascii="Tahoma" w:hAnsi="Tahoma" w:cs="Tahoma"/>
          <w:sz w:val="24"/>
        </w:rPr>
        <w:t>02</w:t>
      </w:r>
      <w:r>
        <w:rPr>
          <w:rFonts w:ascii="Tahoma" w:hAnsi="Tahoma" w:cs="Tahoma"/>
          <w:sz w:val="24"/>
        </w:rPr>
        <w:t>0</w:t>
      </w:r>
      <w:r w:rsidRPr="00EB4AA4">
        <w:rPr>
          <w:rFonts w:ascii="Tahoma" w:hAnsi="Tahoma" w:cs="Tahoma"/>
          <w:sz w:val="24"/>
        </w:rPr>
        <w:t xml:space="preserve"> / 09</w:t>
      </w:r>
      <w:r>
        <w:rPr>
          <w:rFonts w:ascii="Tahoma" w:hAnsi="Tahoma" w:cs="Tahoma"/>
          <w:sz w:val="24"/>
        </w:rPr>
        <w:t>158256712</w:t>
      </w:r>
      <w:r w:rsidRPr="00EB4AA4">
        <w:rPr>
          <w:rFonts w:ascii="Tahoma" w:hAnsi="Tahoma" w:cs="Tahoma"/>
          <w:sz w:val="24"/>
        </w:rPr>
        <w:t xml:space="preserve"> /09989943191</w:t>
      </w:r>
    </w:p>
    <w:p w14:paraId="79C1AA52" w14:textId="77777777" w:rsidR="00BF4E26" w:rsidRPr="00EB4AA4" w:rsidRDefault="00BF4E26" w:rsidP="00BF4E26">
      <w:pPr>
        <w:pBdr>
          <w:bottom w:val="single" w:sz="12" w:space="1" w:color="auto"/>
        </w:pBdr>
        <w:spacing w:after="0" w:line="20" w:lineRule="atLeast"/>
      </w:pPr>
      <w:r>
        <w:rPr>
          <w:rFonts w:ascii="Tahoma" w:hAnsi="Tahoma" w:cs="Tahoma"/>
          <w:sz w:val="24"/>
        </w:rPr>
        <w:t>richsual21@gmail.com</w:t>
      </w:r>
    </w:p>
    <w:p w14:paraId="2958DF9E" w14:textId="7615F55B" w:rsidR="00FF2F78" w:rsidRDefault="00FF2F78" w:rsidP="00FF2F78">
      <w:pPr>
        <w:spacing w:after="0"/>
        <w:rPr>
          <w:rFonts w:ascii="Tahoma" w:hAnsi="Tahoma" w:cs="Tahoma"/>
          <w:sz w:val="24"/>
          <w:szCs w:val="24"/>
        </w:rPr>
      </w:pPr>
      <w:r w:rsidRPr="00EB4AA4">
        <w:rPr>
          <w:rFonts w:ascii="Tahoma" w:hAnsi="Tahoma" w:cs="Tahoma"/>
          <w:sz w:val="24"/>
          <w:szCs w:val="24"/>
        </w:rPr>
        <w:softHyphen/>
      </w:r>
      <w:r w:rsidRPr="00EB4AA4">
        <w:rPr>
          <w:rFonts w:ascii="Tahoma" w:hAnsi="Tahoma" w:cs="Tahoma"/>
          <w:sz w:val="24"/>
          <w:szCs w:val="24"/>
        </w:rPr>
        <w:softHyphen/>
      </w:r>
    </w:p>
    <w:p w14:paraId="54C0A0DD" w14:textId="17F1F3D1" w:rsidR="0044270D" w:rsidRDefault="0044270D" w:rsidP="00FF2F78">
      <w:pPr>
        <w:spacing w:after="0"/>
        <w:rPr>
          <w:rFonts w:ascii="Tahoma" w:hAnsi="Tahoma" w:cs="Tahoma"/>
          <w:sz w:val="24"/>
          <w:szCs w:val="24"/>
        </w:rPr>
      </w:pPr>
      <w:r>
        <w:rPr>
          <w:rFonts w:ascii="Tahoma" w:hAnsi="Tahoma" w:cs="Tahoma"/>
          <w:sz w:val="24"/>
          <w:szCs w:val="24"/>
        </w:rPr>
        <w:t>Job Summary:</w:t>
      </w:r>
    </w:p>
    <w:p w14:paraId="7654FECC" w14:textId="3823619B" w:rsidR="0044270D" w:rsidRDefault="0044270D" w:rsidP="00FF2F78">
      <w:pPr>
        <w:spacing w:after="0"/>
        <w:rPr>
          <w:rFonts w:ascii="Tahoma" w:hAnsi="Tahoma" w:cs="Tahoma"/>
          <w:sz w:val="24"/>
          <w:szCs w:val="24"/>
        </w:rPr>
      </w:pPr>
    </w:p>
    <w:p w14:paraId="51876945" w14:textId="5774958B" w:rsidR="00FF2F78" w:rsidRDefault="00D1506A" w:rsidP="00B11F98">
      <w:pPr>
        <w:spacing w:after="0"/>
        <w:rPr>
          <w:rFonts w:ascii="Tahoma" w:hAnsi="Tahoma" w:cs="Tahoma"/>
          <w:sz w:val="24"/>
          <w:szCs w:val="24"/>
        </w:rPr>
      </w:pPr>
      <w:r w:rsidRPr="00EB4AA4">
        <w:rPr>
          <w:rFonts w:ascii="Tahoma" w:hAnsi="Tahoma" w:cs="Tahoma"/>
          <w:sz w:val="24"/>
          <w:szCs w:val="24"/>
        </w:rPr>
        <w:t>POSITION HELD:</w:t>
      </w:r>
      <w:r>
        <w:rPr>
          <w:rFonts w:ascii="Tahoma" w:hAnsi="Tahoma" w:cs="Tahoma"/>
          <w:sz w:val="24"/>
          <w:szCs w:val="24"/>
        </w:rPr>
        <w:t xml:space="preserve"> Program Manager (Program Development Officer IV)</w:t>
      </w:r>
    </w:p>
    <w:p w14:paraId="2E99E85D" w14:textId="1D7686AC" w:rsidR="00D1506A" w:rsidRDefault="00D1506A" w:rsidP="00B11F98">
      <w:pPr>
        <w:spacing w:after="0"/>
        <w:rPr>
          <w:rFonts w:ascii="Tahoma" w:hAnsi="Tahoma" w:cs="Tahoma"/>
          <w:sz w:val="24"/>
          <w:szCs w:val="24"/>
        </w:rPr>
      </w:pPr>
      <w:r>
        <w:rPr>
          <w:rFonts w:ascii="Tahoma" w:hAnsi="Tahoma" w:cs="Tahoma"/>
          <w:sz w:val="24"/>
          <w:szCs w:val="24"/>
        </w:rPr>
        <w:t>Newborn Screening Center Central Visayas</w:t>
      </w:r>
    </w:p>
    <w:p w14:paraId="671939CA" w14:textId="06279F95" w:rsidR="00D1506A" w:rsidRDefault="00D1506A" w:rsidP="00B11F98">
      <w:pPr>
        <w:spacing w:after="0"/>
        <w:rPr>
          <w:rFonts w:ascii="Tahoma" w:hAnsi="Tahoma" w:cs="Tahoma"/>
          <w:sz w:val="24"/>
          <w:szCs w:val="24"/>
        </w:rPr>
      </w:pPr>
      <w:r>
        <w:rPr>
          <w:rFonts w:ascii="Tahoma" w:hAnsi="Tahoma" w:cs="Tahoma"/>
          <w:sz w:val="24"/>
          <w:szCs w:val="24"/>
        </w:rPr>
        <w:t>Eversley Childs Sanitarium and General Hospital</w:t>
      </w:r>
    </w:p>
    <w:p w14:paraId="3921CB6E" w14:textId="29D7A85E" w:rsidR="00D1506A" w:rsidRDefault="00D1506A" w:rsidP="00B11F98">
      <w:pPr>
        <w:spacing w:after="0"/>
        <w:rPr>
          <w:rFonts w:ascii="Tahoma" w:hAnsi="Tahoma" w:cs="Tahoma"/>
          <w:sz w:val="24"/>
          <w:szCs w:val="24"/>
        </w:rPr>
      </w:pPr>
      <w:r>
        <w:rPr>
          <w:rFonts w:ascii="Tahoma" w:hAnsi="Tahoma" w:cs="Tahoma"/>
          <w:sz w:val="24"/>
          <w:szCs w:val="24"/>
        </w:rPr>
        <w:t xml:space="preserve">(July </w:t>
      </w:r>
      <w:r w:rsidR="0044270D">
        <w:rPr>
          <w:rFonts w:ascii="Tahoma" w:hAnsi="Tahoma" w:cs="Tahoma"/>
          <w:sz w:val="24"/>
          <w:szCs w:val="24"/>
        </w:rPr>
        <w:t xml:space="preserve">3, 2019 </w:t>
      </w:r>
      <w:r w:rsidR="004439EE">
        <w:rPr>
          <w:rFonts w:ascii="Tahoma" w:hAnsi="Tahoma" w:cs="Tahoma"/>
          <w:sz w:val="24"/>
          <w:szCs w:val="24"/>
        </w:rPr>
        <w:t>– August 13, 2021</w:t>
      </w:r>
      <w:r w:rsidR="0044270D">
        <w:rPr>
          <w:rFonts w:ascii="Tahoma" w:hAnsi="Tahoma" w:cs="Tahoma"/>
          <w:sz w:val="24"/>
          <w:szCs w:val="24"/>
        </w:rPr>
        <w:t>)</w:t>
      </w:r>
    </w:p>
    <w:p w14:paraId="4C217404" w14:textId="3A6CA767" w:rsidR="0044270D" w:rsidRDefault="0044270D" w:rsidP="00B11F98">
      <w:pPr>
        <w:spacing w:after="0"/>
        <w:rPr>
          <w:rFonts w:ascii="Tahoma" w:hAnsi="Tahoma" w:cs="Tahoma"/>
          <w:sz w:val="24"/>
          <w:szCs w:val="24"/>
        </w:rPr>
      </w:pPr>
    </w:p>
    <w:p w14:paraId="55E1A441" w14:textId="015BB8FC" w:rsidR="0044270D" w:rsidRDefault="0044270D" w:rsidP="0044270D">
      <w:pPr>
        <w:spacing w:after="0"/>
        <w:rPr>
          <w:rFonts w:ascii="Tahoma" w:hAnsi="Tahoma" w:cs="Tahoma"/>
          <w:sz w:val="24"/>
          <w:szCs w:val="24"/>
        </w:rPr>
      </w:pPr>
      <w:r w:rsidRPr="00EB4AA4">
        <w:rPr>
          <w:rFonts w:ascii="Tahoma" w:hAnsi="Tahoma" w:cs="Tahoma"/>
          <w:sz w:val="24"/>
          <w:szCs w:val="24"/>
        </w:rPr>
        <w:t>POSITION HELD:</w:t>
      </w:r>
      <w:r>
        <w:rPr>
          <w:rFonts w:ascii="Tahoma" w:hAnsi="Tahoma" w:cs="Tahoma"/>
          <w:sz w:val="24"/>
          <w:szCs w:val="24"/>
        </w:rPr>
        <w:t xml:space="preserve"> Clinic Coordinator/Nurse Interventionist</w:t>
      </w:r>
    </w:p>
    <w:p w14:paraId="755EEE1C" w14:textId="6DFED86D" w:rsidR="0044270D" w:rsidRDefault="0044270D" w:rsidP="0044270D">
      <w:pPr>
        <w:spacing w:after="0"/>
        <w:rPr>
          <w:rFonts w:ascii="Tahoma" w:hAnsi="Tahoma" w:cs="Tahoma"/>
          <w:sz w:val="24"/>
          <w:szCs w:val="24"/>
        </w:rPr>
      </w:pPr>
      <w:r>
        <w:rPr>
          <w:rFonts w:ascii="Tahoma" w:hAnsi="Tahoma" w:cs="Tahoma"/>
          <w:sz w:val="24"/>
          <w:szCs w:val="24"/>
        </w:rPr>
        <w:t>Mandaue City Outpatient Recovery Clinic</w:t>
      </w:r>
    </w:p>
    <w:p w14:paraId="64C1CFBF" w14:textId="2945736A" w:rsidR="0044270D" w:rsidRDefault="0044270D" w:rsidP="0044270D">
      <w:pPr>
        <w:spacing w:after="0"/>
        <w:rPr>
          <w:rFonts w:ascii="Tahoma" w:hAnsi="Tahoma" w:cs="Tahoma"/>
          <w:sz w:val="24"/>
          <w:szCs w:val="24"/>
        </w:rPr>
      </w:pPr>
      <w:r>
        <w:rPr>
          <w:rFonts w:ascii="Tahoma" w:hAnsi="Tahoma" w:cs="Tahoma"/>
          <w:sz w:val="24"/>
          <w:szCs w:val="24"/>
        </w:rPr>
        <w:t>Local Government Unit, Mandaue City, Cebu</w:t>
      </w:r>
    </w:p>
    <w:p w14:paraId="686963CD" w14:textId="18A231F7" w:rsidR="0044270D" w:rsidRDefault="0044270D" w:rsidP="0044270D">
      <w:pPr>
        <w:spacing w:after="0"/>
        <w:rPr>
          <w:rFonts w:ascii="Tahoma" w:hAnsi="Tahoma" w:cs="Tahoma"/>
          <w:sz w:val="24"/>
          <w:szCs w:val="24"/>
        </w:rPr>
      </w:pPr>
      <w:r>
        <w:rPr>
          <w:rFonts w:ascii="Tahoma" w:hAnsi="Tahoma" w:cs="Tahoma"/>
          <w:sz w:val="24"/>
          <w:szCs w:val="24"/>
        </w:rPr>
        <w:t>(August 1, 2018 – June 30, 2019)</w:t>
      </w:r>
    </w:p>
    <w:p w14:paraId="26EA8A5D" w14:textId="77777777" w:rsidR="00D1506A" w:rsidRDefault="00D1506A" w:rsidP="00B11F98">
      <w:pPr>
        <w:spacing w:after="0"/>
        <w:rPr>
          <w:rFonts w:ascii="Tahoma" w:hAnsi="Tahoma" w:cs="Tahoma"/>
          <w:sz w:val="24"/>
          <w:szCs w:val="24"/>
        </w:rPr>
      </w:pPr>
    </w:p>
    <w:p w14:paraId="52DE50BC" w14:textId="2DCEDC6A" w:rsidR="004E1F97" w:rsidRPr="00EB4AA4" w:rsidRDefault="004E1F97" w:rsidP="00B11F98">
      <w:pPr>
        <w:spacing w:after="0"/>
        <w:rPr>
          <w:rFonts w:ascii="Tahoma" w:hAnsi="Tahoma" w:cs="Tahoma"/>
          <w:sz w:val="24"/>
          <w:szCs w:val="24"/>
        </w:rPr>
      </w:pPr>
      <w:r w:rsidRPr="00EB4AA4">
        <w:rPr>
          <w:rFonts w:ascii="Tahoma" w:hAnsi="Tahoma" w:cs="Tahoma"/>
          <w:sz w:val="24"/>
          <w:szCs w:val="24"/>
        </w:rPr>
        <w:t>POSITION HELD:</w:t>
      </w:r>
      <w:r w:rsidR="00D1506A">
        <w:rPr>
          <w:rFonts w:ascii="Tahoma" w:hAnsi="Tahoma" w:cs="Tahoma"/>
          <w:sz w:val="24"/>
          <w:szCs w:val="24"/>
        </w:rPr>
        <w:t xml:space="preserve"> Clinical Instructor/Nurse Educator</w:t>
      </w:r>
    </w:p>
    <w:p w14:paraId="72EFBD92" w14:textId="562EAF6F" w:rsidR="004E1F97" w:rsidRDefault="004E1F97" w:rsidP="00B11F98">
      <w:pPr>
        <w:spacing w:after="0"/>
        <w:rPr>
          <w:rFonts w:ascii="Tahoma" w:hAnsi="Tahoma" w:cs="Tahoma"/>
          <w:sz w:val="24"/>
          <w:szCs w:val="24"/>
        </w:rPr>
      </w:pPr>
      <w:r w:rsidRPr="00EB4AA4">
        <w:rPr>
          <w:rFonts w:ascii="Tahoma" w:hAnsi="Tahoma" w:cs="Tahoma"/>
          <w:sz w:val="24"/>
          <w:szCs w:val="24"/>
        </w:rPr>
        <w:t>University of Southern Philippines Foundation</w:t>
      </w:r>
      <w:r w:rsidR="008A6599" w:rsidRPr="00EB4AA4">
        <w:rPr>
          <w:rFonts w:ascii="Tahoma" w:hAnsi="Tahoma" w:cs="Tahoma"/>
          <w:sz w:val="24"/>
          <w:szCs w:val="24"/>
        </w:rPr>
        <w:t xml:space="preserve"> (2005 – 2012; 2016 – 2017)</w:t>
      </w:r>
    </w:p>
    <w:p w14:paraId="580D1DD9" w14:textId="60867537" w:rsidR="0044270D" w:rsidRPr="00EB4AA4" w:rsidRDefault="0044270D" w:rsidP="00B11F98">
      <w:pPr>
        <w:spacing w:after="0"/>
        <w:rPr>
          <w:rFonts w:ascii="Tahoma" w:hAnsi="Tahoma" w:cs="Tahoma"/>
          <w:sz w:val="24"/>
          <w:szCs w:val="24"/>
        </w:rPr>
      </w:pPr>
      <w:r>
        <w:rPr>
          <w:rFonts w:ascii="Tahoma" w:hAnsi="Tahoma" w:cs="Tahoma"/>
          <w:sz w:val="24"/>
          <w:szCs w:val="24"/>
        </w:rPr>
        <w:t>Salinas dr. Lahug Cebu City, 6000</w:t>
      </w:r>
    </w:p>
    <w:p w14:paraId="69937CCD" w14:textId="6E01CD52" w:rsidR="008928B0" w:rsidRDefault="008928B0" w:rsidP="008928B0">
      <w:pPr>
        <w:spacing w:after="0" w:line="20" w:lineRule="atLeast"/>
      </w:pPr>
    </w:p>
    <w:p w14:paraId="7803FE82" w14:textId="4F10117D" w:rsidR="0044270D" w:rsidRPr="00EB4AA4" w:rsidRDefault="0044270D" w:rsidP="0044270D">
      <w:pPr>
        <w:spacing w:after="0"/>
        <w:rPr>
          <w:rFonts w:ascii="Tahoma" w:hAnsi="Tahoma" w:cs="Tahoma"/>
          <w:sz w:val="24"/>
          <w:szCs w:val="24"/>
        </w:rPr>
      </w:pPr>
      <w:r w:rsidRPr="00EB4AA4">
        <w:rPr>
          <w:rFonts w:ascii="Tahoma" w:hAnsi="Tahoma" w:cs="Tahoma"/>
          <w:sz w:val="24"/>
          <w:szCs w:val="24"/>
        </w:rPr>
        <w:t>POSITION HELD:</w:t>
      </w:r>
      <w:r>
        <w:rPr>
          <w:rFonts w:ascii="Tahoma" w:hAnsi="Tahoma" w:cs="Tahoma"/>
          <w:sz w:val="24"/>
          <w:szCs w:val="24"/>
        </w:rPr>
        <w:t xml:space="preserve"> Team Leader / SME (Subject Matter Expert)</w:t>
      </w:r>
    </w:p>
    <w:p w14:paraId="374CA104" w14:textId="14674710" w:rsidR="008A6599" w:rsidRPr="00EB4AA4" w:rsidRDefault="008A6599" w:rsidP="008A6599">
      <w:pPr>
        <w:spacing w:after="0" w:line="20" w:lineRule="atLeast"/>
        <w:rPr>
          <w:rFonts w:ascii="Tahoma" w:hAnsi="Tahoma" w:cs="Tahoma"/>
          <w:sz w:val="24"/>
          <w:szCs w:val="24"/>
        </w:rPr>
      </w:pPr>
      <w:r w:rsidRPr="00EB4AA4">
        <w:rPr>
          <w:rFonts w:ascii="Tahoma" w:hAnsi="Tahoma" w:cs="Tahoma"/>
          <w:sz w:val="24"/>
          <w:szCs w:val="24"/>
        </w:rPr>
        <w:t>WIPRO Phil</w:t>
      </w:r>
      <w:r w:rsidR="0044270D">
        <w:rPr>
          <w:rFonts w:ascii="Tahoma" w:hAnsi="Tahoma" w:cs="Tahoma"/>
          <w:sz w:val="24"/>
          <w:szCs w:val="24"/>
        </w:rPr>
        <w:t>ippines – Cebu Business Park, Cebu City</w:t>
      </w:r>
    </w:p>
    <w:p w14:paraId="11C9E9B4" w14:textId="1C0E10C9" w:rsidR="008A6599" w:rsidRPr="0044270D" w:rsidRDefault="008A6599" w:rsidP="0044270D">
      <w:pPr>
        <w:spacing w:after="0" w:line="20" w:lineRule="atLeast"/>
        <w:rPr>
          <w:rFonts w:ascii="Tahoma" w:hAnsi="Tahoma" w:cs="Tahoma"/>
          <w:sz w:val="24"/>
          <w:szCs w:val="24"/>
        </w:rPr>
      </w:pPr>
      <w:r w:rsidRPr="0044270D">
        <w:rPr>
          <w:rFonts w:ascii="Tahoma" w:hAnsi="Tahoma" w:cs="Tahoma"/>
          <w:sz w:val="24"/>
          <w:szCs w:val="24"/>
        </w:rPr>
        <w:t>Team leader – Post Market Survey Dec. 13, 2012 to July 31, 2014</w:t>
      </w:r>
    </w:p>
    <w:p w14:paraId="626EF338" w14:textId="62A6BF0B" w:rsidR="008928B0" w:rsidRDefault="008928B0" w:rsidP="008928B0">
      <w:pPr>
        <w:spacing w:after="0" w:line="20" w:lineRule="atLeast"/>
        <w:rPr>
          <w:rFonts w:ascii="Tahoma" w:hAnsi="Tahoma" w:cs="Tahoma"/>
          <w:sz w:val="24"/>
          <w:szCs w:val="24"/>
        </w:rPr>
      </w:pPr>
    </w:p>
    <w:p w14:paraId="31FBE289" w14:textId="272E7DEF" w:rsidR="0044270D" w:rsidRDefault="0044270D" w:rsidP="008928B0">
      <w:pPr>
        <w:spacing w:after="0" w:line="20" w:lineRule="atLeast"/>
        <w:rPr>
          <w:rFonts w:ascii="Tahoma" w:hAnsi="Tahoma" w:cs="Tahoma"/>
          <w:sz w:val="24"/>
          <w:szCs w:val="24"/>
        </w:rPr>
      </w:pPr>
    </w:p>
    <w:p w14:paraId="3DA1FD56" w14:textId="0A8098F9" w:rsidR="0044270D" w:rsidRDefault="0044270D" w:rsidP="008928B0">
      <w:pPr>
        <w:spacing w:after="0" w:line="20" w:lineRule="atLeast"/>
        <w:rPr>
          <w:rFonts w:ascii="Tahoma" w:hAnsi="Tahoma" w:cs="Tahoma"/>
          <w:sz w:val="24"/>
          <w:szCs w:val="24"/>
        </w:rPr>
      </w:pPr>
    </w:p>
    <w:p w14:paraId="02793BF0" w14:textId="7FFD117E" w:rsidR="0044270D" w:rsidRDefault="0044270D" w:rsidP="008928B0">
      <w:pPr>
        <w:spacing w:after="0" w:line="20" w:lineRule="atLeast"/>
        <w:rPr>
          <w:rFonts w:ascii="Tahoma" w:hAnsi="Tahoma" w:cs="Tahoma"/>
          <w:sz w:val="24"/>
          <w:szCs w:val="24"/>
        </w:rPr>
      </w:pPr>
    </w:p>
    <w:p w14:paraId="2A950E88" w14:textId="335B3646" w:rsidR="0044270D" w:rsidRDefault="0044270D" w:rsidP="008928B0">
      <w:pPr>
        <w:spacing w:after="0" w:line="20" w:lineRule="atLeast"/>
        <w:rPr>
          <w:rFonts w:ascii="Tahoma" w:hAnsi="Tahoma" w:cs="Tahoma"/>
          <w:sz w:val="24"/>
          <w:szCs w:val="24"/>
        </w:rPr>
      </w:pPr>
    </w:p>
    <w:p w14:paraId="4D3DDE1E" w14:textId="597EF1B3" w:rsidR="0044270D" w:rsidRDefault="0044270D" w:rsidP="008928B0">
      <w:pPr>
        <w:spacing w:after="0" w:line="20" w:lineRule="atLeast"/>
        <w:rPr>
          <w:rFonts w:ascii="Tahoma" w:hAnsi="Tahoma" w:cs="Tahoma"/>
          <w:sz w:val="24"/>
          <w:szCs w:val="24"/>
        </w:rPr>
      </w:pPr>
    </w:p>
    <w:p w14:paraId="760B40D5" w14:textId="28C31F4B" w:rsidR="0044270D" w:rsidRDefault="0044270D" w:rsidP="008928B0">
      <w:pPr>
        <w:spacing w:after="0" w:line="20" w:lineRule="atLeast"/>
        <w:rPr>
          <w:rFonts w:ascii="Tahoma" w:hAnsi="Tahoma" w:cs="Tahoma"/>
          <w:sz w:val="24"/>
          <w:szCs w:val="24"/>
        </w:rPr>
      </w:pPr>
    </w:p>
    <w:p w14:paraId="60945A15" w14:textId="3650CFAA" w:rsidR="0044270D" w:rsidRDefault="0044270D" w:rsidP="008928B0">
      <w:pPr>
        <w:spacing w:after="0" w:line="20" w:lineRule="atLeast"/>
        <w:rPr>
          <w:rFonts w:ascii="Tahoma" w:hAnsi="Tahoma" w:cs="Tahoma"/>
          <w:sz w:val="24"/>
          <w:szCs w:val="24"/>
        </w:rPr>
      </w:pPr>
    </w:p>
    <w:p w14:paraId="553B8625" w14:textId="67962E07" w:rsidR="0044270D" w:rsidRDefault="0044270D" w:rsidP="008928B0">
      <w:pPr>
        <w:spacing w:after="0" w:line="20" w:lineRule="atLeast"/>
        <w:rPr>
          <w:rFonts w:ascii="Tahoma" w:hAnsi="Tahoma" w:cs="Tahoma"/>
          <w:sz w:val="24"/>
          <w:szCs w:val="24"/>
        </w:rPr>
      </w:pPr>
    </w:p>
    <w:p w14:paraId="0770B4AA" w14:textId="09CF8360" w:rsidR="0044270D" w:rsidRDefault="0044270D" w:rsidP="008928B0">
      <w:pPr>
        <w:spacing w:after="0" w:line="20" w:lineRule="atLeast"/>
        <w:rPr>
          <w:rFonts w:ascii="Tahoma" w:hAnsi="Tahoma" w:cs="Tahoma"/>
          <w:sz w:val="24"/>
          <w:szCs w:val="24"/>
        </w:rPr>
      </w:pPr>
    </w:p>
    <w:p w14:paraId="78EFB464" w14:textId="1EE85B36" w:rsidR="0044270D" w:rsidRDefault="0044270D" w:rsidP="008928B0">
      <w:pPr>
        <w:spacing w:after="0" w:line="20" w:lineRule="atLeast"/>
        <w:rPr>
          <w:rFonts w:ascii="Tahoma" w:hAnsi="Tahoma" w:cs="Tahoma"/>
          <w:sz w:val="24"/>
          <w:szCs w:val="24"/>
        </w:rPr>
      </w:pPr>
    </w:p>
    <w:p w14:paraId="52FFFC42" w14:textId="417D616B" w:rsidR="0044270D" w:rsidRDefault="0044270D" w:rsidP="008928B0">
      <w:pPr>
        <w:spacing w:after="0" w:line="20" w:lineRule="atLeast"/>
        <w:rPr>
          <w:rFonts w:ascii="Tahoma" w:hAnsi="Tahoma" w:cs="Tahoma"/>
          <w:sz w:val="24"/>
          <w:szCs w:val="24"/>
        </w:rPr>
      </w:pPr>
    </w:p>
    <w:p w14:paraId="020F1FDD" w14:textId="19461A88" w:rsidR="0044270D" w:rsidRDefault="0044270D" w:rsidP="008928B0">
      <w:pPr>
        <w:spacing w:after="0" w:line="20" w:lineRule="atLeast"/>
        <w:rPr>
          <w:rFonts w:ascii="Tahoma" w:hAnsi="Tahoma" w:cs="Tahoma"/>
          <w:sz w:val="24"/>
          <w:szCs w:val="24"/>
        </w:rPr>
      </w:pPr>
    </w:p>
    <w:p w14:paraId="3174A48F" w14:textId="62D9C190" w:rsidR="0044270D" w:rsidRDefault="0044270D" w:rsidP="008928B0">
      <w:pPr>
        <w:spacing w:after="0" w:line="20" w:lineRule="atLeast"/>
        <w:rPr>
          <w:rFonts w:ascii="Tahoma" w:hAnsi="Tahoma" w:cs="Tahoma"/>
          <w:sz w:val="24"/>
          <w:szCs w:val="24"/>
        </w:rPr>
      </w:pPr>
    </w:p>
    <w:p w14:paraId="56E39351" w14:textId="73977ABE" w:rsidR="0044270D" w:rsidRDefault="0044270D" w:rsidP="008928B0">
      <w:pPr>
        <w:spacing w:after="0" w:line="20" w:lineRule="atLeast"/>
        <w:rPr>
          <w:rFonts w:ascii="Tahoma" w:hAnsi="Tahoma" w:cs="Tahoma"/>
          <w:sz w:val="24"/>
          <w:szCs w:val="24"/>
        </w:rPr>
      </w:pPr>
    </w:p>
    <w:p w14:paraId="154CAF95" w14:textId="39F8919D" w:rsidR="0044270D" w:rsidRDefault="0044270D" w:rsidP="008928B0">
      <w:pPr>
        <w:spacing w:after="0" w:line="20" w:lineRule="atLeast"/>
        <w:rPr>
          <w:rFonts w:ascii="Tahoma" w:hAnsi="Tahoma" w:cs="Tahoma"/>
          <w:sz w:val="24"/>
          <w:szCs w:val="24"/>
        </w:rPr>
      </w:pPr>
    </w:p>
    <w:p w14:paraId="0FF70D81" w14:textId="13CDBCB2" w:rsidR="0044270D" w:rsidRDefault="0044270D" w:rsidP="008928B0">
      <w:pPr>
        <w:spacing w:after="0" w:line="20" w:lineRule="atLeast"/>
        <w:rPr>
          <w:rFonts w:ascii="Tahoma" w:hAnsi="Tahoma" w:cs="Tahoma"/>
          <w:sz w:val="24"/>
          <w:szCs w:val="24"/>
        </w:rPr>
      </w:pPr>
    </w:p>
    <w:p w14:paraId="56CCC04B" w14:textId="07F9EFF7" w:rsidR="0044270D" w:rsidRDefault="0044270D" w:rsidP="008928B0">
      <w:pPr>
        <w:spacing w:after="0" w:line="20" w:lineRule="atLeast"/>
        <w:rPr>
          <w:rFonts w:ascii="Tahoma" w:hAnsi="Tahoma" w:cs="Tahoma"/>
          <w:sz w:val="24"/>
          <w:szCs w:val="24"/>
        </w:rPr>
      </w:pPr>
    </w:p>
    <w:p w14:paraId="124EF857" w14:textId="77777777" w:rsidR="008928B0" w:rsidRPr="00EB4AA4" w:rsidRDefault="008928B0" w:rsidP="008928B0">
      <w:pPr>
        <w:spacing w:after="0" w:line="20" w:lineRule="atLeast"/>
        <w:rPr>
          <w:b/>
        </w:rPr>
      </w:pPr>
      <w:r w:rsidRPr="00EB4AA4">
        <w:rPr>
          <w:rFonts w:ascii="Tahoma" w:hAnsi="Tahoma" w:cs="Tahoma"/>
          <w:b/>
          <w:noProof/>
          <w:sz w:val="28"/>
        </w:rPr>
        <w:lastRenderedPageBreak/>
        <w:drawing>
          <wp:anchor distT="0" distB="0" distL="114300" distR="114300" simplePos="0" relativeHeight="251663360" behindDoc="0" locked="0" layoutInCell="1" allowOverlap="1" wp14:anchorId="1A99F9D4" wp14:editId="2012094B">
            <wp:simplePos x="0" y="0"/>
            <wp:positionH relativeFrom="column">
              <wp:posOffset>5229225</wp:posOffset>
            </wp:positionH>
            <wp:positionV relativeFrom="paragraph">
              <wp:posOffset>-304800</wp:posOffset>
            </wp:positionV>
            <wp:extent cx="1371600" cy="1085850"/>
            <wp:effectExtent l="0" t="0" r="0" b="0"/>
            <wp:wrapThrough wrapText="bothSides">
              <wp:wrapPolygon edited="0">
                <wp:start x="0" y="0"/>
                <wp:lineTo x="0" y="21221"/>
                <wp:lineTo x="21300" y="21221"/>
                <wp:lineTo x="213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71600" cy="1085850"/>
                    </a:xfrm>
                    <a:prstGeom prst="rect">
                      <a:avLst/>
                    </a:prstGeom>
                    <a:noFill/>
                    <a:ln>
                      <a:noFill/>
                    </a:ln>
                  </pic:spPr>
                </pic:pic>
              </a:graphicData>
            </a:graphic>
            <wp14:sizeRelV relativeFrom="margin">
              <wp14:pctHeight>0</wp14:pctHeight>
            </wp14:sizeRelV>
          </wp:anchor>
        </w:drawing>
      </w:r>
      <w:r w:rsidRPr="00EB4AA4">
        <w:rPr>
          <w:rFonts w:ascii="Tahoma" w:hAnsi="Tahoma" w:cs="Tahoma"/>
          <w:b/>
          <w:sz w:val="28"/>
        </w:rPr>
        <w:t>ROELIN RICHARD PRESAS SUAL</w:t>
      </w:r>
      <w:r w:rsidRPr="00EB4AA4">
        <w:rPr>
          <w:rFonts w:ascii="Tahoma" w:hAnsi="Tahoma" w:cs="Tahoma"/>
          <w:b/>
          <w:noProof/>
          <w:sz w:val="28"/>
        </w:rPr>
        <w:t xml:space="preserve">                                </w:t>
      </w:r>
    </w:p>
    <w:p w14:paraId="7A99DFF1" w14:textId="77777777" w:rsidR="008928B0" w:rsidRPr="00EB4AA4" w:rsidRDefault="008928B0" w:rsidP="008928B0">
      <w:pPr>
        <w:spacing w:after="0" w:line="20" w:lineRule="atLeast"/>
      </w:pPr>
      <w:r w:rsidRPr="00EB4AA4">
        <w:rPr>
          <w:rFonts w:ascii="Tahoma" w:hAnsi="Tahoma" w:cs="Tahoma"/>
          <w:sz w:val="24"/>
        </w:rPr>
        <w:t># 1 Calle Blanco B.C. Homes Subdivision</w:t>
      </w:r>
    </w:p>
    <w:p w14:paraId="7C31258C" w14:textId="77777777" w:rsidR="008928B0" w:rsidRPr="00EB4AA4" w:rsidRDefault="008928B0" w:rsidP="008928B0">
      <w:pPr>
        <w:spacing w:after="0" w:line="20" w:lineRule="atLeast"/>
      </w:pPr>
      <w:r w:rsidRPr="00EB4AA4">
        <w:rPr>
          <w:rFonts w:ascii="Tahoma" w:hAnsi="Tahoma" w:cs="Tahoma"/>
          <w:sz w:val="24"/>
        </w:rPr>
        <w:t>Salinas drive extension, Lahug Cebu City</w:t>
      </w:r>
    </w:p>
    <w:p w14:paraId="41F4DF7B" w14:textId="15B011FD" w:rsidR="0085274B" w:rsidRDefault="0085274B" w:rsidP="0085274B">
      <w:pPr>
        <w:pBdr>
          <w:bottom w:val="single" w:sz="12" w:space="1" w:color="auto"/>
        </w:pBdr>
        <w:spacing w:after="0" w:line="20" w:lineRule="atLeast"/>
        <w:rPr>
          <w:rFonts w:ascii="Tahoma" w:hAnsi="Tahoma" w:cs="Tahoma"/>
          <w:sz w:val="24"/>
        </w:rPr>
      </w:pPr>
      <w:r w:rsidRPr="00EB4AA4">
        <w:rPr>
          <w:rFonts w:ascii="Tahoma" w:hAnsi="Tahoma" w:cs="Tahoma"/>
          <w:sz w:val="24"/>
        </w:rPr>
        <w:t>(032) 4</w:t>
      </w:r>
      <w:r>
        <w:rPr>
          <w:rFonts w:ascii="Tahoma" w:hAnsi="Tahoma" w:cs="Tahoma"/>
          <w:sz w:val="24"/>
        </w:rPr>
        <w:t>01</w:t>
      </w:r>
      <w:r w:rsidRPr="00EB4AA4">
        <w:rPr>
          <w:rFonts w:ascii="Tahoma" w:hAnsi="Tahoma" w:cs="Tahoma"/>
          <w:sz w:val="24"/>
        </w:rPr>
        <w:t>-</w:t>
      </w:r>
      <w:r>
        <w:rPr>
          <w:rFonts w:ascii="Tahoma" w:hAnsi="Tahoma" w:cs="Tahoma"/>
          <w:sz w:val="24"/>
        </w:rPr>
        <w:t>3</w:t>
      </w:r>
      <w:r w:rsidRPr="00EB4AA4">
        <w:rPr>
          <w:rFonts w:ascii="Tahoma" w:hAnsi="Tahoma" w:cs="Tahoma"/>
          <w:sz w:val="24"/>
        </w:rPr>
        <w:t>02</w:t>
      </w:r>
      <w:r>
        <w:rPr>
          <w:rFonts w:ascii="Tahoma" w:hAnsi="Tahoma" w:cs="Tahoma"/>
          <w:sz w:val="24"/>
        </w:rPr>
        <w:t>0</w:t>
      </w:r>
      <w:r w:rsidRPr="00EB4AA4">
        <w:rPr>
          <w:rFonts w:ascii="Tahoma" w:hAnsi="Tahoma" w:cs="Tahoma"/>
          <w:sz w:val="24"/>
        </w:rPr>
        <w:t xml:space="preserve"> / 09</w:t>
      </w:r>
      <w:r>
        <w:rPr>
          <w:rFonts w:ascii="Tahoma" w:hAnsi="Tahoma" w:cs="Tahoma"/>
          <w:sz w:val="24"/>
        </w:rPr>
        <w:t>158256712</w:t>
      </w:r>
      <w:r w:rsidRPr="00EB4AA4">
        <w:rPr>
          <w:rFonts w:ascii="Tahoma" w:hAnsi="Tahoma" w:cs="Tahoma"/>
          <w:sz w:val="24"/>
        </w:rPr>
        <w:t xml:space="preserve"> /09989943191</w:t>
      </w:r>
    </w:p>
    <w:p w14:paraId="346E746E" w14:textId="77777777" w:rsidR="00BF4E26" w:rsidRPr="00EB4AA4" w:rsidRDefault="00BF4E26" w:rsidP="00BF4E26">
      <w:pPr>
        <w:pBdr>
          <w:bottom w:val="single" w:sz="12" w:space="1" w:color="auto"/>
        </w:pBdr>
        <w:spacing w:after="0" w:line="20" w:lineRule="atLeast"/>
      </w:pPr>
      <w:r>
        <w:rPr>
          <w:rFonts w:ascii="Tahoma" w:hAnsi="Tahoma" w:cs="Tahoma"/>
          <w:sz w:val="24"/>
        </w:rPr>
        <w:t>richsual21@gmail.com</w:t>
      </w:r>
    </w:p>
    <w:p w14:paraId="64321A5B" w14:textId="3345F2F9" w:rsidR="008928B0" w:rsidRDefault="008928B0" w:rsidP="008928B0">
      <w:pPr>
        <w:spacing w:after="0"/>
        <w:rPr>
          <w:rFonts w:ascii="Tahoma" w:hAnsi="Tahoma" w:cs="Tahoma"/>
          <w:sz w:val="24"/>
          <w:szCs w:val="24"/>
        </w:rPr>
      </w:pPr>
    </w:p>
    <w:p w14:paraId="5F0BFCD8" w14:textId="77777777" w:rsidR="00555A8F" w:rsidRPr="00D02E76" w:rsidRDefault="00555A8F" w:rsidP="00555A8F">
      <w:pPr>
        <w:spacing w:after="0"/>
        <w:rPr>
          <w:rFonts w:ascii="Tahoma" w:hAnsi="Tahoma" w:cs="Tahoma"/>
          <w:sz w:val="24"/>
          <w:szCs w:val="24"/>
        </w:rPr>
      </w:pPr>
      <w:r w:rsidRPr="00D02E76">
        <w:rPr>
          <w:rFonts w:ascii="Tahoma" w:hAnsi="Tahoma" w:cs="Tahoma"/>
          <w:sz w:val="24"/>
          <w:szCs w:val="24"/>
        </w:rPr>
        <w:t>JOB SUMMARY:</w:t>
      </w:r>
    </w:p>
    <w:p w14:paraId="1D86FFB1" w14:textId="0B19A4E8" w:rsidR="00555A8F" w:rsidRPr="00D02E76" w:rsidRDefault="00555A8F" w:rsidP="00555A8F">
      <w:pPr>
        <w:spacing w:after="0"/>
        <w:rPr>
          <w:rFonts w:ascii="Tahoma" w:hAnsi="Tahoma" w:cs="Tahoma"/>
          <w:sz w:val="24"/>
          <w:szCs w:val="24"/>
        </w:rPr>
      </w:pPr>
      <w:r w:rsidRPr="00D02E76">
        <w:rPr>
          <w:rFonts w:ascii="Tahoma" w:hAnsi="Tahoma" w:cs="Tahoma"/>
          <w:sz w:val="24"/>
          <w:szCs w:val="24"/>
        </w:rPr>
        <w:t>Program Manager</w:t>
      </w:r>
    </w:p>
    <w:p w14:paraId="71D81C50" w14:textId="551505DA" w:rsidR="00555A8F" w:rsidRPr="00D02E76" w:rsidRDefault="00D02E76" w:rsidP="00555A8F">
      <w:pPr>
        <w:spacing w:after="0"/>
        <w:rPr>
          <w:rFonts w:ascii="Tahoma" w:hAnsi="Tahoma" w:cs="Tahoma"/>
          <w:b/>
          <w:sz w:val="24"/>
          <w:szCs w:val="24"/>
        </w:rPr>
      </w:pPr>
      <w:r w:rsidRPr="00D02E76">
        <w:rPr>
          <w:rFonts w:ascii="Tahoma" w:hAnsi="Tahoma" w:cs="Tahoma"/>
          <w:b/>
          <w:sz w:val="24"/>
          <w:szCs w:val="24"/>
        </w:rPr>
        <w:t>Supervisory and Administrative Functions:</w:t>
      </w:r>
    </w:p>
    <w:p w14:paraId="75DA2F7A" w14:textId="77777777" w:rsidR="00D02E76" w:rsidRPr="00D02E76" w:rsidRDefault="00D02E76" w:rsidP="00D02E76">
      <w:pPr>
        <w:pStyle w:val="ListParagraph"/>
        <w:widowControl w:val="0"/>
        <w:numPr>
          <w:ilvl w:val="0"/>
          <w:numId w:val="12"/>
        </w:numPr>
        <w:tabs>
          <w:tab w:val="left" w:pos="1561"/>
        </w:tabs>
        <w:autoSpaceDE w:val="0"/>
        <w:autoSpaceDN w:val="0"/>
        <w:spacing w:after="0" w:line="240" w:lineRule="auto"/>
        <w:contextualSpacing w:val="0"/>
        <w:rPr>
          <w:rFonts w:ascii="Tahoma" w:hAnsi="Tahoma" w:cs="Tahoma"/>
          <w:sz w:val="24"/>
          <w:szCs w:val="24"/>
        </w:rPr>
      </w:pPr>
      <w:r w:rsidRPr="00D02E76">
        <w:rPr>
          <w:rFonts w:ascii="Tahoma" w:hAnsi="Tahoma" w:cs="Tahoma"/>
          <w:sz w:val="24"/>
          <w:szCs w:val="24"/>
        </w:rPr>
        <w:t>Oversees entire administration of the office operation and personnel</w:t>
      </w:r>
      <w:r w:rsidRPr="00D02E76">
        <w:rPr>
          <w:rFonts w:ascii="Tahoma" w:hAnsi="Tahoma" w:cs="Tahoma"/>
          <w:spacing w:val="-7"/>
          <w:sz w:val="24"/>
          <w:szCs w:val="24"/>
        </w:rPr>
        <w:t xml:space="preserve"> </w:t>
      </w:r>
      <w:r w:rsidRPr="00D02E76">
        <w:rPr>
          <w:rFonts w:ascii="Tahoma" w:hAnsi="Tahoma" w:cs="Tahoma"/>
          <w:sz w:val="24"/>
          <w:szCs w:val="24"/>
        </w:rPr>
        <w:t>management</w:t>
      </w:r>
    </w:p>
    <w:p w14:paraId="4E5C5BE6" w14:textId="77777777" w:rsidR="00D02E76" w:rsidRPr="00D02E76" w:rsidRDefault="00D02E76" w:rsidP="00D02E76">
      <w:pPr>
        <w:pStyle w:val="ListParagraph"/>
        <w:widowControl w:val="0"/>
        <w:numPr>
          <w:ilvl w:val="0"/>
          <w:numId w:val="12"/>
        </w:numPr>
        <w:tabs>
          <w:tab w:val="left" w:pos="1561"/>
        </w:tabs>
        <w:autoSpaceDE w:val="0"/>
        <w:autoSpaceDN w:val="0"/>
        <w:spacing w:before="43" w:after="0" w:line="240" w:lineRule="auto"/>
        <w:contextualSpacing w:val="0"/>
        <w:rPr>
          <w:rFonts w:ascii="Tahoma" w:hAnsi="Tahoma" w:cs="Tahoma"/>
          <w:sz w:val="24"/>
          <w:szCs w:val="24"/>
        </w:rPr>
      </w:pPr>
      <w:r w:rsidRPr="00D02E76">
        <w:rPr>
          <w:rFonts w:ascii="Tahoma" w:hAnsi="Tahoma" w:cs="Tahoma"/>
          <w:sz w:val="24"/>
          <w:szCs w:val="24"/>
        </w:rPr>
        <w:t>Oversees the daily administrative operations of the program among all NSF in</w:t>
      </w:r>
      <w:r w:rsidRPr="00D02E76">
        <w:rPr>
          <w:rFonts w:ascii="Tahoma" w:hAnsi="Tahoma" w:cs="Tahoma"/>
          <w:spacing w:val="-22"/>
          <w:sz w:val="24"/>
          <w:szCs w:val="24"/>
        </w:rPr>
        <w:t xml:space="preserve"> </w:t>
      </w:r>
      <w:r w:rsidRPr="00D02E76">
        <w:rPr>
          <w:rFonts w:ascii="Tahoma" w:hAnsi="Tahoma" w:cs="Tahoma"/>
          <w:sz w:val="24"/>
          <w:szCs w:val="24"/>
        </w:rPr>
        <w:t>Central Visayas.</w:t>
      </w:r>
    </w:p>
    <w:p w14:paraId="483E54B4" w14:textId="77777777" w:rsidR="00D02E76" w:rsidRPr="00D02E76" w:rsidRDefault="00D02E76" w:rsidP="00D02E76">
      <w:pPr>
        <w:pStyle w:val="ListParagraph"/>
        <w:widowControl w:val="0"/>
        <w:numPr>
          <w:ilvl w:val="0"/>
          <w:numId w:val="12"/>
        </w:numPr>
        <w:tabs>
          <w:tab w:val="left" w:pos="1561"/>
        </w:tabs>
        <w:autoSpaceDE w:val="0"/>
        <w:autoSpaceDN w:val="0"/>
        <w:spacing w:before="40" w:after="0" w:line="240" w:lineRule="auto"/>
        <w:contextualSpacing w:val="0"/>
        <w:rPr>
          <w:rFonts w:ascii="Tahoma" w:hAnsi="Tahoma" w:cs="Tahoma"/>
          <w:sz w:val="24"/>
          <w:szCs w:val="24"/>
        </w:rPr>
      </w:pPr>
      <w:r w:rsidRPr="00D02E76">
        <w:rPr>
          <w:rFonts w:ascii="Tahoma" w:hAnsi="Tahoma" w:cs="Tahoma"/>
          <w:sz w:val="24"/>
          <w:szCs w:val="24"/>
        </w:rPr>
        <w:t>Evaluates and addresses the administrative needs of the</w:t>
      </w:r>
      <w:r w:rsidRPr="00D02E76">
        <w:rPr>
          <w:rFonts w:ascii="Tahoma" w:hAnsi="Tahoma" w:cs="Tahoma"/>
          <w:spacing w:val="-10"/>
          <w:sz w:val="24"/>
          <w:szCs w:val="24"/>
        </w:rPr>
        <w:t xml:space="preserve"> </w:t>
      </w:r>
      <w:r w:rsidRPr="00D02E76">
        <w:rPr>
          <w:rFonts w:ascii="Tahoma" w:hAnsi="Tahoma" w:cs="Tahoma"/>
          <w:sz w:val="24"/>
          <w:szCs w:val="24"/>
        </w:rPr>
        <w:t>center.</w:t>
      </w:r>
    </w:p>
    <w:p w14:paraId="1A44688A" w14:textId="77777777" w:rsidR="00D02E76" w:rsidRPr="00D02E76" w:rsidRDefault="00D02E76" w:rsidP="00D02E76">
      <w:pPr>
        <w:pStyle w:val="ListParagraph"/>
        <w:widowControl w:val="0"/>
        <w:numPr>
          <w:ilvl w:val="0"/>
          <w:numId w:val="12"/>
        </w:numPr>
        <w:tabs>
          <w:tab w:val="left" w:pos="1561"/>
        </w:tabs>
        <w:autoSpaceDE w:val="0"/>
        <w:autoSpaceDN w:val="0"/>
        <w:spacing w:before="40" w:after="0" w:line="240" w:lineRule="auto"/>
        <w:ind w:right="830"/>
        <w:contextualSpacing w:val="0"/>
        <w:jc w:val="both"/>
        <w:rPr>
          <w:rFonts w:ascii="Tahoma" w:hAnsi="Tahoma" w:cs="Tahoma"/>
          <w:sz w:val="24"/>
          <w:szCs w:val="24"/>
        </w:rPr>
      </w:pPr>
      <w:r w:rsidRPr="00D02E76">
        <w:rPr>
          <w:rFonts w:ascii="Tahoma" w:hAnsi="Tahoma" w:cs="Tahoma"/>
          <w:sz w:val="24"/>
          <w:szCs w:val="24"/>
        </w:rPr>
        <w:t>Formulates guidelines, project proposals, policies and remedial measures to address the deficiencies of the program and plan for improvement, expansion and sustainability of the program.</w:t>
      </w:r>
    </w:p>
    <w:p w14:paraId="277225F1" w14:textId="77777777" w:rsidR="00D02E76" w:rsidRPr="00D02E76" w:rsidRDefault="00D02E76" w:rsidP="00D02E76">
      <w:pPr>
        <w:pStyle w:val="ListParagraph"/>
        <w:widowControl w:val="0"/>
        <w:numPr>
          <w:ilvl w:val="0"/>
          <w:numId w:val="12"/>
        </w:numPr>
        <w:tabs>
          <w:tab w:val="left" w:pos="1561"/>
        </w:tabs>
        <w:autoSpaceDE w:val="0"/>
        <w:autoSpaceDN w:val="0"/>
        <w:spacing w:before="74" w:after="0" w:line="240" w:lineRule="auto"/>
        <w:ind w:right="825"/>
        <w:contextualSpacing w:val="0"/>
        <w:rPr>
          <w:rFonts w:ascii="Tahoma" w:hAnsi="Tahoma" w:cs="Tahoma"/>
          <w:sz w:val="24"/>
          <w:szCs w:val="24"/>
        </w:rPr>
      </w:pPr>
      <w:r w:rsidRPr="00D02E76">
        <w:rPr>
          <w:rFonts w:ascii="Tahoma" w:hAnsi="Tahoma" w:cs="Tahoma"/>
          <w:sz w:val="24"/>
          <w:szCs w:val="24"/>
        </w:rPr>
        <w:t>Assesses and evaluate the guidelines and policies that are being implemented to determine its effectiveness towards the achievement of the goals of the</w:t>
      </w:r>
      <w:r w:rsidRPr="00D02E76">
        <w:rPr>
          <w:rFonts w:ascii="Tahoma" w:hAnsi="Tahoma" w:cs="Tahoma"/>
          <w:spacing w:val="-11"/>
          <w:sz w:val="24"/>
          <w:szCs w:val="24"/>
        </w:rPr>
        <w:t xml:space="preserve"> </w:t>
      </w:r>
      <w:r w:rsidRPr="00D02E76">
        <w:rPr>
          <w:rFonts w:ascii="Tahoma" w:hAnsi="Tahoma" w:cs="Tahoma"/>
          <w:sz w:val="24"/>
          <w:szCs w:val="24"/>
        </w:rPr>
        <w:t>program</w:t>
      </w:r>
    </w:p>
    <w:p w14:paraId="61266697" w14:textId="77777777" w:rsidR="00D02E76" w:rsidRPr="00D02E76" w:rsidRDefault="00D02E76" w:rsidP="00D02E76">
      <w:pPr>
        <w:pStyle w:val="ListParagraph"/>
        <w:widowControl w:val="0"/>
        <w:numPr>
          <w:ilvl w:val="0"/>
          <w:numId w:val="12"/>
        </w:numPr>
        <w:tabs>
          <w:tab w:val="left" w:pos="1561"/>
        </w:tabs>
        <w:autoSpaceDE w:val="0"/>
        <w:autoSpaceDN w:val="0"/>
        <w:spacing w:before="39" w:after="0" w:line="240" w:lineRule="auto"/>
        <w:ind w:right="832"/>
        <w:contextualSpacing w:val="0"/>
        <w:rPr>
          <w:rFonts w:ascii="Tahoma" w:hAnsi="Tahoma" w:cs="Tahoma"/>
          <w:sz w:val="24"/>
          <w:szCs w:val="24"/>
        </w:rPr>
      </w:pPr>
      <w:r w:rsidRPr="00D02E76">
        <w:rPr>
          <w:rFonts w:ascii="Tahoma" w:hAnsi="Tahoma" w:cs="Tahoma"/>
          <w:sz w:val="24"/>
          <w:szCs w:val="24"/>
        </w:rPr>
        <w:t>Prioritizes and plans activities to enhance marketing, customer care and client handling for the center.</w:t>
      </w:r>
    </w:p>
    <w:p w14:paraId="193A991B" w14:textId="77777777" w:rsidR="00D02E76" w:rsidRPr="00D02E76" w:rsidRDefault="00D02E76" w:rsidP="00D02E76">
      <w:pPr>
        <w:pStyle w:val="ListParagraph"/>
        <w:widowControl w:val="0"/>
        <w:numPr>
          <w:ilvl w:val="0"/>
          <w:numId w:val="12"/>
        </w:numPr>
        <w:tabs>
          <w:tab w:val="left" w:pos="1561"/>
        </w:tabs>
        <w:autoSpaceDE w:val="0"/>
        <w:autoSpaceDN w:val="0"/>
        <w:spacing w:before="41" w:after="0" w:line="240" w:lineRule="auto"/>
        <w:ind w:right="824"/>
        <w:contextualSpacing w:val="0"/>
        <w:rPr>
          <w:rFonts w:ascii="Tahoma" w:hAnsi="Tahoma" w:cs="Tahoma"/>
          <w:sz w:val="24"/>
          <w:szCs w:val="24"/>
        </w:rPr>
      </w:pPr>
      <w:r w:rsidRPr="00D02E76">
        <w:rPr>
          <w:rFonts w:ascii="Tahoma" w:hAnsi="Tahoma" w:cs="Tahoma"/>
          <w:sz w:val="24"/>
          <w:szCs w:val="24"/>
        </w:rPr>
        <w:t>Reviews technical reports, records and data that are necessary in the formulation of policies, guidelines, and</w:t>
      </w:r>
      <w:r w:rsidRPr="00D02E76">
        <w:rPr>
          <w:rFonts w:ascii="Tahoma" w:hAnsi="Tahoma" w:cs="Tahoma"/>
          <w:spacing w:val="-4"/>
          <w:sz w:val="24"/>
          <w:szCs w:val="24"/>
        </w:rPr>
        <w:t xml:space="preserve"> </w:t>
      </w:r>
      <w:r w:rsidRPr="00D02E76">
        <w:rPr>
          <w:rFonts w:ascii="Tahoma" w:hAnsi="Tahoma" w:cs="Tahoma"/>
          <w:sz w:val="24"/>
          <w:szCs w:val="24"/>
        </w:rPr>
        <w:t>decision-making.</w:t>
      </w:r>
    </w:p>
    <w:p w14:paraId="78106A03" w14:textId="77777777" w:rsidR="00D02E76" w:rsidRPr="00D02E76" w:rsidRDefault="00D02E76" w:rsidP="00D02E76">
      <w:pPr>
        <w:pStyle w:val="ListParagraph"/>
        <w:widowControl w:val="0"/>
        <w:numPr>
          <w:ilvl w:val="0"/>
          <w:numId w:val="12"/>
        </w:numPr>
        <w:tabs>
          <w:tab w:val="left" w:pos="1561"/>
        </w:tabs>
        <w:autoSpaceDE w:val="0"/>
        <w:autoSpaceDN w:val="0"/>
        <w:spacing w:before="39" w:after="0" w:line="240" w:lineRule="auto"/>
        <w:ind w:right="825"/>
        <w:contextualSpacing w:val="0"/>
        <w:jc w:val="both"/>
        <w:rPr>
          <w:rFonts w:ascii="Tahoma" w:hAnsi="Tahoma" w:cs="Tahoma"/>
          <w:sz w:val="24"/>
          <w:szCs w:val="24"/>
        </w:rPr>
      </w:pPr>
      <w:r w:rsidRPr="00D02E76">
        <w:rPr>
          <w:rFonts w:ascii="Tahoma" w:hAnsi="Tahoma" w:cs="Tahoma"/>
          <w:sz w:val="24"/>
          <w:szCs w:val="24"/>
        </w:rPr>
        <w:t>Trains, supervises, monitors and evaluates the work of each administrative personnel; the Project Development Officers, Administrative Officer, Accountant, Administrative Assistants, Administrative Aides and the IT Officer.</w:t>
      </w:r>
    </w:p>
    <w:p w14:paraId="28BFE0B0" w14:textId="77777777" w:rsidR="00D02E76" w:rsidRPr="00D02E76" w:rsidRDefault="00D02E76" w:rsidP="00D02E76">
      <w:pPr>
        <w:pStyle w:val="ListParagraph"/>
        <w:widowControl w:val="0"/>
        <w:numPr>
          <w:ilvl w:val="0"/>
          <w:numId w:val="12"/>
        </w:numPr>
        <w:tabs>
          <w:tab w:val="left" w:pos="1561"/>
        </w:tabs>
        <w:autoSpaceDE w:val="0"/>
        <w:autoSpaceDN w:val="0"/>
        <w:spacing w:before="40" w:after="0" w:line="240" w:lineRule="auto"/>
        <w:contextualSpacing w:val="0"/>
        <w:rPr>
          <w:rFonts w:ascii="Tahoma" w:hAnsi="Tahoma" w:cs="Tahoma"/>
          <w:sz w:val="24"/>
          <w:szCs w:val="24"/>
        </w:rPr>
      </w:pPr>
      <w:r w:rsidRPr="00D02E76">
        <w:rPr>
          <w:rFonts w:ascii="Tahoma" w:hAnsi="Tahoma" w:cs="Tahoma"/>
          <w:sz w:val="24"/>
          <w:szCs w:val="24"/>
        </w:rPr>
        <w:t>Supervises preparation of reports of each administrative</w:t>
      </w:r>
      <w:r w:rsidRPr="00D02E76">
        <w:rPr>
          <w:rFonts w:ascii="Tahoma" w:hAnsi="Tahoma" w:cs="Tahoma"/>
          <w:spacing w:val="-7"/>
          <w:sz w:val="24"/>
          <w:szCs w:val="24"/>
        </w:rPr>
        <w:t xml:space="preserve"> </w:t>
      </w:r>
      <w:r w:rsidRPr="00D02E76">
        <w:rPr>
          <w:rFonts w:ascii="Tahoma" w:hAnsi="Tahoma" w:cs="Tahoma"/>
          <w:sz w:val="24"/>
          <w:szCs w:val="24"/>
        </w:rPr>
        <w:t>personnel</w:t>
      </w:r>
    </w:p>
    <w:p w14:paraId="641B937B" w14:textId="77777777" w:rsidR="00D02E76" w:rsidRPr="00D02E76" w:rsidRDefault="00D02E76" w:rsidP="00D02E76">
      <w:pPr>
        <w:pStyle w:val="ListParagraph"/>
        <w:widowControl w:val="0"/>
        <w:numPr>
          <w:ilvl w:val="0"/>
          <w:numId w:val="12"/>
        </w:numPr>
        <w:tabs>
          <w:tab w:val="left" w:pos="1561"/>
        </w:tabs>
        <w:autoSpaceDE w:val="0"/>
        <w:autoSpaceDN w:val="0"/>
        <w:spacing w:before="40" w:after="0" w:line="240" w:lineRule="auto"/>
        <w:contextualSpacing w:val="0"/>
        <w:rPr>
          <w:rFonts w:ascii="Tahoma" w:hAnsi="Tahoma" w:cs="Tahoma"/>
          <w:sz w:val="24"/>
          <w:szCs w:val="24"/>
        </w:rPr>
      </w:pPr>
      <w:r w:rsidRPr="00D02E76">
        <w:rPr>
          <w:rFonts w:ascii="Tahoma" w:hAnsi="Tahoma" w:cs="Tahoma"/>
          <w:sz w:val="24"/>
          <w:szCs w:val="24"/>
        </w:rPr>
        <w:t>Ensures that monthly and quarterly reports to be submitted to NSRC are given on</w:t>
      </w:r>
      <w:r w:rsidRPr="00D02E76">
        <w:rPr>
          <w:rFonts w:ascii="Tahoma" w:hAnsi="Tahoma" w:cs="Tahoma"/>
          <w:spacing w:val="-18"/>
          <w:sz w:val="24"/>
          <w:szCs w:val="24"/>
        </w:rPr>
        <w:t xml:space="preserve"> </w:t>
      </w:r>
      <w:r w:rsidRPr="00D02E76">
        <w:rPr>
          <w:rFonts w:ascii="Tahoma" w:hAnsi="Tahoma" w:cs="Tahoma"/>
          <w:sz w:val="24"/>
          <w:szCs w:val="24"/>
        </w:rPr>
        <w:t>time</w:t>
      </w:r>
    </w:p>
    <w:p w14:paraId="10F5C3D5" w14:textId="77777777" w:rsidR="00D02E76" w:rsidRPr="00D02E76" w:rsidRDefault="00D02E76" w:rsidP="00D02E76">
      <w:pPr>
        <w:pStyle w:val="ListParagraph"/>
        <w:widowControl w:val="0"/>
        <w:numPr>
          <w:ilvl w:val="0"/>
          <w:numId w:val="12"/>
        </w:numPr>
        <w:tabs>
          <w:tab w:val="left" w:pos="1561"/>
        </w:tabs>
        <w:autoSpaceDE w:val="0"/>
        <w:autoSpaceDN w:val="0"/>
        <w:spacing w:before="40" w:after="0" w:line="240" w:lineRule="auto"/>
        <w:ind w:right="822"/>
        <w:contextualSpacing w:val="0"/>
        <w:rPr>
          <w:rFonts w:ascii="Tahoma" w:hAnsi="Tahoma" w:cs="Tahoma"/>
          <w:sz w:val="24"/>
          <w:szCs w:val="24"/>
        </w:rPr>
      </w:pPr>
      <w:r w:rsidRPr="00D02E76">
        <w:rPr>
          <w:rFonts w:ascii="Tahoma" w:hAnsi="Tahoma" w:cs="Tahoma"/>
          <w:sz w:val="24"/>
          <w:szCs w:val="24"/>
        </w:rPr>
        <w:t>Encourages and enhances a cooperative working environment among NSC CV personnel.</w:t>
      </w:r>
    </w:p>
    <w:p w14:paraId="3F66764E" w14:textId="77777777" w:rsidR="00D02E76" w:rsidRPr="00D02E76" w:rsidRDefault="00D02E76" w:rsidP="00D02E76">
      <w:pPr>
        <w:pStyle w:val="ListParagraph"/>
        <w:widowControl w:val="0"/>
        <w:numPr>
          <w:ilvl w:val="0"/>
          <w:numId w:val="12"/>
        </w:numPr>
        <w:tabs>
          <w:tab w:val="left" w:pos="1561"/>
        </w:tabs>
        <w:autoSpaceDE w:val="0"/>
        <w:autoSpaceDN w:val="0"/>
        <w:spacing w:before="42" w:after="0" w:line="240" w:lineRule="auto"/>
        <w:contextualSpacing w:val="0"/>
        <w:rPr>
          <w:rFonts w:ascii="Tahoma" w:hAnsi="Tahoma" w:cs="Tahoma"/>
          <w:sz w:val="24"/>
          <w:szCs w:val="24"/>
        </w:rPr>
      </w:pPr>
      <w:r w:rsidRPr="00D02E76">
        <w:rPr>
          <w:rFonts w:ascii="Tahoma" w:hAnsi="Tahoma" w:cs="Tahoma"/>
          <w:sz w:val="24"/>
          <w:szCs w:val="24"/>
        </w:rPr>
        <w:t>Meets required</w:t>
      </w:r>
      <w:r w:rsidRPr="00D02E76">
        <w:rPr>
          <w:rFonts w:ascii="Tahoma" w:hAnsi="Tahoma" w:cs="Tahoma"/>
          <w:spacing w:val="-3"/>
          <w:sz w:val="24"/>
          <w:szCs w:val="24"/>
        </w:rPr>
        <w:t xml:space="preserve"> </w:t>
      </w:r>
      <w:r w:rsidRPr="00D02E76">
        <w:rPr>
          <w:rFonts w:ascii="Tahoma" w:hAnsi="Tahoma" w:cs="Tahoma"/>
          <w:sz w:val="24"/>
          <w:szCs w:val="24"/>
        </w:rPr>
        <w:t>deadlines.</w:t>
      </w:r>
    </w:p>
    <w:p w14:paraId="58D56374" w14:textId="77777777" w:rsidR="00D02E76" w:rsidRPr="00D02E76" w:rsidRDefault="00D02E76" w:rsidP="00D02E76">
      <w:pPr>
        <w:pStyle w:val="ListParagraph"/>
        <w:widowControl w:val="0"/>
        <w:numPr>
          <w:ilvl w:val="0"/>
          <w:numId w:val="12"/>
        </w:numPr>
        <w:tabs>
          <w:tab w:val="left" w:pos="1561"/>
        </w:tabs>
        <w:autoSpaceDE w:val="0"/>
        <w:autoSpaceDN w:val="0"/>
        <w:spacing w:before="39" w:after="0" w:line="240" w:lineRule="auto"/>
        <w:ind w:right="847"/>
        <w:contextualSpacing w:val="0"/>
        <w:rPr>
          <w:rFonts w:ascii="Tahoma" w:hAnsi="Tahoma" w:cs="Tahoma"/>
          <w:sz w:val="24"/>
          <w:szCs w:val="24"/>
        </w:rPr>
      </w:pPr>
      <w:r w:rsidRPr="00D02E76">
        <w:rPr>
          <w:rFonts w:ascii="Tahoma" w:hAnsi="Tahoma" w:cs="Tahoma"/>
          <w:sz w:val="24"/>
          <w:szCs w:val="24"/>
        </w:rPr>
        <w:t>Evaluates all administrative personnel quarterly and submits quarterly performance evaluation to the Unit</w:t>
      </w:r>
      <w:r w:rsidRPr="00D02E76">
        <w:rPr>
          <w:rFonts w:ascii="Tahoma" w:hAnsi="Tahoma" w:cs="Tahoma"/>
          <w:spacing w:val="-4"/>
          <w:sz w:val="24"/>
          <w:szCs w:val="24"/>
        </w:rPr>
        <w:t xml:space="preserve"> </w:t>
      </w:r>
      <w:r w:rsidRPr="00D02E76">
        <w:rPr>
          <w:rFonts w:ascii="Tahoma" w:hAnsi="Tahoma" w:cs="Tahoma"/>
          <w:sz w:val="24"/>
          <w:szCs w:val="24"/>
        </w:rPr>
        <w:t>Head</w:t>
      </w:r>
    </w:p>
    <w:p w14:paraId="2F8EE79C" w14:textId="77777777" w:rsidR="00D02E76" w:rsidRPr="00D02E76" w:rsidRDefault="00D02E76" w:rsidP="00D02E76">
      <w:pPr>
        <w:pStyle w:val="ListParagraph"/>
        <w:widowControl w:val="0"/>
        <w:numPr>
          <w:ilvl w:val="0"/>
          <w:numId w:val="12"/>
        </w:numPr>
        <w:tabs>
          <w:tab w:val="left" w:pos="1561"/>
        </w:tabs>
        <w:autoSpaceDE w:val="0"/>
        <w:autoSpaceDN w:val="0"/>
        <w:spacing w:before="42" w:after="0" w:line="240" w:lineRule="auto"/>
        <w:contextualSpacing w:val="0"/>
        <w:rPr>
          <w:rFonts w:ascii="Tahoma" w:hAnsi="Tahoma" w:cs="Tahoma"/>
          <w:sz w:val="24"/>
          <w:szCs w:val="24"/>
        </w:rPr>
      </w:pPr>
      <w:r w:rsidRPr="00D02E76">
        <w:rPr>
          <w:rFonts w:ascii="Tahoma" w:hAnsi="Tahoma" w:cs="Tahoma"/>
          <w:sz w:val="24"/>
          <w:szCs w:val="24"/>
        </w:rPr>
        <w:t>Attends every Monday weekly Flag Ceremony at ECS-GS.</w:t>
      </w:r>
    </w:p>
    <w:p w14:paraId="228E6253" w14:textId="107EF049" w:rsidR="00D02E76" w:rsidRPr="00D02E76" w:rsidRDefault="00D02E76" w:rsidP="00D02E76">
      <w:pPr>
        <w:pStyle w:val="ListParagraph"/>
        <w:widowControl w:val="0"/>
        <w:numPr>
          <w:ilvl w:val="0"/>
          <w:numId w:val="12"/>
        </w:numPr>
        <w:tabs>
          <w:tab w:val="left" w:pos="1561"/>
        </w:tabs>
        <w:autoSpaceDE w:val="0"/>
        <w:autoSpaceDN w:val="0"/>
        <w:spacing w:before="42" w:after="0" w:line="240" w:lineRule="auto"/>
        <w:contextualSpacing w:val="0"/>
        <w:rPr>
          <w:rFonts w:ascii="Tahoma" w:hAnsi="Tahoma" w:cs="Tahoma"/>
          <w:sz w:val="24"/>
          <w:szCs w:val="24"/>
        </w:rPr>
      </w:pPr>
      <w:r w:rsidRPr="00D02E76">
        <w:rPr>
          <w:rFonts w:ascii="Tahoma" w:hAnsi="Tahoma" w:cs="Tahoma"/>
          <w:sz w:val="24"/>
          <w:szCs w:val="24"/>
        </w:rPr>
        <w:t>Performs task as may be assigned by the Unit</w:t>
      </w:r>
      <w:r w:rsidRPr="00D02E76">
        <w:rPr>
          <w:rFonts w:ascii="Tahoma" w:hAnsi="Tahoma" w:cs="Tahoma"/>
          <w:spacing w:val="-5"/>
          <w:sz w:val="24"/>
          <w:szCs w:val="24"/>
        </w:rPr>
        <w:t xml:space="preserve"> </w:t>
      </w:r>
      <w:r w:rsidRPr="00D02E76">
        <w:rPr>
          <w:rFonts w:ascii="Tahoma" w:hAnsi="Tahoma" w:cs="Tahoma"/>
          <w:sz w:val="24"/>
          <w:szCs w:val="24"/>
        </w:rPr>
        <w:t>Head.</w:t>
      </w:r>
    </w:p>
    <w:p w14:paraId="70D4C77B" w14:textId="77777777" w:rsidR="00D02E76" w:rsidRPr="00D02E76" w:rsidRDefault="00D02E76" w:rsidP="00D02E76">
      <w:pPr>
        <w:pStyle w:val="ListParagraph"/>
        <w:widowControl w:val="0"/>
        <w:tabs>
          <w:tab w:val="left" w:pos="1561"/>
        </w:tabs>
        <w:autoSpaceDE w:val="0"/>
        <w:autoSpaceDN w:val="0"/>
        <w:spacing w:before="42" w:after="0" w:line="240" w:lineRule="auto"/>
        <w:ind w:left="1560"/>
        <w:contextualSpacing w:val="0"/>
        <w:rPr>
          <w:rFonts w:ascii="Tahoma" w:hAnsi="Tahoma" w:cs="Tahoma"/>
          <w:sz w:val="24"/>
          <w:szCs w:val="24"/>
        </w:rPr>
      </w:pPr>
    </w:p>
    <w:p w14:paraId="08AC83E1" w14:textId="485F7100" w:rsidR="00D02E76" w:rsidRPr="00D02E76" w:rsidRDefault="00D02E76" w:rsidP="00D02E76">
      <w:pPr>
        <w:widowControl w:val="0"/>
        <w:tabs>
          <w:tab w:val="left" w:pos="1561"/>
        </w:tabs>
        <w:autoSpaceDE w:val="0"/>
        <w:autoSpaceDN w:val="0"/>
        <w:spacing w:before="42" w:after="0" w:line="240" w:lineRule="auto"/>
        <w:rPr>
          <w:rFonts w:ascii="Tahoma" w:hAnsi="Tahoma" w:cs="Tahoma"/>
          <w:sz w:val="24"/>
          <w:szCs w:val="24"/>
        </w:rPr>
      </w:pPr>
      <w:r w:rsidRPr="00D02E76">
        <w:rPr>
          <w:rFonts w:ascii="Tahoma" w:hAnsi="Tahoma" w:cs="Tahoma"/>
          <w:b/>
          <w:sz w:val="24"/>
          <w:szCs w:val="24"/>
        </w:rPr>
        <w:t>Newborn Screening Program Functions</w:t>
      </w:r>
    </w:p>
    <w:p w14:paraId="366DB9ED" w14:textId="77777777" w:rsidR="00D02E76" w:rsidRPr="00D02E76" w:rsidRDefault="00D02E76" w:rsidP="00D02E76">
      <w:pPr>
        <w:pStyle w:val="ListParagraph"/>
        <w:widowControl w:val="0"/>
        <w:numPr>
          <w:ilvl w:val="0"/>
          <w:numId w:val="14"/>
        </w:numPr>
        <w:tabs>
          <w:tab w:val="left" w:pos="1561"/>
        </w:tabs>
        <w:autoSpaceDE w:val="0"/>
        <w:autoSpaceDN w:val="0"/>
        <w:spacing w:before="147" w:after="0" w:line="240" w:lineRule="auto"/>
        <w:contextualSpacing w:val="0"/>
        <w:rPr>
          <w:rFonts w:ascii="Tahoma" w:hAnsi="Tahoma" w:cs="Tahoma"/>
          <w:sz w:val="24"/>
          <w:szCs w:val="24"/>
        </w:rPr>
      </w:pPr>
      <w:r w:rsidRPr="00D02E76">
        <w:rPr>
          <w:rFonts w:ascii="Tahoma" w:hAnsi="Tahoma" w:cs="Tahoma"/>
          <w:sz w:val="24"/>
          <w:szCs w:val="24"/>
        </w:rPr>
        <w:t>Evaluates the present and future needs of the</w:t>
      </w:r>
      <w:r w:rsidRPr="00D02E76">
        <w:rPr>
          <w:rFonts w:ascii="Tahoma" w:hAnsi="Tahoma" w:cs="Tahoma"/>
          <w:spacing w:val="-1"/>
          <w:sz w:val="24"/>
          <w:szCs w:val="24"/>
        </w:rPr>
        <w:t xml:space="preserve"> </w:t>
      </w:r>
      <w:r w:rsidRPr="00D02E76">
        <w:rPr>
          <w:rFonts w:ascii="Tahoma" w:hAnsi="Tahoma" w:cs="Tahoma"/>
          <w:sz w:val="24"/>
          <w:szCs w:val="24"/>
        </w:rPr>
        <w:t>program</w:t>
      </w:r>
    </w:p>
    <w:p w14:paraId="2A827CD6" w14:textId="77777777" w:rsidR="00D02E76" w:rsidRPr="00D02E76" w:rsidRDefault="00D02E76" w:rsidP="00D02E76">
      <w:pPr>
        <w:pStyle w:val="ListParagraph"/>
        <w:widowControl w:val="0"/>
        <w:numPr>
          <w:ilvl w:val="0"/>
          <w:numId w:val="14"/>
        </w:numPr>
        <w:tabs>
          <w:tab w:val="left" w:pos="1561"/>
        </w:tabs>
        <w:autoSpaceDE w:val="0"/>
        <w:autoSpaceDN w:val="0"/>
        <w:spacing w:before="43" w:after="0" w:line="240" w:lineRule="auto"/>
        <w:contextualSpacing w:val="0"/>
        <w:rPr>
          <w:rFonts w:ascii="Tahoma" w:hAnsi="Tahoma" w:cs="Tahoma"/>
          <w:sz w:val="24"/>
          <w:szCs w:val="24"/>
        </w:rPr>
      </w:pPr>
      <w:r w:rsidRPr="00D02E76">
        <w:rPr>
          <w:rFonts w:ascii="Tahoma" w:hAnsi="Tahoma" w:cs="Tahoma"/>
          <w:sz w:val="24"/>
          <w:szCs w:val="24"/>
        </w:rPr>
        <w:t>Formulates project proposals</w:t>
      </w:r>
    </w:p>
    <w:p w14:paraId="6AFBD902" w14:textId="77777777" w:rsidR="00D02E76" w:rsidRPr="00D02E76" w:rsidRDefault="00D02E76" w:rsidP="00D02E76">
      <w:pPr>
        <w:pStyle w:val="ListParagraph"/>
        <w:widowControl w:val="0"/>
        <w:numPr>
          <w:ilvl w:val="0"/>
          <w:numId w:val="14"/>
        </w:numPr>
        <w:tabs>
          <w:tab w:val="left" w:pos="1561"/>
        </w:tabs>
        <w:autoSpaceDE w:val="0"/>
        <w:autoSpaceDN w:val="0"/>
        <w:spacing w:before="39" w:after="0" w:line="240" w:lineRule="auto"/>
        <w:ind w:right="835"/>
        <w:contextualSpacing w:val="0"/>
        <w:rPr>
          <w:rFonts w:ascii="Tahoma" w:hAnsi="Tahoma" w:cs="Tahoma"/>
          <w:sz w:val="24"/>
          <w:szCs w:val="24"/>
        </w:rPr>
      </w:pPr>
      <w:r w:rsidRPr="00D02E76">
        <w:rPr>
          <w:rFonts w:ascii="Tahoma" w:hAnsi="Tahoma" w:cs="Tahoma"/>
          <w:sz w:val="24"/>
          <w:szCs w:val="24"/>
        </w:rPr>
        <w:t>Conducts hospital visits and hold meetings with hospital representatives of NSF throughout Central Visayas.</w:t>
      </w:r>
    </w:p>
    <w:p w14:paraId="5AC11590" w14:textId="77777777" w:rsidR="00D02E76" w:rsidRPr="00D02E76" w:rsidRDefault="00D02E76" w:rsidP="00D02E76">
      <w:pPr>
        <w:pStyle w:val="ListParagraph"/>
        <w:widowControl w:val="0"/>
        <w:numPr>
          <w:ilvl w:val="0"/>
          <w:numId w:val="14"/>
        </w:numPr>
        <w:tabs>
          <w:tab w:val="left" w:pos="1561"/>
        </w:tabs>
        <w:autoSpaceDE w:val="0"/>
        <w:autoSpaceDN w:val="0"/>
        <w:spacing w:before="42" w:after="0" w:line="240" w:lineRule="auto"/>
        <w:ind w:right="835"/>
        <w:contextualSpacing w:val="0"/>
        <w:rPr>
          <w:rFonts w:ascii="Tahoma" w:hAnsi="Tahoma" w:cs="Tahoma"/>
          <w:sz w:val="24"/>
          <w:szCs w:val="24"/>
        </w:rPr>
      </w:pPr>
      <w:r w:rsidRPr="00D02E76">
        <w:rPr>
          <w:rFonts w:ascii="Tahoma" w:hAnsi="Tahoma" w:cs="Tahoma"/>
          <w:sz w:val="24"/>
          <w:szCs w:val="24"/>
        </w:rPr>
        <w:t>Formulates guidelines, policies and remedial measures to correct the deficiencies of the program</w:t>
      </w:r>
    </w:p>
    <w:p w14:paraId="3C652E9F" w14:textId="77777777" w:rsidR="00D02E76" w:rsidRPr="00D02E76" w:rsidRDefault="00D02E76" w:rsidP="00D02E76">
      <w:pPr>
        <w:pStyle w:val="ListParagraph"/>
        <w:widowControl w:val="0"/>
        <w:numPr>
          <w:ilvl w:val="0"/>
          <w:numId w:val="14"/>
        </w:numPr>
        <w:tabs>
          <w:tab w:val="left" w:pos="1561"/>
        </w:tabs>
        <w:autoSpaceDE w:val="0"/>
        <w:autoSpaceDN w:val="0"/>
        <w:spacing w:before="39" w:after="0" w:line="240" w:lineRule="auto"/>
        <w:contextualSpacing w:val="0"/>
        <w:rPr>
          <w:rFonts w:ascii="Tahoma" w:hAnsi="Tahoma" w:cs="Tahoma"/>
          <w:sz w:val="24"/>
          <w:szCs w:val="24"/>
        </w:rPr>
      </w:pPr>
      <w:r w:rsidRPr="00D02E76">
        <w:rPr>
          <w:rFonts w:ascii="Tahoma" w:hAnsi="Tahoma" w:cs="Tahoma"/>
          <w:sz w:val="24"/>
          <w:szCs w:val="24"/>
        </w:rPr>
        <w:t>Troubleshoots problems that may occur in all</w:t>
      </w:r>
      <w:r w:rsidRPr="00D02E76">
        <w:rPr>
          <w:rFonts w:ascii="Tahoma" w:hAnsi="Tahoma" w:cs="Tahoma"/>
          <w:spacing w:val="-6"/>
          <w:sz w:val="24"/>
          <w:szCs w:val="24"/>
        </w:rPr>
        <w:t xml:space="preserve"> </w:t>
      </w:r>
      <w:r w:rsidRPr="00D02E76">
        <w:rPr>
          <w:rFonts w:ascii="Tahoma" w:hAnsi="Tahoma" w:cs="Tahoma"/>
          <w:sz w:val="24"/>
          <w:szCs w:val="24"/>
        </w:rPr>
        <w:t>NSF</w:t>
      </w:r>
    </w:p>
    <w:p w14:paraId="10BA6687" w14:textId="77777777" w:rsidR="00D02E76" w:rsidRPr="00D02E76" w:rsidRDefault="00D02E76" w:rsidP="00D02E76">
      <w:pPr>
        <w:pStyle w:val="ListParagraph"/>
        <w:widowControl w:val="0"/>
        <w:numPr>
          <w:ilvl w:val="0"/>
          <w:numId w:val="14"/>
        </w:numPr>
        <w:tabs>
          <w:tab w:val="left" w:pos="1561"/>
        </w:tabs>
        <w:autoSpaceDE w:val="0"/>
        <w:autoSpaceDN w:val="0"/>
        <w:spacing w:before="40" w:after="0" w:line="240" w:lineRule="auto"/>
        <w:ind w:right="834"/>
        <w:contextualSpacing w:val="0"/>
        <w:rPr>
          <w:rFonts w:ascii="Tahoma" w:hAnsi="Tahoma" w:cs="Tahoma"/>
          <w:sz w:val="24"/>
          <w:szCs w:val="24"/>
        </w:rPr>
      </w:pPr>
      <w:r w:rsidRPr="00D02E76">
        <w:rPr>
          <w:rFonts w:ascii="Tahoma" w:hAnsi="Tahoma" w:cs="Tahoma"/>
          <w:sz w:val="24"/>
          <w:szCs w:val="24"/>
        </w:rPr>
        <w:t xml:space="preserve">Assists the hospital coordinators in problems encountered in the </w:t>
      </w:r>
      <w:r w:rsidRPr="00D02E76">
        <w:rPr>
          <w:rFonts w:ascii="Tahoma" w:hAnsi="Tahoma" w:cs="Tahoma"/>
          <w:sz w:val="24"/>
          <w:szCs w:val="24"/>
        </w:rPr>
        <w:lastRenderedPageBreak/>
        <w:t>implementation of the program</w:t>
      </w:r>
    </w:p>
    <w:p w14:paraId="59FBF792" w14:textId="77777777" w:rsidR="00D02E76" w:rsidRPr="00D02E76" w:rsidRDefault="00D02E76" w:rsidP="00D02E76">
      <w:pPr>
        <w:pStyle w:val="ListParagraph"/>
        <w:widowControl w:val="0"/>
        <w:numPr>
          <w:ilvl w:val="0"/>
          <w:numId w:val="14"/>
        </w:numPr>
        <w:tabs>
          <w:tab w:val="left" w:pos="1561"/>
        </w:tabs>
        <w:autoSpaceDE w:val="0"/>
        <w:autoSpaceDN w:val="0"/>
        <w:spacing w:before="41" w:after="0" w:line="240" w:lineRule="auto"/>
        <w:contextualSpacing w:val="0"/>
        <w:rPr>
          <w:rFonts w:ascii="Tahoma" w:hAnsi="Tahoma" w:cs="Tahoma"/>
          <w:sz w:val="24"/>
          <w:szCs w:val="24"/>
        </w:rPr>
      </w:pPr>
      <w:r w:rsidRPr="00D02E76">
        <w:rPr>
          <w:rFonts w:ascii="Tahoma" w:hAnsi="Tahoma" w:cs="Tahoma"/>
          <w:sz w:val="24"/>
          <w:szCs w:val="24"/>
        </w:rPr>
        <w:t>Reviews existing agreements with the participating NSF throughout</w:t>
      </w:r>
      <w:r w:rsidRPr="00D02E76">
        <w:rPr>
          <w:rFonts w:ascii="Tahoma" w:hAnsi="Tahoma" w:cs="Tahoma"/>
          <w:spacing w:val="-12"/>
          <w:sz w:val="24"/>
          <w:szCs w:val="24"/>
        </w:rPr>
        <w:t xml:space="preserve"> </w:t>
      </w:r>
      <w:r w:rsidRPr="00D02E76">
        <w:rPr>
          <w:rFonts w:ascii="Tahoma" w:hAnsi="Tahoma" w:cs="Tahoma"/>
          <w:sz w:val="24"/>
          <w:szCs w:val="24"/>
        </w:rPr>
        <w:t>Central Visayas</w:t>
      </w:r>
    </w:p>
    <w:p w14:paraId="32559486" w14:textId="77777777" w:rsidR="00D02E76" w:rsidRPr="00D02E76" w:rsidRDefault="00D02E76" w:rsidP="00D02E76">
      <w:pPr>
        <w:pStyle w:val="ListParagraph"/>
        <w:widowControl w:val="0"/>
        <w:numPr>
          <w:ilvl w:val="0"/>
          <w:numId w:val="14"/>
        </w:numPr>
        <w:tabs>
          <w:tab w:val="left" w:pos="1561"/>
        </w:tabs>
        <w:autoSpaceDE w:val="0"/>
        <w:autoSpaceDN w:val="0"/>
        <w:spacing w:before="40" w:after="0" w:line="240" w:lineRule="auto"/>
        <w:ind w:right="836"/>
        <w:contextualSpacing w:val="0"/>
        <w:rPr>
          <w:rFonts w:ascii="Tahoma" w:hAnsi="Tahoma" w:cs="Tahoma"/>
          <w:sz w:val="24"/>
          <w:szCs w:val="24"/>
        </w:rPr>
      </w:pPr>
      <w:r w:rsidRPr="00D02E76">
        <w:rPr>
          <w:rFonts w:ascii="Tahoma" w:hAnsi="Tahoma" w:cs="Tahoma"/>
          <w:sz w:val="24"/>
          <w:szCs w:val="24"/>
        </w:rPr>
        <w:t>Conducts surveys in the participating hospitals/institutions to determine areas that need improvements.</w:t>
      </w:r>
    </w:p>
    <w:p w14:paraId="182FB585" w14:textId="77777777" w:rsidR="00D02E76" w:rsidRPr="00D02E76" w:rsidRDefault="00D02E76" w:rsidP="00D02E76">
      <w:pPr>
        <w:pStyle w:val="ListParagraph"/>
        <w:widowControl w:val="0"/>
        <w:numPr>
          <w:ilvl w:val="0"/>
          <w:numId w:val="14"/>
        </w:numPr>
        <w:tabs>
          <w:tab w:val="left" w:pos="1561"/>
        </w:tabs>
        <w:autoSpaceDE w:val="0"/>
        <w:autoSpaceDN w:val="0"/>
        <w:spacing w:before="39" w:after="0" w:line="240" w:lineRule="auto"/>
        <w:contextualSpacing w:val="0"/>
        <w:rPr>
          <w:rFonts w:ascii="Tahoma" w:hAnsi="Tahoma" w:cs="Tahoma"/>
          <w:sz w:val="24"/>
          <w:szCs w:val="24"/>
        </w:rPr>
      </w:pPr>
      <w:r w:rsidRPr="00D02E76">
        <w:rPr>
          <w:rFonts w:ascii="Tahoma" w:hAnsi="Tahoma" w:cs="Tahoma"/>
          <w:sz w:val="24"/>
          <w:szCs w:val="24"/>
        </w:rPr>
        <w:t>Prepares and submits exit reports of NSFs</w:t>
      </w:r>
      <w:r w:rsidRPr="00D02E76">
        <w:rPr>
          <w:rFonts w:ascii="Tahoma" w:hAnsi="Tahoma" w:cs="Tahoma"/>
          <w:spacing w:val="-4"/>
          <w:sz w:val="24"/>
          <w:szCs w:val="24"/>
        </w:rPr>
        <w:t xml:space="preserve"> </w:t>
      </w:r>
      <w:r w:rsidRPr="00D02E76">
        <w:rPr>
          <w:rFonts w:ascii="Tahoma" w:hAnsi="Tahoma" w:cs="Tahoma"/>
          <w:sz w:val="24"/>
          <w:szCs w:val="24"/>
        </w:rPr>
        <w:t>visited</w:t>
      </w:r>
    </w:p>
    <w:p w14:paraId="795364D0" w14:textId="77777777" w:rsidR="00D02E76" w:rsidRPr="00D02E76" w:rsidRDefault="00D02E76" w:rsidP="00D02E76">
      <w:pPr>
        <w:pStyle w:val="ListParagraph"/>
        <w:widowControl w:val="0"/>
        <w:numPr>
          <w:ilvl w:val="0"/>
          <w:numId w:val="14"/>
        </w:numPr>
        <w:tabs>
          <w:tab w:val="left" w:pos="1561"/>
        </w:tabs>
        <w:autoSpaceDE w:val="0"/>
        <w:autoSpaceDN w:val="0"/>
        <w:spacing w:before="40" w:after="0" w:line="240" w:lineRule="auto"/>
        <w:contextualSpacing w:val="0"/>
        <w:rPr>
          <w:rFonts w:ascii="Tahoma" w:hAnsi="Tahoma" w:cs="Tahoma"/>
          <w:sz w:val="24"/>
          <w:szCs w:val="24"/>
        </w:rPr>
      </w:pPr>
      <w:r w:rsidRPr="00D02E76">
        <w:rPr>
          <w:rFonts w:ascii="Tahoma" w:hAnsi="Tahoma" w:cs="Tahoma"/>
          <w:sz w:val="24"/>
          <w:szCs w:val="24"/>
        </w:rPr>
        <w:t>Attends to complaints from parents, coordinators and</w:t>
      </w:r>
      <w:r w:rsidRPr="00D02E76">
        <w:rPr>
          <w:rFonts w:ascii="Tahoma" w:hAnsi="Tahoma" w:cs="Tahoma"/>
          <w:spacing w:val="-9"/>
          <w:sz w:val="24"/>
          <w:szCs w:val="24"/>
        </w:rPr>
        <w:t xml:space="preserve"> </w:t>
      </w:r>
      <w:r w:rsidRPr="00D02E76">
        <w:rPr>
          <w:rFonts w:ascii="Tahoma" w:hAnsi="Tahoma" w:cs="Tahoma"/>
          <w:sz w:val="24"/>
          <w:szCs w:val="24"/>
        </w:rPr>
        <w:t>doctors</w:t>
      </w:r>
    </w:p>
    <w:p w14:paraId="0F4F73EE" w14:textId="77777777" w:rsidR="00D02E76" w:rsidRPr="00D02E76" w:rsidRDefault="00D02E76" w:rsidP="00D02E76">
      <w:pPr>
        <w:pStyle w:val="ListParagraph"/>
        <w:widowControl w:val="0"/>
        <w:numPr>
          <w:ilvl w:val="0"/>
          <w:numId w:val="14"/>
        </w:numPr>
        <w:tabs>
          <w:tab w:val="left" w:pos="1561"/>
        </w:tabs>
        <w:autoSpaceDE w:val="0"/>
        <w:autoSpaceDN w:val="0"/>
        <w:spacing w:before="39" w:after="0" w:line="240" w:lineRule="auto"/>
        <w:ind w:right="830"/>
        <w:contextualSpacing w:val="0"/>
        <w:jc w:val="both"/>
        <w:rPr>
          <w:rFonts w:ascii="Tahoma" w:hAnsi="Tahoma" w:cs="Tahoma"/>
          <w:sz w:val="24"/>
          <w:szCs w:val="24"/>
        </w:rPr>
      </w:pPr>
      <w:r w:rsidRPr="00D02E76">
        <w:rPr>
          <w:rFonts w:ascii="Tahoma" w:hAnsi="Tahoma" w:cs="Tahoma"/>
          <w:sz w:val="24"/>
          <w:szCs w:val="24"/>
        </w:rPr>
        <w:t>Coordinates with NSCs, DOH-Regional Office NBS Medical and Nurse Coordinators, NSRC, G6PD and CH Parent Support Groups and other agencies in organizing NBS activities.</w:t>
      </w:r>
    </w:p>
    <w:p w14:paraId="05109BBC" w14:textId="77777777" w:rsidR="00D02E76" w:rsidRPr="00D02E76" w:rsidRDefault="00D02E76" w:rsidP="00D02E76">
      <w:pPr>
        <w:pStyle w:val="ListParagraph"/>
        <w:widowControl w:val="0"/>
        <w:numPr>
          <w:ilvl w:val="0"/>
          <w:numId w:val="14"/>
        </w:numPr>
        <w:tabs>
          <w:tab w:val="left" w:pos="1561"/>
        </w:tabs>
        <w:autoSpaceDE w:val="0"/>
        <w:autoSpaceDN w:val="0"/>
        <w:spacing w:before="41" w:after="0" w:line="240" w:lineRule="auto"/>
        <w:contextualSpacing w:val="0"/>
        <w:rPr>
          <w:rFonts w:ascii="Tahoma" w:hAnsi="Tahoma" w:cs="Tahoma"/>
          <w:sz w:val="24"/>
          <w:szCs w:val="24"/>
        </w:rPr>
      </w:pPr>
      <w:r w:rsidRPr="00D02E76">
        <w:rPr>
          <w:rFonts w:ascii="Tahoma" w:hAnsi="Tahoma" w:cs="Tahoma"/>
          <w:sz w:val="24"/>
          <w:szCs w:val="24"/>
        </w:rPr>
        <w:t>Prepares and submits NBS articles to NSRC for quarterly</w:t>
      </w:r>
      <w:r w:rsidRPr="00D02E76">
        <w:rPr>
          <w:rFonts w:ascii="Tahoma" w:hAnsi="Tahoma" w:cs="Tahoma"/>
          <w:spacing w:val="-15"/>
          <w:sz w:val="24"/>
          <w:szCs w:val="24"/>
        </w:rPr>
        <w:t xml:space="preserve"> </w:t>
      </w:r>
      <w:r w:rsidRPr="00D02E76">
        <w:rPr>
          <w:rFonts w:ascii="Tahoma" w:hAnsi="Tahoma" w:cs="Tahoma"/>
          <w:sz w:val="24"/>
          <w:szCs w:val="24"/>
        </w:rPr>
        <w:t>publication</w:t>
      </w:r>
    </w:p>
    <w:p w14:paraId="47FDD8AC" w14:textId="18B002F7" w:rsidR="00555A8F" w:rsidRPr="00D02E76" w:rsidRDefault="00D02E76" w:rsidP="00D02E76">
      <w:pPr>
        <w:pStyle w:val="ListParagraph"/>
        <w:widowControl w:val="0"/>
        <w:numPr>
          <w:ilvl w:val="0"/>
          <w:numId w:val="14"/>
        </w:numPr>
        <w:tabs>
          <w:tab w:val="left" w:pos="1561"/>
        </w:tabs>
        <w:autoSpaceDE w:val="0"/>
        <w:autoSpaceDN w:val="0"/>
        <w:spacing w:before="41" w:after="0" w:line="240" w:lineRule="auto"/>
        <w:contextualSpacing w:val="0"/>
        <w:rPr>
          <w:rFonts w:ascii="Tahoma" w:hAnsi="Tahoma" w:cs="Tahoma"/>
          <w:sz w:val="24"/>
          <w:szCs w:val="24"/>
        </w:rPr>
      </w:pPr>
      <w:r w:rsidRPr="00D02E76">
        <w:rPr>
          <w:rFonts w:ascii="Tahoma" w:hAnsi="Tahoma" w:cs="Tahoma"/>
          <w:sz w:val="24"/>
          <w:szCs w:val="24"/>
        </w:rPr>
        <w:t>Prepares and submits electronic NBS articles to NSC Central Visayas section of the NSRC website.</w:t>
      </w:r>
    </w:p>
    <w:p w14:paraId="336E7AF3" w14:textId="7AA9BA7F" w:rsidR="00D02E76" w:rsidRPr="00D02E76" w:rsidRDefault="00D02E76" w:rsidP="00D02E76">
      <w:pPr>
        <w:widowControl w:val="0"/>
        <w:tabs>
          <w:tab w:val="left" w:pos="1561"/>
        </w:tabs>
        <w:autoSpaceDE w:val="0"/>
        <w:autoSpaceDN w:val="0"/>
        <w:spacing w:before="41" w:after="0" w:line="240" w:lineRule="auto"/>
        <w:rPr>
          <w:rFonts w:ascii="Tahoma" w:hAnsi="Tahoma" w:cs="Tahoma"/>
          <w:sz w:val="24"/>
          <w:szCs w:val="24"/>
        </w:rPr>
      </w:pPr>
    </w:p>
    <w:p w14:paraId="5C64A1C1" w14:textId="25EDA91A" w:rsidR="00D02E76" w:rsidRPr="00D02E76" w:rsidRDefault="00D02E76" w:rsidP="00D02E76">
      <w:pPr>
        <w:widowControl w:val="0"/>
        <w:tabs>
          <w:tab w:val="left" w:pos="1561"/>
        </w:tabs>
        <w:autoSpaceDE w:val="0"/>
        <w:autoSpaceDN w:val="0"/>
        <w:spacing w:before="41" w:after="0" w:line="240" w:lineRule="auto"/>
        <w:rPr>
          <w:rFonts w:ascii="Tahoma" w:hAnsi="Tahoma" w:cs="Tahoma"/>
          <w:b/>
          <w:sz w:val="24"/>
          <w:szCs w:val="24"/>
        </w:rPr>
      </w:pPr>
      <w:r w:rsidRPr="00D02E76">
        <w:rPr>
          <w:rFonts w:ascii="Tahoma" w:hAnsi="Tahoma" w:cs="Tahoma"/>
          <w:b/>
          <w:sz w:val="24"/>
          <w:szCs w:val="24"/>
        </w:rPr>
        <w:t>Supply Officer</w:t>
      </w:r>
    </w:p>
    <w:p w14:paraId="44882641" w14:textId="77777777" w:rsidR="00D02E76" w:rsidRPr="00D02E76" w:rsidRDefault="00D02E76" w:rsidP="00D02E76">
      <w:pPr>
        <w:pStyle w:val="ListParagraph"/>
        <w:widowControl w:val="0"/>
        <w:numPr>
          <w:ilvl w:val="0"/>
          <w:numId w:val="15"/>
        </w:numPr>
        <w:tabs>
          <w:tab w:val="left" w:pos="1561"/>
        </w:tabs>
        <w:autoSpaceDE w:val="0"/>
        <w:autoSpaceDN w:val="0"/>
        <w:spacing w:before="149" w:after="0" w:line="240" w:lineRule="auto"/>
        <w:contextualSpacing w:val="0"/>
        <w:rPr>
          <w:rFonts w:ascii="Tahoma" w:hAnsi="Tahoma" w:cs="Tahoma"/>
          <w:sz w:val="24"/>
          <w:szCs w:val="24"/>
        </w:rPr>
      </w:pPr>
      <w:r w:rsidRPr="00D02E76">
        <w:rPr>
          <w:rFonts w:ascii="Tahoma" w:hAnsi="Tahoma" w:cs="Tahoma"/>
          <w:sz w:val="24"/>
          <w:szCs w:val="24"/>
        </w:rPr>
        <w:t>Prepares and consolidates Annual Project Procurement Management Plans</w:t>
      </w:r>
      <w:r w:rsidRPr="00D02E76">
        <w:rPr>
          <w:rFonts w:ascii="Tahoma" w:hAnsi="Tahoma" w:cs="Tahoma"/>
          <w:spacing w:val="-3"/>
          <w:sz w:val="24"/>
          <w:szCs w:val="24"/>
        </w:rPr>
        <w:t xml:space="preserve"> </w:t>
      </w:r>
      <w:r w:rsidRPr="00D02E76">
        <w:rPr>
          <w:rFonts w:ascii="Tahoma" w:hAnsi="Tahoma" w:cs="Tahoma"/>
          <w:sz w:val="24"/>
          <w:szCs w:val="24"/>
        </w:rPr>
        <w:t>(PPMP)</w:t>
      </w:r>
    </w:p>
    <w:p w14:paraId="36306C0C" w14:textId="77777777" w:rsidR="00D02E76" w:rsidRPr="00D02E76" w:rsidRDefault="00D02E76" w:rsidP="00D02E76">
      <w:pPr>
        <w:pStyle w:val="ListParagraph"/>
        <w:widowControl w:val="0"/>
        <w:numPr>
          <w:ilvl w:val="0"/>
          <w:numId w:val="15"/>
        </w:numPr>
        <w:tabs>
          <w:tab w:val="left" w:pos="1561"/>
        </w:tabs>
        <w:autoSpaceDE w:val="0"/>
        <w:autoSpaceDN w:val="0"/>
        <w:spacing w:before="42" w:after="0" w:line="240" w:lineRule="auto"/>
        <w:contextualSpacing w:val="0"/>
        <w:rPr>
          <w:rFonts w:ascii="Tahoma" w:hAnsi="Tahoma" w:cs="Tahoma"/>
          <w:sz w:val="24"/>
          <w:szCs w:val="24"/>
        </w:rPr>
      </w:pPr>
      <w:r w:rsidRPr="00D02E76">
        <w:rPr>
          <w:rFonts w:ascii="Tahoma" w:hAnsi="Tahoma" w:cs="Tahoma"/>
          <w:sz w:val="24"/>
          <w:szCs w:val="24"/>
        </w:rPr>
        <w:t>Prepares requests for Supplemental</w:t>
      </w:r>
      <w:r w:rsidRPr="00D02E76">
        <w:rPr>
          <w:rFonts w:ascii="Tahoma" w:hAnsi="Tahoma" w:cs="Tahoma"/>
          <w:spacing w:val="-4"/>
          <w:sz w:val="24"/>
          <w:szCs w:val="24"/>
        </w:rPr>
        <w:t xml:space="preserve"> </w:t>
      </w:r>
      <w:r w:rsidRPr="00D02E76">
        <w:rPr>
          <w:rFonts w:ascii="Tahoma" w:hAnsi="Tahoma" w:cs="Tahoma"/>
          <w:sz w:val="24"/>
          <w:szCs w:val="24"/>
        </w:rPr>
        <w:t>Budget</w:t>
      </w:r>
    </w:p>
    <w:p w14:paraId="7AADD96E" w14:textId="77777777" w:rsidR="00D02E76" w:rsidRPr="00D02E76" w:rsidRDefault="00D02E76" w:rsidP="00D02E76">
      <w:pPr>
        <w:pStyle w:val="ListParagraph"/>
        <w:widowControl w:val="0"/>
        <w:numPr>
          <w:ilvl w:val="0"/>
          <w:numId w:val="15"/>
        </w:numPr>
        <w:tabs>
          <w:tab w:val="left" w:pos="1561"/>
        </w:tabs>
        <w:autoSpaceDE w:val="0"/>
        <w:autoSpaceDN w:val="0"/>
        <w:spacing w:before="40" w:after="0" w:line="240" w:lineRule="auto"/>
        <w:contextualSpacing w:val="0"/>
        <w:rPr>
          <w:rFonts w:ascii="Tahoma" w:hAnsi="Tahoma" w:cs="Tahoma"/>
          <w:sz w:val="24"/>
          <w:szCs w:val="24"/>
        </w:rPr>
      </w:pPr>
      <w:r w:rsidRPr="00D02E76">
        <w:rPr>
          <w:rFonts w:ascii="Tahoma" w:hAnsi="Tahoma" w:cs="Tahoma"/>
          <w:sz w:val="24"/>
          <w:szCs w:val="24"/>
        </w:rPr>
        <w:t>Prepares Purchase requests and Purchase Orders of Supplies and</w:t>
      </w:r>
      <w:r w:rsidRPr="00D02E76">
        <w:rPr>
          <w:rFonts w:ascii="Tahoma" w:hAnsi="Tahoma" w:cs="Tahoma"/>
          <w:spacing w:val="-6"/>
          <w:sz w:val="24"/>
          <w:szCs w:val="24"/>
        </w:rPr>
        <w:t xml:space="preserve"> </w:t>
      </w:r>
      <w:r w:rsidRPr="00D02E76">
        <w:rPr>
          <w:rFonts w:ascii="Tahoma" w:hAnsi="Tahoma" w:cs="Tahoma"/>
          <w:sz w:val="24"/>
          <w:szCs w:val="24"/>
        </w:rPr>
        <w:t>Reagents</w:t>
      </w:r>
    </w:p>
    <w:p w14:paraId="7A7B3F54" w14:textId="77777777" w:rsidR="00D02E76" w:rsidRPr="00D02E76" w:rsidRDefault="00D02E76" w:rsidP="00D02E76">
      <w:pPr>
        <w:pStyle w:val="ListParagraph"/>
        <w:widowControl w:val="0"/>
        <w:numPr>
          <w:ilvl w:val="0"/>
          <w:numId w:val="15"/>
        </w:numPr>
        <w:tabs>
          <w:tab w:val="left" w:pos="1561"/>
        </w:tabs>
        <w:autoSpaceDE w:val="0"/>
        <w:autoSpaceDN w:val="0"/>
        <w:spacing w:before="39" w:after="0" w:line="240" w:lineRule="auto"/>
        <w:ind w:right="833"/>
        <w:contextualSpacing w:val="0"/>
        <w:rPr>
          <w:rFonts w:ascii="Tahoma" w:hAnsi="Tahoma" w:cs="Tahoma"/>
          <w:sz w:val="24"/>
          <w:szCs w:val="24"/>
        </w:rPr>
      </w:pPr>
      <w:r w:rsidRPr="00D02E76">
        <w:rPr>
          <w:rFonts w:ascii="Tahoma" w:hAnsi="Tahoma" w:cs="Tahoma"/>
          <w:sz w:val="24"/>
          <w:szCs w:val="24"/>
        </w:rPr>
        <w:t>Makes contacts and coordinates with different suppliers and manufacturers of reagents, chemicals, and laboratory and office supplies as</w:t>
      </w:r>
      <w:r w:rsidRPr="00D02E76">
        <w:rPr>
          <w:rFonts w:ascii="Tahoma" w:hAnsi="Tahoma" w:cs="Tahoma"/>
          <w:spacing w:val="-8"/>
          <w:sz w:val="24"/>
          <w:szCs w:val="24"/>
        </w:rPr>
        <w:t xml:space="preserve"> </w:t>
      </w:r>
      <w:r w:rsidRPr="00D02E76">
        <w:rPr>
          <w:rFonts w:ascii="Tahoma" w:hAnsi="Tahoma" w:cs="Tahoma"/>
          <w:sz w:val="24"/>
          <w:szCs w:val="24"/>
        </w:rPr>
        <w:t>needed.</w:t>
      </w:r>
    </w:p>
    <w:p w14:paraId="653968C8" w14:textId="77777777" w:rsidR="00D02E76" w:rsidRPr="00D02E76" w:rsidRDefault="00D02E76" w:rsidP="00D02E76">
      <w:pPr>
        <w:pStyle w:val="ListParagraph"/>
        <w:widowControl w:val="0"/>
        <w:numPr>
          <w:ilvl w:val="0"/>
          <w:numId w:val="15"/>
        </w:numPr>
        <w:tabs>
          <w:tab w:val="left" w:pos="1561"/>
        </w:tabs>
        <w:autoSpaceDE w:val="0"/>
        <w:autoSpaceDN w:val="0"/>
        <w:spacing w:before="42" w:after="0" w:line="240" w:lineRule="auto"/>
        <w:ind w:right="829"/>
        <w:contextualSpacing w:val="0"/>
        <w:rPr>
          <w:rFonts w:ascii="Tahoma" w:hAnsi="Tahoma" w:cs="Tahoma"/>
          <w:sz w:val="24"/>
          <w:szCs w:val="24"/>
        </w:rPr>
      </w:pPr>
      <w:r w:rsidRPr="00D02E76">
        <w:rPr>
          <w:rFonts w:ascii="Tahoma" w:hAnsi="Tahoma" w:cs="Tahoma"/>
          <w:sz w:val="24"/>
          <w:szCs w:val="24"/>
        </w:rPr>
        <w:t>Coordinates with NSC NIH in the purchase and payment of supplies and in instances when borrowing of reagents is</w:t>
      </w:r>
      <w:r w:rsidRPr="00D02E76">
        <w:rPr>
          <w:rFonts w:ascii="Tahoma" w:hAnsi="Tahoma" w:cs="Tahoma"/>
          <w:spacing w:val="-7"/>
          <w:sz w:val="24"/>
          <w:szCs w:val="24"/>
        </w:rPr>
        <w:t xml:space="preserve"> </w:t>
      </w:r>
      <w:r w:rsidRPr="00D02E76">
        <w:rPr>
          <w:rFonts w:ascii="Tahoma" w:hAnsi="Tahoma" w:cs="Tahoma"/>
          <w:sz w:val="24"/>
          <w:szCs w:val="24"/>
        </w:rPr>
        <w:t>needed.</w:t>
      </w:r>
    </w:p>
    <w:p w14:paraId="458CD835" w14:textId="77777777" w:rsidR="00D02E76" w:rsidRPr="00D02E76" w:rsidRDefault="00D02E76" w:rsidP="00D02E76">
      <w:pPr>
        <w:pStyle w:val="ListParagraph"/>
        <w:widowControl w:val="0"/>
        <w:numPr>
          <w:ilvl w:val="0"/>
          <w:numId w:val="15"/>
        </w:numPr>
        <w:tabs>
          <w:tab w:val="left" w:pos="1561"/>
        </w:tabs>
        <w:autoSpaceDE w:val="0"/>
        <w:autoSpaceDN w:val="0"/>
        <w:spacing w:before="38" w:after="0" w:line="240" w:lineRule="auto"/>
        <w:contextualSpacing w:val="0"/>
        <w:rPr>
          <w:rFonts w:ascii="Tahoma" w:hAnsi="Tahoma" w:cs="Tahoma"/>
          <w:sz w:val="24"/>
          <w:szCs w:val="24"/>
        </w:rPr>
      </w:pPr>
      <w:r w:rsidRPr="00D02E76">
        <w:rPr>
          <w:rFonts w:ascii="Tahoma" w:hAnsi="Tahoma" w:cs="Tahoma"/>
          <w:sz w:val="24"/>
          <w:szCs w:val="24"/>
        </w:rPr>
        <w:t>Coordinates with other ECS-GH departments to facilitate the center’s</w:t>
      </w:r>
      <w:r w:rsidRPr="00D02E76">
        <w:rPr>
          <w:rFonts w:ascii="Tahoma" w:hAnsi="Tahoma" w:cs="Tahoma"/>
          <w:spacing w:val="-13"/>
          <w:sz w:val="24"/>
          <w:szCs w:val="24"/>
        </w:rPr>
        <w:t xml:space="preserve"> </w:t>
      </w:r>
      <w:r w:rsidRPr="00D02E76">
        <w:rPr>
          <w:rFonts w:ascii="Tahoma" w:hAnsi="Tahoma" w:cs="Tahoma"/>
          <w:sz w:val="24"/>
          <w:szCs w:val="24"/>
        </w:rPr>
        <w:t>request</w:t>
      </w:r>
    </w:p>
    <w:p w14:paraId="297D0F28" w14:textId="474F55E6" w:rsidR="00D02E76" w:rsidRPr="00D02E76" w:rsidRDefault="00D02E76" w:rsidP="00D02E76">
      <w:pPr>
        <w:pStyle w:val="ListParagraph"/>
        <w:widowControl w:val="0"/>
        <w:numPr>
          <w:ilvl w:val="0"/>
          <w:numId w:val="15"/>
        </w:numPr>
        <w:tabs>
          <w:tab w:val="left" w:pos="1561"/>
        </w:tabs>
        <w:autoSpaceDE w:val="0"/>
        <w:autoSpaceDN w:val="0"/>
        <w:spacing w:before="38" w:after="0" w:line="240" w:lineRule="auto"/>
        <w:contextualSpacing w:val="0"/>
        <w:rPr>
          <w:rFonts w:ascii="Tahoma" w:hAnsi="Tahoma" w:cs="Tahoma"/>
        </w:rPr>
      </w:pPr>
      <w:r w:rsidRPr="00D02E76">
        <w:rPr>
          <w:rFonts w:ascii="Tahoma" w:hAnsi="Tahoma" w:cs="Tahoma"/>
          <w:sz w:val="24"/>
          <w:szCs w:val="24"/>
        </w:rPr>
        <w:t>Coordinates with the Laboratory Supply Officer in the purchase of laboratory supplies and reagents.</w:t>
      </w:r>
    </w:p>
    <w:p w14:paraId="031A8909" w14:textId="2C07C336" w:rsidR="00D02E76" w:rsidRDefault="00D02E76" w:rsidP="008928B0">
      <w:pPr>
        <w:spacing w:after="0"/>
        <w:rPr>
          <w:rFonts w:ascii="Tahoma" w:hAnsi="Tahoma" w:cs="Tahoma"/>
          <w:sz w:val="24"/>
          <w:szCs w:val="24"/>
        </w:rPr>
      </w:pPr>
    </w:p>
    <w:p w14:paraId="40D8B727" w14:textId="54F7170D" w:rsidR="00D02E76" w:rsidRDefault="00D02E76" w:rsidP="008928B0">
      <w:pPr>
        <w:spacing w:after="0"/>
        <w:rPr>
          <w:rFonts w:ascii="Tahoma" w:hAnsi="Tahoma" w:cs="Tahoma"/>
          <w:sz w:val="24"/>
          <w:szCs w:val="24"/>
        </w:rPr>
      </w:pPr>
    </w:p>
    <w:p w14:paraId="263C3D4B" w14:textId="70082B7A" w:rsidR="00D02E76" w:rsidRDefault="00D02E76" w:rsidP="008928B0">
      <w:pPr>
        <w:spacing w:after="0"/>
        <w:rPr>
          <w:rFonts w:ascii="Tahoma" w:hAnsi="Tahoma" w:cs="Tahoma"/>
          <w:sz w:val="24"/>
          <w:szCs w:val="24"/>
        </w:rPr>
      </w:pPr>
    </w:p>
    <w:p w14:paraId="0478E13C" w14:textId="2C655C4B" w:rsidR="00D02E76" w:rsidRDefault="00D02E76" w:rsidP="008928B0">
      <w:pPr>
        <w:spacing w:after="0"/>
        <w:rPr>
          <w:rFonts w:ascii="Tahoma" w:hAnsi="Tahoma" w:cs="Tahoma"/>
          <w:sz w:val="24"/>
          <w:szCs w:val="24"/>
        </w:rPr>
      </w:pPr>
    </w:p>
    <w:p w14:paraId="47926424" w14:textId="56188A13" w:rsidR="00D02E76" w:rsidRDefault="00D02E76" w:rsidP="008928B0">
      <w:pPr>
        <w:spacing w:after="0"/>
        <w:rPr>
          <w:rFonts w:ascii="Tahoma" w:hAnsi="Tahoma" w:cs="Tahoma"/>
          <w:sz w:val="24"/>
          <w:szCs w:val="24"/>
        </w:rPr>
      </w:pPr>
    </w:p>
    <w:p w14:paraId="0675E24F" w14:textId="73779749" w:rsidR="00D02E76" w:rsidRDefault="00D02E76" w:rsidP="008928B0">
      <w:pPr>
        <w:spacing w:after="0"/>
        <w:rPr>
          <w:rFonts w:ascii="Tahoma" w:hAnsi="Tahoma" w:cs="Tahoma"/>
          <w:sz w:val="24"/>
          <w:szCs w:val="24"/>
        </w:rPr>
      </w:pPr>
    </w:p>
    <w:p w14:paraId="4DF3BA43" w14:textId="1A3D882A" w:rsidR="00D02E76" w:rsidRDefault="00D02E76" w:rsidP="008928B0">
      <w:pPr>
        <w:spacing w:after="0"/>
        <w:rPr>
          <w:rFonts w:ascii="Tahoma" w:hAnsi="Tahoma" w:cs="Tahoma"/>
          <w:sz w:val="24"/>
          <w:szCs w:val="24"/>
        </w:rPr>
      </w:pPr>
    </w:p>
    <w:p w14:paraId="459D7558" w14:textId="44AB92C0" w:rsidR="00D02E76" w:rsidRDefault="00D02E76" w:rsidP="008928B0">
      <w:pPr>
        <w:spacing w:after="0"/>
        <w:rPr>
          <w:rFonts w:ascii="Tahoma" w:hAnsi="Tahoma" w:cs="Tahoma"/>
          <w:sz w:val="24"/>
          <w:szCs w:val="24"/>
        </w:rPr>
      </w:pPr>
    </w:p>
    <w:p w14:paraId="0529AB2B" w14:textId="5EAA3458" w:rsidR="00D02E76" w:rsidRDefault="00D02E76" w:rsidP="008928B0">
      <w:pPr>
        <w:spacing w:after="0"/>
        <w:rPr>
          <w:rFonts w:ascii="Tahoma" w:hAnsi="Tahoma" w:cs="Tahoma"/>
          <w:sz w:val="24"/>
          <w:szCs w:val="24"/>
        </w:rPr>
      </w:pPr>
    </w:p>
    <w:p w14:paraId="42A6EDCF" w14:textId="18FDEFE0" w:rsidR="00D02E76" w:rsidRDefault="00D02E76" w:rsidP="008928B0">
      <w:pPr>
        <w:spacing w:after="0"/>
        <w:rPr>
          <w:rFonts w:ascii="Tahoma" w:hAnsi="Tahoma" w:cs="Tahoma"/>
          <w:sz w:val="24"/>
          <w:szCs w:val="24"/>
        </w:rPr>
      </w:pPr>
    </w:p>
    <w:p w14:paraId="60E81766" w14:textId="42D698A5" w:rsidR="00D02E76" w:rsidRDefault="00D02E76" w:rsidP="008928B0">
      <w:pPr>
        <w:spacing w:after="0"/>
        <w:rPr>
          <w:rFonts w:ascii="Tahoma" w:hAnsi="Tahoma" w:cs="Tahoma"/>
          <w:sz w:val="24"/>
          <w:szCs w:val="24"/>
        </w:rPr>
      </w:pPr>
    </w:p>
    <w:p w14:paraId="3DAABDB2" w14:textId="5A3C21A4" w:rsidR="00D02E76" w:rsidRDefault="00D02E76" w:rsidP="008928B0">
      <w:pPr>
        <w:spacing w:after="0"/>
        <w:rPr>
          <w:rFonts w:ascii="Tahoma" w:hAnsi="Tahoma" w:cs="Tahoma"/>
          <w:sz w:val="24"/>
          <w:szCs w:val="24"/>
        </w:rPr>
      </w:pPr>
    </w:p>
    <w:p w14:paraId="4FE37176" w14:textId="63849062" w:rsidR="00D02E76" w:rsidRDefault="00D02E76" w:rsidP="008928B0">
      <w:pPr>
        <w:spacing w:after="0"/>
        <w:rPr>
          <w:rFonts w:ascii="Tahoma" w:hAnsi="Tahoma" w:cs="Tahoma"/>
          <w:sz w:val="24"/>
          <w:szCs w:val="24"/>
        </w:rPr>
      </w:pPr>
    </w:p>
    <w:p w14:paraId="6FA3FB9B" w14:textId="00F85AC1" w:rsidR="00D02E76" w:rsidRDefault="00D02E76" w:rsidP="008928B0">
      <w:pPr>
        <w:spacing w:after="0"/>
        <w:rPr>
          <w:rFonts w:ascii="Tahoma" w:hAnsi="Tahoma" w:cs="Tahoma"/>
          <w:sz w:val="24"/>
          <w:szCs w:val="24"/>
        </w:rPr>
      </w:pPr>
    </w:p>
    <w:p w14:paraId="52BE51E3" w14:textId="6A585F02" w:rsidR="00D02E76" w:rsidRDefault="00D02E76" w:rsidP="008928B0">
      <w:pPr>
        <w:spacing w:after="0"/>
        <w:rPr>
          <w:rFonts w:ascii="Tahoma" w:hAnsi="Tahoma" w:cs="Tahoma"/>
          <w:sz w:val="24"/>
          <w:szCs w:val="24"/>
        </w:rPr>
      </w:pPr>
    </w:p>
    <w:p w14:paraId="5B41CA75" w14:textId="0600D894" w:rsidR="00D02E76" w:rsidRDefault="00D02E76" w:rsidP="008928B0">
      <w:pPr>
        <w:spacing w:after="0"/>
        <w:rPr>
          <w:rFonts w:ascii="Tahoma" w:hAnsi="Tahoma" w:cs="Tahoma"/>
          <w:sz w:val="24"/>
          <w:szCs w:val="24"/>
        </w:rPr>
      </w:pPr>
    </w:p>
    <w:p w14:paraId="698152B8" w14:textId="214F5C73" w:rsidR="00D02E76" w:rsidRDefault="00D02E76" w:rsidP="008928B0">
      <w:pPr>
        <w:spacing w:after="0"/>
        <w:rPr>
          <w:rFonts w:ascii="Tahoma" w:hAnsi="Tahoma" w:cs="Tahoma"/>
          <w:sz w:val="24"/>
          <w:szCs w:val="24"/>
        </w:rPr>
      </w:pPr>
    </w:p>
    <w:p w14:paraId="7C9A6810" w14:textId="77777777" w:rsidR="00D02E76" w:rsidRDefault="00D02E76" w:rsidP="008928B0">
      <w:pPr>
        <w:spacing w:after="0"/>
        <w:rPr>
          <w:rFonts w:ascii="Tahoma" w:hAnsi="Tahoma" w:cs="Tahoma"/>
          <w:sz w:val="24"/>
          <w:szCs w:val="24"/>
        </w:rPr>
      </w:pPr>
    </w:p>
    <w:p w14:paraId="2C2EDF23" w14:textId="1D3317CF" w:rsidR="00D02E76" w:rsidRDefault="00D02E76" w:rsidP="008928B0">
      <w:pPr>
        <w:spacing w:after="0"/>
        <w:rPr>
          <w:rFonts w:ascii="Tahoma" w:hAnsi="Tahoma" w:cs="Tahoma"/>
          <w:sz w:val="24"/>
          <w:szCs w:val="24"/>
        </w:rPr>
      </w:pPr>
    </w:p>
    <w:p w14:paraId="4C252EB9" w14:textId="77777777" w:rsidR="00D02E76" w:rsidRDefault="00D02E76" w:rsidP="008928B0">
      <w:pPr>
        <w:spacing w:after="0"/>
        <w:rPr>
          <w:rFonts w:ascii="Tahoma" w:hAnsi="Tahoma" w:cs="Tahoma"/>
          <w:sz w:val="24"/>
          <w:szCs w:val="24"/>
        </w:rPr>
      </w:pPr>
    </w:p>
    <w:p w14:paraId="49072C94" w14:textId="77777777" w:rsidR="00555A8F" w:rsidRPr="00EB4AA4" w:rsidRDefault="00555A8F" w:rsidP="008928B0">
      <w:pPr>
        <w:spacing w:after="0"/>
        <w:rPr>
          <w:rFonts w:ascii="Tahoma" w:hAnsi="Tahoma" w:cs="Tahoma"/>
          <w:sz w:val="24"/>
          <w:szCs w:val="24"/>
        </w:rPr>
      </w:pPr>
    </w:p>
    <w:p w14:paraId="6FAD423E" w14:textId="77777777" w:rsidR="00D02E76" w:rsidRPr="00EB4AA4" w:rsidRDefault="00D02E76" w:rsidP="00D02E76">
      <w:pPr>
        <w:spacing w:after="0" w:line="20" w:lineRule="atLeast"/>
        <w:rPr>
          <w:b/>
        </w:rPr>
      </w:pPr>
      <w:r w:rsidRPr="00EB4AA4">
        <w:rPr>
          <w:rFonts w:ascii="Tahoma" w:hAnsi="Tahoma" w:cs="Tahoma"/>
          <w:b/>
          <w:noProof/>
          <w:sz w:val="28"/>
        </w:rPr>
        <w:drawing>
          <wp:anchor distT="0" distB="0" distL="114300" distR="114300" simplePos="0" relativeHeight="251677696" behindDoc="0" locked="0" layoutInCell="1" allowOverlap="1" wp14:anchorId="4556CB09" wp14:editId="2DB7F735">
            <wp:simplePos x="0" y="0"/>
            <wp:positionH relativeFrom="column">
              <wp:posOffset>5229225</wp:posOffset>
            </wp:positionH>
            <wp:positionV relativeFrom="paragraph">
              <wp:posOffset>-304800</wp:posOffset>
            </wp:positionV>
            <wp:extent cx="1371600" cy="1085850"/>
            <wp:effectExtent l="0" t="0" r="0" b="0"/>
            <wp:wrapThrough wrapText="bothSides">
              <wp:wrapPolygon edited="0">
                <wp:start x="0" y="0"/>
                <wp:lineTo x="0" y="21221"/>
                <wp:lineTo x="21300" y="21221"/>
                <wp:lineTo x="213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71600" cy="1085850"/>
                    </a:xfrm>
                    <a:prstGeom prst="rect">
                      <a:avLst/>
                    </a:prstGeom>
                    <a:noFill/>
                    <a:ln>
                      <a:noFill/>
                    </a:ln>
                  </pic:spPr>
                </pic:pic>
              </a:graphicData>
            </a:graphic>
            <wp14:sizeRelV relativeFrom="margin">
              <wp14:pctHeight>0</wp14:pctHeight>
            </wp14:sizeRelV>
          </wp:anchor>
        </w:drawing>
      </w:r>
      <w:r w:rsidRPr="00EB4AA4">
        <w:rPr>
          <w:rFonts w:ascii="Tahoma" w:hAnsi="Tahoma" w:cs="Tahoma"/>
          <w:b/>
          <w:sz w:val="28"/>
        </w:rPr>
        <w:t>ROELIN RICHARD PRESAS SUAL</w:t>
      </w:r>
      <w:r w:rsidRPr="00EB4AA4">
        <w:rPr>
          <w:rFonts w:ascii="Tahoma" w:hAnsi="Tahoma" w:cs="Tahoma"/>
          <w:b/>
          <w:noProof/>
          <w:sz w:val="28"/>
        </w:rPr>
        <w:t xml:space="preserve">                                </w:t>
      </w:r>
    </w:p>
    <w:p w14:paraId="64D32614" w14:textId="77777777" w:rsidR="00D02E76" w:rsidRPr="00EB4AA4" w:rsidRDefault="00D02E76" w:rsidP="00D02E76">
      <w:pPr>
        <w:spacing w:after="0" w:line="20" w:lineRule="atLeast"/>
      </w:pPr>
      <w:r w:rsidRPr="00EB4AA4">
        <w:rPr>
          <w:rFonts w:ascii="Tahoma" w:hAnsi="Tahoma" w:cs="Tahoma"/>
          <w:sz w:val="24"/>
        </w:rPr>
        <w:t># 1 Calle Blanco B.C. Homes Subdivision</w:t>
      </w:r>
    </w:p>
    <w:p w14:paraId="1368BA4A" w14:textId="77777777" w:rsidR="00D02E76" w:rsidRPr="00EB4AA4" w:rsidRDefault="00D02E76" w:rsidP="00D02E76">
      <w:pPr>
        <w:spacing w:after="0" w:line="20" w:lineRule="atLeast"/>
      </w:pPr>
      <w:r w:rsidRPr="00EB4AA4">
        <w:rPr>
          <w:rFonts w:ascii="Tahoma" w:hAnsi="Tahoma" w:cs="Tahoma"/>
          <w:sz w:val="24"/>
        </w:rPr>
        <w:t>Salinas drive extension, Lahug Cebu City</w:t>
      </w:r>
    </w:p>
    <w:p w14:paraId="33BF6760" w14:textId="0C7561AD" w:rsidR="00D02E76" w:rsidRDefault="00D02E76" w:rsidP="00D02E76">
      <w:pPr>
        <w:pBdr>
          <w:bottom w:val="single" w:sz="12" w:space="1" w:color="auto"/>
        </w:pBdr>
        <w:spacing w:after="0" w:line="20" w:lineRule="atLeast"/>
        <w:rPr>
          <w:rFonts w:ascii="Tahoma" w:hAnsi="Tahoma" w:cs="Tahoma"/>
          <w:sz w:val="24"/>
        </w:rPr>
      </w:pPr>
      <w:r w:rsidRPr="00EB4AA4">
        <w:rPr>
          <w:rFonts w:ascii="Tahoma" w:hAnsi="Tahoma" w:cs="Tahoma"/>
          <w:sz w:val="24"/>
        </w:rPr>
        <w:t>(032) 4</w:t>
      </w:r>
      <w:r>
        <w:rPr>
          <w:rFonts w:ascii="Tahoma" w:hAnsi="Tahoma" w:cs="Tahoma"/>
          <w:sz w:val="24"/>
        </w:rPr>
        <w:t>01</w:t>
      </w:r>
      <w:r w:rsidRPr="00EB4AA4">
        <w:rPr>
          <w:rFonts w:ascii="Tahoma" w:hAnsi="Tahoma" w:cs="Tahoma"/>
          <w:sz w:val="24"/>
        </w:rPr>
        <w:t>-</w:t>
      </w:r>
      <w:r>
        <w:rPr>
          <w:rFonts w:ascii="Tahoma" w:hAnsi="Tahoma" w:cs="Tahoma"/>
          <w:sz w:val="24"/>
        </w:rPr>
        <w:t>3</w:t>
      </w:r>
      <w:r w:rsidRPr="00EB4AA4">
        <w:rPr>
          <w:rFonts w:ascii="Tahoma" w:hAnsi="Tahoma" w:cs="Tahoma"/>
          <w:sz w:val="24"/>
        </w:rPr>
        <w:t>02</w:t>
      </w:r>
      <w:r>
        <w:rPr>
          <w:rFonts w:ascii="Tahoma" w:hAnsi="Tahoma" w:cs="Tahoma"/>
          <w:sz w:val="24"/>
        </w:rPr>
        <w:t>0</w:t>
      </w:r>
      <w:r w:rsidRPr="00EB4AA4">
        <w:rPr>
          <w:rFonts w:ascii="Tahoma" w:hAnsi="Tahoma" w:cs="Tahoma"/>
          <w:sz w:val="24"/>
        </w:rPr>
        <w:t xml:space="preserve"> / 09</w:t>
      </w:r>
      <w:r>
        <w:rPr>
          <w:rFonts w:ascii="Tahoma" w:hAnsi="Tahoma" w:cs="Tahoma"/>
          <w:sz w:val="24"/>
        </w:rPr>
        <w:t>158256712</w:t>
      </w:r>
      <w:r w:rsidRPr="00EB4AA4">
        <w:rPr>
          <w:rFonts w:ascii="Tahoma" w:hAnsi="Tahoma" w:cs="Tahoma"/>
          <w:sz w:val="24"/>
        </w:rPr>
        <w:t xml:space="preserve"> /09989943191</w:t>
      </w:r>
    </w:p>
    <w:p w14:paraId="055F570B" w14:textId="77777777" w:rsidR="00BF4E26" w:rsidRPr="00EB4AA4" w:rsidRDefault="00BF4E26" w:rsidP="00BF4E26">
      <w:pPr>
        <w:pBdr>
          <w:bottom w:val="single" w:sz="12" w:space="1" w:color="auto"/>
        </w:pBdr>
        <w:spacing w:after="0" w:line="20" w:lineRule="atLeast"/>
      </w:pPr>
      <w:r>
        <w:rPr>
          <w:rFonts w:ascii="Tahoma" w:hAnsi="Tahoma" w:cs="Tahoma"/>
          <w:sz w:val="24"/>
        </w:rPr>
        <w:t>richsual21@gmail.com</w:t>
      </w:r>
    </w:p>
    <w:p w14:paraId="3DE75B7B" w14:textId="77777777" w:rsidR="00D02E76" w:rsidRDefault="00D02E76" w:rsidP="008928B0">
      <w:pPr>
        <w:spacing w:after="0"/>
        <w:rPr>
          <w:rFonts w:ascii="Tahoma" w:hAnsi="Tahoma" w:cs="Tahoma"/>
          <w:sz w:val="24"/>
          <w:szCs w:val="24"/>
        </w:rPr>
      </w:pPr>
    </w:p>
    <w:p w14:paraId="7129FE1B" w14:textId="6D5701A7" w:rsidR="0077362A" w:rsidRPr="00EB4AA4" w:rsidRDefault="0077362A" w:rsidP="008928B0">
      <w:pPr>
        <w:spacing w:after="0"/>
        <w:rPr>
          <w:rFonts w:ascii="Tahoma" w:hAnsi="Tahoma" w:cs="Tahoma"/>
          <w:sz w:val="24"/>
          <w:szCs w:val="24"/>
        </w:rPr>
      </w:pPr>
      <w:r w:rsidRPr="00EB4AA4">
        <w:rPr>
          <w:rFonts w:ascii="Tahoma" w:hAnsi="Tahoma" w:cs="Tahoma"/>
          <w:sz w:val="24"/>
          <w:szCs w:val="24"/>
        </w:rPr>
        <w:t>JOB SUMMARY:</w:t>
      </w:r>
    </w:p>
    <w:p w14:paraId="730644F8" w14:textId="77777777" w:rsidR="0077362A" w:rsidRPr="00EB4AA4" w:rsidRDefault="0077362A" w:rsidP="008928B0">
      <w:pPr>
        <w:spacing w:after="0"/>
        <w:rPr>
          <w:rFonts w:ascii="Tahoma" w:hAnsi="Tahoma" w:cs="Tahoma"/>
          <w:sz w:val="24"/>
          <w:szCs w:val="24"/>
        </w:rPr>
      </w:pPr>
      <w:r w:rsidRPr="00EB4AA4">
        <w:rPr>
          <w:rFonts w:ascii="Tahoma" w:hAnsi="Tahoma" w:cs="Tahoma"/>
          <w:sz w:val="24"/>
          <w:szCs w:val="24"/>
        </w:rPr>
        <w:t>Clinical Instructor / Nurse Educator</w:t>
      </w:r>
    </w:p>
    <w:p w14:paraId="5290E557" w14:textId="77777777" w:rsidR="0077362A" w:rsidRPr="00EB4AA4" w:rsidRDefault="0077362A" w:rsidP="008928B0">
      <w:pPr>
        <w:spacing w:after="0"/>
        <w:rPr>
          <w:rFonts w:ascii="Tahoma" w:hAnsi="Tahoma" w:cs="Tahoma"/>
          <w:sz w:val="24"/>
          <w:szCs w:val="24"/>
        </w:rPr>
      </w:pPr>
    </w:p>
    <w:p w14:paraId="1BBB0F34" w14:textId="23EB91B6" w:rsidR="0077362A" w:rsidRPr="00EB4AA4" w:rsidRDefault="0077362A" w:rsidP="0077362A">
      <w:pPr>
        <w:spacing w:after="0"/>
        <w:ind w:firstLine="720"/>
        <w:rPr>
          <w:rFonts w:ascii="Tahoma" w:hAnsi="Tahoma" w:cs="Tahoma"/>
          <w:sz w:val="24"/>
        </w:rPr>
      </w:pPr>
      <w:r w:rsidRPr="00EB4AA4">
        <w:rPr>
          <w:rFonts w:ascii="Tahoma" w:hAnsi="Tahoma" w:cs="Tahoma"/>
          <w:sz w:val="24"/>
        </w:rPr>
        <w:t xml:space="preserve">As clinical instructor / </w:t>
      </w:r>
      <w:r w:rsidRPr="00EB4AA4">
        <w:rPr>
          <w:rFonts w:ascii="Tahoma" w:hAnsi="Tahoma" w:cs="Tahoma"/>
          <w:sz w:val="24"/>
          <w:lang w:eastAsia="zh-HK"/>
        </w:rPr>
        <w:t>nurse educator</w:t>
      </w:r>
      <w:r w:rsidRPr="00EB4AA4">
        <w:rPr>
          <w:rFonts w:ascii="Tahoma" w:hAnsi="Tahoma" w:cs="Tahoma"/>
          <w:sz w:val="24"/>
        </w:rPr>
        <w:t>, oversees the assessment, planning, implementation and evaluation of the student nurses in the school and in various hospital areas.</w:t>
      </w:r>
      <w:r w:rsidR="004439EE">
        <w:rPr>
          <w:rFonts w:ascii="Tahoma" w:hAnsi="Tahoma" w:cs="Tahoma"/>
          <w:sz w:val="24"/>
        </w:rPr>
        <w:t xml:space="preserve"> E</w:t>
      </w:r>
      <w:r w:rsidRPr="00EB4AA4">
        <w:rPr>
          <w:rFonts w:ascii="Tahoma" w:hAnsi="Tahoma" w:cs="Tahoma"/>
          <w:sz w:val="24"/>
        </w:rPr>
        <w:t xml:space="preserve">nsures that the students strictly follow the standard that was mandated by the board of nursing, the school and the hospital. </w:t>
      </w:r>
      <w:r w:rsidR="004439EE">
        <w:rPr>
          <w:rFonts w:ascii="Tahoma" w:hAnsi="Tahoma" w:cs="Tahoma"/>
          <w:sz w:val="24"/>
        </w:rPr>
        <w:t>A</w:t>
      </w:r>
      <w:r w:rsidRPr="00EB4AA4">
        <w:rPr>
          <w:rFonts w:ascii="Tahoma" w:hAnsi="Tahoma" w:cs="Tahoma"/>
          <w:sz w:val="24"/>
        </w:rPr>
        <w:t>lso evaluates and provides additional trainings as needed to better develop the knowledge and skills so that they can be more competent in the field. As such,</w:t>
      </w:r>
      <w:r w:rsidR="004439EE">
        <w:rPr>
          <w:rFonts w:ascii="Tahoma" w:hAnsi="Tahoma" w:cs="Tahoma"/>
          <w:sz w:val="24"/>
        </w:rPr>
        <w:t xml:space="preserve"> </w:t>
      </w:r>
      <w:r w:rsidRPr="00EB4AA4">
        <w:rPr>
          <w:rFonts w:ascii="Tahoma" w:hAnsi="Tahoma" w:cs="Tahoma"/>
          <w:sz w:val="24"/>
        </w:rPr>
        <w:t xml:space="preserve">is mandated to demonstrate and teach patient care in classroom and clinical areas to nursing students at the same time instructs students in principles and application of physical, biological, and psychological subjects related to nursing. As an </w:t>
      </w:r>
      <w:r w:rsidRPr="00EB4AA4">
        <w:rPr>
          <w:rFonts w:ascii="Tahoma" w:hAnsi="Tahoma" w:cs="Tahoma"/>
          <w:sz w:val="24"/>
          <w:lang w:eastAsia="zh-HK"/>
        </w:rPr>
        <w:t>educator</w:t>
      </w:r>
      <w:r w:rsidRPr="00EB4AA4">
        <w:rPr>
          <w:rFonts w:ascii="Tahoma" w:hAnsi="Tahoma" w:cs="Tahoma"/>
          <w:sz w:val="24"/>
        </w:rPr>
        <w:t>, mainly lectures students, and supervises laboratory work, issues assignments, and directs seminars and panels and further prepare and administer examinations of students to assess student’s progress.</w:t>
      </w:r>
    </w:p>
    <w:p w14:paraId="7242F423" w14:textId="77777777" w:rsidR="0077362A" w:rsidRPr="00EB4AA4" w:rsidRDefault="0077362A" w:rsidP="0077362A">
      <w:pPr>
        <w:spacing w:after="0"/>
        <w:ind w:firstLine="720"/>
        <w:rPr>
          <w:rFonts w:ascii="Tahoma" w:hAnsi="Tahoma" w:cs="Tahoma"/>
          <w:sz w:val="24"/>
          <w:szCs w:val="24"/>
        </w:rPr>
      </w:pPr>
    </w:p>
    <w:p w14:paraId="0D9CD00A" w14:textId="77777777" w:rsidR="008928B0" w:rsidRPr="00EB4AA4" w:rsidRDefault="0077362A" w:rsidP="008928B0">
      <w:pPr>
        <w:spacing w:after="0" w:line="20" w:lineRule="atLeast"/>
        <w:rPr>
          <w:rFonts w:ascii="Tahoma" w:hAnsi="Tahoma" w:cs="Tahoma"/>
          <w:sz w:val="24"/>
          <w:szCs w:val="24"/>
        </w:rPr>
      </w:pPr>
      <w:r w:rsidRPr="00EB4AA4">
        <w:rPr>
          <w:rFonts w:ascii="Tahoma" w:hAnsi="Tahoma" w:cs="Tahoma"/>
          <w:sz w:val="24"/>
          <w:szCs w:val="24"/>
        </w:rPr>
        <w:t>SPECIFIC DUTIES and RESPONSIBILITIES:</w:t>
      </w:r>
    </w:p>
    <w:p w14:paraId="53E5C3B5" w14:textId="77777777" w:rsidR="0077362A" w:rsidRPr="00EB4AA4" w:rsidRDefault="0077362A" w:rsidP="008928B0">
      <w:pPr>
        <w:spacing w:after="0" w:line="20" w:lineRule="atLeast"/>
        <w:rPr>
          <w:rFonts w:ascii="Tahoma" w:hAnsi="Tahoma" w:cs="Tahoma"/>
          <w:sz w:val="24"/>
          <w:szCs w:val="24"/>
        </w:rPr>
      </w:pPr>
    </w:p>
    <w:p w14:paraId="3091D9CF" w14:textId="77777777" w:rsidR="0077362A" w:rsidRPr="00EB4AA4" w:rsidRDefault="0077362A" w:rsidP="008928B0">
      <w:pPr>
        <w:spacing w:after="0" w:line="20" w:lineRule="atLeast"/>
        <w:rPr>
          <w:rFonts w:ascii="Tahoma" w:hAnsi="Tahoma" w:cs="Tahoma"/>
          <w:sz w:val="24"/>
          <w:szCs w:val="24"/>
        </w:rPr>
      </w:pPr>
      <w:r w:rsidRPr="00EB4AA4">
        <w:rPr>
          <w:rFonts w:ascii="Tahoma" w:hAnsi="Tahoma" w:cs="Tahoma"/>
          <w:sz w:val="24"/>
          <w:szCs w:val="24"/>
        </w:rPr>
        <w:t>Clinical Instructor / Nurse Educator</w:t>
      </w:r>
    </w:p>
    <w:p w14:paraId="665DB8FB" w14:textId="77777777" w:rsidR="0077362A" w:rsidRPr="00EB4AA4" w:rsidRDefault="0077362A" w:rsidP="0077362A">
      <w:pPr>
        <w:pStyle w:val="ListParagraph"/>
        <w:numPr>
          <w:ilvl w:val="0"/>
          <w:numId w:val="1"/>
        </w:numPr>
        <w:spacing w:after="0" w:line="20" w:lineRule="atLeast"/>
        <w:rPr>
          <w:rFonts w:ascii="Tahoma" w:hAnsi="Tahoma" w:cs="Tahoma"/>
          <w:sz w:val="24"/>
          <w:szCs w:val="24"/>
        </w:rPr>
      </w:pPr>
      <w:r w:rsidRPr="00EB4AA4">
        <w:rPr>
          <w:rFonts w:ascii="Tahoma" w:hAnsi="Tahoma" w:cs="Tahoma"/>
          <w:sz w:val="24"/>
          <w:szCs w:val="24"/>
        </w:rPr>
        <w:t>Conducts class lecture on:</w:t>
      </w:r>
    </w:p>
    <w:p w14:paraId="348E6CC5" w14:textId="77777777" w:rsidR="0077362A" w:rsidRPr="00EB4AA4" w:rsidRDefault="0077362A" w:rsidP="0077362A">
      <w:pPr>
        <w:numPr>
          <w:ilvl w:val="3"/>
          <w:numId w:val="1"/>
        </w:numPr>
        <w:spacing w:after="0"/>
        <w:rPr>
          <w:rFonts w:ascii="Tahoma" w:hAnsi="Tahoma" w:cs="Tahoma"/>
          <w:sz w:val="24"/>
          <w:szCs w:val="24"/>
        </w:rPr>
      </w:pPr>
      <w:r w:rsidRPr="00EB4AA4">
        <w:rPr>
          <w:rFonts w:ascii="Tahoma" w:hAnsi="Tahoma" w:cs="Tahoma"/>
          <w:sz w:val="24"/>
          <w:szCs w:val="24"/>
        </w:rPr>
        <w:t>Psychiatric Mental Health Nursing</w:t>
      </w:r>
    </w:p>
    <w:p w14:paraId="56EF9782" w14:textId="77777777" w:rsidR="0077362A" w:rsidRPr="00EB4AA4" w:rsidRDefault="0077362A" w:rsidP="0077362A">
      <w:pPr>
        <w:numPr>
          <w:ilvl w:val="3"/>
          <w:numId w:val="1"/>
        </w:numPr>
        <w:spacing w:after="0"/>
        <w:rPr>
          <w:rFonts w:ascii="Tahoma" w:hAnsi="Tahoma" w:cs="Tahoma"/>
          <w:sz w:val="24"/>
          <w:szCs w:val="24"/>
        </w:rPr>
      </w:pPr>
      <w:r w:rsidRPr="00EB4AA4">
        <w:rPr>
          <w:rFonts w:ascii="Tahoma" w:hAnsi="Tahoma" w:cs="Tahoma"/>
          <w:sz w:val="24"/>
          <w:szCs w:val="24"/>
        </w:rPr>
        <w:t>Leadership and Management</w:t>
      </w:r>
    </w:p>
    <w:p w14:paraId="40943D2E" w14:textId="77777777" w:rsidR="0077362A" w:rsidRPr="00EB4AA4" w:rsidRDefault="0077362A" w:rsidP="0077362A">
      <w:pPr>
        <w:numPr>
          <w:ilvl w:val="3"/>
          <w:numId w:val="1"/>
        </w:numPr>
        <w:spacing w:after="0"/>
        <w:rPr>
          <w:rFonts w:ascii="Tahoma" w:hAnsi="Tahoma" w:cs="Tahoma"/>
          <w:sz w:val="24"/>
          <w:szCs w:val="24"/>
        </w:rPr>
      </w:pPr>
      <w:r w:rsidRPr="00EB4AA4">
        <w:rPr>
          <w:rFonts w:ascii="Tahoma" w:hAnsi="Tahoma" w:cs="Tahoma"/>
          <w:sz w:val="24"/>
          <w:szCs w:val="24"/>
        </w:rPr>
        <w:t>Health Assessment</w:t>
      </w:r>
    </w:p>
    <w:p w14:paraId="11FBD738" w14:textId="77777777" w:rsidR="0077362A" w:rsidRPr="00EB4AA4" w:rsidRDefault="0077362A" w:rsidP="0077362A">
      <w:pPr>
        <w:numPr>
          <w:ilvl w:val="3"/>
          <w:numId w:val="1"/>
        </w:numPr>
        <w:spacing w:after="0"/>
        <w:rPr>
          <w:rFonts w:ascii="Tahoma" w:hAnsi="Tahoma" w:cs="Tahoma"/>
          <w:sz w:val="24"/>
          <w:szCs w:val="24"/>
        </w:rPr>
      </w:pPr>
      <w:r w:rsidRPr="00EB4AA4">
        <w:rPr>
          <w:rFonts w:ascii="Tahoma" w:hAnsi="Tahoma" w:cs="Tahoma"/>
          <w:sz w:val="24"/>
          <w:szCs w:val="24"/>
        </w:rPr>
        <w:t>Theoretical Foundation in Nursing</w:t>
      </w:r>
    </w:p>
    <w:p w14:paraId="057C3A17" w14:textId="77777777" w:rsidR="0077362A" w:rsidRPr="00EB4AA4" w:rsidRDefault="0077362A" w:rsidP="0077362A">
      <w:pPr>
        <w:numPr>
          <w:ilvl w:val="3"/>
          <w:numId w:val="1"/>
        </w:numPr>
        <w:spacing w:after="0"/>
        <w:rPr>
          <w:rFonts w:ascii="Tahoma" w:hAnsi="Tahoma" w:cs="Tahoma"/>
          <w:sz w:val="24"/>
          <w:szCs w:val="24"/>
        </w:rPr>
      </w:pPr>
      <w:r w:rsidRPr="00EB4AA4">
        <w:rPr>
          <w:rFonts w:ascii="Tahoma" w:hAnsi="Tahoma" w:cs="Tahoma"/>
          <w:sz w:val="24"/>
          <w:szCs w:val="24"/>
        </w:rPr>
        <w:t>Fundamentals of Nursing Practice</w:t>
      </w:r>
    </w:p>
    <w:p w14:paraId="09CD476C" w14:textId="77777777" w:rsidR="0077362A" w:rsidRPr="00EB4AA4" w:rsidRDefault="0077362A" w:rsidP="0077362A">
      <w:pPr>
        <w:numPr>
          <w:ilvl w:val="3"/>
          <w:numId w:val="1"/>
        </w:numPr>
        <w:spacing w:after="0"/>
        <w:rPr>
          <w:rFonts w:ascii="Tahoma" w:hAnsi="Tahoma" w:cs="Tahoma"/>
          <w:sz w:val="24"/>
          <w:szCs w:val="24"/>
        </w:rPr>
      </w:pPr>
      <w:r w:rsidRPr="00EB4AA4">
        <w:rPr>
          <w:rFonts w:ascii="Tahoma" w:hAnsi="Tahoma" w:cs="Tahoma"/>
          <w:sz w:val="24"/>
          <w:szCs w:val="24"/>
        </w:rPr>
        <w:t>Anatomy and Physiology Laboratory</w:t>
      </w:r>
    </w:p>
    <w:p w14:paraId="23399D27" w14:textId="77777777" w:rsidR="0077362A" w:rsidRPr="00EB4AA4" w:rsidRDefault="0077362A" w:rsidP="0077362A">
      <w:pPr>
        <w:numPr>
          <w:ilvl w:val="3"/>
          <w:numId w:val="1"/>
        </w:numPr>
        <w:spacing w:after="0"/>
        <w:rPr>
          <w:rFonts w:ascii="Tahoma" w:hAnsi="Tahoma" w:cs="Tahoma"/>
          <w:sz w:val="24"/>
          <w:szCs w:val="24"/>
        </w:rPr>
      </w:pPr>
      <w:r w:rsidRPr="00EB4AA4">
        <w:rPr>
          <w:rFonts w:ascii="Tahoma" w:hAnsi="Tahoma" w:cs="Tahoma"/>
          <w:sz w:val="24"/>
          <w:szCs w:val="24"/>
        </w:rPr>
        <w:t>Maternal and Child Nursing</w:t>
      </w:r>
    </w:p>
    <w:p w14:paraId="744EAD5E" w14:textId="0B5A7750" w:rsidR="00F82E72" w:rsidRPr="00EB4AA4" w:rsidRDefault="00F82E72" w:rsidP="00F82E72">
      <w:pPr>
        <w:pStyle w:val="ListParagraph"/>
        <w:numPr>
          <w:ilvl w:val="0"/>
          <w:numId w:val="1"/>
        </w:numPr>
        <w:spacing w:after="0"/>
        <w:rPr>
          <w:rFonts w:ascii="Tahoma" w:hAnsi="Tahoma" w:cs="Tahoma"/>
          <w:sz w:val="24"/>
          <w:szCs w:val="24"/>
        </w:rPr>
      </w:pPr>
      <w:r w:rsidRPr="00EB4AA4">
        <w:rPr>
          <w:rFonts w:ascii="Tahoma" w:hAnsi="Tahoma" w:cs="Tahoma"/>
          <w:sz w:val="24"/>
          <w:szCs w:val="24"/>
          <w:lang w:eastAsia="ar-SA"/>
        </w:rPr>
        <w:t xml:space="preserve">Guide and supervise the total Related Learning Experience (RLE) of nursing students in the </w:t>
      </w:r>
      <w:r w:rsidRPr="00EB4AA4">
        <w:rPr>
          <w:rFonts w:ascii="Tahoma" w:hAnsi="Tahoma" w:cs="Tahoma"/>
          <w:sz w:val="24"/>
          <w:szCs w:val="24"/>
          <w:lang w:eastAsia="zh-HK"/>
        </w:rPr>
        <w:t xml:space="preserve">Operating Room, </w:t>
      </w:r>
      <w:r w:rsidRPr="00EB4AA4">
        <w:rPr>
          <w:rFonts w:ascii="Tahoma" w:hAnsi="Tahoma" w:cs="Tahoma"/>
          <w:sz w:val="24"/>
          <w:szCs w:val="24"/>
        </w:rPr>
        <w:t>Delivery room</w:t>
      </w:r>
      <w:r w:rsidRPr="00EB4AA4">
        <w:rPr>
          <w:rFonts w:ascii="Tahoma" w:hAnsi="Tahoma" w:cs="Tahoma"/>
          <w:sz w:val="24"/>
          <w:szCs w:val="24"/>
          <w:lang w:eastAsia="zh-HK"/>
        </w:rPr>
        <w:t>,</w:t>
      </w:r>
      <w:r w:rsidRPr="00EB4AA4">
        <w:rPr>
          <w:rFonts w:ascii="Tahoma" w:hAnsi="Tahoma" w:cs="Tahoma"/>
          <w:sz w:val="24"/>
          <w:szCs w:val="24"/>
        </w:rPr>
        <w:t xml:space="preserve"> Emergency room</w:t>
      </w:r>
      <w:r w:rsidRPr="00EB4AA4">
        <w:rPr>
          <w:rFonts w:ascii="Tahoma" w:hAnsi="Tahoma" w:cs="Tahoma"/>
          <w:sz w:val="24"/>
          <w:szCs w:val="24"/>
          <w:lang w:eastAsia="zh-HK"/>
        </w:rPr>
        <w:t xml:space="preserve">, and </w:t>
      </w:r>
      <w:r w:rsidR="004439EE">
        <w:rPr>
          <w:rFonts w:ascii="Tahoma" w:hAnsi="Tahoma" w:cs="Tahoma"/>
          <w:sz w:val="24"/>
          <w:szCs w:val="24"/>
          <w:lang w:eastAsia="zh-HK"/>
        </w:rPr>
        <w:t>General</w:t>
      </w:r>
      <w:r w:rsidRPr="00EB4AA4">
        <w:rPr>
          <w:rFonts w:ascii="Tahoma" w:hAnsi="Tahoma" w:cs="Tahoma"/>
          <w:sz w:val="24"/>
          <w:szCs w:val="24"/>
          <w:lang w:eastAsia="zh-HK"/>
        </w:rPr>
        <w:t xml:space="preserve"> Ward</w:t>
      </w:r>
      <w:r w:rsidR="004439EE">
        <w:rPr>
          <w:rFonts w:ascii="Tahoma" w:hAnsi="Tahoma" w:cs="Tahoma"/>
          <w:sz w:val="24"/>
          <w:szCs w:val="24"/>
          <w:lang w:eastAsia="zh-HK"/>
        </w:rPr>
        <w:t>’s</w:t>
      </w:r>
      <w:r w:rsidR="00D02E76">
        <w:rPr>
          <w:rFonts w:ascii="Tahoma" w:hAnsi="Tahoma" w:cs="Tahoma"/>
          <w:sz w:val="24"/>
          <w:szCs w:val="24"/>
          <w:lang w:eastAsia="zh-HK"/>
        </w:rPr>
        <w:t>.</w:t>
      </w:r>
    </w:p>
    <w:p w14:paraId="095DE4F0" w14:textId="700F45CA" w:rsidR="00F82E72" w:rsidRPr="00EB4AA4" w:rsidRDefault="00F82E72" w:rsidP="00F82E72">
      <w:pPr>
        <w:pStyle w:val="ListParagraph"/>
        <w:numPr>
          <w:ilvl w:val="0"/>
          <w:numId w:val="1"/>
        </w:numPr>
        <w:tabs>
          <w:tab w:val="left" w:pos="720"/>
        </w:tabs>
        <w:suppressAutoHyphens/>
        <w:spacing w:after="0"/>
        <w:jc w:val="both"/>
        <w:rPr>
          <w:rFonts w:ascii="Tahoma" w:hAnsi="Tahoma" w:cs="Tahoma"/>
          <w:sz w:val="24"/>
          <w:szCs w:val="24"/>
          <w:lang w:eastAsia="ar-SA"/>
        </w:rPr>
      </w:pPr>
      <w:r w:rsidRPr="00EB4AA4">
        <w:rPr>
          <w:rFonts w:ascii="Tahoma" w:hAnsi="Tahoma" w:cs="Tahoma"/>
          <w:sz w:val="24"/>
          <w:szCs w:val="24"/>
          <w:lang w:eastAsia="ar-SA"/>
        </w:rPr>
        <w:t>Orient</w:t>
      </w:r>
      <w:r w:rsidR="004439EE">
        <w:rPr>
          <w:rFonts w:ascii="Tahoma" w:hAnsi="Tahoma" w:cs="Tahoma"/>
          <w:sz w:val="24"/>
          <w:szCs w:val="24"/>
          <w:lang w:eastAsia="ar-SA"/>
        </w:rPr>
        <w:t xml:space="preserve"> </w:t>
      </w:r>
      <w:r w:rsidRPr="00EB4AA4">
        <w:rPr>
          <w:rFonts w:ascii="Tahoma" w:hAnsi="Tahoma" w:cs="Tahoma"/>
          <w:sz w:val="24"/>
          <w:szCs w:val="24"/>
          <w:lang w:eastAsia="ar-SA"/>
        </w:rPr>
        <w:t xml:space="preserve">students to the clinical instruction program, the hospital and unit physical set-up, personnel, policies, and standard operating procedures of </w:t>
      </w:r>
      <w:r w:rsidRPr="00EB4AA4">
        <w:rPr>
          <w:rFonts w:ascii="Tahoma" w:hAnsi="Tahoma" w:cs="Tahoma"/>
          <w:sz w:val="24"/>
          <w:szCs w:val="24"/>
          <w:lang w:eastAsia="zh-HK"/>
        </w:rPr>
        <w:t>the hospital</w:t>
      </w:r>
      <w:r w:rsidR="00D02E76">
        <w:rPr>
          <w:rFonts w:ascii="Tahoma" w:hAnsi="Tahoma" w:cs="Tahoma"/>
          <w:sz w:val="24"/>
          <w:szCs w:val="24"/>
          <w:lang w:eastAsia="zh-HK"/>
        </w:rPr>
        <w:t>.</w:t>
      </w:r>
    </w:p>
    <w:p w14:paraId="72249357" w14:textId="14F55550" w:rsidR="00F82E72" w:rsidRPr="00EB4AA4" w:rsidRDefault="00F82E72" w:rsidP="00F82E72">
      <w:pPr>
        <w:pStyle w:val="ListParagraph"/>
        <w:numPr>
          <w:ilvl w:val="0"/>
          <w:numId w:val="1"/>
        </w:numPr>
        <w:tabs>
          <w:tab w:val="left" w:pos="720"/>
        </w:tabs>
        <w:suppressAutoHyphens/>
        <w:spacing w:after="0"/>
        <w:jc w:val="both"/>
        <w:rPr>
          <w:rFonts w:ascii="Tahoma" w:hAnsi="Tahoma" w:cs="Tahoma"/>
          <w:sz w:val="24"/>
          <w:szCs w:val="24"/>
          <w:lang w:eastAsia="ar-SA"/>
        </w:rPr>
      </w:pPr>
      <w:r w:rsidRPr="00EB4AA4">
        <w:rPr>
          <w:rFonts w:ascii="Tahoma" w:hAnsi="Tahoma" w:cs="Tahoma"/>
          <w:sz w:val="24"/>
          <w:szCs w:val="24"/>
          <w:lang w:eastAsia="ar-SA"/>
        </w:rPr>
        <w:t>Guide students in history taking and in performing head to toe assessment noting any abnormalities</w:t>
      </w:r>
      <w:r w:rsidR="00D02E76">
        <w:rPr>
          <w:rFonts w:ascii="Tahoma" w:hAnsi="Tahoma" w:cs="Tahoma"/>
          <w:sz w:val="24"/>
          <w:szCs w:val="24"/>
          <w:lang w:eastAsia="ar-SA"/>
        </w:rPr>
        <w:t>.</w:t>
      </w:r>
    </w:p>
    <w:p w14:paraId="00356DBD" w14:textId="22D6AC84" w:rsidR="00F82E72" w:rsidRPr="00EB4AA4" w:rsidRDefault="00F82E72" w:rsidP="00F82E72">
      <w:pPr>
        <w:pStyle w:val="ListParagraph"/>
        <w:numPr>
          <w:ilvl w:val="0"/>
          <w:numId w:val="1"/>
        </w:numPr>
        <w:spacing w:after="0"/>
        <w:rPr>
          <w:rFonts w:ascii="Tahoma" w:hAnsi="Tahoma" w:cs="Tahoma"/>
          <w:sz w:val="24"/>
          <w:szCs w:val="24"/>
        </w:rPr>
      </w:pPr>
      <w:r w:rsidRPr="00EB4AA4">
        <w:rPr>
          <w:rFonts w:ascii="Tahoma" w:hAnsi="Tahoma" w:cs="Tahoma"/>
          <w:sz w:val="24"/>
          <w:szCs w:val="24"/>
        </w:rPr>
        <w:t>Supervise</w:t>
      </w:r>
      <w:r w:rsidRPr="00EB4AA4">
        <w:rPr>
          <w:rFonts w:ascii="Tahoma" w:hAnsi="Tahoma" w:cs="Tahoma"/>
          <w:sz w:val="24"/>
          <w:szCs w:val="24"/>
          <w:lang w:eastAsia="zh-HK"/>
        </w:rPr>
        <w:t xml:space="preserve"> </w:t>
      </w:r>
      <w:r w:rsidRPr="00EB4AA4">
        <w:rPr>
          <w:rFonts w:ascii="Tahoma" w:hAnsi="Tahoma" w:cs="Tahoma"/>
          <w:sz w:val="24"/>
          <w:szCs w:val="24"/>
        </w:rPr>
        <w:t xml:space="preserve">students in the Delivery Room particularly in assisting deliveries and </w:t>
      </w:r>
      <w:r w:rsidRPr="00EB4AA4">
        <w:rPr>
          <w:rFonts w:ascii="Tahoma" w:hAnsi="Tahoma" w:cs="Tahoma"/>
          <w:sz w:val="24"/>
          <w:szCs w:val="24"/>
          <w:lang w:eastAsia="zh-HK"/>
        </w:rPr>
        <w:t xml:space="preserve">immediate </w:t>
      </w:r>
      <w:r w:rsidRPr="00EB4AA4">
        <w:rPr>
          <w:rFonts w:ascii="Tahoma" w:hAnsi="Tahoma" w:cs="Tahoma"/>
          <w:sz w:val="24"/>
          <w:szCs w:val="24"/>
        </w:rPr>
        <w:t>newborn</w:t>
      </w:r>
      <w:r w:rsidRPr="00EB4AA4">
        <w:rPr>
          <w:rFonts w:ascii="Tahoma" w:hAnsi="Tahoma" w:cs="Tahoma"/>
          <w:sz w:val="24"/>
          <w:szCs w:val="24"/>
          <w:lang w:eastAsia="zh-HK"/>
        </w:rPr>
        <w:t xml:space="preserve"> care</w:t>
      </w:r>
      <w:r w:rsidR="00D02E76">
        <w:rPr>
          <w:rFonts w:ascii="Tahoma" w:hAnsi="Tahoma" w:cs="Tahoma"/>
          <w:sz w:val="24"/>
          <w:szCs w:val="24"/>
          <w:lang w:eastAsia="zh-HK"/>
        </w:rPr>
        <w:t>.</w:t>
      </w:r>
    </w:p>
    <w:p w14:paraId="1CBFAC53" w14:textId="74BA9CDC" w:rsidR="00F82E72" w:rsidRDefault="00F82E72" w:rsidP="00F82E72">
      <w:pPr>
        <w:pStyle w:val="ListParagraph"/>
        <w:numPr>
          <w:ilvl w:val="0"/>
          <w:numId w:val="1"/>
        </w:numPr>
        <w:spacing w:after="0"/>
        <w:rPr>
          <w:rFonts w:ascii="Tahoma" w:hAnsi="Tahoma" w:cs="Tahoma"/>
          <w:sz w:val="24"/>
          <w:szCs w:val="24"/>
        </w:rPr>
      </w:pPr>
      <w:r w:rsidRPr="00EB4AA4">
        <w:rPr>
          <w:rFonts w:ascii="Tahoma" w:hAnsi="Tahoma" w:cs="Tahoma"/>
          <w:sz w:val="24"/>
          <w:szCs w:val="24"/>
        </w:rPr>
        <w:t>Teach students on the nurses’ duties and responsibilities in the labor room and delivery room</w:t>
      </w:r>
      <w:r w:rsidR="00D02E76">
        <w:rPr>
          <w:rFonts w:ascii="Tahoma" w:hAnsi="Tahoma" w:cs="Tahoma"/>
          <w:sz w:val="24"/>
          <w:szCs w:val="24"/>
        </w:rPr>
        <w:t>.</w:t>
      </w:r>
    </w:p>
    <w:p w14:paraId="6501EFC7" w14:textId="5F2C874C" w:rsidR="00D02E76" w:rsidRDefault="00D02E76" w:rsidP="00D02E76">
      <w:pPr>
        <w:spacing w:after="0"/>
        <w:rPr>
          <w:rFonts w:ascii="Tahoma" w:hAnsi="Tahoma" w:cs="Tahoma"/>
          <w:sz w:val="24"/>
          <w:szCs w:val="24"/>
        </w:rPr>
      </w:pPr>
    </w:p>
    <w:p w14:paraId="4A4F47B3" w14:textId="5E7E76BE" w:rsidR="00D02E76" w:rsidRDefault="00D02E76" w:rsidP="00D02E76">
      <w:pPr>
        <w:spacing w:after="0"/>
        <w:rPr>
          <w:rFonts w:ascii="Tahoma" w:hAnsi="Tahoma" w:cs="Tahoma"/>
          <w:sz w:val="24"/>
          <w:szCs w:val="24"/>
        </w:rPr>
      </w:pPr>
    </w:p>
    <w:p w14:paraId="349E3343" w14:textId="34215BD2" w:rsidR="00D02E76" w:rsidRDefault="00D02E76" w:rsidP="00D02E76">
      <w:pPr>
        <w:spacing w:after="0"/>
        <w:rPr>
          <w:rFonts w:ascii="Tahoma" w:hAnsi="Tahoma" w:cs="Tahoma"/>
          <w:sz w:val="24"/>
          <w:szCs w:val="24"/>
        </w:rPr>
      </w:pPr>
    </w:p>
    <w:p w14:paraId="7ECC4FE4" w14:textId="77777777" w:rsidR="00D02E76" w:rsidRPr="00D02E76" w:rsidRDefault="00D02E76" w:rsidP="00D02E76">
      <w:pPr>
        <w:spacing w:after="0"/>
        <w:rPr>
          <w:rFonts w:ascii="Tahoma" w:hAnsi="Tahoma" w:cs="Tahoma"/>
          <w:sz w:val="24"/>
          <w:szCs w:val="24"/>
        </w:rPr>
      </w:pPr>
    </w:p>
    <w:p w14:paraId="490E195A" w14:textId="3620AC4B" w:rsidR="00F82E72" w:rsidRPr="00EB4AA4" w:rsidRDefault="00F82E72" w:rsidP="00F82E72">
      <w:pPr>
        <w:pStyle w:val="ListParagraph"/>
        <w:numPr>
          <w:ilvl w:val="0"/>
          <w:numId w:val="1"/>
        </w:numPr>
        <w:spacing w:after="0"/>
        <w:rPr>
          <w:rFonts w:ascii="Tahoma" w:hAnsi="Tahoma" w:cs="Tahoma"/>
          <w:sz w:val="24"/>
          <w:szCs w:val="24"/>
        </w:rPr>
      </w:pPr>
      <w:r w:rsidRPr="00EB4AA4">
        <w:rPr>
          <w:rFonts w:ascii="Tahoma" w:hAnsi="Tahoma" w:cs="Tahoma"/>
          <w:sz w:val="24"/>
          <w:szCs w:val="24"/>
          <w:lang w:eastAsia="zh-HK"/>
        </w:rPr>
        <w:t>Supervise students in the Operating Room in achieving intra-operative care competencies:</w:t>
      </w:r>
    </w:p>
    <w:p w14:paraId="3CEF5FFF" w14:textId="77777777" w:rsidR="00F82E72" w:rsidRPr="00EB4AA4" w:rsidRDefault="00F82E72" w:rsidP="00F82E72">
      <w:pPr>
        <w:pStyle w:val="ListParagraph"/>
        <w:numPr>
          <w:ilvl w:val="0"/>
          <w:numId w:val="8"/>
        </w:numPr>
        <w:spacing w:after="0"/>
        <w:rPr>
          <w:rFonts w:ascii="Tahoma" w:hAnsi="Tahoma" w:cs="Tahoma"/>
          <w:sz w:val="24"/>
          <w:szCs w:val="24"/>
        </w:rPr>
      </w:pPr>
      <w:r w:rsidRPr="00EB4AA4">
        <w:rPr>
          <w:rFonts w:ascii="Tahoma" w:hAnsi="Tahoma" w:cs="Tahoma"/>
          <w:sz w:val="24"/>
          <w:szCs w:val="24"/>
          <w:lang w:eastAsia="zh-HK"/>
        </w:rPr>
        <w:t>Surgical hand scrub</w:t>
      </w:r>
    </w:p>
    <w:p w14:paraId="46428C5C" w14:textId="77777777" w:rsidR="00F82E72" w:rsidRPr="00EB4AA4" w:rsidRDefault="00F82E72" w:rsidP="00F82E72">
      <w:pPr>
        <w:pStyle w:val="ListParagraph"/>
        <w:numPr>
          <w:ilvl w:val="0"/>
          <w:numId w:val="8"/>
        </w:numPr>
        <w:spacing w:after="0"/>
        <w:rPr>
          <w:rFonts w:ascii="Tahoma" w:hAnsi="Tahoma" w:cs="Tahoma"/>
          <w:sz w:val="24"/>
          <w:szCs w:val="24"/>
        </w:rPr>
      </w:pPr>
      <w:r w:rsidRPr="00EB4AA4">
        <w:rPr>
          <w:rFonts w:ascii="Tahoma" w:hAnsi="Tahoma" w:cs="Tahoma"/>
          <w:sz w:val="24"/>
          <w:szCs w:val="24"/>
          <w:lang w:eastAsia="zh-HK"/>
        </w:rPr>
        <w:t>Wears sterile gown and gloves</w:t>
      </w:r>
    </w:p>
    <w:p w14:paraId="020F6D48" w14:textId="77777777" w:rsidR="00F82E72" w:rsidRPr="00EB4AA4" w:rsidRDefault="00F82E72" w:rsidP="00F82E72">
      <w:pPr>
        <w:pStyle w:val="ListParagraph"/>
        <w:numPr>
          <w:ilvl w:val="0"/>
          <w:numId w:val="8"/>
        </w:numPr>
        <w:spacing w:after="0"/>
        <w:rPr>
          <w:rFonts w:ascii="Tahoma" w:hAnsi="Tahoma" w:cs="Tahoma"/>
          <w:sz w:val="24"/>
          <w:szCs w:val="24"/>
        </w:rPr>
      </w:pPr>
      <w:r w:rsidRPr="00EB4AA4">
        <w:rPr>
          <w:rFonts w:ascii="Tahoma" w:hAnsi="Tahoma" w:cs="Tahoma"/>
          <w:sz w:val="24"/>
          <w:szCs w:val="24"/>
          <w:lang w:eastAsia="zh-HK"/>
        </w:rPr>
        <w:t xml:space="preserve">Prepares surgical instrument, sponges, sutures and other supplies </w:t>
      </w:r>
    </w:p>
    <w:p w14:paraId="24E01E0D" w14:textId="77777777" w:rsidR="00F82E72" w:rsidRPr="00EB4AA4" w:rsidRDefault="00F82E72" w:rsidP="00F82E72">
      <w:pPr>
        <w:pStyle w:val="ListParagraph"/>
        <w:numPr>
          <w:ilvl w:val="0"/>
          <w:numId w:val="8"/>
        </w:numPr>
        <w:spacing w:after="0"/>
        <w:rPr>
          <w:rFonts w:ascii="Tahoma" w:hAnsi="Tahoma" w:cs="Tahoma"/>
          <w:sz w:val="24"/>
          <w:szCs w:val="24"/>
        </w:rPr>
      </w:pPr>
      <w:r w:rsidRPr="00EB4AA4">
        <w:rPr>
          <w:rFonts w:ascii="Tahoma" w:hAnsi="Tahoma" w:cs="Tahoma"/>
          <w:sz w:val="24"/>
          <w:szCs w:val="24"/>
          <w:lang w:eastAsia="zh-HK"/>
        </w:rPr>
        <w:t xml:space="preserve">Hands instruments, sponges, sutures and other needed materials according to surgeons’ preference. </w:t>
      </w:r>
    </w:p>
    <w:p w14:paraId="44EDA9B9" w14:textId="77777777" w:rsidR="00F82E72" w:rsidRPr="00EB4AA4" w:rsidRDefault="00F82E72" w:rsidP="00F82E72">
      <w:pPr>
        <w:pStyle w:val="ListParagraph"/>
        <w:numPr>
          <w:ilvl w:val="0"/>
          <w:numId w:val="8"/>
        </w:numPr>
        <w:spacing w:after="0"/>
        <w:rPr>
          <w:rFonts w:ascii="Tahoma" w:hAnsi="Tahoma" w:cs="Tahoma"/>
          <w:sz w:val="24"/>
          <w:szCs w:val="24"/>
        </w:rPr>
      </w:pPr>
      <w:r w:rsidRPr="00EB4AA4">
        <w:rPr>
          <w:rFonts w:ascii="Tahoma" w:hAnsi="Tahoma" w:cs="Tahoma"/>
          <w:sz w:val="24"/>
          <w:szCs w:val="24"/>
          <w:lang w:eastAsia="zh-HK"/>
        </w:rPr>
        <w:t>Performs surgical count accurately</w:t>
      </w:r>
    </w:p>
    <w:p w14:paraId="6C94F63F" w14:textId="77777777" w:rsidR="00F82E72" w:rsidRPr="00EB4AA4" w:rsidRDefault="00F82E72" w:rsidP="00F82E72">
      <w:pPr>
        <w:pStyle w:val="ListParagraph"/>
        <w:numPr>
          <w:ilvl w:val="0"/>
          <w:numId w:val="8"/>
        </w:numPr>
        <w:spacing w:after="0"/>
        <w:rPr>
          <w:rFonts w:ascii="Tahoma" w:hAnsi="Tahoma" w:cs="Tahoma"/>
          <w:sz w:val="24"/>
          <w:szCs w:val="24"/>
        </w:rPr>
      </w:pPr>
      <w:r w:rsidRPr="00EB4AA4">
        <w:rPr>
          <w:rFonts w:ascii="Tahoma" w:hAnsi="Tahoma" w:cs="Tahoma"/>
          <w:sz w:val="24"/>
          <w:szCs w:val="24"/>
          <w:lang w:eastAsia="zh-HK"/>
        </w:rPr>
        <w:t>Assists in skin preparation and draping</w:t>
      </w:r>
    </w:p>
    <w:p w14:paraId="29B7B923" w14:textId="77777777" w:rsidR="00F82E72" w:rsidRPr="00EB4AA4" w:rsidRDefault="00F82E72" w:rsidP="00F82E72">
      <w:pPr>
        <w:pStyle w:val="ListParagraph"/>
        <w:numPr>
          <w:ilvl w:val="0"/>
          <w:numId w:val="8"/>
        </w:numPr>
        <w:spacing w:after="0"/>
        <w:rPr>
          <w:rFonts w:ascii="Tahoma" w:hAnsi="Tahoma" w:cs="Tahoma"/>
          <w:sz w:val="24"/>
          <w:szCs w:val="24"/>
        </w:rPr>
      </w:pPr>
      <w:r w:rsidRPr="00EB4AA4">
        <w:rPr>
          <w:rFonts w:ascii="Tahoma" w:hAnsi="Tahoma" w:cs="Tahoma"/>
          <w:sz w:val="24"/>
          <w:szCs w:val="24"/>
          <w:lang w:eastAsia="zh-HK"/>
        </w:rPr>
        <w:t>Receives patient for surgery and endorses patient post-operatively</w:t>
      </w:r>
    </w:p>
    <w:p w14:paraId="08463D13" w14:textId="77777777" w:rsidR="00F82E72" w:rsidRPr="00EB4AA4" w:rsidRDefault="00F82E72" w:rsidP="00F82E72">
      <w:pPr>
        <w:pStyle w:val="ListParagraph"/>
        <w:numPr>
          <w:ilvl w:val="0"/>
          <w:numId w:val="8"/>
        </w:numPr>
        <w:spacing w:after="0"/>
        <w:rPr>
          <w:rFonts w:ascii="Tahoma" w:hAnsi="Tahoma" w:cs="Tahoma"/>
          <w:sz w:val="24"/>
          <w:szCs w:val="24"/>
        </w:rPr>
      </w:pPr>
      <w:r w:rsidRPr="00EB4AA4">
        <w:rPr>
          <w:rFonts w:ascii="Tahoma" w:hAnsi="Tahoma" w:cs="Tahoma"/>
          <w:sz w:val="24"/>
          <w:szCs w:val="24"/>
          <w:lang w:eastAsia="zh-HK"/>
        </w:rPr>
        <w:t xml:space="preserve">Maintains a safe environment at the OR by observing the principles of asepsis </w:t>
      </w:r>
    </w:p>
    <w:p w14:paraId="09A1AEB7" w14:textId="767C2014" w:rsidR="00F82E72" w:rsidRPr="00EB4AA4" w:rsidRDefault="00F82E72" w:rsidP="00F82E72">
      <w:pPr>
        <w:pStyle w:val="ListParagraph"/>
        <w:numPr>
          <w:ilvl w:val="0"/>
          <w:numId w:val="1"/>
        </w:numPr>
        <w:spacing w:after="0"/>
        <w:rPr>
          <w:rFonts w:ascii="Tahoma" w:hAnsi="Tahoma" w:cs="Tahoma"/>
          <w:sz w:val="24"/>
          <w:szCs w:val="24"/>
        </w:rPr>
      </w:pPr>
      <w:r w:rsidRPr="00EB4AA4">
        <w:rPr>
          <w:rFonts w:ascii="Tahoma" w:hAnsi="Tahoma" w:cs="Tahoma"/>
          <w:sz w:val="24"/>
          <w:szCs w:val="24"/>
        </w:rPr>
        <w:t xml:space="preserve">Supervise students in </w:t>
      </w:r>
      <w:r w:rsidRPr="00EB4AA4">
        <w:rPr>
          <w:rFonts w:ascii="Tahoma" w:hAnsi="Tahoma" w:cs="Tahoma"/>
          <w:sz w:val="24"/>
          <w:szCs w:val="24"/>
          <w:lang w:eastAsia="zh-HK"/>
        </w:rPr>
        <w:t>a</w:t>
      </w:r>
      <w:r w:rsidRPr="00EB4AA4">
        <w:rPr>
          <w:rFonts w:ascii="Tahoma" w:hAnsi="Tahoma" w:cs="Tahoma"/>
          <w:sz w:val="24"/>
          <w:szCs w:val="24"/>
        </w:rPr>
        <w:t>dministration of Medication, IVF therapy an</w:t>
      </w:r>
      <w:r w:rsidRPr="00EB4AA4">
        <w:rPr>
          <w:rFonts w:ascii="Tahoma" w:hAnsi="Tahoma" w:cs="Tahoma"/>
          <w:sz w:val="24"/>
          <w:szCs w:val="24"/>
          <w:lang w:eastAsia="zh-HK"/>
        </w:rPr>
        <w:t xml:space="preserve">d </w:t>
      </w:r>
      <w:r w:rsidRPr="00EB4AA4">
        <w:rPr>
          <w:rFonts w:ascii="Tahoma" w:hAnsi="Tahoma" w:cs="Tahoma"/>
          <w:sz w:val="24"/>
          <w:szCs w:val="24"/>
        </w:rPr>
        <w:t xml:space="preserve">Documentation of </w:t>
      </w:r>
      <w:r w:rsidRPr="00EB4AA4">
        <w:rPr>
          <w:rFonts w:ascii="Tahoma" w:hAnsi="Tahoma" w:cs="Tahoma"/>
          <w:sz w:val="24"/>
          <w:szCs w:val="24"/>
          <w:lang w:eastAsia="zh-HK"/>
        </w:rPr>
        <w:t>p</w:t>
      </w:r>
      <w:r w:rsidRPr="00EB4AA4">
        <w:rPr>
          <w:rFonts w:ascii="Tahoma" w:hAnsi="Tahoma" w:cs="Tahoma"/>
          <w:sz w:val="24"/>
          <w:szCs w:val="24"/>
        </w:rPr>
        <w:t xml:space="preserve">atient’s </w:t>
      </w:r>
      <w:r w:rsidRPr="00EB4AA4">
        <w:rPr>
          <w:rFonts w:ascii="Tahoma" w:hAnsi="Tahoma" w:cs="Tahoma"/>
          <w:sz w:val="24"/>
          <w:szCs w:val="24"/>
          <w:lang w:eastAsia="zh-HK"/>
        </w:rPr>
        <w:t>c</w:t>
      </w:r>
      <w:r w:rsidRPr="00EB4AA4">
        <w:rPr>
          <w:rFonts w:ascii="Tahoma" w:hAnsi="Tahoma" w:cs="Tahoma"/>
          <w:sz w:val="24"/>
          <w:szCs w:val="24"/>
        </w:rPr>
        <w:t>hart</w:t>
      </w:r>
      <w:r w:rsidRPr="00EB4AA4">
        <w:rPr>
          <w:rFonts w:ascii="Tahoma" w:hAnsi="Tahoma" w:cs="Tahoma"/>
          <w:sz w:val="24"/>
          <w:szCs w:val="24"/>
          <w:lang w:eastAsia="zh-HK"/>
        </w:rPr>
        <w:t>.</w:t>
      </w:r>
    </w:p>
    <w:p w14:paraId="1AB8476C" w14:textId="12E79654" w:rsidR="00F82E72" w:rsidRPr="00EB4AA4" w:rsidRDefault="00F82E72" w:rsidP="00F82E72">
      <w:pPr>
        <w:pStyle w:val="ListParagraph"/>
        <w:numPr>
          <w:ilvl w:val="0"/>
          <w:numId w:val="1"/>
        </w:numPr>
        <w:spacing w:after="0"/>
        <w:rPr>
          <w:rFonts w:ascii="Tahoma" w:hAnsi="Tahoma" w:cs="Tahoma"/>
          <w:sz w:val="24"/>
          <w:szCs w:val="24"/>
        </w:rPr>
      </w:pPr>
      <w:r w:rsidRPr="00EB4AA4">
        <w:rPr>
          <w:rFonts w:ascii="Tahoma" w:hAnsi="Tahoma" w:cs="Tahoma"/>
          <w:sz w:val="24"/>
          <w:szCs w:val="24"/>
          <w:lang w:eastAsia="zh-HK"/>
        </w:rPr>
        <w:t>Supervise students in performing Special Procedures, such as:</w:t>
      </w:r>
    </w:p>
    <w:p w14:paraId="2A98C2C4" w14:textId="77777777" w:rsidR="00F82E72" w:rsidRPr="00EB4AA4" w:rsidRDefault="00F82E72" w:rsidP="00F82E72">
      <w:pPr>
        <w:pStyle w:val="ListParagraph"/>
        <w:numPr>
          <w:ilvl w:val="0"/>
          <w:numId w:val="7"/>
        </w:numPr>
        <w:spacing w:after="0"/>
        <w:rPr>
          <w:rFonts w:ascii="Tahoma" w:hAnsi="Tahoma" w:cs="Tahoma"/>
          <w:sz w:val="24"/>
          <w:szCs w:val="24"/>
        </w:rPr>
      </w:pPr>
      <w:r w:rsidRPr="00EB4AA4">
        <w:rPr>
          <w:rFonts w:ascii="Tahoma" w:hAnsi="Tahoma" w:cs="Tahoma"/>
          <w:sz w:val="24"/>
          <w:szCs w:val="24"/>
          <w:lang w:eastAsia="zh-HK"/>
        </w:rPr>
        <w:t>Catheterization</w:t>
      </w:r>
    </w:p>
    <w:p w14:paraId="4174AC73" w14:textId="77777777" w:rsidR="00F82E72" w:rsidRPr="00EB4AA4" w:rsidRDefault="00F82E72" w:rsidP="00F82E72">
      <w:pPr>
        <w:pStyle w:val="ListParagraph"/>
        <w:numPr>
          <w:ilvl w:val="0"/>
          <w:numId w:val="7"/>
        </w:numPr>
        <w:spacing w:after="0"/>
        <w:rPr>
          <w:rFonts w:ascii="Tahoma" w:hAnsi="Tahoma" w:cs="Tahoma"/>
          <w:sz w:val="24"/>
          <w:szCs w:val="24"/>
        </w:rPr>
      </w:pPr>
      <w:r w:rsidRPr="00EB4AA4">
        <w:rPr>
          <w:rFonts w:ascii="Tahoma" w:hAnsi="Tahoma" w:cs="Tahoma"/>
          <w:sz w:val="24"/>
          <w:szCs w:val="24"/>
          <w:lang w:eastAsia="zh-HK"/>
        </w:rPr>
        <w:t>NGT feeding</w:t>
      </w:r>
    </w:p>
    <w:p w14:paraId="34088A0D" w14:textId="77777777" w:rsidR="00F82E72" w:rsidRPr="00EB4AA4" w:rsidRDefault="00F82E72" w:rsidP="00F82E72">
      <w:pPr>
        <w:pStyle w:val="ListParagraph"/>
        <w:numPr>
          <w:ilvl w:val="0"/>
          <w:numId w:val="7"/>
        </w:numPr>
        <w:spacing w:after="0"/>
        <w:rPr>
          <w:rFonts w:ascii="Tahoma" w:hAnsi="Tahoma" w:cs="Tahoma"/>
          <w:sz w:val="24"/>
          <w:szCs w:val="24"/>
        </w:rPr>
      </w:pPr>
      <w:r w:rsidRPr="00EB4AA4">
        <w:rPr>
          <w:rFonts w:ascii="Tahoma" w:hAnsi="Tahoma" w:cs="Tahoma"/>
          <w:sz w:val="24"/>
          <w:szCs w:val="24"/>
          <w:lang w:eastAsia="zh-HK"/>
        </w:rPr>
        <w:t>Oxygen therapy</w:t>
      </w:r>
    </w:p>
    <w:p w14:paraId="46A4D922" w14:textId="77777777" w:rsidR="00F82E72" w:rsidRPr="00EB4AA4" w:rsidRDefault="00F82E72" w:rsidP="00F82E72">
      <w:pPr>
        <w:pStyle w:val="ListParagraph"/>
        <w:numPr>
          <w:ilvl w:val="0"/>
          <w:numId w:val="7"/>
        </w:numPr>
        <w:spacing w:after="0"/>
        <w:rPr>
          <w:rFonts w:ascii="Tahoma" w:hAnsi="Tahoma" w:cs="Tahoma"/>
          <w:sz w:val="24"/>
          <w:szCs w:val="24"/>
        </w:rPr>
      </w:pPr>
      <w:r w:rsidRPr="00EB4AA4">
        <w:rPr>
          <w:rFonts w:ascii="Tahoma" w:hAnsi="Tahoma" w:cs="Tahoma"/>
          <w:sz w:val="24"/>
          <w:szCs w:val="24"/>
          <w:lang w:eastAsia="zh-HK"/>
        </w:rPr>
        <w:t>Nebulization</w:t>
      </w:r>
    </w:p>
    <w:p w14:paraId="3D2AC0F9" w14:textId="77777777" w:rsidR="00F82E72" w:rsidRPr="00EB4AA4" w:rsidRDefault="00F82E72" w:rsidP="00F82E72">
      <w:pPr>
        <w:pStyle w:val="ListParagraph"/>
        <w:numPr>
          <w:ilvl w:val="0"/>
          <w:numId w:val="7"/>
        </w:numPr>
        <w:spacing w:after="0"/>
        <w:rPr>
          <w:rFonts w:ascii="Tahoma" w:hAnsi="Tahoma" w:cs="Tahoma"/>
          <w:sz w:val="24"/>
          <w:szCs w:val="24"/>
        </w:rPr>
      </w:pPr>
      <w:r w:rsidRPr="00EB4AA4">
        <w:rPr>
          <w:rFonts w:ascii="Tahoma" w:hAnsi="Tahoma" w:cs="Tahoma"/>
          <w:sz w:val="24"/>
          <w:szCs w:val="24"/>
          <w:lang w:eastAsia="zh-HK"/>
        </w:rPr>
        <w:t>Tracheostomy care</w:t>
      </w:r>
    </w:p>
    <w:p w14:paraId="2C39DF35" w14:textId="77777777" w:rsidR="00F82E72" w:rsidRPr="00EB4AA4" w:rsidRDefault="00F82E72" w:rsidP="00F82E72">
      <w:pPr>
        <w:pStyle w:val="ListParagraph"/>
        <w:numPr>
          <w:ilvl w:val="0"/>
          <w:numId w:val="7"/>
        </w:numPr>
        <w:spacing w:after="0"/>
        <w:rPr>
          <w:rFonts w:ascii="Tahoma" w:hAnsi="Tahoma" w:cs="Tahoma"/>
          <w:sz w:val="24"/>
          <w:szCs w:val="24"/>
        </w:rPr>
      </w:pPr>
      <w:r w:rsidRPr="00EB4AA4">
        <w:rPr>
          <w:rFonts w:ascii="Tahoma" w:hAnsi="Tahoma" w:cs="Tahoma"/>
          <w:sz w:val="24"/>
          <w:szCs w:val="24"/>
          <w:lang w:eastAsia="zh-HK"/>
        </w:rPr>
        <w:t>ABG monitoring</w:t>
      </w:r>
    </w:p>
    <w:p w14:paraId="4334CA6C" w14:textId="77777777" w:rsidR="00F82E72" w:rsidRPr="00EB4AA4" w:rsidRDefault="00F82E72" w:rsidP="00F82E72">
      <w:pPr>
        <w:pStyle w:val="ListParagraph"/>
        <w:numPr>
          <w:ilvl w:val="0"/>
          <w:numId w:val="7"/>
        </w:numPr>
        <w:spacing w:after="0"/>
        <w:rPr>
          <w:rFonts w:ascii="Tahoma" w:hAnsi="Tahoma" w:cs="Tahoma"/>
          <w:sz w:val="24"/>
          <w:szCs w:val="24"/>
        </w:rPr>
      </w:pPr>
      <w:r w:rsidRPr="00EB4AA4">
        <w:rPr>
          <w:rFonts w:ascii="Tahoma" w:hAnsi="Tahoma" w:cs="Tahoma"/>
          <w:sz w:val="24"/>
          <w:szCs w:val="24"/>
          <w:lang w:eastAsia="zh-HK"/>
        </w:rPr>
        <w:t>ECG taking</w:t>
      </w:r>
    </w:p>
    <w:p w14:paraId="5B4666BA" w14:textId="77777777" w:rsidR="00F82E72" w:rsidRPr="00EB4AA4" w:rsidRDefault="00F82E72" w:rsidP="00F82E72">
      <w:pPr>
        <w:pStyle w:val="ListParagraph"/>
        <w:numPr>
          <w:ilvl w:val="0"/>
          <w:numId w:val="7"/>
        </w:numPr>
        <w:spacing w:after="0"/>
        <w:rPr>
          <w:rFonts w:ascii="Tahoma" w:hAnsi="Tahoma" w:cs="Tahoma"/>
          <w:sz w:val="24"/>
          <w:szCs w:val="24"/>
        </w:rPr>
      </w:pPr>
      <w:r w:rsidRPr="00EB4AA4">
        <w:rPr>
          <w:rFonts w:ascii="Tahoma" w:hAnsi="Tahoma" w:cs="Tahoma"/>
          <w:sz w:val="24"/>
          <w:szCs w:val="24"/>
          <w:lang w:eastAsia="zh-HK"/>
        </w:rPr>
        <w:t>Dressing changes</w:t>
      </w:r>
    </w:p>
    <w:p w14:paraId="36DFD113" w14:textId="77777777" w:rsidR="00F82E72" w:rsidRPr="00EB4AA4" w:rsidRDefault="00F82E72" w:rsidP="00F82E72">
      <w:pPr>
        <w:pStyle w:val="ListParagraph"/>
        <w:numPr>
          <w:ilvl w:val="0"/>
          <w:numId w:val="7"/>
        </w:numPr>
        <w:spacing w:after="0"/>
        <w:rPr>
          <w:rFonts w:ascii="Tahoma" w:hAnsi="Tahoma" w:cs="Tahoma"/>
          <w:sz w:val="24"/>
          <w:szCs w:val="24"/>
        </w:rPr>
      </w:pPr>
      <w:r w:rsidRPr="00EB4AA4">
        <w:rPr>
          <w:rFonts w:ascii="Tahoma" w:hAnsi="Tahoma" w:cs="Tahoma"/>
          <w:sz w:val="24"/>
          <w:szCs w:val="24"/>
          <w:lang w:eastAsia="zh-HK"/>
        </w:rPr>
        <w:t>Assisting IV insertion</w:t>
      </w:r>
    </w:p>
    <w:p w14:paraId="4364A822" w14:textId="77777777" w:rsidR="00F82E72" w:rsidRPr="00EB4AA4" w:rsidRDefault="00F82E72" w:rsidP="00F82E72">
      <w:pPr>
        <w:pStyle w:val="ListParagraph"/>
        <w:numPr>
          <w:ilvl w:val="0"/>
          <w:numId w:val="7"/>
        </w:numPr>
        <w:spacing w:after="0"/>
        <w:rPr>
          <w:rFonts w:ascii="Tahoma" w:hAnsi="Tahoma" w:cs="Tahoma"/>
          <w:sz w:val="24"/>
          <w:szCs w:val="24"/>
        </w:rPr>
      </w:pPr>
      <w:r w:rsidRPr="00EB4AA4">
        <w:rPr>
          <w:rFonts w:ascii="Tahoma" w:hAnsi="Tahoma" w:cs="Tahoma"/>
          <w:sz w:val="24"/>
          <w:szCs w:val="24"/>
          <w:lang w:eastAsia="zh-HK"/>
        </w:rPr>
        <w:t>Blood transfusion</w:t>
      </w:r>
    </w:p>
    <w:p w14:paraId="0792FF37" w14:textId="0E0EF1FE" w:rsidR="00F82E72" w:rsidRPr="00EB4AA4" w:rsidRDefault="00F82E72" w:rsidP="00F82E72">
      <w:pPr>
        <w:numPr>
          <w:ilvl w:val="0"/>
          <w:numId w:val="7"/>
        </w:numPr>
        <w:tabs>
          <w:tab w:val="left" w:pos="720"/>
        </w:tabs>
        <w:suppressAutoHyphens/>
        <w:spacing w:after="0"/>
        <w:rPr>
          <w:rFonts w:ascii="Tahoma" w:hAnsi="Tahoma" w:cs="Tahoma"/>
          <w:sz w:val="24"/>
          <w:szCs w:val="24"/>
          <w:lang w:eastAsia="ar-SA"/>
        </w:rPr>
      </w:pPr>
      <w:r w:rsidRPr="00EB4AA4">
        <w:rPr>
          <w:rFonts w:ascii="Tahoma" w:hAnsi="Tahoma" w:cs="Tahoma"/>
          <w:sz w:val="24"/>
          <w:szCs w:val="24"/>
          <w:lang w:eastAsia="ar-SA"/>
        </w:rPr>
        <w:t xml:space="preserve">Assisting during code: CPR, intubation, facilitating administration of emergency medications, ventilation with bag valve </w:t>
      </w:r>
      <w:r w:rsidR="004439EE">
        <w:rPr>
          <w:rFonts w:ascii="Tahoma" w:hAnsi="Tahoma" w:cs="Tahoma"/>
          <w:sz w:val="24"/>
          <w:szCs w:val="24"/>
          <w:lang w:eastAsia="ar-SA"/>
        </w:rPr>
        <w:t>mask</w:t>
      </w:r>
    </w:p>
    <w:p w14:paraId="2D5592CF" w14:textId="77777777" w:rsidR="00F82E72" w:rsidRPr="00EB4AA4" w:rsidRDefault="00F82E72" w:rsidP="00F82E72">
      <w:pPr>
        <w:pStyle w:val="ListParagraph"/>
        <w:numPr>
          <w:ilvl w:val="0"/>
          <w:numId w:val="7"/>
        </w:numPr>
        <w:spacing w:after="0"/>
        <w:rPr>
          <w:rFonts w:ascii="Tahoma" w:hAnsi="Tahoma" w:cs="Tahoma"/>
          <w:sz w:val="24"/>
          <w:szCs w:val="24"/>
        </w:rPr>
      </w:pPr>
      <w:r w:rsidRPr="00EB4AA4">
        <w:rPr>
          <w:rFonts w:ascii="Tahoma" w:hAnsi="Tahoma" w:cs="Tahoma"/>
          <w:sz w:val="24"/>
          <w:szCs w:val="24"/>
          <w:lang w:eastAsia="ar-SA"/>
        </w:rPr>
        <w:t>Postmortem care</w:t>
      </w:r>
    </w:p>
    <w:p w14:paraId="46EDE105" w14:textId="77777777" w:rsidR="00F82E72" w:rsidRPr="00EB4AA4" w:rsidRDefault="00F82E72" w:rsidP="00F82E72">
      <w:pPr>
        <w:numPr>
          <w:ilvl w:val="0"/>
          <w:numId w:val="7"/>
        </w:numPr>
        <w:tabs>
          <w:tab w:val="left" w:pos="720"/>
        </w:tabs>
        <w:suppressAutoHyphens/>
        <w:spacing w:after="0"/>
        <w:jc w:val="both"/>
        <w:rPr>
          <w:rFonts w:ascii="Tahoma" w:hAnsi="Tahoma" w:cs="Tahoma"/>
          <w:sz w:val="24"/>
          <w:szCs w:val="24"/>
          <w:lang w:eastAsia="ar-SA"/>
        </w:rPr>
      </w:pPr>
      <w:r w:rsidRPr="00EB4AA4">
        <w:rPr>
          <w:rFonts w:ascii="Tahoma" w:hAnsi="Tahoma" w:cs="Tahoma"/>
          <w:sz w:val="24"/>
          <w:szCs w:val="24"/>
          <w:lang w:eastAsia="ar-SA"/>
        </w:rPr>
        <w:t>Other treatment procedures/measures indicated</w:t>
      </w:r>
    </w:p>
    <w:p w14:paraId="2EDE6425" w14:textId="6E664FD9" w:rsidR="00F82E72" w:rsidRPr="00EB4AA4" w:rsidRDefault="00F82E72" w:rsidP="00F82E72">
      <w:pPr>
        <w:pStyle w:val="NoSpacing"/>
        <w:numPr>
          <w:ilvl w:val="0"/>
          <w:numId w:val="1"/>
        </w:numPr>
        <w:spacing w:line="276" w:lineRule="auto"/>
        <w:rPr>
          <w:rFonts w:ascii="Tahoma" w:hAnsi="Tahoma" w:cs="Tahoma"/>
        </w:rPr>
      </w:pPr>
      <w:r w:rsidRPr="00EB4AA4">
        <w:rPr>
          <w:rFonts w:ascii="Tahoma" w:hAnsi="Tahoma" w:cs="Tahoma"/>
          <w:lang w:eastAsia="zh-HK"/>
        </w:rPr>
        <w:t xml:space="preserve">Supervise students in proper handling of </w:t>
      </w:r>
      <w:r w:rsidRPr="00EB4AA4">
        <w:rPr>
          <w:rFonts w:ascii="Tahoma" w:hAnsi="Tahoma" w:cs="Tahoma"/>
        </w:rPr>
        <w:t>equipment</w:t>
      </w:r>
      <w:r w:rsidRPr="00EB4AA4">
        <w:rPr>
          <w:rFonts w:ascii="Tahoma" w:hAnsi="Tahoma" w:cs="Tahoma"/>
          <w:lang w:eastAsia="zh-HK"/>
        </w:rPr>
        <w:t>:</w:t>
      </w:r>
    </w:p>
    <w:p w14:paraId="24B4A56D" w14:textId="77777777" w:rsidR="00F82E72" w:rsidRPr="00EB4AA4" w:rsidRDefault="00F82E72" w:rsidP="00F82E72">
      <w:pPr>
        <w:pStyle w:val="NoSpacing"/>
        <w:numPr>
          <w:ilvl w:val="0"/>
          <w:numId w:val="9"/>
        </w:numPr>
        <w:spacing w:line="276" w:lineRule="auto"/>
        <w:rPr>
          <w:rFonts w:ascii="Tahoma" w:hAnsi="Tahoma" w:cs="Tahoma"/>
        </w:rPr>
      </w:pPr>
      <w:r w:rsidRPr="00EB4AA4">
        <w:rPr>
          <w:rFonts w:ascii="Tahoma" w:hAnsi="Tahoma" w:cs="Tahoma"/>
          <w:lang w:eastAsia="zh-HK"/>
        </w:rPr>
        <w:t>Suction machine</w:t>
      </w:r>
    </w:p>
    <w:p w14:paraId="413B131A" w14:textId="77777777" w:rsidR="00F82E72" w:rsidRPr="00EB4AA4" w:rsidRDefault="00F82E72" w:rsidP="00F82E72">
      <w:pPr>
        <w:pStyle w:val="NoSpacing"/>
        <w:numPr>
          <w:ilvl w:val="0"/>
          <w:numId w:val="9"/>
        </w:numPr>
        <w:spacing w:line="276" w:lineRule="auto"/>
        <w:rPr>
          <w:rFonts w:ascii="Tahoma" w:hAnsi="Tahoma" w:cs="Tahoma"/>
        </w:rPr>
      </w:pPr>
      <w:r w:rsidRPr="00EB4AA4">
        <w:rPr>
          <w:rFonts w:ascii="Tahoma" w:hAnsi="Tahoma" w:cs="Tahoma"/>
          <w:lang w:eastAsia="zh-HK"/>
        </w:rPr>
        <w:t>Nebulizer</w:t>
      </w:r>
    </w:p>
    <w:p w14:paraId="12589162" w14:textId="77777777" w:rsidR="00F82E72" w:rsidRPr="00EB4AA4" w:rsidRDefault="00F82E72" w:rsidP="00F82E72">
      <w:pPr>
        <w:pStyle w:val="NoSpacing"/>
        <w:numPr>
          <w:ilvl w:val="0"/>
          <w:numId w:val="9"/>
        </w:numPr>
        <w:spacing w:line="276" w:lineRule="auto"/>
        <w:rPr>
          <w:rFonts w:ascii="Tahoma" w:hAnsi="Tahoma" w:cs="Tahoma"/>
        </w:rPr>
      </w:pPr>
      <w:r w:rsidRPr="00EB4AA4">
        <w:rPr>
          <w:rFonts w:ascii="Tahoma" w:hAnsi="Tahoma" w:cs="Tahoma"/>
          <w:lang w:eastAsia="zh-HK"/>
        </w:rPr>
        <w:t>Oxygen administration equipment</w:t>
      </w:r>
    </w:p>
    <w:p w14:paraId="6ACE1445" w14:textId="77777777" w:rsidR="00F82E72" w:rsidRPr="00EB4AA4" w:rsidRDefault="00F82E72" w:rsidP="00F82E72">
      <w:pPr>
        <w:pStyle w:val="NoSpacing"/>
        <w:numPr>
          <w:ilvl w:val="0"/>
          <w:numId w:val="9"/>
        </w:numPr>
        <w:spacing w:line="276" w:lineRule="auto"/>
        <w:rPr>
          <w:rFonts w:ascii="Tahoma" w:hAnsi="Tahoma" w:cs="Tahoma"/>
        </w:rPr>
      </w:pPr>
      <w:r w:rsidRPr="00EB4AA4">
        <w:rPr>
          <w:rFonts w:ascii="Tahoma" w:hAnsi="Tahoma" w:cs="Tahoma"/>
          <w:lang w:eastAsia="zh-HK"/>
        </w:rPr>
        <w:t>Cardiac monitor</w:t>
      </w:r>
    </w:p>
    <w:p w14:paraId="7EEC99B1" w14:textId="77777777" w:rsidR="00F82E72" w:rsidRPr="00EB4AA4" w:rsidRDefault="00F82E72" w:rsidP="00F82E72">
      <w:pPr>
        <w:pStyle w:val="NoSpacing"/>
        <w:numPr>
          <w:ilvl w:val="0"/>
          <w:numId w:val="9"/>
        </w:numPr>
        <w:spacing w:line="276" w:lineRule="auto"/>
        <w:rPr>
          <w:rFonts w:ascii="Tahoma" w:hAnsi="Tahoma" w:cs="Tahoma"/>
        </w:rPr>
      </w:pPr>
      <w:r w:rsidRPr="00EB4AA4">
        <w:rPr>
          <w:rFonts w:ascii="Tahoma" w:hAnsi="Tahoma" w:cs="Tahoma"/>
          <w:lang w:eastAsia="zh-HK"/>
        </w:rPr>
        <w:t>Pulse oximeter</w:t>
      </w:r>
    </w:p>
    <w:p w14:paraId="55D11A9A" w14:textId="77777777" w:rsidR="00F82E72" w:rsidRPr="00EB4AA4" w:rsidRDefault="00F82E72" w:rsidP="00F82E72">
      <w:pPr>
        <w:pStyle w:val="NoSpacing"/>
        <w:numPr>
          <w:ilvl w:val="0"/>
          <w:numId w:val="9"/>
        </w:numPr>
        <w:spacing w:line="276" w:lineRule="auto"/>
        <w:rPr>
          <w:rFonts w:ascii="Tahoma" w:hAnsi="Tahoma" w:cs="Tahoma"/>
        </w:rPr>
      </w:pPr>
      <w:r w:rsidRPr="00EB4AA4">
        <w:rPr>
          <w:rFonts w:ascii="Tahoma" w:hAnsi="Tahoma" w:cs="Tahoma"/>
          <w:lang w:eastAsia="zh-HK"/>
        </w:rPr>
        <w:t>ECG machine</w:t>
      </w:r>
    </w:p>
    <w:p w14:paraId="51F67729" w14:textId="77777777" w:rsidR="00F82E72" w:rsidRPr="00EB4AA4" w:rsidRDefault="00F82E72" w:rsidP="00F82E72">
      <w:pPr>
        <w:pStyle w:val="NoSpacing"/>
        <w:numPr>
          <w:ilvl w:val="0"/>
          <w:numId w:val="9"/>
        </w:numPr>
        <w:spacing w:line="276" w:lineRule="auto"/>
        <w:rPr>
          <w:rFonts w:ascii="Tahoma" w:hAnsi="Tahoma" w:cs="Tahoma"/>
        </w:rPr>
      </w:pPr>
      <w:r w:rsidRPr="00EB4AA4">
        <w:rPr>
          <w:rFonts w:ascii="Tahoma" w:hAnsi="Tahoma" w:cs="Tahoma"/>
          <w:lang w:eastAsia="zh-HK"/>
        </w:rPr>
        <w:t>IV infusion pump</w:t>
      </w:r>
    </w:p>
    <w:p w14:paraId="77464B57" w14:textId="77777777" w:rsidR="00F82E72" w:rsidRPr="00EB4AA4" w:rsidRDefault="00F82E72" w:rsidP="00F82E72">
      <w:pPr>
        <w:pStyle w:val="NoSpacing"/>
        <w:numPr>
          <w:ilvl w:val="0"/>
          <w:numId w:val="9"/>
        </w:numPr>
        <w:spacing w:line="276" w:lineRule="auto"/>
        <w:rPr>
          <w:rFonts w:ascii="Tahoma" w:hAnsi="Tahoma" w:cs="Tahoma"/>
        </w:rPr>
      </w:pPr>
      <w:r w:rsidRPr="00EB4AA4">
        <w:rPr>
          <w:rFonts w:ascii="Tahoma" w:hAnsi="Tahoma" w:cs="Tahoma"/>
          <w:lang w:eastAsia="ar-SA"/>
        </w:rPr>
        <w:t>Cardiotocogram</w:t>
      </w:r>
      <w:r w:rsidRPr="00EB4AA4">
        <w:rPr>
          <w:rFonts w:ascii="Tahoma" w:hAnsi="Tahoma" w:cs="Tahoma"/>
          <w:lang w:eastAsia="zh-HK"/>
        </w:rPr>
        <w:t xml:space="preserve"> (CTG) Machine</w:t>
      </w:r>
    </w:p>
    <w:p w14:paraId="5EC53493" w14:textId="77777777" w:rsidR="00F82E72" w:rsidRPr="00EB4AA4" w:rsidRDefault="00F82E72" w:rsidP="00F82E72">
      <w:pPr>
        <w:pStyle w:val="NoSpacing"/>
        <w:numPr>
          <w:ilvl w:val="0"/>
          <w:numId w:val="9"/>
        </w:numPr>
        <w:spacing w:line="276" w:lineRule="auto"/>
        <w:rPr>
          <w:rFonts w:ascii="Tahoma" w:hAnsi="Tahoma" w:cs="Tahoma"/>
        </w:rPr>
      </w:pPr>
      <w:r w:rsidRPr="00EB4AA4">
        <w:rPr>
          <w:rFonts w:ascii="Tahoma" w:hAnsi="Tahoma" w:cs="Tahoma"/>
          <w:lang w:eastAsia="ar-SA"/>
        </w:rPr>
        <w:t>Doppler</w:t>
      </w:r>
    </w:p>
    <w:p w14:paraId="4E7EE1DD" w14:textId="77777777" w:rsidR="00F82E72" w:rsidRPr="00EB4AA4" w:rsidRDefault="00F82E72" w:rsidP="00F82E72">
      <w:pPr>
        <w:pStyle w:val="NoSpacing"/>
        <w:numPr>
          <w:ilvl w:val="0"/>
          <w:numId w:val="9"/>
        </w:numPr>
        <w:spacing w:line="276" w:lineRule="auto"/>
        <w:rPr>
          <w:rFonts w:ascii="Tahoma" w:hAnsi="Tahoma" w:cs="Tahoma"/>
        </w:rPr>
      </w:pPr>
      <w:r w:rsidRPr="00EB4AA4">
        <w:rPr>
          <w:rFonts w:ascii="Tahoma" w:hAnsi="Tahoma" w:cs="Tahoma"/>
          <w:lang w:eastAsia="zh-HK"/>
        </w:rPr>
        <w:t>Glucometer</w:t>
      </w:r>
    </w:p>
    <w:p w14:paraId="74ABBBCA" w14:textId="77777777" w:rsidR="00F82E72" w:rsidRPr="00EB4AA4" w:rsidRDefault="00F82E72" w:rsidP="00F82E72">
      <w:pPr>
        <w:pStyle w:val="NoSpacing"/>
        <w:numPr>
          <w:ilvl w:val="0"/>
          <w:numId w:val="9"/>
        </w:numPr>
        <w:spacing w:line="276" w:lineRule="auto"/>
        <w:rPr>
          <w:rFonts w:ascii="Tahoma" w:hAnsi="Tahoma" w:cs="Tahoma"/>
        </w:rPr>
      </w:pPr>
      <w:r w:rsidRPr="00EB4AA4">
        <w:rPr>
          <w:rFonts w:ascii="Tahoma" w:hAnsi="Tahoma" w:cs="Tahoma"/>
          <w:lang w:eastAsia="zh-HK"/>
        </w:rPr>
        <w:t>CTT water-sealed drainage system</w:t>
      </w:r>
    </w:p>
    <w:p w14:paraId="7B5032C9" w14:textId="661228F9" w:rsidR="00F82E72" w:rsidRPr="00EB4AA4" w:rsidRDefault="00F82E72" w:rsidP="00F82E72">
      <w:pPr>
        <w:pStyle w:val="ListParagraph"/>
        <w:numPr>
          <w:ilvl w:val="0"/>
          <w:numId w:val="1"/>
        </w:numPr>
        <w:tabs>
          <w:tab w:val="left" w:pos="720"/>
        </w:tabs>
        <w:suppressAutoHyphens/>
        <w:spacing w:after="0"/>
        <w:jc w:val="both"/>
        <w:rPr>
          <w:rFonts w:ascii="Tahoma" w:hAnsi="Tahoma" w:cs="Tahoma"/>
          <w:sz w:val="24"/>
          <w:szCs w:val="24"/>
          <w:lang w:eastAsia="ar-SA"/>
        </w:rPr>
      </w:pPr>
      <w:r w:rsidRPr="00EB4AA4">
        <w:rPr>
          <w:rFonts w:ascii="Tahoma" w:hAnsi="Tahoma" w:cs="Tahoma"/>
          <w:sz w:val="24"/>
          <w:szCs w:val="24"/>
          <w:lang w:eastAsia="ar-SA"/>
        </w:rPr>
        <w:t>Manage patients’ charts, checking accuracy of signed informed consents, doctors’ orders, medications given, duration of NPO status as applicable,</w:t>
      </w:r>
      <w:r w:rsidRPr="00EB4AA4">
        <w:rPr>
          <w:rFonts w:ascii="Tahoma" w:hAnsi="Tahoma" w:cs="Tahoma"/>
          <w:sz w:val="24"/>
          <w:szCs w:val="24"/>
          <w:lang w:eastAsia="zh-HK"/>
        </w:rPr>
        <w:t xml:space="preserve"> and</w:t>
      </w:r>
      <w:r w:rsidRPr="00EB4AA4">
        <w:rPr>
          <w:rFonts w:ascii="Tahoma" w:hAnsi="Tahoma" w:cs="Tahoma"/>
          <w:sz w:val="24"/>
          <w:szCs w:val="24"/>
          <w:lang w:eastAsia="ar-SA"/>
        </w:rPr>
        <w:t xml:space="preserve"> laboratory results</w:t>
      </w:r>
    </w:p>
    <w:p w14:paraId="4EB93358" w14:textId="61BABD16"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lastRenderedPageBreak/>
        <w:t>Supervise students in updating chart information, including temperatures, blood pressures, respiratory rates</w:t>
      </w:r>
      <w:r w:rsidRPr="00EB4AA4">
        <w:rPr>
          <w:rFonts w:ascii="Tahoma" w:hAnsi="Tahoma" w:cs="Tahoma"/>
          <w:sz w:val="24"/>
          <w:szCs w:val="24"/>
          <w:lang w:eastAsia="zh-HK"/>
        </w:rPr>
        <w:t xml:space="preserve">, </w:t>
      </w:r>
      <w:r w:rsidRPr="00EB4AA4">
        <w:rPr>
          <w:rFonts w:ascii="Tahoma" w:hAnsi="Tahoma" w:cs="Tahoma"/>
          <w:sz w:val="24"/>
          <w:szCs w:val="24"/>
        </w:rPr>
        <w:t>pulse rates</w:t>
      </w:r>
      <w:r w:rsidRPr="00EB4AA4">
        <w:rPr>
          <w:rFonts w:ascii="Tahoma" w:hAnsi="Tahoma" w:cs="Tahoma"/>
          <w:sz w:val="24"/>
          <w:szCs w:val="24"/>
          <w:lang w:eastAsia="zh-HK"/>
        </w:rPr>
        <w:t>, and intake and output</w:t>
      </w:r>
      <w:r w:rsidRPr="00EB4AA4">
        <w:rPr>
          <w:rFonts w:ascii="Tahoma" w:hAnsi="Tahoma" w:cs="Tahoma"/>
          <w:sz w:val="24"/>
          <w:szCs w:val="24"/>
        </w:rPr>
        <w:t xml:space="preserve"> of</w:t>
      </w:r>
      <w:r w:rsidRPr="00EB4AA4">
        <w:rPr>
          <w:rFonts w:ascii="Tahoma" w:hAnsi="Tahoma" w:cs="Tahoma"/>
          <w:sz w:val="24"/>
          <w:szCs w:val="24"/>
          <w:lang w:eastAsia="zh-HK"/>
        </w:rPr>
        <w:t xml:space="preserve"> the</w:t>
      </w:r>
      <w:r w:rsidRPr="00EB4AA4">
        <w:rPr>
          <w:rFonts w:ascii="Tahoma" w:hAnsi="Tahoma" w:cs="Tahoma"/>
          <w:sz w:val="24"/>
          <w:szCs w:val="24"/>
        </w:rPr>
        <w:t xml:space="preserve"> patient</w:t>
      </w:r>
      <w:r w:rsidRPr="00EB4AA4">
        <w:rPr>
          <w:rFonts w:ascii="Tahoma" w:hAnsi="Tahoma" w:cs="Tahoma"/>
          <w:sz w:val="24"/>
          <w:szCs w:val="24"/>
          <w:lang w:eastAsia="zh-HK"/>
        </w:rPr>
        <w:t xml:space="preserve"> assigned</w:t>
      </w:r>
    </w:p>
    <w:p w14:paraId="31F38738" w14:textId="53F4CCA8" w:rsidR="00F82E72" w:rsidRPr="00EB4AA4" w:rsidRDefault="00F82E72" w:rsidP="00F82E72">
      <w:pPr>
        <w:pStyle w:val="ListParagraph"/>
        <w:numPr>
          <w:ilvl w:val="0"/>
          <w:numId w:val="1"/>
        </w:numPr>
        <w:tabs>
          <w:tab w:val="left" w:pos="720"/>
        </w:tabs>
        <w:suppressAutoHyphens/>
        <w:spacing w:after="0"/>
        <w:jc w:val="both"/>
        <w:rPr>
          <w:rFonts w:ascii="Tahoma" w:hAnsi="Tahoma" w:cs="Tahoma"/>
          <w:sz w:val="24"/>
          <w:szCs w:val="24"/>
          <w:lang w:eastAsia="ar-SA"/>
        </w:rPr>
      </w:pPr>
      <w:r w:rsidRPr="00EB4AA4">
        <w:rPr>
          <w:rFonts w:ascii="Tahoma" w:hAnsi="Tahoma" w:cs="Tahoma"/>
          <w:sz w:val="24"/>
          <w:szCs w:val="24"/>
          <w:lang w:eastAsia="ar-SA"/>
        </w:rPr>
        <w:t>Ensure that environmental care is rendered as necessary all throughout the clinical exposure.</w:t>
      </w:r>
    </w:p>
    <w:p w14:paraId="6697376C" w14:textId="715C36CC" w:rsidR="00F82E72" w:rsidRPr="00EB4AA4" w:rsidRDefault="00F82E72" w:rsidP="00F82E72">
      <w:pPr>
        <w:pStyle w:val="ListParagraph"/>
        <w:numPr>
          <w:ilvl w:val="0"/>
          <w:numId w:val="1"/>
        </w:numPr>
        <w:tabs>
          <w:tab w:val="left" w:pos="720"/>
        </w:tabs>
        <w:suppressAutoHyphens/>
        <w:spacing w:after="0"/>
        <w:jc w:val="both"/>
        <w:rPr>
          <w:rFonts w:ascii="Tahoma" w:hAnsi="Tahoma" w:cs="Tahoma"/>
          <w:sz w:val="24"/>
          <w:szCs w:val="24"/>
          <w:lang w:eastAsia="ar-SA"/>
        </w:rPr>
      </w:pPr>
      <w:r w:rsidRPr="00EB4AA4">
        <w:rPr>
          <w:rFonts w:ascii="Tahoma" w:hAnsi="Tahoma" w:cs="Tahoma"/>
          <w:sz w:val="24"/>
          <w:szCs w:val="24"/>
          <w:lang w:eastAsia="ar-SA"/>
        </w:rPr>
        <w:t xml:space="preserve">Conduct drug study conferences and ensure proper drug administration protocol </w:t>
      </w:r>
    </w:p>
    <w:p w14:paraId="52362065" w14:textId="79AF3448" w:rsidR="00F82E72" w:rsidRPr="00EB4AA4" w:rsidRDefault="00F82E72" w:rsidP="00F82E72">
      <w:pPr>
        <w:pStyle w:val="ListParagraph"/>
        <w:numPr>
          <w:ilvl w:val="0"/>
          <w:numId w:val="1"/>
        </w:numPr>
        <w:tabs>
          <w:tab w:val="left" w:pos="720"/>
        </w:tabs>
        <w:suppressAutoHyphens/>
        <w:spacing w:after="0"/>
        <w:jc w:val="both"/>
        <w:rPr>
          <w:rFonts w:ascii="Tahoma" w:hAnsi="Tahoma" w:cs="Tahoma"/>
          <w:sz w:val="24"/>
          <w:szCs w:val="24"/>
          <w:lang w:eastAsia="ar-SA"/>
        </w:rPr>
      </w:pPr>
      <w:r w:rsidRPr="00EB4AA4">
        <w:rPr>
          <w:rFonts w:ascii="Tahoma" w:hAnsi="Tahoma" w:cs="Tahoma"/>
          <w:sz w:val="24"/>
          <w:szCs w:val="24"/>
        </w:rPr>
        <w:t>Facilitate in the case study presentation of students</w:t>
      </w:r>
    </w:p>
    <w:p w14:paraId="0185ADB1" w14:textId="517597E1" w:rsidR="00F82E72" w:rsidRPr="00EB4AA4" w:rsidRDefault="00F82E72" w:rsidP="00F82E72">
      <w:pPr>
        <w:pStyle w:val="ListParagraph"/>
        <w:numPr>
          <w:ilvl w:val="0"/>
          <w:numId w:val="1"/>
        </w:numPr>
        <w:tabs>
          <w:tab w:val="left" w:pos="720"/>
        </w:tabs>
        <w:suppressAutoHyphens/>
        <w:spacing w:after="0"/>
        <w:jc w:val="both"/>
        <w:rPr>
          <w:rFonts w:ascii="Tahoma" w:hAnsi="Tahoma" w:cs="Tahoma"/>
          <w:sz w:val="24"/>
          <w:szCs w:val="24"/>
          <w:lang w:eastAsia="ar-SA"/>
        </w:rPr>
      </w:pPr>
      <w:r w:rsidRPr="00EB4AA4">
        <w:rPr>
          <w:rFonts w:ascii="Tahoma" w:hAnsi="Tahoma" w:cs="Tahoma"/>
          <w:sz w:val="24"/>
          <w:szCs w:val="24"/>
          <w:lang w:eastAsia="ar-SA"/>
        </w:rPr>
        <w:t>Give timely feedback to student’s performance in the area</w:t>
      </w:r>
    </w:p>
    <w:p w14:paraId="00652177" w14:textId="275077F8"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 xml:space="preserve">Serve as a third staff of the unit when necessary to help other staff nurses in doing their duties like patient care, preparation and administration of medications and assisting physician in medical procedures. </w:t>
      </w:r>
    </w:p>
    <w:p w14:paraId="42C1949E" w14:textId="77777777"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Coordinate</w:t>
      </w:r>
      <w:r w:rsidRPr="00EB4AA4">
        <w:rPr>
          <w:rFonts w:ascii="Tahoma" w:hAnsi="Tahoma" w:cs="Tahoma"/>
          <w:sz w:val="24"/>
          <w:szCs w:val="24"/>
          <w:lang w:eastAsia="zh-HK"/>
        </w:rPr>
        <w:t>s</w:t>
      </w:r>
      <w:r w:rsidRPr="00EB4AA4">
        <w:rPr>
          <w:rFonts w:ascii="Tahoma" w:hAnsi="Tahoma" w:cs="Tahoma"/>
          <w:sz w:val="24"/>
          <w:szCs w:val="24"/>
        </w:rPr>
        <w:t xml:space="preserve"> with the Charge Nurse for </w:t>
      </w:r>
      <w:r w:rsidRPr="00EB4AA4">
        <w:rPr>
          <w:rFonts w:ascii="Tahoma" w:hAnsi="Tahoma" w:cs="Tahoma"/>
          <w:sz w:val="24"/>
          <w:szCs w:val="24"/>
          <w:lang w:eastAsia="zh-HK"/>
        </w:rPr>
        <w:t>p</w:t>
      </w:r>
      <w:r w:rsidRPr="00EB4AA4">
        <w:rPr>
          <w:rFonts w:ascii="Tahoma" w:hAnsi="Tahoma" w:cs="Tahoma"/>
          <w:sz w:val="24"/>
          <w:szCs w:val="24"/>
        </w:rPr>
        <w:t>atient loading.</w:t>
      </w:r>
    </w:p>
    <w:p w14:paraId="176F5431" w14:textId="77777777"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Gets involved with direct nurse-patient care as part of the administrative job, teaching-learning and skills enhancement process</w:t>
      </w:r>
      <w:r w:rsidRPr="00EB4AA4">
        <w:rPr>
          <w:rFonts w:ascii="Tahoma" w:hAnsi="Tahoma" w:cs="Tahoma"/>
          <w:sz w:val="24"/>
          <w:szCs w:val="24"/>
          <w:lang w:eastAsia="zh-HK"/>
        </w:rPr>
        <w:t>.</w:t>
      </w:r>
    </w:p>
    <w:p w14:paraId="24FDA143" w14:textId="77777777"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Develop</w:t>
      </w:r>
      <w:r w:rsidRPr="00EB4AA4">
        <w:rPr>
          <w:rFonts w:ascii="Tahoma" w:hAnsi="Tahoma" w:cs="Tahoma"/>
          <w:sz w:val="24"/>
          <w:szCs w:val="24"/>
          <w:lang w:eastAsia="zh-HK"/>
        </w:rPr>
        <w:t>s</w:t>
      </w:r>
      <w:r w:rsidRPr="00EB4AA4">
        <w:rPr>
          <w:rFonts w:ascii="Tahoma" w:hAnsi="Tahoma" w:cs="Tahoma"/>
          <w:sz w:val="24"/>
          <w:szCs w:val="24"/>
        </w:rPr>
        <w:t xml:space="preserve"> and implement</w:t>
      </w:r>
      <w:r w:rsidRPr="00EB4AA4">
        <w:rPr>
          <w:rFonts w:ascii="Tahoma" w:hAnsi="Tahoma" w:cs="Tahoma"/>
          <w:sz w:val="24"/>
          <w:szCs w:val="24"/>
          <w:lang w:eastAsia="zh-HK"/>
        </w:rPr>
        <w:t>s</w:t>
      </w:r>
      <w:r w:rsidRPr="00EB4AA4">
        <w:rPr>
          <w:rFonts w:ascii="Tahoma" w:hAnsi="Tahoma" w:cs="Tahoma"/>
          <w:sz w:val="24"/>
          <w:szCs w:val="24"/>
        </w:rPr>
        <w:t xml:space="preserve"> discharge planning process on admission of patients</w:t>
      </w:r>
    </w:p>
    <w:p w14:paraId="3120496E" w14:textId="551727C7"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Enhance the student’s ability to utilize research for the individual client, family, and the community across the health and illness continuum</w:t>
      </w:r>
      <w:r w:rsidRPr="00EB4AA4">
        <w:rPr>
          <w:rFonts w:ascii="Tahoma" w:hAnsi="Tahoma" w:cs="Tahoma"/>
          <w:sz w:val="24"/>
          <w:szCs w:val="24"/>
          <w:lang w:eastAsia="zh-HK"/>
        </w:rPr>
        <w:t>.</w:t>
      </w:r>
    </w:p>
    <w:p w14:paraId="3EADBC61" w14:textId="77777777"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Equip the student</w:t>
      </w:r>
      <w:r w:rsidRPr="00EB4AA4">
        <w:rPr>
          <w:rFonts w:ascii="Tahoma" w:hAnsi="Tahoma" w:cs="Tahoma"/>
          <w:sz w:val="24"/>
          <w:szCs w:val="24"/>
          <w:lang w:eastAsia="zh-HK"/>
        </w:rPr>
        <w:t>s</w:t>
      </w:r>
      <w:r w:rsidRPr="00EB4AA4">
        <w:rPr>
          <w:rFonts w:ascii="Tahoma" w:hAnsi="Tahoma" w:cs="Tahoma"/>
          <w:sz w:val="24"/>
          <w:szCs w:val="24"/>
        </w:rPr>
        <w:t xml:space="preserve"> with the necessary knowledge and skills in utilizing the nursing process to promote safe and quality patient care based on nursing ethics and principles.</w:t>
      </w:r>
    </w:p>
    <w:p w14:paraId="2A20B0A7" w14:textId="40AC5F9D"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Improve</w:t>
      </w:r>
      <w:r w:rsidR="004439EE">
        <w:rPr>
          <w:rFonts w:ascii="Tahoma" w:hAnsi="Tahoma" w:cs="Tahoma"/>
          <w:sz w:val="24"/>
          <w:szCs w:val="24"/>
          <w:lang w:eastAsia="zh-HK"/>
        </w:rPr>
        <w:t xml:space="preserve"> </w:t>
      </w:r>
      <w:r w:rsidRPr="00EB4AA4">
        <w:rPr>
          <w:rFonts w:ascii="Tahoma" w:hAnsi="Tahoma" w:cs="Tahoma"/>
          <w:sz w:val="24"/>
          <w:szCs w:val="24"/>
        </w:rPr>
        <w:t>student’s communication skills and strategies for effective health education by enhancing such skills through student-patient interaction, reporting, case studies presentation and ward classes</w:t>
      </w:r>
    </w:p>
    <w:p w14:paraId="4325C139" w14:textId="77777777"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Mold the student’s positive attitude and commitment to life-long personal and professional growth.</w:t>
      </w:r>
    </w:p>
    <w:p w14:paraId="1A727749" w14:textId="481BFA2D"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Establish the student’s sense of accountability of the legal responsibilities with the evolving role transferability in support of patient-centered care.</w:t>
      </w:r>
    </w:p>
    <w:p w14:paraId="3456DB40" w14:textId="74596DDB" w:rsidR="00F82E72" w:rsidRPr="00EB4AA4" w:rsidRDefault="00F82E72" w:rsidP="00F82E72">
      <w:pPr>
        <w:pStyle w:val="ListParagraph"/>
        <w:numPr>
          <w:ilvl w:val="0"/>
          <w:numId w:val="1"/>
        </w:numPr>
        <w:spacing w:after="0"/>
        <w:jc w:val="both"/>
        <w:rPr>
          <w:rFonts w:ascii="Tahoma" w:hAnsi="Tahoma" w:cs="Tahoma"/>
          <w:sz w:val="24"/>
          <w:szCs w:val="24"/>
          <w:lang w:eastAsia="zh-HK"/>
        </w:rPr>
      </w:pPr>
      <w:r w:rsidRPr="00EB4AA4">
        <w:rPr>
          <w:rFonts w:ascii="Tahoma" w:hAnsi="Tahoma" w:cs="Tahoma"/>
          <w:sz w:val="24"/>
          <w:szCs w:val="24"/>
        </w:rPr>
        <w:t>Create the student’s awareness and observance of the national and international ethico-moral standards.</w:t>
      </w:r>
    </w:p>
    <w:p w14:paraId="0325F4C7" w14:textId="25D85EC6"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Participate in developing curriculum and preparing teaching materials and outlines for courses by making clinical instruction program for related learning experience in maternal and child nursing management.</w:t>
      </w:r>
    </w:p>
    <w:p w14:paraId="622C378E" w14:textId="78B8A147"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 xml:space="preserve">Provide individualized tutorial/remedial instructions. </w:t>
      </w:r>
    </w:p>
    <w:p w14:paraId="555C2472" w14:textId="5E100858"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Engage in research activities related to nursing</w:t>
      </w:r>
      <w:r w:rsidRPr="00EB4AA4">
        <w:rPr>
          <w:rFonts w:ascii="Tahoma" w:hAnsi="Tahoma" w:cs="Tahoma"/>
          <w:sz w:val="24"/>
          <w:szCs w:val="24"/>
          <w:lang w:eastAsia="zh-HK"/>
        </w:rPr>
        <w:t>.</w:t>
      </w:r>
    </w:p>
    <w:p w14:paraId="4AEEFC6F" w14:textId="281CF302"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Provide leadership, advice</w:t>
      </w:r>
      <w:r w:rsidRPr="00EB4AA4">
        <w:rPr>
          <w:rFonts w:ascii="Tahoma" w:hAnsi="Tahoma" w:cs="Tahoma"/>
          <w:sz w:val="24"/>
          <w:szCs w:val="24"/>
          <w:lang w:eastAsia="zh-HK"/>
        </w:rPr>
        <w:t>s</w:t>
      </w:r>
      <w:r w:rsidRPr="00EB4AA4">
        <w:rPr>
          <w:rFonts w:ascii="Tahoma" w:hAnsi="Tahoma" w:cs="Tahoma"/>
          <w:sz w:val="24"/>
          <w:szCs w:val="24"/>
        </w:rPr>
        <w:t xml:space="preserve"> and counsel</w:t>
      </w:r>
      <w:r w:rsidRPr="00EB4AA4">
        <w:rPr>
          <w:rFonts w:ascii="Tahoma" w:hAnsi="Tahoma" w:cs="Tahoma"/>
          <w:sz w:val="24"/>
          <w:szCs w:val="24"/>
          <w:lang w:eastAsia="zh-HK"/>
        </w:rPr>
        <w:t>s</w:t>
      </w:r>
      <w:r w:rsidRPr="00EB4AA4">
        <w:rPr>
          <w:rFonts w:ascii="Tahoma" w:hAnsi="Tahoma" w:cs="Tahoma"/>
          <w:sz w:val="24"/>
          <w:szCs w:val="24"/>
        </w:rPr>
        <w:t xml:space="preserve"> on the provision of research-based care for specific patient groups within the care of particular health care organizations</w:t>
      </w:r>
    </w:p>
    <w:p w14:paraId="4D57120E" w14:textId="77777777" w:rsidR="00F82E72" w:rsidRPr="00EB4AA4"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As nursing consultant, provide</w:t>
      </w:r>
      <w:r w:rsidRPr="00EB4AA4">
        <w:rPr>
          <w:rFonts w:ascii="Tahoma" w:hAnsi="Tahoma" w:cs="Tahoma"/>
          <w:sz w:val="24"/>
          <w:szCs w:val="24"/>
          <w:lang w:eastAsia="zh-HK"/>
        </w:rPr>
        <w:t>s</w:t>
      </w:r>
      <w:r w:rsidRPr="00EB4AA4">
        <w:rPr>
          <w:rFonts w:ascii="Tahoma" w:hAnsi="Tahoma" w:cs="Tahoma"/>
          <w:sz w:val="24"/>
          <w:szCs w:val="24"/>
        </w:rPr>
        <w:t xml:space="preserve"> consultative services to institutes, associations and health care organizations regarding issues and concerns relevant to the nursing profession and nursing practice.</w:t>
      </w:r>
    </w:p>
    <w:p w14:paraId="205C73DC" w14:textId="515E09EE" w:rsidR="00F82E72" w:rsidRDefault="00F82E72" w:rsidP="00F82E72">
      <w:pPr>
        <w:pStyle w:val="ListParagraph"/>
        <w:numPr>
          <w:ilvl w:val="0"/>
          <w:numId w:val="1"/>
        </w:numPr>
        <w:spacing w:after="0"/>
        <w:jc w:val="both"/>
        <w:rPr>
          <w:rFonts w:ascii="Tahoma" w:hAnsi="Tahoma" w:cs="Tahoma"/>
          <w:sz w:val="24"/>
          <w:szCs w:val="24"/>
        </w:rPr>
      </w:pPr>
      <w:r w:rsidRPr="00EB4AA4">
        <w:rPr>
          <w:rFonts w:ascii="Tahoma" w:hAnsi="Tahoma" w:cs="Tahoma"/>
          <w:sz w:val="24"/>
          <w:szCs w:val="24"/>
        </w:rPr>
        <w:t>As a community health nurse instructor, provide</w:t>
      </w:r>
      <w:r w:rsidRPr="00EB4AA4">
        <w:rPr>
          <w:rFonts w:ascii="Tahoma" w:hAnsi="Tahoma" w:cs="Tahoma"/>
          <w:sz w:val="24"/>
          <w:szCs w:val="24"/>
          <w:lang w:eastAsia="zh-HK"/>
        </w:rPr>
        <w:t>s</w:t>
      </w:r>
      <w:r w:rsidRPr="00EB4AA4">
        <w:rPr>
          <w:rFonts w:ascii="Tahoma" w:hAnsi="Tahoma" w:cs="Tahoma"/>
          <w:sz w:val="24"/>
          <w:szCs w:val="24"/>
        </w:rPr>
        <w:t xml:space="preserve"> health education and registered nursing care in public health units and through home visits, manage</w:t>
      </w:r>
      <w:r w:rsidRPr="00EB4AA4">
        <w:rPr>
          <w:rFonts w:ascii="Tahoma" w:hAnsi="Tahoma" w:cs="Tahoma"/>
          <w:sz w:val="24"/>
          <w:szCs w:val="24"/>
          <w:lang w:eastAsia="zh-HK"/>
        </w:rPr>
        <w:t>s</w:t>
      </w:r>
      <w:r w:rsidRPr="00EB4AA4">
        <w:rPr>
          <w:rFonts w:ascii="Tahoma" w:hAnsi="Tahoma" w:cs="Tahoma"/>
          <w:sz w:val="24"/>
          <w:szCs w:val="24"/>
        </w:rPr>
        <w:t xml:space="preserve"> complex home care cases, participate in community needs assessment and program development, conduct</w:t>
      </w:r>
      <w:r w:rsidRPr="00EB4AA4">
        <w:rPr>
          <w:rFonts w:ascii="Tahoma" w:hAnsi="Tahoma" w:cs="Tahoma"/>
          <w:sz w:val="24"/>
          <w:szCs w:val="24"/>
          <w:lang w:eastAsia="zh-HK"/>
        </w:rPr>
        <w:t>s</w:t>
      </w:r>
      <w:r w:rsidRPr="00EB4AA4">
        <w:rPr>
          <w:rFonts w:ascii="Tahoma" w:hAnsi="Tahoma" w:cs="Tahoma"/>
          <w:sz w:val="24"/>
          <w:szCs w:val="24"/>
        </w:rPr>
        <w:t xml:space="preserve"> disease screening and deliver immunization programs.</w:t>
      </w:r>
    </w:p>
    <w:p w14:paraId="1FAFDAB0" w14:textId="135B649A" w:rsidR="00D02E76" w:rsidRDefault="00D02E76" w:rsidP="00D02E76">
      <w:pPr>
        <w:spacing w:after="0"/>
        <w:jc w:val="both"/>
        <w:rPr>
          <w:rFonts w:ascii="Tahoma" w:hAnsi="Tahoma" w:cs="Tahoma"/>
          <w:sz w:val="24"/>
          <w:szCs w:val="24"/>
        </w:rPr>
      </w:pPr>
    </w:p>
    <w:p w14:paraId="342F29E2" w14:textId="106696F3" w:rsidR="00D02E76" w:rsidRDefault="00D02E76" w:rsidP="00D02E76">
      <w:pPr>
        <w:spacing w:after="0"/>
        <w:jc w:val="both"/>
        <w:rPr>
          <w:rFonts w:ascii="Tahoma" w:hAnsi="Tahoma" w:cs="Tahoma"/>
          <w:sz w:val="24"/>
          <w:szCs w:val="24"/>
        </w:rPr>
      </w:pPr>
    </w:p>
    <w:p w14:paraId="4AB9A592" w14:textId="4F119BD8" w:rsidR="00D02E76" w:rsidRDefault="00D02E76" w:rsidP="00D02E76">
      <w:pPr>
        <w:spacing w:after="0"/>
        <w:jc w:val="both"/>
        <w:rPr>
          <w:rFonts w:ascii="Tahoma" w:hAnsi="Tahoma" w:cs="Tahoma"/>
          <w:sz w:val="24"/>
          <w:szCs w:val="24"/>
        </w:rPr>
      </w:pPr>
    </w:p>
    <w:p w14:paraId="71948415" w14:textId="699C18EE" w:rsidR="00D02E76" w:rsidRDefault="00D02E76" w:rsidP="00D02E76">
      <w:pPr>
        <w:spacing w:after="0"/>
        <w:jc w:val="both"/>
        <w:rPr>
          <w:rFonts w:ascii="Tahoma" w:hAnsi="Tahoma" w:cs="Tahoma"/>
          <w:sz w:val="24"/>
          <w:szCs w:val="24"/>
        </w:rPr>
      </w:pPr>
    </w:p>
    <w:p w14:paraId="247553AE" w14:textId="77777777" w:rsidR="00D02E76" w:rsidRPr="00D02E76" w:rsidRDefault="00D02E76" w:rsidP="00D02E76">
      <w:pPr>
        <w:spacing w:after="0"/>
        <w:jc w:val="both"/>
        <w:rPr>
          <w:rFonts w:ascii="Tahoma" w:hAnsi="Tahoma" w:cs="Tahoma"/>
          <w:sz w:val="24"/>
          <w:szCs w:val="24"/>
        </w:rPr>
      </w:pPr>
    </w:p>
    <w:p w14:paraId="15D5916C" w14:textId="77777777" w:rsidR="00F82E72" w:rsidRPr="00EB4AA4" w:rsidRDefault="00F82E72" w:rsidP="00901802">
      <w:pPr>
        <w:spacing w:after="0" w:line="20" w:lineRule="atLeast"/>
        <w:rPr>
          <w:b/>
        </w:rPr>
      </w:pPr>
      <w:r w:rsidRPr="00EB4AA4">
        <w:rPr>
          <w:noProof/>
        </w:rPr>
        <w:drawing>
          <wp:anchor distT="0" distB="0" distL="114300" distR="114300" simplePos="0" relativeHeight="251659776" behindDoc="0" locked="0" layoutInCell="1" allowOverlap="1" wp14:anchorId="66838A49" wp14:editId="5F5D0276">
            <wp:simplePos x="0" y="0"/>
            <wp:positionH relativeFrom="column">
              <wp:posOffset>5229225</wp:posOffset>
            </wp:positionH>
            <wp:positionV relativeFrom="paragraph">
              <wp:posOffset>-304800</wp:posOffset>
            </wp:positionV>
            <wp:extent cx="1371600" cy="1085850"/>
            <wp:effectExtent l="0" t="0" r="0" b="0"/>
            <wp:wrapThrough wrapText="bothSides">
              <wp:wrapPolygon edited="0">
                <wp:start x="0" y="0"/>
                <wp:lineTo x="0" y="21221"/>
                <wp:lineTo x="21300" y="21221"/>
                <wp:lineTo x="2130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71600" cy="1085850"/>
                    </a:xfrm>
                    <a:prstGeom prst="rect">
                      <a:avLst/>
                    </a:prstGeom>
                    <a:noFill/>
                    <a:ln>
                      <a:noFill/>
                    </a:ln>
                  </pic:spPr>
                </pic:pic>
              </a:graphicData>
            </a:graphic>
            <wp14:sizeRelV relativeFrom="margin">
              <wp14:pctHeight>0</wp14:pctHeight>
            </wp14:sizeRelV>
          </wp:anchor>
        </w:drawing>
      </w:r>
      <w:r w:rsidRPr="00EB4AA4">
        <w:rPr>
          <w:rFonts w:ascii="Tahoma" w:hAnsi="Tahoma" w:cs="Tahoma"/>
          <w:b/>
          <w:sz w:val="28"/>
        </w:rPr>
        <w:t>ROELIN RICHARD PRESAS SUAL</w:t>
      </w:r>
      <w:r w:rsidRPr="00EB4AA4">
        <w:rPr>
          <w:rFonts w:ascii="Tahoma" w:hAnsi="Tahoma" w:cs="Tahoma"/>
          <w:b/>
          <w:noProof/>
          <w:sz w:val="28"/>
        </w:rPr>
        <w:t xml:space="preserve">                                </w:t>
      </w:r>
    </w:p>
    <w:p w14:paraId="3D388F30" w14:textId="77777777" w:rsidR="00F82E72" w:rsidRPr="00EB4AA4" w:rsidRDefault="00F82E72" w:rsidP="00901802">
      <w:pPr>
        <w:spacing w:after="0" w:line="20" w:lineRule="atLeast"/>
      </w:pPr>
      <w:r w:rsidRPr="00EB4AA4">
        <w:rPr>
          <w:rFonts w:ascii="Tahoma" w:hAnsi="Tahoma" w:cs="Tahoma"/>
          <w:sz w:val="24"/>
        </w:rPr>
        <w:t># 1 Calle Blanco B.C. Homes Subdivision</w:t>
      </w:r>
    </w:p>
    <w:p w14:paraId="3DD9EBB2" w14:textId="77777777" w:rsidR="00F82E72" w:rsidRPr="00EB4AA4" w:rsidRDefault="00F82E72" w:rsidP="00901802">
      <w:pPr>
        <w:spacing w:after="0" w:line="20" w:lineRule="atLeast"/>
      </w:pPr>
      <w:r w:rsidRPr="00EB4AA4">
        <w:rPr>
          <w:rFonts w:ascii="Tahoma" w:hAnsi="Tahoma" w:cs="Tahoma"/>
          <w:sz w:val="24"/>
        </w:rPr>
        <w:t>Salinas drive extension, Lahug Cebu City</w:t>
      </w:r>
    </w:p>
    <w:p w14:paraId="19DD391F" w14:textId="359AE350" w:rsidR="0085274B" w:rsidRDefault="0085274B" w:rsidP="0085274B">
      <w:pPr>
        <w:pBdr>
          <w:bottom w:val="single" w:sz="12" w:space="1" w:color="auto"/>
        </w:pBdr>
        <w:spacing w:after="0" w:line="20" w:lineRule="atLeast"/>
        <w:rPr>
          <w:rFonts w:ascii="Tahoma" w:hAnsi="Tahoma" w:cs="Tahoma"/>
          <w:sz w:val="24"/>
        </w:rPr>
      </w:pPr>
      <w:r w:rsidRPr="00EB4AA4">
        <w:rPr>
          <w:rFonts w:ascii="Tahoma" w:hAnsi="Tahoma" w:cs="Tahoma"/>
          <w:sz w:val="24"/>
        </w:rPr>
        <w:t>(032) 4</w:t>
      </w:r>
      <w:r>
        <w:rPr>
          <w:rFonts w:ascii="Tahoma" w:hAnsi="Tahoma" w:cs="Tahoma"/>
          <w:sz w:val="24"/>
        </w:rPr>
        <w:t>01</w:t>
      </w:r>
      <w:r w:rsidRPr="00EB4AA4">
        <w:rPr>
          <w:rFonts w:ascii="Tahoma" w:hAnsi="Tahoma" w:cs="Tahoma"/>
          <w:sz w:val="24"/>
        </w:rPr>
        <w:t>-</w:t>
      </w:r>
      <w:r>
        <w:rPr>
          <w:rFonts w:ascii="Tahoma" w:hAnsi="Tahoma" w:cs="Tahoma"/>
          <w:sz w:val="24"/>
        </w:rPr>
        <w:t>3</w:t>
      </w:r>
      <w:r w:rsidRPr="00EB4AA4">
        <w:rPr>
          <w:rFonts w:ascii="Tahoma" w:hAnsi="Tahoma" w:cs="Tahoma"/>
          <w:sz w:val="24"/>
        </w:rPr>
        <w:t>02</w:t>
      </w:r>
      <w:r>
        <w:rPr>
          <w:rFonts w:ascii="Tahoma" w:hAnsi="Tahoma" w:cs="Tahoma"/>
          <w:sz w:val="24"/>
        </w:rPr>
        <w:t>0</w:t>
      </w:r>
      <w:r w:rsidRPr="00EB4AA4">
        <w:rPr>
          <w:rFonts w:ascii="Tahoma" w:hAnsi="Tahoma" w:cs="Tahoma"/>
          <w:sz w:val="24"/>
        </w:rPr>
        <w:t xml:space="preserve"> / 09</w:t>
      </w:r>
      <w:r>
        <w:rPr>
          <w:rFonts w:ascii="Tahoma" w:hAnsi="Tahoma" w:cs="Tahoma"/>
          <w:sz w:val="24"/>
        </w:rPr>
        <w:t>158256712</w:t>
      </w:r>
      <w:r w:rsidRPr="00EB4AA4">
        <w:rPr>
          <w:rFonts w:ascii="Tahoma" w:hAnsi="Tahoma" w:cs="Tahoma"/>
          <w:sz w:val="24"/>
        </w:rPr>
        <w:t xml:space="preserve"> /09989943191</w:t>
      </w:r>
    </w:p>
    <w:p w14:paraId="71461BEA" w14:textId="77777777" w:rsidR="00BF4E26" w:rsidRPr="00EB4AA4" w:rsidRDefault="00BF4E26" w:rsidP="00BF4E26">
      <w:pPr>
        <w:pBdr>
          <w:bottom w:val="single" w:sz="12" w:space="1" w:color="auto"/>
        </w:pBdr>
        <w:spacing w:after="0" w:line="20" w:lineRule="atLeast"/>
      </w:pPr>
      <w:r>
        <w:rPr>
          <w:rFonts w:ascii="Tahoma" w:hAnsi="Tahoma" w:cs="Tahoma"/>
          <w:sz w:val="24"/>
        </w:rPr>
        <w:t>richsual21@gmail.com</w:t>
      </w:r>
    </w:p>
    <w:p w14:paraId="30D42138" w14:textId="77777777" w:rsidR="00C9324E" w:rsidRDefault="00C9324E" w:rsidP="00901802">
      <w:pPr>
        <w:spacing w:after="0"/>
        <w:rPr>
          <w:rFonts w:ascii="Tahoma" w:hAnsi="Tahoma" w:cs="Tahoma"/>
          <w:sz w:val="24"/>
          <w:szCs w:val="24"/>
        </w:rPr>
      </w:pPr>
    </w:p>
    <w:p w14:paraId="7B1D11F6" w14:textId="66BB0C4F" w:rsidR="00901802" w:rsidRPr="00EB4AA4" w:rsidRDefault="00901802" w:rsidP="00901802">
      <w:pPr>
        <w:spacing w:after="0"/>
        <w:rPr>
          <w:rFonts w:ascii="Tahoma" w:hAnsi="Tahoma" w:cs="Tahoma"/>
          <w:sz w:val="24"/>
          <w:szCs w:val="24"/>
        </w:rPr>
      </w:pPr>
      <w:r w:rsidRPr="00EB4AA4">
        <w:rPr>
          <w:rFonts w:ascii="Tahoma" w:hAnsi="Tahoma" w:cs="Tahoma"/>
          <w:sz w:val="24"/>
          <w:szCs w:val="24"/>
        </w:rPr>
        <w:t>JOB SUMMARY:</w:t>
      </w:r>
    </w:p>
    <w:p w14:paraId="25470A59" w14:textId="77777777" w:rsidR="00901802" w:rsidRPr="00EB4AA4" w:rsidRDefault="00901802" w:rsidP="00901802">
      <w:pPr>
        <w:spacing w:after="0"/>
        <w:rPr>
          <w:rFonts w:ascii="Tahoma" w:hAnsi="Tahoma" w:cs="Tahoma"/>
          <w:sz w:val="24"/>
          <w:szCs w:val="24"/>
        </w:rPr>
      </w:pPr>
      <w:r w:rsidRPr="00EB4AA4">
        <w:rPr>
          <w:rFonts w:ascii="Tahoma" w:hAnsi="Tahoma" w:cs="Tahoma"/>
          <w:sz w:val="24"/>
          <w:szCs w:val="24"/>
        </w:rPr>
        <w:t>TEAM LEADER</w:t>
      </w:r>
    </w:p>
    <w:p w14:paraId="3164B51A" w14:textId="77777777" w:rsidR="00901802" w:rsidRPr="00EB4AA4" w:rsidRDefault="00901802" w:rsidP="00901802">
      <w:pPr>
        <w:spacing w:after="0"/>
        <w:rPr>
          <w:rFonts w:ascii="Tahoma" w:hAnsi="Tahoma" w:cs="Tahoma"/>
          <w:sz w:val="24"/>
          <w:szCs w:val="24"/>
        </w:rPr>
      </w:pPr>
    </w:p>
    <w:p w14:paraId="7F8465D5" w14:textId="77777777" w:rsidR="00901802" w:rsidRPr="00EB4AA4" w:rsidRDefault="00901802" w:rsidP="00901802">
      <w:pPr>
        <w:spacing w:after="0"/>
        <w:rPr>
          <w:rFonts w:ascii="Tahoma" w:hAnsi="Tahoma" w:cs="Tahoma"/>
          <w:sz w:val="24"/>
          <w:szCs w:val="24"/>
          <w:shd w:val="clear" w:color="auto" w:fill="FFFFFF"/>
        </w:rPr>
      </w:pPr>
      <w:r w:rsidRPr="00EB4AA4">
        <w:rPr>
          <w:rFonts w:ascii="Tahoma" w:hAnsi="Tahoma" w:cs="Tahoma"/>
          <w:sz w:val="24"/>
          <w:szCs w:val="24"/>
          <w:shd w:val="clear" w:color="auto" w:fill="FFFFFF"/>
        </w:rPr>
        <w:t>A</w:t>
      </w:r>
      <w:r w:rsidRPr="00EB4AA4">
        <w:rPr>
          <w:rStyle w:val="apple-converted-space"/>
          <w:rFonts w:ascii="Tahoma" w:hAnsi="Tahoma" w:cs="Tahoma"/>
          <w:sz w:val="24"/>
          <w:szCs w:val="24"/>
          <w:shd w:val="clear" w:color="auto" w:fill="FFFFFF"/>
        </w:rPr>
        <w:t> </w:t>
      </w:r>
      <w:r w:rsidRPr="00EB4AA4">
        <w:rPr>
          <w:rFonts w:ascii="Tahoma" w:hAnsi="Tahoma" w:cs="Tahoma"/>
          <w:bCs/>
          <w:sz w:val="24"/>
          <w:szCs w:val="24"/>
          <w:shd w:val="clear" w:color="auto" w:fill="FFFFFF"/>
        </w:rPr>
        <w:t>team leader</w:t>
      </w:r>
      <w:r w:rsidRPr="00EB4AA4">
        <w:rPr>
          <w:rStyle w:val="apple-converted-space"/>
          <w:rFonts w:ascii="Tahoma" w:hAnsi="Tahoma" w:cs="Tahoma"/>
          <w:sz w:val="24"/>
          <w:szCs w:val="24"/>
          <w:shd w:val="clear" w:color="auto" w:fill="FFFFFF"/>
        </w:rPr>
        <w:t> </w:t>
      </w:r>
      <w:r w:rsidRPr="00EB4AA4">
        <w:rPr>
          <w:rFonts w:ascii="Tahoma" w:hAnsi="Tahoma" w:cs="Tahoma"/>
          <w:sz w:val="24"/>
          <w:szCs w:val="24"/>
          <w:shd w:val="clear" w:color="auto" w:fill="FFFFFF"/>
        </w:rPr>
        <w:t>is someone who provides direction, instructions and guidance to a group of individuals, who can also be known as a team, for the purpose of achieving a certain goal. An effective leader will know her team members' strengths, weaknesses and motivations. Team leaders serve various roles in an organization. Their job is to get tasks done by using all of the resources available to them, including other employees or</w:t>
      </w:r>
      <w:r w:rsidRPr="00EB4AA4">
        <w:rPr>
          <w:rStyle w:val="apple-converted-space"/>
          <w:rFonts w:ascii="Tahoma" w:hAnsi="Tahoma" w:cs="Tahoma"/>
          <w:sz w:val="24"/>
          <w:szCs w:val="24"/>
          <w:shd w:val="clear" w:color="auto" w:fill="FFFFFF"/>
        </w:rPr>
        <w:t> </w:t>
      </w:r>
      <w:r w:rsidRPr="00EB4AA4">
        <w:rPr>
          <w:rFonts w:ascii="Tahoma" w:hAnsi="Tahoma" w:cs="Tahoma"/>
          <w:bCs/>
          <w:sz w:val="24"/>
          <w:szCs w:val="24"/>
          <w:shd w:val="clear" w:color="auto" w:fill="FFFFFF"/>
        </w:rPr>
        <w:t>team members</w:t>
      </w:r>
      <w:r w:rsidRPr="00EB4AA4">
        <w:rPr>
          <w:rFonts w:ascii="Tahoma" w:hAnsi="Tahoma" w:cs="Tahoma"/>
          <w:sz w:val="24"/>
          <w:szCs w:val="24"/>
          <w:shd w:val="clear" w:color="auto" w:fill="FFFFFF"/>
        </w:rPr>
        <w:t>.</w:t>
      </w:r>
    </w:p>
    <w:p w14:paraId="15438FD9" w14:textId="77777777" w:rsidR="00901802" w:rsidRPr="00EB4AA4" w:rsidRDefault="00901802" w:rsidP="00901802">
      <w:pPr>
        <w:spacing w:after="0"/>
        <w:rPr>
          <w:rFonts w:ascii="Tahoma" w:hAnsi="Tahoma" w:cs="Tahoma"/>
          <w:sz w:val="24"/>
          <w:szCs w:val="24"/>
          <w:shd w:val="clear" w:color="auto" w:fill="FFFFFF"/>
        </w:rPr>
      </w:pPr>
    </w:p>
    <w:p w14:paraId="5BF227DC" w14:textId="77777777" w:rsidR="00901802" w:rsidRPr="00EB4AA4" w:rsidRDefault="00901802" w:rsidP="00901802">
      <w:pPr>
        <w:spacing w:after="0" w:line="20" w:lineRule="atLeast"/>
        <w:rPr>
          <w:rFonts w:ascii="Tahoma" w:hAnsi="Tahoma" w:cs="Tahoma"/>
          <w:sz w:val="24"/>
          <w:szCs w:val="24"/>
        </w:rPr>
      </w:pPr>
      <w:r w:rsidRPr="00EB4AA4">
        <w:rPr>
          <w:rFonts w:ascii="Tahoma" w:hAnsi="Tahoma" w:cs="Tahoma"/>
          <w:sz w:val="24"/>
          <w:szCs w:val="24"/>
        </w:rPr>
        <w:t>SPECIFIC DUTIES and RESPONSIBILITIES:</w:t>
      </w:r>
    </w:p>
    <w:p w14:paraId="73F00D51" w14:textId="77777777" w:rsidR="00EB4AA4" w:rsidRPr="00EB4AA4" w:rsidRDefault="00EB4AA4" w:rsidP="00901802">
      <w:pPr>
        <w:spacing w:after="0"/>
        <w:rPr>
          <w:rFonts w:ascii="Helvetica" w:hAnsi="Helvetica"/>
          <w:sz w:val="18"/>
          <w:szCs w:val="18"/>
          <w:shd w:val="clear" w:color="auto" w:fill="F1F0F0"/>
        </w:rPr>
      </w:pPr>
    </w:p>
    <w:p w14:paraId="5B3BD9EE" w14:textId="77777777" w:rsidR="00EB4AA4"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 xml:space="preserve">Manages daily team attendance </w:t>
      </w:r>
    </w:p>
    <w:p w14:paraId="222462E5" w14:textId="77777777" w:rsidR="00EB4AA4"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 xml:space="preserve">Manages team attrition </w:t>
      </w:r>
    </w:p>
    <w:p w14:paraId="68F2A017" w14:textId="77777777" w:rsidR="00EB4AA4"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 xml:space="preserve">Ensures floor policies are followed </w:t>
      </w:r>
    </w:p>
    <w:p w14:paraId="3EF47556" w14:textId="77777777" w:rsidR="00EB4AA4"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 xml:space="preserve">Manages administrative tasks </w:t>
      </w:r>
    </w:p>
    <w:p w14:paraId="43463C0F" w14:textId="77777777" w:rsidR="00EB4AA4"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 xml:space="preserve">Keep oneself updated, aware of, and compliant to all Company policies and procedures which include Information Security Management Systems </w:t>
      </w:r>
    </w:p>
    <w:p w14:paraId="787AE0CA" w14:textId="77777777" w:rsidR="00EB4AA4"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Keep all company information which includes customer information confidential and secured &gt;</w:t>
      </w:r>
    </w:p>
    <w:p w14:paraId="1D0EA151" w14:textId="77777777" w:rsidR="00EB4AA4"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 xml:space="preserve"> Able to write effective medical narratives regarding product issues or cases. &gt;</w:t>
      </w:r>
    </w:p>
    <w:p w14:paraId="554F64AF" w14:textId="77777777" w:rsidR="00EB4AA4"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 xml:space="preserve">Must be able to properly use and navigate tools and MS Office. </w:t>
      </w:r>
    </w:p>
    <w:p w14:paraId="61D6799E" w14:textId="77777777" w:rsidR="00EB4AA4"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 xml:space="preserve">Able to communicate professionally and concisely to all business partners and other Wipro employees. </w:t>
      </w:r>
    </w:p>
    <w:p w14:paraId="7C049FC0" w14:textId="77777777" w:rsidR="00EB4AA4"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 xml:space="preserve"> Able To think critically to determine the type of questions which need to be asked to gather necessary information </w:t>
      </w:r>
    </w:p>
    <w:p w14:paraId="58718488" w14:textId="77777777" w:rsidR="00EB4AA4"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 xml:space="preserve"> Able to properly groom their direct reports to sustain and drive performance and discipline. •</w:t>
      </w:r>
    </w:p>
    <w:p w14:paraId="15F631F2" w14:textId="77777777" w:rsidR="00EB4AA4"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 xml:space="preserve">Good problem solving and analytical skills </w:t>
      </w:r>
    </w:p>
    <w:p w14:paraId="20E6D0E8" w14:textId="77777777" w:rsidR="00901802" w:rsidRPr="00D1506A" w:rsidRDefault="00EB4AA4" w:rsidP="00EB4AA4">
      <w:pPr>
        <w:pStyle w:val="ListParagraph"/>
        <w:numPr>
          <w:ilvl w:val="0"/>
          <w:numId w:val="1"/>
        </w:numPr>
        <w:spacing w:after="0"/>
        <w:rPr>
          <w:rFonts w:ascii="Tahoma" w:hAnsi="Tahoma" w:cs="Tahoma"/>
          <w:sz w:val="24"/>
          <w:szCs w:val="24"/>
        </w:rPr>
      </w:pPr>
      <w:r w:rsidRPr="00D1506A">
        <w:rPr>
          <w:rFonts w:ascii="Tahoma" w:hAnsi="Tahoma" w:cs="Tahoma"/>
          <w:sz w:val="24"/>
          <w:szCs w:val="24"/>
          <w:shd w:val="clear" w:color="auto" w:fill="F1F0F0"/>
        </w:rPr>
        <w:t>Good customer service skills</w:t>
      </w:r>
    </w:p>
    <w:p w14:paraId="51E90C67" w14:textId="77777777" w:rsidR="004520EF" w:rsidRPr="00EB4AA4" w:rsidRDefault="00901802" w:rsidP="00901802">
      <w:pPr>
        <w:tabs>
          <w:tab w:val="left" w:pos="1305"/>
        </w:tabs>
        <w:spacing w:after="0"/>
        <w:rPr>
          <w:rFonts w:ascii="Tahoma" w:hAnsi="Tahoma" w:cs="Tahoma"/>
          <w:sz w:val="24"/>
          <w:szCs w:val="24"/>
        </w:rPr>
      </w:pPr>
      <w:r w:rsidRPr="00EB4AA4">
        <w:rPr>
          <w:rFonts w:ascii="Tahoma" w:hAnsi="Tahoma" w:cs="Tahoma"/>
          <w:sz w:val="24"/>
          <w:szCs w:val="24"/>
        </w:rPr>
        <w:tab/>
      </w:r>
    </w:p>
    <w:p w14:paraId="748DA721" w14:textId="77777777" w:rsidR="004520EF" w:rsidRPr="00EB4AA4" w:rsidRDefault="004520EF" w:rsidP="004520EF">
      <w:pPr>
        <w:spacing w:after="0"/>
        <w:rPr>
          <w:rFonts w:ascii="Tahoma" w:hAnsi="Tahoma" w:cs="Tahoma"/>
          <w:sz w:val="24"/>
          <w:szCs w:val="24"/>
        </w:rPr>
      </w:pPr>
    </w:p>
    <w:p w14:paraId="79518369" w14:textId="77777777" w:rsidR="004520EF" w:rsidRPr="00EB4AA4" w:rsidRDefault="004520EF" w:rsidP="004520EF">
      <w:pPr>
        <w:spacing w:after="0"/>
        <w:rPr>
          <w:rFonts w:ascii="Tahoma" w:hAnsi="Tahoma" w:cs="Tahoma"/>
          <w:sz w:val="24"/>
          <w:szCs w:val="24"/>
        </w:rPr>
      </w:pPr>
    </w:p>
    <w:p w14:paraId="472B5F09" w14:textId="77777777" w:rsidR="004520EF" w:rsidRPr="00EB4AA4" w:rsidRDefault="004520EF" w:rsidP="004520EF">
      <w:pPr>
        <w:spacing w:after="0"/>
        <w:rPr>
          <w:rFonts w:ascii="Tahoma" w:hAnsi="Tahoma" w:cs="Tahoma"/>
          <w:sz w:val="24"/>
          <w:szCs w:val="24"/>
        </w:rPr>
      </w:pPr>
    </w:p>
    <w:p w14:paraId="65E9BAE7" w14:textId="77777777" w:rsidR="004520EF" w:rsidRPr="00EB4AA4" w:rsidRDefault="004520EF" w:rsidP="004520EF">
      <w:pPr>
        <w:spacing w:after="0"/>
        <w:rPr>
          <w:rFonts w:ascii="Tahoma" w:hAnsi="Tahoma" w:cs="Tahoma"/>
          <w:sz w:val="24"/>
          <w:szCs w:val="24"/>
        </w:rPr>
      </w:pPr>
    </w:p>
    <w:p w14:paraId="52B41991" w14:textId="77777777" w:rsidR="004520EF" w:rsidRPr="00EB4AA4" w:rsidRDefault="004520EF" w:rsidP="004520EF">
      <w:pPr>
        <w:spacing w:after="0"/>
        <w:rPr>
          <w:rFonts w:ascii="Tahoma" w:hAnsi="Tahoma" w:cs="Tahoma"/>
          <w:sz w:val="24"/>
          <w:szCs w:val="24"/>
        </w:rPr>
      </w:pPr>
    </w:p>
    <w:p w14:paraId="6245ADDC" w14:textId="77777777" w:rsidR="004520EF" w:rsidRPr="00EB4AA4" w:rsidRDefault="004520EF" w:rsidP="004520EF">
      <w:pPr>
        <w:spacing w:after="0"/>
        <w:rPr>
          <w:rFonts w:ascii="Tahoma" w:hAnsi="Tahoma" w:cs="Tahoma"/>
          <w:sz w:val="24"/>
          <w:szCs w:val="24"/>
        </w:rPr>
      </w:pPr>
    </w:p>
    <w:p w14:paraId="262BB720" w14:textId="77777777" w:rsidR="004520EF" w:rsidRPr="00EB4AA4" w:rsidRDefault="004520EF" w:rsidP="004520EF">
      <w:pPr>
        <w:spacing w:after="0"/>
        <w:rPr>
          <w:rFonts w:ascii="Tahoma" w:hAnsi="Tahoma" w:cs="Tahoma"/>
          <w:sz w:val="24"/>
          <w:szCs w:val="24"/>
        </w:rPr>
      </w:pPr>
    </w:p>
    <w:p w14:paraId="761D172C" w14:textId="77777777" w:rsidR="004520EF" w:rsidRPr="00EB4AA4" w:rsidRDefault="004520EF" w:rsidP="004520EF">
      <w:pPr>
        <w:spacing w:after="0"/>
        <w:rPr>
          <w:rFonts w:ascii="Tahoma" w:hAnsi="Tahoma" w:cs="Tahoma"/>
          <w:sz w:val="24"/>
          <w:szCs w:val="24"/>
        </w:rPr>
      </w:pPr>
    </w:p>
    <w:p w14:paraId="550ED6F0" w14:textId="77777777" w:rsidR="004520EF" w:rsidRPr="00EB4AA4" w:rsidRDefault="004520EF" w:rsidP="004520EF">
      <w:pPr>
        <w:spacing w:after="0"/>
        <w:rPr>
          <w:rFonts w:ascii="Tahoma" w:hAnsi="Tahoma" w:cs="Tahoma"/>
          <w:sz w:val="24"/>
          <w:szCs w:val="24"/>
        </w:rPr>
      </w:pPr>
    </w:p>
    <w:p w14:paraId="35589B04" w14:textId="77777777" w:rsidR="004520EF" w:rsidRPr="00EB4AA4" w:rsidRDefault="004520EF" w:rsidP="004520EF">
      <w:pPr>
        <w:spacing w:after="0"/>
        <w:rPr>
          <w:rFonts w:ascii="Tahoma" w:hAnsi="Tahoma" w:cs="Tahoma"/>
          <w:sz w:val="24"/>
          <w:szCs w:val="24"/>
        </w:rPr>
      </w:pPr>
    </w:p>
    <w:p w14:paraId="233FBC86" w14:textId="77777777" w:rsidR="004520EF" w:rsidRPr="00EB4AA4" w:rsidRDefault="004520EF" w:rsidP="00EB4AA4">
      <w:pPr>
        <w:spacing w:after="0" w:line="20" w:lineRule="atLeast"/>
        <w:rPr>
          <w:b/>
        </w:rPr>
      </w:pPr>
      <w:r w:rsidRPr="00EB4AA4">
        <w:rPr>
          <w:noProof/>
        </w:rPr>
        <w:drawing>
          <wp:anchor distT="0" distB="0" distL="114300" distR="114300" simplePos="0" relativeHeight="251661824" behindDoc="0" locked="0" layoutInCell="1" allowOverlap="1" wp14:anchorId="386A2537" wp14:editId="5B2277A9">
            <wp:simplePos x="0" y="0"/>
            <wp:positionH relativeFrom="column">
              <wp:posOffset>5229225</wp:posOffset>
            </wp:positionH>
            <wp:positionV relativeFrom="paragraph">
              <wp:posOffset>-304800</wp:posOffset>
            </wp:positionV>
            <wp:extent cx="1371600" cy="1085850"/>
            <wp:effectExtent l="0" t="0" r="0" b="0"/>
            <wp:wrapThrough wrapText="bothSides">
              <wp:wrapPolygon edited="0">
                <wp:start x="0" y="0"/>
                <wp:lineTo x="0" y="21221"/>
                <wp:lineTo x="21300" y="21221"/>
                <wp:lineTo x="21300"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71600" cy="1085850"/>
                    </a:xfrm>
                    <a:prstGeom prst="rect">
                      <a:avLst/>
                    </a:prstGeom>
                    <a:noFill/>
                    <a:ln>
                      <a:noFill/>
                    </a:ln>
                  </pic:spPr>
                </pic:pic>
              </a:graphicData>
            </a:graphic>
            <wp14:sizeRelV relativeFrom="margin">
              <wp14:pctHeight>0</wp14:pctHeight>
            </wp14:sizeRelV>
          </wp:anchor>
        </w:drawing>
      </w:r>
      <w:r w:rsidRPr="00EB4AA4">
        <w:rPr>
          <w:rFonts w:ascii="Tahoma" w:hAnsi="Tahoma" w:cs="Tahoma"/>
          <w:b/>
          <w:sz w:val="28"/>
        </w:rPr>
        <w:t>ROELIN RICHARD PRESAS SUAL</w:t>
      </w:r>
      <w:r w:rsidRPr="00EB4AA4">
        <w:rPr>
          <w:rFonts w:ascii="Tahoma" w:hAnsi="Tahoma" w:cs="Tahoma"/>
          <w:b/>
          <w:noProof/>
          <w:sz w:val="28"/>
        </w:rPr>
        <w:t xml:space="preserve">                                </w:t>
      </w:r>
    </w:p>
    <w:p w14:paraId="5F3032E0" w14:textId="77777777" w:rsidR="004520EF" w:rsidRPr="00EB4AA4" w:rsidRDefault="004520EF" w:rsidP="00EB4AA4">
      <w:pPr>
        <w:spacing w:after="0" w:line="20" w:lineRule="atLeast"/>
      </w:pPr>
      <w:r w:rsidRPr="00EB4AA4">
        <w:rPr>
          <w:rFonts w:ascii="Tahoma" w:hAnsi="Tahoma" w:cs="Tahoma"/>
          <w:sz w:val="24"/>
        </w:rPr>
        <w:t># 1 Calle Blanco B.C. Homes Subdivision</w:t>
      </w:r>
    </w:p>
    <w:p w14:paraId="571C9F2E" w14:textId="77777777" w:rsidR="004520EF" w:rsidRPr="00EB4AA4" w:rsidRDefault="004520EF" w:rsidP="00EB4AA4">
      <w:pPr>
        <w:spacing w:after="0" w:line="20" w:lineRule="atLeast"/>
      </w:pPr>
      <w:r w:rsidRPr="00EB4AA4">
        <w:rPr>
          <w:rFonts w:ascii="Tahoma" w:hAnsi="Tahoma" w:cs="Tahoma"/>
          <w:sz w:val="24"/>
        </w:rPr>
        <w:t>Salinas drive extension, Lahug Cebu City</w:t>
      </w:r>
    </w:p>
    <w:p w14:paraId="2B9205BD" w14:textId="29A9CB88" w:rsidR="0085274B" w:rsidRDefault="0085274B" w:rsidP="0085274B">
      <w:pPr>
        <w:pBdr>
          <w:bottom w:val="single" w:sz="12" w:space="1" w:color="auto"/>
        </w:pBdr>
        <w:spacing w:after="0" w:line="20" w:lineRule="atLeast"/>
        <w:rPr>
          <w:rFonts w:ascii="Tahoma" w:hAnsi="Tahoma" w:cs="Tahoma"/>
          <w:sz w:val="24"/>
        </w:rPr>
      </w:pPr>
      <w:r w:rsidRPr="00EB4AA4">
        <w:rPr>
          <w:rFonts w:ascii="Tahoma" w:hAnsi="Tahoma" w:cs="Tahoma"/>
          <w:sz w:val="24"/>
        </w:rPr>
        <w:t>(032) 4</w:t>
      </w:r>
      <w:r>
        <w:rPr>
          <w:rFonts w:ascii="Tahoma" w:hAnsi="Tahoma" w:cs="Tahoma"/>
          <w:sz w:val="24"/>
        </w:rPr>
        <w:t>01</w:t>
      </w:r>
      <w:r w:rsidRPr="00EB4AA4">
        <w:rPr>
          <w:rFonts w:ascii="Tahoma" w:hAnsi="Tahoma" w:cs="Tahoma"/>
          <w:sz w:val="24"/>
        </w:rPr>
        <w:t>-</w:t>
      </w:r>
      <w:r>
        <w:rPr>
          <w:rFonts w:ascii="Tahoma" w:hAnsi="Tahoma" w:cs="Tahoma"/>
          <w:sz w:val="24"/>
        </w:rPr>
        <w:t>3</w:t>
      </w:r>
      <w:r w:rsidRPr="00EB4AA4">
        <w:rPr>
          <w:rFonts w:ascii="Tahoma" w:hAnsi="Tahoma" w:cs="Tahoma"/>
          <w:sz w:val="24"/>
        </w:rPr>
        <w:t>02</w:t>
      </w:r>
      <w:r>
        <w:rPr>
          <w:rFonts w:ascii="Tahoma" w:hAnsi="Tahoma" w:cs="Tahoma"/>
          <w:sz w:val="24"/>
        </w:rPr>
        <w:t>0</w:t>
      </w:r>
      <w:r w:rsidRPr="00EB4AA4">
        <w:rPr>
          <w:rFonts w:ascii="Tahoma" w:hAnsi="Tahoma" w:cs="Tahoma"/>
          <w:sz w:val="24"/>
        </w:rPr>
        <w:t xml:space="preserve"> / 09</w:t>
      </w:r>
      <w:r>
        <w:rPr>
          <w:rFonts w:ascii="Tahoma" w:hAnsi="Tahoma" w:cs="Tahoma"/>
          <w:sz w:val="24"/>
        </w:rPr>
        <w:t>158256712</w:t>
      </w:r>
      <w:r w:rsidRPr="00EB4AA4">
        <w:rPr>
          <w:rFonts w:ascii="Tahoma" w:hAnsi="Tahoma" w:cs="Tahoma"/>
          <w:sz w:val="24"/>
        </w:rPr>
        <w:t xml:space="preserve"> /09989943191</w:t>
      </w:r>
    </w:p>
    <w:p w14:paraId="69202B51" w14:textId="77777777" w:rsidR="00BF4E26" w:rsidRPr="00EB4AA4" w:rsidRDefault="00BF4E26" w:rsidP="00BF4E26">
      <w:pPr>
        <w:pBdr>
          <w:bottom w:val="single" w:sz="12" w:space="1" w:color="auto"/>
        </w:pBdr>
        <w:spacing w:after="0" w:line="20" w:lineRule="atLeast"/>
      </w:pPr>
      <w:r>
        <w:rPr>
          <w:rFonts w:ascii="Tahoma" w:hAnsi="Tahoma" w:cs="Tahoma"/>
          <w:sz w:val="24"/>
        </w:rPr>
        <w:t>richsual21@gmail.com</w:t>
      </w:r>
    </w:p>
    <w:p w14:paraId="070D5385" w14:textId="77777777" w:rsidR="004520EF" w:rsidRPr="00EB4AA4" w:rsidRDefault="004520EF" w:rsidP="004520EF">
      <w:pPr>
        <w:spacing w:after="0"/>
        <w:rPr>
          <w:rFonts w:ascii="Tahoma" w:hAnsi="Tahoma" w:cs="Tahoma"/>
          <w:sz w:val="24"/>
          <w:szCs w:val="24"/>
        </w:rPr>
      </w:pPr>
    </w:p>
    <w:p w14:paraId="2549C8A5" w14:textId="4DFD16A1" w:rsidR="004520EF" w:rsidRDefault="004520EF" w:rsidP="004520EF">
      <w:pPr>
        <w:spacing w:after="0" w:line="20" w:lineRule="atLeast"/>
        <w:rPr>
          <w:rFonts w:ascii="Tahoma" w:hAnsi="Tahoma" w:cs="Tahoma"/>
          <w:sz w:val="28"/>
        </w:rPr>
      </w:pPr>
      <w:r w:rsidRPr="00EB4AA4">
        <w:rPr>
          <w:rFonts w:ascii="Tahoma" w:hAnsi="Tahoma" w:cs="Tahoma"/>
          <w:sz w:val="28"/>
        </w:rPr>
        <w:t>SEMINARS / TRAININGS ATTENTED:</w:t>
      </w:r>
    </w:p>
    <w:p w14:paraId="015A0FA2" w14:textId="771677F7" w:rsidR="00D02E76" w:rsidRDefault="00D02E76" w:rsidP="004520EF">
      <w:pPr>
        <w:spacing w:after="0" w:line="20" w:lineRule="atLeast"/>
        <w:rPr>
          <w:rFonts w:ascii="Tahoma" w:hAnsi="Tahoma" w:cs="Tahoma"/>
          <w:sz w:val="28"/>
        </w:rPr>
      </w:pPr>
    </w:p>
    <w:p w14:paraId="212F277E" w14:textId="77777777" w:rsidR="00737B18" w:rsidRDefault="00737B18" w:rsidP="004520EF">
      <w:pPr>
        <w:spacing w:after="0" w:line="20" w:lineRule="atLeast"/>
        <w:rPr>
          <w:rFonts w:ascii="Tahoma" w:hAnsi="Tahoma" w:cs="Tahoma"/>
          <w:sz w:val="24"/>
          <w:szCs w:val="24"/>
        </w:rPr>
      </w:pPr>
      <w:r>
        <w:rPr>
          <w:rFonts w:ascii="Tahoma" w:hAnsi="Tahoma" w:cs="Tahoma"/>
          <w:sz w:val="28"/>
        </w:rPr>
        <w:t xml:space="preserve"> “</w:t>
      </w:r>
      <w:r>
        <w:rPr>
          <w:rFonts w:ascii="Tahoma" w:hAnsi="Tahoma" w:cs="Tahoma"/>
          <w:sz w:val="24"/>
          <w:szCs w:val="24"/>
        </w:rPr>
        <w:t>Basic Occupational Safety and Health Certification” SO2 certification</w:t>
      </w:r>
    </w:p>
    <w:p w14:paraId="37D44CA0" w14:textId="77777777" w:rsidR="00737B18" w:rsidRDefault="00737B18" w:rsidP="004520EF">
      <w:pPr>
        <w:spacing w:after="0" w:line="20" w:lineRule="atLeast"/>
        <w:rPr>
          <w:rFonts w:ascii="Tahoma" w:hAnsi="Tahoma" w:cs="Tahoma"/>
          <w:sz w:val="24"/>
          <w:szCs w:val="24"/>
        </w:rPr>
      </w:pPr>
      <w:r>
        <w:rPr>
          <w:rFonts w:ascii="Tahoma" w:hAnsi="Tahoma" w:cs="Tahoma"/>
          <w:sz w:val="24"/>
          <w:szCs w:val="24"/>
        </w:rPr>
        <w:t xml:space="preserve">   Newborn Screening Center Central Visayas -January 25 – 29, 2021</w:t>
      </w:r>
    </w:p>
    <w:p w14:paraId="0D06AF74" w14:textId="65A2F66B" w:rsidR="00737B18" w:rsidRDefault="00D02E76" w:rsidP="004520EF">
      <w:pPr>
        <w:spacing w:after="0" w:line="20" w:lineRule="atLeast"/>
        <w:rPr>
          <w:rFonts w:ascii="Tahoma" w:hAnsi="Tahoma" w:cs="Tahoma"/>
          <w:sz w:val="28"/>
        </w:rPr>
      </w:pPr>
      <w:r>
        <w:rPr>
          <w:rFonts w:ascii="Tahoma" w:hAnsi="Tahoma" w:cs="Tahoma"/>
          <w:sz w:val="28"/>
        </w:rPr>
        <w:t xml:space="preserve"> </w:t>
      </w:r>
    </w:p>
    <w:p w14:paraId="34052ED3" w14:textId="0F2EAF45" w:rsidR="00D02E76" w:rsidRDefault="00D02E76" w:rsidP="004520EF">
      <w:pPr>
        <w:spacing w:after="0" w:line="20" w:lineRule="atLeast"/>
        <w:rPr>
          <w:rFonts w:ascii="Tahoma" w:hAnsi="Tahoma" w:cs="Tahoma"/>
          <w:sz w:val="24"/>
          <w:szCs w:val="24"/>
        </w:rPr>
      </w:pPr>
      <w:r>
        <w:rPr>
          <w:rFonts w:ascii="Tahoma" w:hAnsi="Tahoma" w:cs="Tahoma"/>
          <w:sz w:val="28"/>
        </w:rPr>
        <w:t xml:space="preserve"> “</w:t>
      </w:r>
      <w:r>
        <w:rPr>
          <w:rFonts w:ascii="Tahoma" w:hAnsi="Tahoma" w:cs="Tahoma"/>
          <w:sz w:val="24"/>
          <w:szCs w:val="24"/>
        </w:rPr>
        <w:t>Six Sigma White Belt Certification”</w:t>
      </w:r>
    </w:p>
    <w:p w14:paraId="1DEE76E7" w14:textId="1270DF2E" w:rsidR="00737B18" w:rsidRPr="00D02E76" w:rsidRDefault="00737B18" w:rsidP="004520EF">
      <w:pPr>
        <w:spacing w:after="0" w:line="20" w:lineRule="atLeast"/>
        <w:rPr>
          <w:rFonts w:ascii="Tahoma" w:hAnsi="Tahoma" w:cs="Tahoma"/>
          <w:sz w:val="24"/>
          <w:szCs w:val="24"/>
        </w:rPr>
      </w:pPr>
      <w:r>
        <w:rPr>
          <w:rFonts w:ascii="Tahoma" w:hAnsi="Tahoma" w:cs="Tahoma"/>
          <w:sz w:val="24"/>
          <w:szCs w:val="24"/>
        </w:rPr>
        <w:t xml:space="preserve">    Newborn Screening Center Central Visayas – November 20, 2020</w:t>
      </w:r>
    </w:p>
    <w:p w14:paraId="0B73FFB1" w14:textId="01A39AAF" w:rsidR="00D02E76" w:rsidRDefault="00D02E76" w:rsidP="004520EF">
      <w:pPr>
        <w:spacing w:after="0" w:line="20" w:lineRule="atLeast"/>
        <w:rPr>
          <w:rFonts w:ascii="Tahoma" w:hAnsi="Tahoma" w:cs="Tahoma"/>
          <w:sz w:val="24"/>
          <w:szCs w:val="24"/>
        </w:rPr>
      </w:pPr>
      <w:r>
        <w:rPr>
          <w:rFonts w:ascii="Tahoma" w:hAnsi="Tahoma" w:cs="Tahoma"/>
          <w:sz w:val="28"/>
        </w:rPr>
        <w:t xml:space="preserve">  “</w:t>
      </w:r>
      <w:r>
        <w:rPr>
          <w:rFonts w:ascii="Tahoma" w:hAnsi="Tahoma" w:cs="Tahoma"/>
          <w:sz w:val="24"/>
          <w:szCs w:val="24"/>
        </w:rPr>
        <w:t>Actual Heel Prick: Expanded Newborn Screening”</w:t>
      </w:r>
    </w:p>
    <w:p w14:paraId="7C71EC62" w14:textId="40BDD765" w:rsidR="00D02E76" w:rsidRPr="00D02E76" w:rsidRDefault="00D02E76" w:rsidP="004520EF">
      <w:pPr>
        <w:spacing w:after="0" w:line="20" w:lineRule="atLeast"/>
        <w:rPr>
          <w:rFonts w:ascii="Tahoma" w:hAnsi="Tahoma" w:cs="Tahoma"/>
          <w:sz w:val="24"/>
          <w:szCs w:val="24"/>
        </w:rPr>
      </w:pPr>
      <w:r>
        <w:rPr>
          <w:rFonts w:ascii="Tahoma" w:hAnsi="Tahoma" w:cs="Tahoma"/>
          <w:sz w:val="24"/>
          <w:szCs w:val="24"/>
        </w:rPr>
        <w:t xml:space="preserve">    August 2 – 3, 2019 – Eversley Childs Sanitarium and General Hospital</w:t>
      </w:r>
    </w:p>
    <w:p w14:paraId="13C3DFE4" w14:textId="5C70D6F6" w:rsidR="00153ACE" w:rsidRDefault="00153ACE" w:rsidP="004520EF">
      <w:pPr>
        <w:spacing w:after="0" w:line="20" w:lineRule="atLeast"/>
        <w:rPr>
          <w:rFonts w:ascii="Tahoma" w:hAnsi="Tahoma" w:cs="Tahoma"/>
          <w:sz w:val="28"/>
        </w:rPr>
      </w:pPr>
    </w:p>
    <w:p w14:paraId="6E08F434" w14:textId="77777777" w:rsidR="00153ACE" w:rsidRPr="00555A8F" w:rsidRDefault="00153ACE" w:rsidP="00555A8F">
      <w:pPr>
        <w:spacing w:after="0"/>
        <w:rPr>
          <w:rFonts w:ascii="Tahoma" w:hAnsi="Tahoma" w:cs="Tahoma"/>
          <w:sz w:val="24"/>
          <w:szCs w:val="24"/>
        </w:rPr>
      </w:pPr>
      <w:r>
        <w:rPr>
          <w:rFonts w:ascii="Tahoma" w:hAnsi="Tahoma" w:cs="Tahoma"/>
          <w:sz w:val="24"/>
          <w:szCs w:val="24"/>
        </w:rPr>
        <w:t xml:space="preserve">  </w:t>
      </w:r>
      <w:r w:rsidRPr="00555A8F">
        <w:rPr>
          <w:rFonts w:ascii="Tahoma" w:hAnsi="Tahoma" w:cs="Tahoma"/>
          <w:sz w:val="24"/>
          <w:szCs w:val="24"/>
        </w:rPr>
        <w:t xml:space="preserve"> “COMMUNITY BASED TREATMENT AND AFTERCARE PROGRAM FOR DRUG DEPENDENTS AND</w:t>
      </w:r>
    </w:p>
    <w:p w14:paraId="688D5637"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THEIR IMPLICATIONS TO SOCIAL WORK”</w:t>
      </w:r>
    </w:p>
    <w:p w14:paraId="11316868"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STC Social Hall – May 30, 2019</w:t>
      </w:r>
    </w:p>
    <w:p w14:paraId="2F7F0AE4" w14:textId="77777777" w:rsidR="00153ACE" w:rsidRPr="00555A8F" w:rsidRDefault="00153ACE" w:rsidP="00555A8F">
      <w:pPr>
        <w:spacing w:after="0"/>
        <w:rPr>
          <w:rFonts w:ascii="Tahoma" w:hAnsi="Tahoma" w:cs="Tahoma"/>
          <w:sz w:val="24"/>
          <w:szCs w:val="24"/>
        </w:rPr>
      </w:pPr>
    </w:p>
    <w:p w14:paraId="37D18DA4"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“JOINT STRATEGIC PLANNING ON VOLUNTARY SUBSTANCE USE DISORDER TREATMENT AND </w:t>
      </w:r>
    </w:p>
    <w:p w14:paraId="7D33AAFC"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SUPPORT”</w:t>
      </w:r>
    </w:p>
    <w:p w14:paraId="423380A7"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Tagaytay – February 10 – 16, 2019</w:t>
      </w:r>
    </w:p>
    <w:p w14:paraId="4CDB714A" w14:textId="77777777" w:rsidR="00153ACE" w:rsidRPr="00555A8F" w:rsidRDefault="00153ACE" w:rsidP="00555A8F">
      <w:pPr>
        <w:spacing w:after="0"/>
        <w:rPr>
          <w:rFonts w:ascii="Tahoma" w:hAnsi="Tahoma" w:cs="Tahoma"/>
          <w:sz w:val="24"/>
          <w:szCs w:val="24"/>
        </w:rPr>
      </w:pPr>
    </w:p>
    <w:p w14:paraId="19960FEF"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“BASIC LIFE SUPPORT”</w:t>
      </w:r>
    </w:p>
    <w:p w14:paraId="2CEDF474"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Department of Health Region 7 and Mandaue City Health Office – December 12-13, 2018</w:t>
      </w:r>
    </w:p>
    <w:p w14:paraId="3FC7DB8F" w14:textId="77777777" w:rsidR="00153ACE" w:rsidRPr="00555A8F" w:rsidRDefault="00153ACE" w:rsidP="00555A8F">
      <w:pPr>
        <w:spacing w:after="0"/>
        <w:rPr>
          <w:rFonts w:ascii="Tahoma" w:hAnsi="Tahoma" w:cs="Tahoma"/>
          <w:sz w:val="24"/>
          <w:szCs w:val="24"/>
        </w:rPr>
      </w:pPr>
    </w:p>
    <w:p w14:paraId="713ED97C"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“SUMMIT OF COMMUNITY BASED RECOVERY CLINIC”</w:t>
      </w:r>
    </w:p>
    <w:p w14:paraId="132A5067"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Puerto Princesesa Palawan – September 11 – 15, 2018</w:t>
      </w:r>
    </w:p>
    <w:p w14:paraId="595B37B0" w14:textId="77777777" w:rsidR="00153ACE" w:rsidRPr="00555A8F" w:rsidRDefault="00153ACE" w:rsidP="00555A8F">
      <w:pPr>
        <w:spacing w:after="0"/>
        <w:rPr>
          <w:rFonts w:ascii="Tahoma" w:hAnsi="Tahoma" w:cs="Tahoma"/>
          <w:sz w:val="24"/>
          <w:szCs w:val="24"/>
        </w:rPr>
      </w:pPr>
    </w:p>
    <w:p w14:paraId="1B744497"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“TRAINING ON MANAGING PEOPLE WHO USE META AMPHETAMINE, DEVELOPING SKILLS AND  </w:t>
      </w:r>
    </w:p>
    <w:p w14:paraId="56780CAD"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EXPERTISE IN COMMUNITY BASED REINFORCEMENT APPROACHES AND CONTINGENCY  </w:t>
      </w:r>
    </w:p>
    <w:p w14:paraId="568B2F0C"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PLANNING”</w:t>
      </w:r>
    </w:p>
    <w:p w14:paraId="3498D646" w14:textId="77777777" w:rsidR="00153ACE" w:rsidRPr="00555A8F" w:rsidRDefault="00153ACE" w:rsidP="00555A8F">
      <w:pPr>
        <w:spacing w:after="0"/>
        <w:rPr>
          <w:rFonts w:ascii="Tahoma" w:hAnsi="Tahoma" w:cs="Tahoma"/>
          <w:sz w:val="24"/>
          <w:szCs w:val="24"/>
        </w:rPr>
      </w:pPr>
      <w:r w:rsidRPr="00555A8F">
        <w:rPr>
          <w:rFonts w:ascii="Tahoma" w:hAnsi="Tahoma" w:cs="Tahoma"/>
          <w:sz w:val="24"/>
          <w:szCs w:val="24"/>
        </w:rPr>
        <w:t xml:space="preserve">     Makati, Makati City – August 27 – 29, 2018.</w:t>
      </w:r>
    </w:p>
    <w:p w14:paraId="1AA33356" w14:textId="77777777" w:rsidR="004520EF" w:rsidRPr="00555A8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w:t>
      </w:r>
    </w:p>
    <w:p w14:paraId="01F51FE5" w14:textId="313E1A7F" w:rsidR="004520EF" w:rsidRPr="00555A8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w:t>
      </w:r>
      <w:r w:rsidR="00153ACE" w:rsidRPr="00555A8F">
        <w:rPr>
          <w:rFonts w:ascii="Tahoma" w:hAnsi="Tahoma" w:cs="Tahoma"/>
          <w:sz w:val="24"/>
          <w:szCs w:val="24"/>
        </w:rPr>
        <w:t xml:space="preserve">  </w:t>
      </w:r>
      <w:r w:rsidRPr="00555A8F">
        <w:rPr>
          <w:rFonts w:ascii="Tahoma" w:hAnsi="Tahoma" w:cs="Tahoma"/>
          <w:sz w:val="24"/>
          <w:szCs w:val="24"/>
        </w:rPr>
        <w:t xml:space="preserve">“Powerplay: Breaking Myths in Sexual Harassment” </w:t>
      </w:r>
    </w:p>
    <w:p w14:paraId="33D549C4" w14:textId="172D7182" w:rsidR="004520EF" w:rsidRPr="00555A8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w:t>
      </w:r>
      <w:r w:rsidR="00153ACE" w:rsidRPr="00555A8F">
        <w:rPr>
          <w:rFonts w:ascii="Tahoma" w:hAnsi="Tahoma" w:cs="Tahoma"/>
          <w:sz w:val="24"/>
          <w:szCs w:val="24"/>
        </w:rPr>
        <w:t xml:space="preserve">  </w:t>
      </w:r>
      <w:r w:rsidRPr="00555A8F">
        <w:rPr>
          <w:rFonts w:ascii="Tahoma" w:hAnsi="Tahoma" w:cs="Tahoma"/>
          <w:sz w:val="24"/>
          <w:szCs w:val="24"/>
        </w:rPr>
        <w:t>February 13, 2017</w:t>
      </w:r>
      <w:r w:rsidR="00901802" w:rsidRPr="00555A8F">
        <w:rPr>
          <w:rFonts w:ascii="Tahoma" w:hAnsi="Tahoma" w:cs="Tahoma"/>
          <w:sz w:val="24"/>
          <w:szCs w:val="24"/>
        </w:rPr>
        <w:t>; Don Agustin Jereza Bldg., USPF</w:t>
      </w:r>
    </w:p>
    <w:p w14:paraId="187BB92D" w14:textId="77777777" w:rsidR="004520EF" w:rsidRPr="00555A8F" w:rsidRDefault="004520EF" w:rsidP="00555A8F">
      <w:pPr>
        <w:spacing w:after="0" w:line="20" w:lineRule="atLeast"/>
        <w:rPr>
          <w:rFonts w:ascii="Tahoma" w:hAnsi="Tahoma" w:cs="Tahoma"/>
          <w:sz w:val="24"/>
          <w:szCs w:val="24"/>
        </w:rPr>
      </w:pPr>
    </w:p>
    <w:p w14:paraId="5D7BBD13" w14:textId="4C28CA28" w:rsidR="004520EF" w:rsidRPr="00555A8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w:t>
      </w:r>
      <w:r w:rsidR="00153ACE" w:rsidRPr="00555A8F">
        <w:rPr>
          <w:rFonts w:ascii="Tahoma" w:hAnsi="Tahoma" w:cs="Tahoma"/>
          <w:sz w:val="24"/>
          <w:szCs w:val="24"/>
        </w:rPr>
        <w:t xml:space="preserve">  </w:t>
      </w:r>
      <w:r w:rsidRPr="00555A8F">
        <w:rPr>
          <w:rFonts w:ascii="Tahoma" w:hAnsi="Tahoma" w:cs="Tahoma"/>
          <w:sz w:val="24"/>
          <w:szCs w:val="24"/>
        </w:rPr>
        <w:t>“Basic Intravenous Therapy Training”</w:t>
      </w:r>
    </w:p>
    <w:p w14:paraId="6F1177E9" w14:textId="77777777" w:rsidR="004520EF" w:rsidRPr="00555A8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August 24-26, 2016, Eversley Childs Sanitarium, Jagobiao, Mandaue City</w:t>
      </w:r>
    </w:p>
    <w:p w14:paraId="0C322912" w14:textId="77777777" w:rsidR="004520EF" w:rsidRPr="00555A8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w:t>
      </w:r>
    </w:p>
    <w:p w14:paraId="7B5E6217" w14:textId="53E031C1" w:rsidR="004520EF" w:rsidRPr="00555A8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w:t>
      </w:r>
      <w:r w:rsidR="00153ACE" w:rsidRPr="00555A8F">
        <w:rPr>
          <w:rFonts w:ascii="Tahoma" w:hAnsi="Tahoma" w:cs="Tahoma"/>
          <w:sz w:val="24"/>
          <w:szCs w:val="24"/>
        </w:rPr>
        <w:t xml:space="preserve"> </w:t>
      </w:r>
      <w:r w:rsidRPr="00555A8F">
        <w:rPr>
          <w:rFonts w:ascii="Tahoma" w:hAnsi="Tahoma" w:cs="Tahoma"/>
          <w:sz w:val="24"/>
          <w:szCs w:val="24"/>
        </w:rPr>
        <w:t xml:space="preserve">  “Breastfeeding and Nutrition for a Child 0 to 1,000 Days Old”</w:t>
      </w:r>
    </w:p>
    <w:p w14:paraId="6EE6024A" w14:textId="668C6339" w:rsidR="004520E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July 30, 2016, St. Louis College-Cebu, Sudlon Maguikay, Mandaue City</w:t>
      </w:r>
    </w:p>
    <w:p w14:paraId="32C77E64" w14:textId="2A487F65" w:rsidR="00737B18" w:rsidRDefault="00737B18" w:rsidP="00555A8F">
      <w:pPr>
        <w:spacing w:after="0" w:line="20" w:lineRule="atLeast"/>
        <w:rPr>
          <w:rFonts w:ascii="Tahoma" w:hAnsi="Tahoma" w:cs="Tahoma"/>
          <w:sz w:val="24"/>
          <w:szCs w:val="24"/>
        </w:rPr>
      </w:pPr>
    </w:p>
    <w:p w14:paraId="3A4C20F4" w14:textId="77777777" w:rsidR="00737B18" w:rsidRPr="00555A8F" w:rsidRDefault="00737B18" w:rsidP="00555A8F">
      <w:pPr>
        <w:spacing w:after="0" w:line="20" w:lineRule="atLeast"/>
        <w:rPr>
          <w:rFonts w:ascii="Tahoma" w:hAnsi="Tahoma" w:cs="Tahoma"/>
          <w:sz w:val="24"/>
          <w:szCs w:val="24"/>
        </w:rPr>
      </w:pPr>
    </w:p>
    <w:p w14:paraId="08F2CD7E" w14:textId="77777777" w:rsidR="004520EF" w:rsidRPr="00555A8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w:t>
      </w:r>
    </w:p>
    <w:p w14:paraId="65C210F2" w14:textId="5AE18F0E" w:rsidR="004520EF" w:rsidRPr="00555A8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w:t>
      </w:r>
      <w:r w:rsidR="00153ACE" w:rsidRPr="00555A8F">
        <w:rPr>
          <w:rFonts w:ascii="Tahoma" w:hAnsi="Tahoma" w:cs="Tahoma"/>
          <w:sz w:val="24"/>
          <w:szCs w:val="24"/>
        </w:rPr>
        <w:t xml:space="preserve"> </w:t>
      </w:r>
      <w:r w:rsidRPr="00555A8F">
        <w:rPr>
          <w:rFonts w:ascii="Tahoma" w:hAnsi="Tahoma" w:cs="Tahoma"/>
          <w:sz w:val="24"/>
          <w:szCs w:val="24"/>
        </w:rPr>
        <w:t xml:space="preserve">  “Health Care Systems’ Resilience: A Continuing Challenge for Nurses”</w:t>
      </w:r>
    </w:p>
    <w:p w14:paraId="6110FA44" w14:textId="77777777" w:rsidR="004520EF" w:rsidRPr="00555A8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July 28, 2016, Sky Hall SM Seaside Cebu, SRP, Cebu city</w:t>
      </w:r>
    </w:p>
    <w:p w14:paraId="635DE130" w14:textId="77777777" w:rsidR="004520EF" w:rsidRPr="00555A8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w:t>
      </w:r>
    </w:p>
    <w:p w14:paraId="2394CA27" w14:textId="1A39F30A" w:rsidR="004520EF" w:rsidRPr="00555A8F" w:rsidRDefault="004520EF" w:rsidP="00555A8F">
      <w:pPr>
        <w:spacing w:after="0" w:line="20" w:lineRule="atLeast"/>
        <w:rPr>
          <w:rFonts w:ascii="Tahoma" w:hAnsi="Tahoma" w:cs="Tahoma"/>
          <w:sz w:val="24"/>
          <w:szCs w:val="24"/>
        </w:rPr>
      </w:pPr>
      <w:r w:rsidRPr="00555A8F">
        <w:rPr>
          <w:rFonts w:ascii="Tahoma" w:hAnsi="Tahoma" w:cs="Tahoma"/>
          <w:sz w:val="24"/>
          <w:szCs w:val="24"/>
        </w:rPr>
        <w:t xml:space="preserve">  </w:t>
      </w:r>
      <w:r w:rsidR="00153ACE" w:rsidRPr="00555A8F">
        <w:rPr>
          <w:rFonts w:ascii="Tahoma" w:hAnsi="Tahoma" w:cs="Tahoma"/>
          <w:sz w:val="24"/>
          <w:szCs w:val="24"/>
        </w:rPr>
        <w:t xml:space="preserve"> </w:t>
      </w:r>
      <w:r w:rsidRPr="00555A8F">
        <w:rPr>
          <w:rFonts w:ascii="Tahoma" w:hAnsi="Tahoma" w:cs="Tahoma"/>
          <w:sz w:val="24"/>
          <w:szCs w:val="24"/>
        </w:rPr>
        <w:t xml:space="preserve"> “Basic Life Support: CPR and Bandaging”</w:t>
      </w:r>
    </w:p>
    <w:p w14:paraId="1E1BFA3C" w14:textId="77777777" w:rsidR="004520EF" w:rsidRPr="00555A8F" w:rsidRDefault="004520EF" w:rsidP="00555A8F">
      <w:pPr>
        <w:spacing w:after="0" w:line="20" w:lineRule="atLeast"/>
        <w:rPr>
          <w:sz w:val="24"/>
          <w:szCs w:val="24"/>
        </w:rPr>
      </w:pPr>
      <w:r w:rsidRPr="00555A8F">
        <w:rPr>
          <w:rFonts w:ascii="Tahoma" w:hAnsi="Tahoma" w:cs="Tahoma"/>
          <w:sz w:val="24"/>
          <w:szCs w:val="24"/>
        </w:rPr>
        <w:t xml:space="preserve">     February 27, 2016, USPF Covered Court, Salinas dr., Lahug Cebu City</w:t>
      </w:r>
    </w:p>
    <w:p w14:paraId="325B8EE3" w14:textId="77777777" w:rsidR="004520EF" w:rsidRPr="00555A8F" w:rsidRDefault="004520EF" w:rsidP="00555A8F">
      <w:pPr>
        <w:spacing w:after="0" w:line="20" w:lineRule="atLeast"/>
        <w:rPr>
          <w:sz w:val="24"/>
          <w:szCs w:val="24"/>
        </w:rPr>
      </w:pPr>
    </w:p>
    <w:p w14:paraId="7D85720D" w14:textId="3C2D9023" w:rsidR="004520EF" w:rsidRPr="00555A8F" w:rsidRDefault="00153ACE" w:rsidP="00555A8F">
      <w:pPr>
        <w:spacing w:after="0" w:line="20" w:lineRule="atLeast"/>
        <w:ind w:left="360"/>
        <w:rPr>
          <w:sz w:val="24"/>
          <w:szCs w:val="24"/>
        </w:rPr>
      </w:pPr>
      <w:r w:rsidRPr="00555A8F">
        <w:rPr>
          <w:rFonts w:ascii="Tahoma" w:hAnsi="Tahoma" w:cs="Tahoma"/>
          <w:sz w:val="24"/>
          <w:szCs w:val="24"/>
        </w:rPr>
        <w:t xml:space="preserve"> </w:t>
      </w:r>
      <w:r w:rsidR="004520EF" w:rsidRPr="00555A8F">
        <w:rPr>
          <w:rFonts w:ascii="Tahoma" w:hAnsi="Tahoma" w:cs="Tahoma"/>
          <w:sz w:val="24"/>
          <w:szCs w:val="24"/>
        </w:rPr>
        <w:t>“AWARENESS ON CERVICAL CANCER”</w:t>
      </w:r>
    </w:p>
    <w:p w14:paraId="037569E4" w14:textId="3AFF6FD3" w:rsidR="004520EF" w:rsidRPr="00555A8F" w:rsidRDefault="00153ACE" w:rsidP="00555A8F">
      <w:pPr>
        <w:spacing w:after="0" w:line="20" w:lineRule="atLeast"/>
        <w:ind w:left="360"/>
        <w:rPr>
          <w:sz w:val="24"/>
          <w:szCs w:val="24"/>
        </w:rPr>
      </w:pPr>
      <w:r w:rsidRPr="00555A8F">
        <w:rPr>
          <w:rFonts w:ascii="Tahoma" w:hAnsi="Tahoma" w:cs="Tahoma"/>
          <w:sz w:val="24"/>
          <w:szCs w:val="24"/>
        </w:rPr>
        <w:t xml:space="preserve"> </w:t>
      </w:r>
      <w:r w:rsidR="004520EF" w:rsidRPr="00555A8F">
        <w:rPr>
          <w:rFonts w:ascii="Tahoma" w:hAnsi="Tahoma" w:cs="Tahoma"/>
          <w:sz w:val="24"/>
          <w:szCs w:val="24"/>
        </w:rPr>
        <w:t>February 13, 2010, don Agustin Jereza Bldg. University of Southern Philippines Foundation</w:t>
      </w:r>
    </w:p>
    <w:p w14:paraId="4A6C0B65"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ab/>
      </w:r>
    </w:p>
    <w:p w14:paraId="2DFE0B0B" w14:textId="7471B4B6" w:rsidR="004520EF" w:rsidRPr="00555A8F" w:rsidRDefault="004520EF" w:rsidP="00555A8F">
      <w:pPr>
        <w:spacing w:after="0" w:line="20" w:lineRule="atLeast"/>
        <w:ind w:left="360"/>
        <w:rPr>
          <w:sz w:val="24"/>
          <w:szCs w:val="24"/>
        </w:rPr>
      </w:pPr>
      <w:r w:rsidRPr="00555A8F">
        <w:rPr>
          <w:rFonts w:ascii="Tahoma" w:hAnsi="Tahoma" w:cs="Tahoma"/>
          <w:sz w:val="24"/>
          <w:szCs w:val="24"/>
        </w:rPr>
        <w:t>“NURSING ISSUES: GLOBAL PERSPECTIVE”</w:t>
      </w:r>
    </w:p>
    <w:p w14:paraId="05FA6750"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January 12, 2010 Moot court; don Agustin Jereza Bldg. University of Southern Philippines Foundation</w:t>
      </w:r>
    </w:p>
    <w:p w14:paraId="725A1205" w14:textId="77777777" w:rsidR="004520EF" w:rsidRPr="00555A8F" w:rsidRDefault="004520EF" w:rsidP="00555A8F">
      <w:pPr>
        <w:spacing w:after="0" w:line="20" w:lineRule="atLeast"/>
        <w:ind w:left="360"/>
        <w:rPr>
          <w:sz w:val="24"/>
          <w:szCs w:val="24"/>
        </w:rPr>
      </w:pPr>
    </w:p>
    <w:p w14:paraId="04723F3C"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 xml:space="preserve">“ISSUES IN PSYCHIATRIC NURSING” </w:t>
      </w:r>
    </w:p>
    <w:p w14:paraId="2DF08630"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December 8, 2009 Moot court; don Agustin Jereza Bldg. University of Southern Philippines Foundation</w:t>
      </w:r>
    </w:p>
    <w:p w14:paraId="7F58AB69" w14:textId="77777777" w:rsidR="004520EF" w:rsidRPr="00555A8F" w:rsidRDefault="004520EF" w:rsidP="00555A8F">
      <w:pPr>
        <w:spacing w:after="0" w:line="20" w:lineRule="atLeast"/>
        <w:ind w:left="360"/>
        <w:rPr>
          <w:sz w:val="24"/>
          <w:szCs w:val="24"/>
        </w:rPr>
      </w:pPr>
    </w:p>
    <w:p w14:paraId="07B4E265"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“VALUES and INTEGRITY of A LEADER”</w:t>
      </w:r>
    </w:p>
    <w:p w14:paraId="415DEAEC"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October 5, 2009Cebu Doctor’s Hospital (CDUH) – conference room, Cebu City</w:t>
      </w:r>
    </w:p>
    <w:p w14:paraId="4B0A3C58" w14:textId="77777777" w:rsidR="004520EF" w:rsidRPr="00555A8F" w:rsidRDefault="004520EF" w:rsidP="00555A8F">
      <w:pPr>
        <w:spacing w:after="0" w:line="20" w:lineRule="atLeast"/>
        <w:ind w:left="360"/>
        <w:rPr>
          <w:sz w:val="24"/>
          <w:szCs w:val="24"/>
        </w:rPr>
      </w:pPr>
    </w:p>
    <w:p w14:paraId="62B9E94A"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“TEST CONSTRUCTION, ITEM ANALYSIS and TABLE of SPECIFIACTIONS”</w:t>
      </w:r>
    </w:p>
    <w:p w14:paraId="11379640"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July 13-14, 2009 University of Southern Philippines Foundation-Main Function Room</w:t>
      </w:r>
    </w:p>
    <w:p w14:paraId="1C8BCAFA" w14:textId="77777777" w:rsidR="004520EF" w:rsidRPr="00555A8F" w:rsidRDefault="004520EF" w:rsidP="00555A8F">
      <w:pPr>
        <w:spacing w:after="0" w:line="20" w:lineRule="atLeast"/>
        <w:ind w:left="360"/>
        <w:rPr>
          <w:sz w:val="24"/>
          <w:szCs w:val="24"/>
        </w:rPr>
      </w:pPr>
    </w:p>
    <w:p w14:paraId="39F6955D"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“AEDES AEGYPTI: BITE ME NOT”</w:t>
      </w:r>
    </w:p>
    <w:p w14:paraId="43CCE1A2"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February 13, 2008 University of Southern Philippines Foundation-Theater for the Performing Arts, Don Agustin Jereza Building Cebu City</w:t>
      </w:r>
    </w:p>
    <w:p w14:paraId="25F8DD51" w14:textId="77777777" w:rsidR="004520EF" w:rsidRPr="00555A8F" w:rsidRDefault="004520EF" w:rsidP="00555A8F">
      <w:pPr>
        <w:spacing w:after="0" w:line="20" w:lineRule="atLeast"/>
        <w:ind w:left="360"/>
        <w:rPr>
          <w:sz w:val="24"/>
          <w:szCs w:val="24"/>
        </w:rPr>
      </w:pPr>
    </w:p>
    <w:p w14:paraId="574F419E"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 xml:space="preserve">“OPEARTION TULI” </w:t>
      </w:r>
    </w:p>
    <w:p w14:paraId="16953865" w14:textId="77777777" w:rsidR="004520EF" w:rsidRPr="00555A8F" w:rsidRDefault="004520EF" w:rsidP="00555A8F">
      <w:pPr>
        <w:spacing w:after="0" w:line="20" w:lineRule="atLeast"/>
        <w:ind w:left="360"/>
        <w:rPr>
          <w:rFonts w:ascii="Tahoma" w:hAnsi="Tahoma" w:cs="Tahoma"/>
          <w:sz w:val="24"/>
          <w:szCs w:val="24"/>
        </w:rPr>
      </w:pPr>
      <w:r w:rsidRPr="00555A8F">
        <w:rPr>
          <w:rFonts w:ascii="Tahoma" w:hAnsi="Tahoma" w:cs="Tahoma"/>
          <w:sz w:val="24"/>
          <w:szCs w:val="24"/>
        </w:rPr>
        <w:t>April 29, 2007 Poblacion Cordova Cebu</w:t>
      </w:r>
    </w:p>
    <w:p w14:paraId="75A1470A" w14:textId="77777777" w:rsidR="00901802" w:rsidRPr="00555A8F" w:rsidRDefault="00901802" w:rsidP="00555A8F">
      <w:pPr>
        <w:spacing w:after="0" w:line="20" w:lineRule="atLeast"/>
        <w:ind w:left="360"/>
        <w:rPr>
          <w:rFonts w:ascii="Tahoma" w:hAnsi="Tahoma" w:cs="Tahoma"/>
          <w:sz w:val="24"/>
          <w:szCs w:val="24"/>
        </w:rPr>
      </w:pPr>
    </w:p>
    <w:p w14:paraId="45354965"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“PROFESSIONALISM and ETHICS in the WORKPLACE”</w:t>
      </w:r>
    </w:p>
    <w:p w14:paraId="284D752B" w14:textId="77777777" w:rsidR="004520EF" w:rsidRPr="00555A8F" w:rsidRDefault="004520EF" w:rsidP="00555A8F">
      <w:pPr>
        <w:spacing w:after="0" w:line="20" w:lineRule="atLeast"/>
        <w:ind w:left="360"/>
        <w:rPr>
          <w:rFonts w:ascii="Tahoma" w:hAnsi="Tahoma" w:cs="Tahoma"/>
          <w:sz w:val="24"/>
          <w:szCs w:val="24"/>
        </w:rPr>
      </w:pPr>
      <w:r w:rsidRPr="00555A8F">
        <w:rPr>
          <w:rFonts w:ascii="Tahoma" w:hAnsi="Tahoma" w:cs="Tahoma"/>
          <w:sz w:val="24"/>
          <w:szCs w:val="24"/>
        </w:rPr>
        <w:t>August 28, 2007 University of Southern Philippines Foundation-Theater for the Performing Arts, Don Agustin Jereza Building Cebu City</w:t>
      </w:r>
    </w:p>
    <w:p w14:paraId="3E94C56B" w14:textId="77777777" w:rsidR="004520EF" w:rsidRPr="00555A8F" w:rsidRDefault="004520EF" w:rsidP="00555A8F">
      <w:pPr>
        <w:spacing w:after="0" w:line="20" w:lineRule="atLeast"/>
        <w:ind w:left="360"/>
        <w:rPr>
          <w:rFonts w:ascii="Tahoma" w:hAnsi="Tahoma" w:cs="Tahoma"/>
          <w:sz w:val="24"/>
          <w:szCs w:val="24"/>
        </w:rPr>
      </w:pPr>
    </w:p>
    <w:p w14:paraId="6C6668B1" w14:textId="77777777" w:rsidR="004520EF" w:rsidRPr="00555A8F" w:rsidRDefault="00901802" w:rsidP="00555A8F">
      <w:pPr>
        <w:spacing w:after="0" w:line="20" w:lineRule="atLeast"/>
        <w:ind w:left="360"/>
        <w:rPr>
          <w:sz w:val="24"/>
          <w:szCs w:val="24"/>
        </w:rPr>
      </w:pPr>
      <w:r w:rsidRPr="00555A8F">
        <w:rPr>
          <w:rFonts w:ascii="Tahoma" w:hAnsi="Tahoma" w:cs="Tahoma"/>
          <w:sz w:val="24"/>
          <w:szCs w:val="24"/>
        </w:rPr>
        <w:t xml:space="preserve"> </w:t>
      </w:r>
      <w:r w:rsidR="004520EF" w:rsidRPr="00555A8F">
        <w:rPr>
          <w:rFonts w:ascii="Tahoma" w:hAnsi="Tahoma" w:cs="Tahoma"/>
          <w:sz w:val="24"/>
          <w:szCs w:val="24"/>
        </w:rPr>
        <w:t>“CUSTOMER REALTIONS and SOCIAL RESPONSIBILITY WITH PERSONALITY DEVELOPMENT and SOCIAL GRACES”</w:t>
      </w:r>
    </w:p>
    <w:p w14:paraId="2FCB51CD"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June 4, 2007 University of Southern Philippines Foundation-Main Function Room</w:t>
      </w:r>
    </w:p>
    <w:p w14:paraId="260DF6EC" w14:textId="77777777" w:rsidR="004520EF" w:rsidRPr="00555A8F" w:rsidRDefault="004520EF" w:rsidP="00555A8F">
      <w:pPr>
        <w:spacing w:after="0" w:line="20" w:lineRule="atLeast"/>
        <w:ind w:left="360"/>
        <w:rPr>
          <w:sz w:val="24"/>
          <w:szCs w:val="24"/>
        </w:rPr>
      </w:pPr>
    </w:p>
    <w:p w14:paraId="00C68039"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“BASIC LIFE SUPPORT-ADULT CPR, CHILD CPR and INFANT CPR COGNITIVE A.E.D SKILLS”</w:t>
      </w:r>
    </w:p>
    <w:p w14:paraId="5A31BEEE"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October 30, 2006 University of Southern Philippines Foundation-Main Function Room</w:t>
      </w:r>
    </w:p>
    <w:p w14:paraId="4176A174" w14:textId="77777777" w:rsidR="004520EF" w:rsidRPr="00555A8F" w:rsidRDefault="004520EF" w:rsidP="00555A8F">
      <w:pPr>
        <w:spacing w:after="0" w:line="20" w:lineRule="atLeast"/>
        <w:ind w:left="360"/>
        <w:rPr>
          <w:sz w:val="24"/>
          <w:szCs w:val="24"/>
        </w:rPr>
      </w:pPr>
    </w:p>
    <w:p w14:paraId="7F1CC125"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“FACULTY TRAINING and RETRAINING ON EFFECTIVE TEACHING”</w:t>
      </w:r>
    </w:p>
    <w:p w14:paraId="0D2A98C3"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June 5-6, 2006 University of Southern Philippines Foundation-Main Function Room</w:t>
      </w:r>
    </w:p>
    <w:p w14:paraId="36332F1B" w14:textId="77777777" w:rsidR="004520EF" w:rsidRPr="00555A8F" w:rsidRDefault="004520EF" w:rsidP="00555A8F">
      <w:pPr>
        <w:spacing w:after="0" w:line="20" w:lineRule="atLeast"/>
        <w:ind w:left="360"/>
        <w:rPr>
          <w:sz w:val="24"/>
          <w:szCs w:val="24"/>
        </w:rPr>
      </w:pPr>
    </w:p>
    <w:p w14:paraId="64A2F679"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“INTERACTIVE TEACHING STRATEGIES”</w:t>
      </w:r>
    </w:p>
    <w:p w14:paraId="5AD66DBA"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February 10, 2006 University of Southern Philippines Foundation-Main Function Room</w:t>
      </w:r>
    </w:p>
    <w:p w14:paraId="6F3C5661"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lastRenderedPageBreak/>
        <w:t>“NURSING PRPFESSION and ITS MANY FACES” resource person in job preparation Symposium</w:t>
      </w:r>
    </w:p>
    <w:p w14:paraId="78CAB0F5"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February 11, 2006 USC-Technological Center, CAFA Theater</w:t>
      </w:r>
    </w:p>
    <w:p w14:paraId="12F3B299" w14:textId="77777777" w:rsidR="004520EF" w:rsidRPr="00555A8F" w:rsidRDefault="004520EF" w:rsidP="00555A8F">
      <w:pPr>
        <w:spacing w:after="0" w:line="20" w:lineRule="atLeast"/>
        <w:ind w:left="360"/>
        <w:rPr>
          <w:sz w:val="24"/>
          <w:szCs w:val="24"/>
        </w:rPr>
      </w:pPr>
    </w:p>
    <w:p w14:paraId="2A175A58"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“CERTIFICATE OF PROFICIENCY IN COLLEGE TEACHING”</w:t>
      </w:r>
    </w:p>
    <w:p w14:paraId="5CF1B5BD" w14:textId="77777777" w:rsidR="004520EF" w:rsidRPr="00555A8F" w:rsidRDefault="004520EF" w:rsidP="00555A8F">
      <w:pPr>
        <w:spacing w:after="0" w:line="20" w:lineRule="atLeast"/>
        <w:ind w:left="360"/>
        <w:rPr>
          <w:rFonts w:ascii="Tahoma" w:hAnsi="Tahoma" w:cs="Tahoma"/>
          <w:sz w:val="24"/>
          <w:szCs w:val="24"/>
        </w:rPr>
      </w:pPr>
      <w:r w:rsidRPr="00555A8F">
        <w:rPr>
          <w:rFonts w:ascii="Tahoma" w:hAnsi="Tahoma" w:cs="Tahoma"/>
          <w:sz w:val="24"/>
          <w:szCs w:val="24"/>
        </w:rPr>
        <w:t>July 6, 2005 to October 14, 2005 1st semester school year 2005-2006 University Of Southern Philippines-Foundation Moot Court</w:t>
      </w:r>
    </w:p>
    <w:p w14:paraId="3FD5F059" w14:textId="77777777" w:rsidR="004520EF" w:rsidRPr="00555A8F" w:rsidRDefault="004520EF" w:rsidP="00555A8F">
      <w:pPr>
        <w:spacing w:after="0" w:line="20" w:lineRule="atLeast"/>
        <w:ind w:left="360"/>
        <w:rPr>
          <w:sz w:val="24"/>
          <w:szCs w:val="24"/>
        </w:rPr>
      </w:pPr>
    </w:p>
    <w:p w14:paraId="76173E37"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“INTEGRATED MANAGEMENT OF CHILDHOOD ILLNESS”</w:t>
      </w:r>
    </w:p>
    <w:p w14:paraId="74BAC6CD"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October 5, 2005 Nursing Social Hall Velez College Cebu City</w:t>
      </w:r>
    </w:p>
    <w:p w14:paraId="3C69AC5F" w14:textId="77777777" w:rsidR="004520EF" w:rsidRPr="00555A8F" w:rsidRDefault="004520EF" w:rsidP="00555A8F">
      <w:pPr>
        <w:spacing w:after="0" w:line="20" w:lineRule="atLeast"/>
        <w:ind w:left="360"/>
        <w:rPr>
          <w:sz w:val="24"/>
          <w:szCs w:val="24"/>
        </w:rPr>
      </w:pPr>
    </w:p>
    <w:p w14:paraId="3D0682C4" w14:textId="77777777" w:rsidR="004520EF" w:rsidRPr="00555A8F" w:rsidRDefault="004520EF" w:rsidP="00555A8F">
      <w:pPr>
        <w:spacing w:after="0" w:line="20" w:lineRule="atLeast"/>
        <w:ind w:left="360"/>
        <w:rPr>
          <w:sz w:val="24"/>
          <w:szCs w:val="24"/>
        </w:rPr>
      </w:pPr>
      <w:r w:rsidRPr="00555A8F">
        <w:rPr>
          <w:rFonts w:ascii="Tahoma" w:hAnsi="Tahoma" w:cs="Tahoma"/>
          <w:sz w:val="24"/>
          <w:szCs w:val="24"/>
        </w:rPr>
        <w:t>“WORKSHOP SEMINAR ON TEACHING STRATEGIES FOR HEALTH CARE I and II”</w:t>
      </w:r>
    </w:p>
    <w:p w14:paraId="3DD37344" w14:textId="77777777" w:rsidR="004520EF" w:rsidRPr="00EB4AA4" w:rsidRDefault="004520EF" w:rsidP="00555A8F">
      <w:pPr>
        <w:spacing w:after="0" w:line="20" w:lineRule="atLeast"/>
        <w:ind w:left="360"/>
        <w:rPr>
          <w:rFonts w:ascii="Tahoma" w:hAnsi="Tahoma" w:cs="Tahoma"/>
          <w:sz w:val="24"/>
        </w:rPr>
      </w:pPr>
      <w:r w:rsidRPr="00555A8F">
        <w:rPr>
          <w:rFonts w:ascii="Tahoma" w:hAnsi="Tahoma" w:cs="Tahoma"/>
          <w:sz w:val="24"/>
          <w:szCs w:val="24"/>
        </w:rPr>
        <w:t>May 30 to June 3, 2005 Nursing Social Hall Velez College Cebu City</w:t>
      </w:r>
    </w:p>
    <w:p w14:paraId="73F9DE47" w14:textId="159913A0" w:rsidR="00EB4AA4" w:rsidRDefault="00EB4AA4" w:rsidP="004520EF">
      <w:pPr>
        <w:spacing w:after="0" w:line="20" w:lineRule="atLeast"/>
        <w:ind w:left="360"/>
        <w:rPr>
          <w:rFonts w:ascii="Tahoma" w:hAnsi="Tahoma" w:cs="Tahoma"/>
          <w:sz w:val="24"/>
        </w:rPr>
      </w:pPr>
    </w:p>
    <w:p w14:paraId="2C929294" w14:textId="0E0E0D1D" w:rsidR="00737B18" w:rsidRDefault="00737B18" w:rsidP="004520EF">
      <w:pPr>
        <w:spacing w:after="0" w:line="20" w:lineRule="atLeast"/>
        <w:ind w:left="360"/>
        <w:rPr>
          <w:rFonts w:ascii="Tahoma" w:hAnsi="Tahoma" w:cs="Tahoma"/>
          <w:sz w:val="24"/>
        </w:rPr>
      </w:pPr>
    </w:p>
    <w:p w14:paraId="4C19C0BD" w14:textId="1303FD23" w:rsidR="00737B18" w:rsidRDefault="00737B18" w:rsidP="004520EF">
      <w:pPr>
        <w:spacing w:after="0" w:line="20" w:lineRule="atLeast"/>
        <w:ind w:left="360"/>
        <w:rPr>
          <w:rFonts w:ascii="Tahoma" w:hAnsi="Tahoma" w:cs="Tahoma"/>
          <w:sz w:val="24"/>
        </w:rPr>
      </w:pPr>
    </w:p>
    <w:p w14:paraId="1B12DF77" w14:textId="3E13911A" w:rsidR="00737B18" w:rsidRDefault="00737B18" w:rsidP="004520EF">
      <w:pPr>
        <w:spacing w:after="0" w:line="20" w:lineRule="atLeast"/>
        <w:ind w:left="360"/>
        <w:rPr>
          <w:rFonts w:ascii="Tahoma" w:hAnsi="Tahoma" w:cs="Tahoma"/>
          <w:sz w:val="24"/>
        </w:rPr>
      </w:pPr>
    </w:p>
    <w:p w14:paraId="0FB2671E" w14:textId="4A2AA71D" w:rsidR="00737B18" w:rsidRDefault="00737B18" w:rsidP="004520EF">
      <w:pPr>
        <w:spacing w:after="0" w:line="20" w:lineRule="atLeast"/>
        <w:ind w:left="360"/>
        <w:rPr>
          <w:rFonts w:ascii="Tahoma" w:hAnsi="Tahoma" w:cs="Tahoma"/>
          <w:sz w:val="24"/>
        </w:rPr>
      </w:pPr>
    </w:p>
    <w:p w14:paraId="6159ECBC" w14:textId="51DBC309" w:rsidR="00737B18" w:rsidRDefault="00737B18" w:rsidP="004520EF">
      <w:pPr>
        <w:spacing w:after="0" w:line="20" w:lineRule="atLeast"/>
        <w:ind w:left="360"/>
        <w:rPr>
          <w:rFonts w:ascii="Tahoma" w:hAnsi="Tahoma" w:cs="Tahoma"/>
          <w:sz w:val="24"/>
        </w:rPr>
      </w:pPr>
    </w:p>
    <w:p w14:paraId="76D608D5" w14:textId="0C1DC80C" w:rsidR="00737B18" w:rsidRDefault="00737B18" w:rsidP="004520EF">
      <w:pPr>
        <w:spacing w:after="0" w:line="20" w:lineRule="atLeast"/>
        <w:ind w:left="360"/>
        <w:rPr>
          <w:rFonts w:ascii="Tahoma" w:hAnsi="Tahoma" w:cs="Tahoma"/>
          <w:sz w:val="24"/>
        </w:rPr>
      </w:pPr>
    </w:p>
    <w:p w14:paraId="6D9020CA" w14:textId="4D46DA92" w:rsidR="00737B18" w:rsidRDefault="00737B18" w:rsidP="004520EF">
      <w:pPr>
        <w:spacing w:after="0" w:line="20" w:lineRule="atLeast"/>
        <w:ind w:left="360"/>
        <w:rPr>
          <w:rFonts w:ascii="Tahoma" w:hAnsi="Tahoma" w:cs="Tahoma"/>
          <w:sz w:val="24"/>
        </w:rPr>
      </w:pPr>
    </w:p>
    <w:p w14:paraId="323BF02D" w14:textId="4079BFB8" w:rsidR="00737B18" w:rsidRDefault="00737B18" w:rsidP="004520EF">
      <w:pPr>
        <w:spacing w:after="0" w:line="20" w:lineRule="atLeast"/>
        <w:ind w:left="360"/>
        <w:rPr>
          <w:rFonts w:ascii="Tahoma" w:hAnsi="Tahoma" w:cs="Tahoma"/>
          <w:sz w:val="24"/>
        </w:rPr>
      </w:pPr>
    </w:p>
    <w:p w14:paraId="19BCD9BA" w14:textId="7CF96CEA" w:rsidR="00737B18" w:rsidRDefault="00737B18" w:rsidP="004520EF">
      <w:pPr>
        <w:spacing w:after="0" w:line="20" w:lineRule="atLeast"/>
        <w:ind w:left="360"/>
        <w:rPr>
          <w:rFonts w:ascii="Tahoma" w:hAnsi="Tahoma" w:cs="Tahoma"/>
          <w:sz w:val="24"/>
        </w:rPr>
      </w:pPr>
    </w:p>
    <w:p w14:paraId="07D43DA1" w14:textId="744CFD43" w:rsidR="00737B18" w:rsidRDefault="00737B18" w:rsidP="004520EF">
      <w:pPr>
        <w:spacing w:after="0" w:line="20" w:lineRule="atLeast"/>
        <w:ind w:left="360"/>
        <w:rPr>
          <w:rFonts w:ascii="Tahoma" w:hAnsi="Tahoma" w:cs="Tahoma"/>
          <w:sz w:val="24"/>
        </w:rPr>
      </w:pPr>
    </w:p>
    <w:p w14:paraId="489CE0E3" w14:textId="456C2D85" w:rsidR="00737B18" w:rsidRDefault="00737B18" w:rsidP="004520EF">
      <w:pPr>
        <w:spacing w:after="0" w:line="20" w:lineRule="atLeast"/>
        <w:ind w:left="360"/>
        <w:rPr>
          <w:rFonts w:ascii="Tahoma" w:hAnsi="Tahoma" w:cs="Tahoma"/>
          <w:sz w:val="24"/>
        </w:rPr>
      </w:pPr>
    </w:p>
    <w:p w14:paraId="621B24FA" w14:textId="4666669B" w:rsidR="00737B18" w:rsidRDefault="00737B18" w:rsidP="004520EF">
      <w:pPr>
        <w:spacing w:after="0" w:line="20" w:lineRule="atLeast"/>
        <w:ind w:left="360"/>
        <w:rPr>
          <w:rFonts w:ascii="Tahoma" w:hAnsi="Tahoma" w:cs="Tahoma"/>
          <w:sz w:val="24"/>
        </w:rPr>
      </w:pPr>
    </w:p>
    <w:p w14:paraId="617B35B4" w14:textId="4EC81BB9" w:rsidR="00737B18" w:rsidRDefault="00737B18" w:rsidP="004520EF">
      <w:pPr>
        <w:spacing w:after="0" w:line="20" w:lineRule="atLeast"/>
        <w:ind w:left="360"/>
        <w:rPr>
          <w:rFonts w:ascii="Tahoma" w:hAnsi="Tahoma" w:cs="Tahoma"/>
          <w:sz w:val="24"/>
        </w:rPr>
      </w:pPr>
    </w:p>
    <w:p w14:paraId="6DDC602C" w14:textId="3A625B44" w:rsidR="00737B18" w:rsidRDefault="00737B18" w:rsidP="004520EF">
      <w:pPr>
        <w:spacing w:after="0" w:line="20" w:lineRule="atLeast"/>
        <w:ind w:left="360"/>
        <w:rPr>
          <w:rFonts w:ascii="Tahoma" w:hAnsi="Tahoma" w:cs="Tahoma"/>
          <w:sz w:val="24"/>
        </w:rPr>
      </w:pPr>
    </w:p>
    <w:p w14:paraId="6A540D1A" w14:textId="358790A3" w:rsidR="00737B18" w:rsidRDefault="00737B18" w:rsidP="004520EF">
      <w:pPr>
        <w:spacing w:after="0" w:line="20" w:lineRule="atLeast"/>
        <w:ind w:left="360"/>
        <w:rPr>
          <w:rFonts w:ascii="Tahoma" w:hAnsi="Tahoma" w:cs="Tahoma"/>
          <w:sz w:val="24"/>
        </w:rPr>
      </w:pPr>
    </w:p>
    <w:p w14:paraId="2CC49029" w14:textId="0BDB51A9" w:rsidR="00737B18" w:rsidRDefault="00737B18" w:rsidP="004520EF">
      <w:pPr>
        <w:spacing w:after="0" w:line="20" w:lineRule="atLeast"/>
        <w:ind w:left="360"/>
        <w:rPr>
          <w:rFonts w:ascii="Tahoma" w:hAnsi="Tahoma" w:cs="Tahoma"/>
          <w:sz w:val="24"/>
        </w:rPr>
      </w:pPr>
    </w:p>
    <w:p w14:paraId="77D86EEC" w14:textId="45244C38" w:rsidR="00737B18" w:rsidRDefault="00737B18" w:rsidP="004520EF">
      <w:pPr>
        <w:spacing w:after="0" w:line="20" w:lineRule="atLeast"/>
        <w:ind w:left="360"/>
        <w:rPr>
          <w:rFonts w:ascii="Tahoma" w:hAnsi="Tahoma" w:cs="Tahoma"/>
          <w:sz w:val="24"/>
        </w:rPr>
      </w:pPr>
    </w:p>
    <w:p w14:paraId="1C8CDD2F" w14:textId="630E0992" w:rsidR="00737B18" w:rsidRDefault="00737B18" w:rsidP="004520EF">
      <w:pPr>
        <w:spacing w:after="0" w:line="20" w:lineRule="atLeast"/>
        <w:ind w:left="360"/>
        <w:rPr>
          <w:rFonts w:ascii="Tahoma" w:hAnsi="Tahoma" w:cs="Tahoma"/>
          <w:sz w:val="24"/>
        </w:rPr>
      </w:pPr>
    </w:p>
    <w:p w14:paraId="2C921A67" w14:textId="7C0BBEA0" w:rsidR="00737B18" w:rsidRDefault="00737B18" w:rsidP="004520EF">
      <w:pPr>
        <w:spacing w:after="0" w:line="20" w:lineRule="atLeast"/>
        <w:ind w:left="360"/>
        <w:rPr>
          <w:rFonts w:ascii="Tahoma" w:hAnsi="Tahoma" w:cs="Tahoma"/>
          <w:sz w:val="24"/>
        </w:rPr>
      </w:pPr>
    </w:p>
    <w:p w14:paraId="699CFED4" w14:textId="46E8EAD9" w:rsidR="00737B18" w:rsidRDefault="00737B18" w:rsidP="004520EF">
      <w:pPr>
        <w:spacing w:after="0" w:line="20" w:lineRule="atLeast"/>
        <w:ind w:left="360"/>
        <w:rPr>
          <w:rFonts w:ascii="Tahoma" w:hAnsi="Tahoma" w:cs="Tahoma"/>
          <w:sz w:val="24"/>
        </w:rPr>
      </w:pPr>
    </w:p>
    <w:p w14:paraId="70866CE2" w14:textId="700C0313" w:rsidR="00737B18" w:rsidRDefault="00737B18" w:rsidP="004520EF">
      <w:pPr>
        <w:spacing w:after="0" w:line="20" w:lineRule="atLeast"/>
        <w:ind w:left="360"/>
        <w:rPr>
          <w:rFonts w:ascii="Tahoma" w:hAnsi="Tahoma" w:cs="Tahoma"/>
          <w:sz w:val="24"/>
        </w:rPr>
      </w:pPr>
    </w:p>
    <w:p w14:paraId="17DEDC2D" w14:textId="5BB16FF4" w:rsidR="00737B18" w:rsidRDefault="00737B18" w:rsidP="004520EF">
      <w:pPr>
        <w:spacing w:after="0" w:line="20" w:lineRule="atLeast"/>
        <w:ind w:left="360"/>
        <w:rPr>
          <w:rFonts w:ascii="Tahoma" w:hAnsi="Tahoma" w:cs="Tahoma"/>
          <w:sz w:val="24"/>
        </w:rPr>
      </w:pPr>
    </w:p>
    <w:p w14:paraId="4120DA07" w14:textId="24591816" w:rsidR="00737B18" w:rsidRDefault="00737B18" w:rsidP="004520EF">
      <w:pPr>
        <w:spacing w:after="0" w:line="20" w:lineRule="atLeast"/>
        <w:ind w:left="360"/>
        <w:rPr>
          <w:rFonts w:ascii="Tahoma" w:hAnsi="Tahoma" w:cs="Tahoma"/>
          <w:sz w:val="24"/>
        </w:rPr>
      </w:pPr>
    </w:p>
    <w:p w14:paraId="08FDB9CB" w14:textId="08CD6443" w:rsidR="00737B18" w:rsidRDefault="00737B18" w:rsidP="004520EF">
      <w:pPr>
        <w:spacing w:after="0" w:line="20" w:lineRule="atLeast"/>
        <w:ind w:left="360"/>
        <w:rPr>
          <w:rFonts w:ascii="Tahoma" w:hAnsi="Tahoma" w:cs="Tahoma"/>
          <w:sz w:val="24"/>
        </w:rPr>
      </w:pPr>
    </w:p>
    <w:p w14:paraId="4A8C04B4" w14:textId="789D473A" w:rsidR="00737B18" w:rsidRDefault="00737B18" w:rsidP="004520EF">
      <w:pPr>
        <w:spacing w:after="0" w:line="20" w:lineRule="atLeast"/>
        <w:ind w:left="360"/>
        <w:rPr>
          <w:rFonts w:ascii="Tahoma" w:hAnsi="Tahoma" w:cs="Tahoma"/>
          <w:sz w:val="24"/>
        </w:rPr>
      </w:pPr>
    </w:p>
    <w:p w14:paraId="44C2741B" w14:textId="72ED0958" w:rsidR="00737B18" w:rsidRDefault="00737B18" w:rsidP="004520EF">
      <w:pPr>
        <w:spacing w:after="0" w:line="20" w:lineRule="atLeast"/>
        <w:ind w:left="360"/>
        <w:rPr>
          <w:rFonts w:ascii="Tahoma" w:hAnsi="Tahoma" w:cs="Tahoma"/>
          <w:sz w:val="24"/>
        </w:rPr>
      </w:pPr>
    </w:p>
    <w:p w14:paraId="0A8C777F" w14:textId="49D106CC" w:rsidR="00737B18" w:rsidRDefault="00737B18" w:rsidP="004520EF">
      <w:pPr>
        <w:spacing w:after="0" w:line="20" w:lineRule="atLeast"/>
        <w:ind w:left="360"/>
        <w:rPr>
          <w:rFonts w:ascii="Tahoma" w:hAnsi="Tahoma" w:cs="Tahoma"/>
          <w:sz w:val="24"/>
        </w:rPr>
      </w:pPr>
    </w:p>
    <w:p w14:paraId="72FE9AC5" w14:textId="2C846F87" w:rsidR="00737B18" w:rsidRDefault="00737B18" w:rsidP="004520EF">
      <w:pPr>
        <w:spacing w:after="0" w:line="20" w:lineRule="atLeast"/>
        <w:ind w:left="360"/>
        <w:rPr>
          <w:rFonts w:ascii="Tahoma" w:hAnsi="Tahoma" w:cs="Tahoma"/>
          <w:sz w:val="24"/>
        </w:rPr>
      </w:pPr>
    </w:p>
    <w:p w14:paraId="6FB76089" w14:textId="68FF6772" w:rsidR="00737B18" w:rsidRDefault="00737B18" w:rsidP="004520EF">
      <w:pPr>
        <w:spacing w:after="0" w:line="20" w:lineRule="atLeast"/>
        <w:ind w:left="360"/>
        <w:rPr>
          <w:rFonts w:ascii="Tahoma" w:hAnsi="Tahoma" w:cs="Tahoma"/>
          <w:sz w:val="24"/>
        </w:rPr>
      </w:pPr>
    </w:p>
    <w:p w14:paraId="29306E09" w14:textId="41FA1F25" w:rsidR="00737B18" w:rsidRDefault="00737B18" w:rsidP="004520EF">
      <w:pPr>
        <w:spacing w:after="0" w:line="20" w:lineRule="atLeast"/>
        <w:ind w:left="360"/>
        <w:rPr>
          <w:rFonts w:ascii="Tahoma" w:hAnsi="Tahoma" w:cs="Tahoma"/>
          <w:sz w:val="24"/>
        </w:rPr>
      </w:pPr>
    </w:p>
    <w:p w14:paraId="33899A0C" w14:textId="40E77C66" w:rsidR="00737B18" w:rsidRDefault="00737B18" w:rsidP="004520EF">
      <w:pPr>
        <w:spacing w:after="0" w:line="20" w:lineRule="atLeast"/>
        <w:ind w:left="360"/>
        <w:rPr>
          <w:rFonts w:ascii="Tahoma" w:hAnsi="Tahoma" w:cs="Tahoma"/>
          <w:sz w:val="24"/>
        </w:rPr>
      </w:pPr>
    </w:p>
    <w:p w14:paraId="0B9C3E2F" w14:textId="040A3E7C" w:rsidR="00737B18" w:rsidRDefault="00737B18" w:rsidP="004520EF">
      <w:pPr>
        <w:spacing w:after="0" w:line="20" w:lineRule="atLeast"/>
        <w:ind w:left="360"/>
        <w:rPr>
          <w:rFonts w:ascii="Tahoma" w:hAnsi="Tahoma" w:cs="Tahoma"/>
          <w:sz w:val="24"/>
        </w:rPr>
      </w:pPr>
    </w:p>
    <w:p w14:paraId="180BD15F" w14:textId="186BF771" w:rsidR="00737B18" w:rsidRDefault="00737B18" w:rsidP="004520EF">
      <w:pPr>
        <w:spacing w:after="0" w:line="20" w:lineRule="atLeast"/>
        <w:ind w:left="360"/>
        <w:rPr>
          <w:rFonts w:ascii="Tahoma" w:hAnsi="Tahoma" w:cs="Tahoma"/>
          <w:sz w:val="24"/>
        </w:rPr>
      </w:pPr>
    </w:p>
    <w:p w14:paraId="010059EF" w14:textId="0586DBED" w:rsidR="00737B18" w:rsidRDefault="00737B18" w:rsidP="004520EF">
      <w:pPr>
        <w:spacing w:after="0" w:line="20" w:lineRule="atLeast"/>
        <w:ind w:left="360"/>
        <w:rPr>
          <w:rFonts w:ascii="Tahoma" w:hAnsi="Tahoma" w:cs="Tahoma"/>
          <w:sz w:val="24"/>
        </w:rPr>
      </w:pPr>
    </w:p>
    <w:p w14:paraId="21AFCC1F" w14:textId="70368900" w:rsidR="00737B18" w:rsidRDefault="00737B18" w:rsidP="004520EF">
      <w:pPr>
        <w:spacing w:after="0" w:line="20" w:lineRule="atLeast"/>
        <w:ind w:left="360"/>
        <w:rPr>
          <w:rFonts w:ascii="Tahoma" w:hAnsi="Tahoma" w:cs="Tahoma"/>
          <w:sz w:val="24"/>
        </w:rPr>
      </w:pPr>
    </w:p>
    <w:p w14:paraId="7732A757" w14:textId="6D4AB135" w:rsidR="00737B18" w:rsidRDefault="00737B18" w:rsidP="004520EF">
      <w:pPr>
        <w:spacing w:after="0" w:line="20" w:lineRule="atLeast"/>
        <w:ind w:left="360"/>
        <w:rPr>
          <w:rFonts w:ascii="Tahoma" w:hAnsi="Tahoma" w:cs="Tahoma"/>
          <w:sz w:val="24"/>
        </w:rPr>
      </w:pPr>
    </w:p>
    <w:p w14:paraId="657D4127" w14:textId="11395B99" w:rsidR="00737B18" w:rsidRDefault="00737B18" w:rsidP="004520EF">
      <w:pPr>
        <w:spacing w:after="0" w:line="20" w:lineRule="atLeast"/>
        <w:ind w:left="360"/>
        <w:rPr>
          <w:rFonts w:ascii="Tahoma" w:hAnsi="Tahoma" w:cs="Tahoma"/>
          <w:sz w:val="24"/>
        </w:rPr>
      </w:pPr>
    </w:p>
    <w:p w14:paraId="607BBBAC" w14:textId="05DB8D14" w:rsidR="00737B18" w:rsidRDefault="00737B18" w:rsidP="004520EF">
      <w:pPr>
        <w:spacing w:after="0" w:line="20" w:lineRule="atLeast"/>
        <w:ind w:left="360"/>
        <w:rPr>
          <w:rFonts w:ascii="Tahoma" w:hAnsi="Tahoma" w:cs="Tahoma"/>
          <w:sz w:val="24"/>
        </w:rPr>
      </w:pPr>
    </w:p>
    <w:p w14:paraId="52BFF8B4" w14:textId="77777777" w:rsidR="00737B18" w:rsidRPr="00EB4AA4" w:rsidRDefault="00737B18" w:rsidP="004520EF">
      <w:pPr>
        <w:spacing w:after="0" w:line="20" w:lineRule="atLeast"/>
        <w:ind w:left="360"/>
        <w:rPr>
          <w:rFonts w:ascii="Tahoma" w:hAnsi="Tahoma" w:cs="Tahoma"/>
          <w:sz w:val="24"/>
        </w:rPr>
      </w:pPr>
    </w:p>
    <w:p w14:paraId="0A1D05F9" w14:textId="77777777" w:rsidR="00EB4AA4" w:rsidRPr="00EB4AA4" w:rsidRDefault="00EB4AA4" w:rsidP="00EB4AA4">
      <w:pPr>
        <w:spacing w:after="0" w:line="20" w:lineRule="atLeast"/>
        <w:rPr>
          <w:b/>
        </w:rPr>
      </w:pPr>
      <w:r w:rsidRPr="00EB4AA4">
        <w:rPr>
          <w:noProof/>
        </w:rPr>
        <w:drawing>
          <wp:anchor distT="0" distB="0" distL="114300" distR="114300" simplePos="0" relativeHeight="251663872" behindDoc="0" locked="0" layoutInCell="1" allowOverlap="1" wp14:anchorId="42903945" wp14:editId="31F1D8B8">
            <wp:simplePos x="0" y="0"/>
            <wp:positionH relativeFrom="column">
              <wp:posOffset>5229225</wp:posOffset>
            </wp:positionH>
            <wp:positionV relativeFrom="paragraph">
              <wp:posOffset>-304800</wp:posOffset>
            </wp:positionV>
            <wp:extent cx="1371600" cy="1085850"/>
            <wp:effectExtent l="0" t="0" r="0" b="0"/>
            <wp:wrapThrough wrapText="bothSides">
              <wp:wrapPolygon edited="0">
                <wp:start x="0" y="0"/>
                <wp:lineTo x="0" y="21221"/>
                <wp:lineTo x="21300" y="21221"/>
                <wp:lineTo x="21300"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371600" cy="1085850"/>
                    </a:xfrm>
                    <a:prstGeom prst="rect">
                      <a:avLst/>
                    </a:prstGeom>
                    <a:noFill/>
                    <a:ln>
                      <a:noFill/>
                    </a:ln>
                  </pic:spPr>
                </pic:pic>
              </a:graphicData>
            </a:graphic>
            <wp14:sizeRelV relativeFrom="margin">
              <wp14:pctHeight>0</wp14:pctHeight>
            </wp14:sizeRelV>
          </wp:anchor>
        </w:drawing>
      </w:r>
      <w:r w:rsidRPr="00EB4AA4">
        <w:rPr>
          <w:rFonts w:ascii="Tahoma" w:hAnsi="Tahoma" w:cs="Tahoma"/>
          <w:b/>
          <w:sz w:val="28"/>
        </w:rPr>
        <w:t>ROELIN RICHARD PRESAS SUAL</w:t>
      </w:r>
      <w:r w:rsidRPr="00EB4AA4">
        <w:rPr>
          <w:rFonts w:ascii="Tahoma" w:hAnsi="Tahoma" w:cs="Tahoma"/>
          <w:b/>
          <w:noProof/>
          <w:sz w:val="28"/>
        </w:rPr>
        <w:t xml:space="preserve">                                </w:t>
      </w:r>
    </w:p>
    <w:p w14:paraId="167AD755" w14:textId="77777777" w:rsidR="00EB4AA4" w:rsidRPr="00EB4AA4" w:rsidRDefault="00EB4AA4" w:rsidP="00EB4AA4">
      <w:pPr>
        <w:spacing w:after="0" w:line="20" w:lineRule="atLeast"/>
      </w:pPr>
      <w:r w:rsidRPr="00EB4AA4">
        <w:rPr>
          <w:rFonts w:ascii="Tahoma" w:hAnsi="Tahoma" w:cs="Tahoma"/>
          <w:sz w:val="24"/>
        </w:rPr>
        <w:t># 1 Calle Blanco B.C. Homes Subdivision</w:t>
      </w:r>
    </w:p>
    <w:p w14:paraId="01A3A25D" w14:textId="77777777" w:rsidR="00EB4AA4" w:rsidRPr="00EB4AA4" w:rsidRDefault="00EB4AA4" w:rsidP="00EB4AA4">
      <w:pPr>
        <w:spacing w:after="0" w:line="20" w:lineRule="atLeast"/>
      </w:pPr>
      <w:r w:rsidRPr="00EB4AA4">
        <w:rPr>
          <w:rFonts w:ascii="Tahoma" w:hAnsi="Tahoma" w:cs="Tahoma"/>
          <w:sz w:val="24"/>
        </w:rPr>
        <w:t>Salinas drive extension, Lahug Cebu City</w:t>
      </w:r>
    </w:p>
    <w:p w14:paraId="7D986C06" w14:textId="122ABEBC" w:rsidR="00EB4AA4" w:rsidRDefault="00EB4AA4" w:rsidP="00EB4AA4">
      <w:pPr>
        <w:pBdr>
          <w:bottom w:val="single" w:sz="12" w:space="1" w:color="auto"/>
        </w:pBdr>
        <w:spacing w:after="0" w:line="20" w:lineRule="atLeast"/>
        <w:rPr>
          <w:rFonts w:ascii="Tahoma" w:hAnsi="Tahoma" w:cs="Tahoma"/>
          <w:sz w:val="24"/>
        </w:rPr>
      </w:pPr>
      <w:r w:rsidRPr="00EB4AA4">
        <w:rPr>
          <w:rFonts w:ascii="Tahoma" w:hAnsi="Tahoma" w:cs="Tahoma"/>
          <w:sz w:val="24"/>
        </w:rPr>
        <w:t>(032) 4</w:t>
      </w:r>
      <w:r w:rsidR="0085274B">
        <w:rPr>
          <w:rFonts w:ascii="Tahoma" w:hAnsi="Tahoma" w:cs="Tahoma"/>
          <w:sz w:val="24"/>
        </w:rPr>
        <w:t>01</w:t>
      </w:r>
      <w:r w:rsidRPr="00EB4AA4">
        <w:rPr>
          <w:rFonts w:ascii="Tahoma" w:hAnsi="Tahoma" w:cs="Tahoma"/>
          <w:sz w:val="24"/>
        </w:rPr>
        <w:t>-</w:t>
      </w:r>
      <w:r w:rsidR="0085274B">
        <w:rPr>
          <w:rFonts w:ascii="Tahoma" w:hAnsi="Tahoma" w:cs="Tahoma"/>
          <w:sz w:val="24"/>
        </w:rPr>
        <w:t>3</w:t>
      </w:r>
      <w:r w:rsidRPr="00EB4AA4">
        <w:rPr>
          <w:rFonts w:ascii="Tahoma" w:hAnsi="Tahoma" w:cs="Tahoma"/>
          <w:sz w:val="24"/>
        </w:rPr>
        <w:t>02</w:t>
      </w:r>
      <w:r w:rsidR="0085274B">
        <w:rPr>
          <w:rFonts w:ascii="Tahoma" w:hAnsi="Tahoma" w:cs="Tahoma"/>
          <w:sz w:val="24"/>
        </w:rPr>
        <w:t>0</w:t>
      </w:r>
      <w:r w:rsidRPr="00EB4AA4">
        <w:rPr>
          <w:rFonts w:ascii="Tahoma" w:hAnsi="Tahoma" w:cs="Tahoma"/>
          <w:sz w:val="24"/>
        </w:rPr>
        <w:t xml:space="preserve"> / 09333892007 /09989943191</w:t>
      </w:r>
    </w:p>
    <w:p w14:paraId="1FE9B7F9" w14:textId="77777777" w:rsidR="00BF4E26" w:rsidRPr="00EB4AA4" w:rsidRDefault="00BF4E26" w:rsidP="00BF4E26">
      <w:pPr>
        <w:pBdr>
          <w:bottom w:val="single" w:sz="12" w:space="1" w:color="auto"/>
        </w:pBdr>
        <w:spacing w:after="0" w:line="20" w:lineRule="atLeast"/>
      </w:pPr>
      <w:r>
        <w:rPr>
          <w:rFonts w:ascii="Tahoma" w:hAnsi="Tahoma" w:cs="Tahoma"/>
          <w:sz w:val="24"/>
        </w:rPr>
        <w:t>richsual21@gmail.com</w:t>
      </w:r>
    </w:p>
    <w:p w14:paraId="5B7522C2" w14:textId="77777777" w:rsidR="00EB4AA4" w:rsidRPr="00EB4AA4" w:rsidRDefault="00EB4AA4" w:rsidP="00EB4AA4">
      <w:pPr>
        <w:spacing w:after="0"/>
        <w:rPr>
          <w:rFonts w:ascii="Tahoma" w:hAnsi="Tahoma" w:cs="Tahoma"/>
          <w:sz w:val="24"/>
          <w:szCs w:val="24"/>
        </w:rPr>
      </w:pPr>
    </w:p>
    <w:p w14:paraId="37C3462B" w14:textId="77777777" w:rsidR="00EB4AA4" w:rsidRPr="00EB4AA4" w:rsidRDefault="00EB4AA4" w:rsidP="00EB4AA4">
      <w:pPr>
        <w:spacing w:after="0" w:line="20" w:lineRule="atLeast"/>
      </w:pPr>
      <w:r w:rsidRPr="00EB4AA4">
        <w:rPr>
          <w:rFonts w:ascii="Tahoma" w:hAnsi="Tahoma" w:cs="Tahoma"/>
          <w:sz w:val="28"/>
        </w:rPr>
        <w:t>PERSONAL PROFILE:</w:t>
      </w:r>
    </w:p>
    <w:p w14:paraId="5967A35B" w14:textId="77777777" w:rsidR="00EB4AA4" w:rsidRPr="00EB4AA4" w:rsidRDefault="00EB4AA4" w:rsidP="00EB4AA4">
      <w:pPr>
        <w:spacing w:after="0" w:line="20" w:lineRule="atLeast"/>
      </w:pPr>
    </w:p>
    <w:p w14:paraId="77F2BBB0" w14:textId="77777777" w:rsidR="00EB4AA4" w:rsidRPr="00EB4AA4" w:rsidRDefault="00EB4AA4" w:rsidP="00EB4AA4">
      <w:pPr>
        <w:spacing w:after="0" w:line="20" w:lineRule="atLeast"/>
        <w:rPr>
          <w:rFonts w:ascii="Tahoma" w:hAnsi="Tahoma" w:cs="Tahoma"/>
          <w:sz w:val="24"/>
        </w:rPr>
      </w:pPr>
      <w:r w:rsidRPr="00EB4AA4">
        <w:rPr>
          <w:rFonts w:ascii="Tahoma" w:hAnsi="Tahoma" w:cs="Tahoma"/>
          <w:sz w:val="24"/>
        </w:rPr>
        <w:t>NAME: Roelin Richard Presas Sual</w:t>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t>FATHERS NAME: Capt. Rodolfo C. Sual</w:t>
      </w:r>
    </w:p>
    <w:p w14:paraId="361742C7" w14:textId="77777777" w:rsidR="00EB4AA4" w:rsidRPr="00EB4AA4" w:rsidRDefault="00EB4AA4" w:rsidP="00EB4AA4">
      <w:pPr>
        <w:spacing w:after="0" w:line="20" w:lineRule="atLeast"/>
      </w:pP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t>OCCUPATION: none</w:t>
      </w:r>
    </w:p>
    <w:p w14:paraId="35699F3D" w14:textId="6F9B13CD" w:rsidR="00EB4AA4" w:rsidRPr="00EB4AA4" w:rsidRDefault="00EB4AA4" w:rsidP="00EB4AA4">
      <w:pPr>
        <w:spacing w:after="0" w:line="20" w:lineRule="atLeast"/>
      </w:pPr>
      <w:r w:rsidRPr="00EB4AA4">
        <w:rPr>
          <w:rFonts w:ascii="Tahoma" w:hAnsi="Tahoma" w:cs="Tahoma"/>
          <w:sz w:val="24"/>
        </w:rPr>
        <w:t xml:space="preserve">AGE: </w:t>
      </w:r>
      <w:r w:rsidR="004439EE">
        <w:rPr>
          <w:rFonts w:ascii="Tahoma" w:hAnsi="Tahoma" w:cs="Tahoma"/>
          <w:sz w:val="24"/>
        </w:rPr>
        <w:t>40</w:t>
      </w:r>
      <w:r w:rsidRPr="00EB4AA4">
        <w:rPr>
          <w:rFonts w:ascii="Tahoma" w:hAnsi="Tahoma" w:cs="Tahoma"/>
          <w:sz w:val="24"/>
        </w:rPr>
        <w:t xml:space="preserve"> years old</w:t>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t>AGE: 7</w:t>
      </w:r>
      <w:r w:rsidR="0085274B">
        <w:rPr>
          <w:rFonts w:ascii="Tahoma" w:hAnsi="Tahoma" w:cs="Tahoma"/>
          <w:sz w:val="24"/>
        </w:rPr>
        <w:t>4</w:t>
      </w:r>
      <w:r w:rsidRPr="00EB4AA4">
        <w:rPr>
          <w:rFonts w:ascii="Tahoma" w:hAnsi="Tahoma" w:cs="Tahoma"/>
          <w:sz w:val="24"/>
        </w:rPr>
        <w:t xml:space="preserve"> years old</w:t>
      </w:r>
    </w:p>
    <w:p w14:paraId="300EC3EC" w14:textId="77777777" w:rsidR="00EB4AA4" w:rsidRPr="00EB4AA4" w:rsidRDefault="00EB4AA4" w:rsidP="00EB4AA4">
      <w:pPr>
        <w:spacing w:after="0" w:line="20" w:lineRule="atLeast"/>
      </w:pPr>
      <w:r w:rsidRPr="00EB4AA4">
        <w:rPr>
          <w:rFonts w:ascii="Tahoma" w:hAnsi="Tahoma" w:cs="Tahoma"/>
          <w:sz w:val="24"/>
        </w:rPr>
        <w:t>BIRTHDATE: August 21, 1981</w:t>
      </w:r>
    </w:p>
    <w:p w14:paraId="417F09A1" w14:textId="77777777" w:rsidR="00EB4AA4" w:rsidRPr="00EB4AA4" w:rsidRDefault="00EB4AA4" w:rsidP="00EB4AA4">
      <w:pPr>
        <w:spacing w:after="0" w:line="20" w:lineRule="atLeast"/>
      </w:pPr>
      <w:r w:rsidRPr="00EB4AA4">
        <w:rPr>
          <w:rFonts w:ascii="Tahoma" w:hAnsi="Tahoma" w:cs="Tahoma"/>
          <w:sz w:val="24"/>
        </w:rPr>
        <w:t>BIRTHPLACE: Fort Bonifacio Makati City</w:t>
      </w:r>
      <w:r w:rsidRPr="00EB4AA4">
        <w:rPr>
          <w:rFonts w:ascii="Tahoma" w:hAnsi="Tahoma" w:cs="Tahoma"/>
          <w:sz w:val="24"/>
        </w:rPr>
        <w:tab/>
      </w:r>
      <w:r w:rsidRPr="00EB4AA4">
        <w:rPr>
          <w:rFonts w:ascii="Tahoma" w:hAnsi="Tahoma" w:cs="Tahoma"/>
          <w:sz w:val="24"/>
        </w:rPr>
        <w:tab/>
        <w:t>MOTHERS NAME: Melodina P. Sual</w:t>
      </w:r>
    </w:p>
    <w:p w14:paraId="41A1379C" w14:textId="77777777" w:rsidR="00EB4AA4" w:rsidRPr="00EB4AA4" w:rsidRDefault="00EB4AA4" w:rsidP="00EB4AA4">
      <w:pPr>
        <w:spacing w:after="0" w:line="20" w:lineRule="atLeast"/>
      </w:pPr>
      <w:r w:rsidRPr="00EB4AA4">
        <w:rPr>
          <w:rFonts w:ascii="Tahoma" w:hAnsi="Tahoma" w:cs="Tahoma"/>
          <w:sz w:val="24"/>
        </w:rPr>
        <w:t>HEIGHT: 5’6”</w:t>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t>OCCUPATION: Homemaker</w:t>
      </w:r>
    </w:p>
    <w:p w14:paraId="60DF3882" w14:textId="6375FD02" w:rsidR="00EB4AA4" w:rsidRPr="00EB4AA4" w:rsidRDefault="00EB4AA4" w:rsidP="00EB4AA4">
      <w:pPr>
        <w:spacing w:after="0" w:line="20" w:lineRule="atLeast"/>
      </w:pPr>
      <w:r w:rsidRPr="00EB4AA4">
        <w:rPr>
          <w:rFonts w:ascii="Tahoma" w:hAnsi="Tahoma" w:cs="Tahoma"/>
          <w:sz w:val="24"/>
        </w:rPr>
        <w:t>WEIGHT: 85 kgs.</w:t>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r>
      <w:r w:rsidRPr="00EB4AA4">
        <w:rPr>
          <w:rFonts w:ascii="Tahoma" w:hAnsi="Tahoma" w:cs="Tahoma"/>
          <w:sz w:val="24"/>
        </w:rPr>
        <w:tab/>
        <w:t>AGE: 7</w:t>
      </w:r>
      <w:r w:rsidR="0085274B">
        <w:rPr>
          <w:rFonts w:ascii="Tahoma" w:hAnsi="Tahoma" w:cs="Tahoma"/>
          <w:sz w:val="24"/>
        </w:rPr>
        <w:t>4</w:t>
      </w:r>
      <w:r w:rsidRPr="00EB4AA4">
        <w:rPr>
          <w:rFonts w:ascii="Tahoma" w:hAnsi="Tahoma" w:cs="Tahoma"/>
          <w:sz w:val="24"/>
        </w:rPr>
        <w:t xml:space="preserve"> years old</w:t>
      </w:r>
    </w:p>
    <w:p w14:paraId="6E87AF16" w14:textId="77777777" w:rsidR="00EB4AA4" w:rsidRPr="00EB4AA4" w:rsidRDefault="00EB4AA4" w:rsidP="00EB4AA4">
      <w:pPr>
        <w:spacing w:after="0" w:line="20" w:lineRule="atLeast"/>
      </w:pPr>
      <w:r w:rsidRPr="00EB4AA4">
        <w:rPr>
          <w:rFonts w:ascii="Tahoma" w:hAnsi="Tahoma" w:cs="Tahoma"/>
          <w:sz w:val="24"/>
        </w:rPr>
        <w:t>CIVIL STATUS: Single</w:t>
      </w:r>
    </w:p>
    <w:p w14:paraId="6654D35B" w14:textId="77777777" w:rsidR="00EB4AA4" w:rsidRPr="00EB4AA4" w:rsidRDefault="00EB4AA4" w:rsidP="00EB4AA4">
      <w:pPr>
        <w:spacing w:after="0" w:line="20" w:lineRule="atLeast"/>
      </w:pPr>
      <w:r w:rsidRPr="00EB4AA4">
        <w:rPr>
          <w:rFonts w:ascii="Tahoma" w:hAnsi="Tahoma" w:cs="Tahoma"/>
          <w:sz w:val="24"/>
        </w:rPr>
        <w:t>GENDER: Male</w:t>
      </w:r>
    </w:p>
    <w:p w14:paraId="5F3D2758" w14:textId="77777777" w:rsidR="00EB4AA4" w:rsidRPr="00EB4AA4" w:rsidRDefault="00EB4AA4" w:rsidP="00EB4AA4">
      <w:pPr>
        <w:spacing w:after="0" w:line="20" w:lineRule="atLeast"/>
      </w:pPr>
      <w:r w:rsidRPr="00EB4AA4">
        <w:rPr>
          <w:rFonts w:ascii="Tahoma" w:hAnsi="Tahoma" w:cs="Tahoma"/>
          <w:sz w:val="24"/>
        </w:rPr>
        <w:t>NATIONALITY: Filipino</w:t>
      </w:r>
    </w:p>
    <w:p w14:paraId="481B3A47" w14:textId="77777777" w:rsidR="00EB4AA4" w:rsidRPr="00EB4AA4" w:rsidRDefault="00EB4AA4" w:rsidP="00EB4AA4">
      <w:pPr>
        <w:spacing w:after="0" w:line="20" w:lineRule="atLeast"/>
      </w:pPr>
      <w:r w:rsidRPr="00EB4AA4">
        <w:rPr>
          <w:rFonts w:ascii="Tahoma" w:hAnsi="Tahoma" w:cs="Tahoma"/>
          <w:sz w:val="24"/>
        </w:rPr>
        <w:t>RELIGION: Roman Catholic</w:t>
      </w:r>
    </w:p>
    <w:p w14:paraId="5797916E" w14:textId="77777777" w:rsidR="00EB4AA4" w:rsidRPr="00EB4AA4" w:rsidRDefault="00EB4AA4" w:rsidP="00EB4AA4">
      <w:pPr>
        <w:spacing w:after="0" w:line="20" w:lineRule="atLeast"/>
      </w:pPr>
      <w:r w:rsidRPr="00EB4AA4">
        <w:rPr>
          <w:rFonts w:ascii="Tahoma" w:hAnsi="Tahoma" w:cs="Tahoma"/>
          <w:sz w:val="24"/>
        </w:rPr>
        <w:t>LANGUAGE SPOKEN: English/Tagalog/Cebuano</w:t>
      </w:r>
    </w:p>
    <w:p w14:paraId="6CB3086B" w14:textId="772D61D9" w:rsidR="00EB4AA4" w:rsidRPr="00EB4AA4" w:rsidRDefault="00EB4AA4" w:rsidP="00EB4AA4">
      <w:pPr>
        <w:spacing w:after="0" w:line="20" w:lineRule="atLeast"/>
        <w:rPr>
          <w:rFonts w:ascii="Tahoma" w:hAnsi="Tahoma" w:cs="Tahoma"/>
          <w:sz w:val="24"/>
        </w:rPr>
      </w:pPr>
      <w:r w:rsidRPr="00EB4AA4">
        <w:rPr>
          <w:rFonts w:ascii="Tahoma" w:hAnsi="Tahoma" w:cs="Tahoma"/>
          <w:sz w:val="24"/>
        </w:rPr>
        <w:t xml:space="preserve">OCCUPATION: </w:t>
      </w:r>
      <w:r w:rsidR="0085274B">
        <w:rPr>
          <w:rFonts w:ascii="Tahoma" w:hAnsi="Tahoma" w:cs="Tahoma"/>
          <w:sz w:val="24"/>
        </w:rPr>
        <w:t>Program Manager (Program Development Officer IV)</w:t>
      </w:r>
    </w:p>
    <w:p w14:paraId="2B56DA72" w14:textId="77777777" w:rsidR="00EB4AA4" w:rsidRPr="00EB4AA4" w:rsidRDefault="00EB4AA4" w:rsidP="00EB4AA4">
      <w:pPr>
        <w:spacing w:after="0" w:line="20" w:lineRule="atLeast"/>
        <w:rPr>
          <w:rFonts w:ascii="Tahoma" w:hAnsi="Tahoma" w:cs="Tahoma"/>
          <w:sz w:val="24"/>
        </w:rPr>
      </w:pPr>
    </w:p>
    <w:p w14:paraId="3E071EB5" w14:textId="77777777" w:rsidR="00EB4AA4" w:rsidRPr="00EB4AA4" w:rsidRDefault="00EB4AA4" w:rsidP="00EB4AA4">
      <w:pPr>
        <w:spacing w:after="0" w:line="20" w:lineRule="atLeast"/>
        <w:rPr>
          <w:rFonts w:ascii="Tahoma" w:hAnsi="Tahoma" w:cs="Tahoma"/>
          <w:sz w:val="24"/>
        </w:rPr>
      </w:pPr>
    </w:p>
    <w:p w14:paraId="3231D0AF" w14:textId="77777777" w:rsidR="00EB4AA4" w:rsidRPr="00EB4AA4" w:rsidRDefault="00EB4AA4" w:rsidP="00EB4AA4">
      <w:pPr>
        <w:spacing w:after="0" w:line="20" w:lineRule="atLeast"/>
      </w:pPr>
      <w:r w:rsidRPr="00EB4AA4">
        <w:rPr>
          <w:rFonts w:ascii="Tahoma" w:hAnsi="Tahoma" w:cs="Tahoma"/>
          <w:sz w:val="28"/>
        </w:rPr>
        <w:t>CHARACTER REFERENCES:</w:t>
      </w:r>
    </w:p>
    <w:p w14:paraId="3C1F95A1" w14:textId="77777777" w:rsidR="00EB4AA4" w:rsidRPr="00EB4AA4" w:rsidRDefault="00EB4AA4" w:rsidP="00EB4AA4">
      <w:pPr>
        <w:spacing w:after="0" w:line="20" w:lineRule="atLeast"/>
      </w:pPr>
    </w:p>
    <w:p w14:paraId="22BC02FA" w14:textId="77777777" w:rsidR="00EB4AA4" w:rsidRPr="00EB4AA4" w:rsidRDefault="00EB4AA4" w:rsidP="00EB4AA4">
      <w:pPr>
        <w:spacing w:after="0" w:line="20" w:lineRule="atLeast"/>
      </w:pPr>
      <w:r w:rsidRPr="00EB4AA4">
        <w:rPr>
          <w:rFonts w:ascii="Tahoma" w:hAnsi="Tahoma" w:cs="Tahoma"/>
          <w:sz w:val="24"/>
        </w:rPr>
        <w:t>MRS. MERLYN A. OUANO, MN</w:t>
      </w:r>
    </w:p>
    <w:p w14:paraId="21CB0138" w14:textId="77777777" w:rsidR="00EB4AA4" w:rsidRPr="00EB4AA4" w:rsidRDefault="00EB4AA4" w:rsidP="00EB4AA4">
      <w:pPr>
        <w:spacing w:after="0" w:line="20" w:lineRule="atLeast"/>
      </w:pPr>
      <w:r w:rsidRPr="00EB4AA4">
        <w:rPr>
          <w:rFonts w:ascii="Tahoma" w:hAnsi="Tahoma" w:cs="Tahoma"/>
          <w:sz w:val="24"/>
        </w:rPr>
        <w:t>Dean</w:t>
      </w:r>
    </w:p>
    <w:p w14:paraId="03FA975E" w14:textId="77777777" w:rsidR="00EB4AA4" w:rsidRPr="00EB4AA4" w:rsidRDefault="00EB4AA4" w:rsidP="00EB4AA4">
      <w:pPr>
        <w:spacing w:after="0" w:line="20" w:lineRule="atLeast"/>
      </w:pPr>
      <w:r w:rsidRPr="00EB4AA4">
        <w:rPr>
          <w:rFonts w:ascii="Tahoma" w:hAnsi="Tahoma" w:cs="Tahoma"/>
          <w:sz w:val="24"/>
        </w:rPr>
        <w:t>College of Nursing</w:t>
      </w:r>
    </w:p>
    <w:p w14:paraId="3F8D9258" w14:textId="77777777" w:rsidR="00EB4AA4" w:rsidRPr="00EB4AA4" w:rsidRDefault="00EB4AA4" w:rsidP="00EB4AA4">
      <w:pPr>
        <w:spacing w:after="0" w:line="20" w:lineRule="atLeast"/>
      </w:pPr>
      <w:r w:rsidRPr="00EB4AA4">
        <w:rPr>
          <w:rFonts w:ascii="Tahoma" w:hAnsi="Tahoma" w:cs="Tahoma"/>
          <w:sz w:val="24"/>
        </w:rPr>
        <w:t>University of Southern Philippines-Foundation</w:t>
      </w:r>
    </w:p>
    <w:p w14:paraId="3533FF5A" w14:textId="77777777" w:rsidR="00EB4AA4" w:rsidRPr="00EB4AA4" w:rsidRDefault="00EB4AA4" w:rsidP="00EB4AA4">
      <w:pPr>
        <w:spacing w:after="0" w:line="20" w:lineRule="atLeast"/>
      </w:pPr>
      <w:r w:rsidRPr="00EB4AA4">
        <w:rPr>
          <w:rFonts w:ascii="Tahoma" w:hAnsi="Tahoma" w:cs="Tahoma"/>
          <w:sz w:val="24"/>
        </w:rPr>
        <w:t>(032) 414-8773, 09433658976</w:t>
      </w:r>
    </w:p>
    <w:p w14:paraId="26D8012E" w14:textId="77777777" w:rsidR="00EB4AA4" w:rsidRPr="00EB4AA4" w:rsidRDefault="00EB4AA4" w:rsidP="00EB4AA4">
      <w:pPr>
        <w:spacing w:after="0" w:line="20" w:lineRule="atLeast"/>
        <w:rPr>
          <w:rFonts w:ascii="Tahoma" w:hAnsi="Tahoma" w:cs="Tahoma"/>
          <w:sz w:val="24"/>
        </w:rPr>
      </w:pPr>
    </w:p>
    <w:p w14:paraId="2DC2F62F" w14:textId="455FE500" w:rsidR="00EB4AA4" w:rsidRDefault="0044270D" w:rsidP="00EB4AA4">
      <w:pPr>
        <w:spacing w:after="0" w:line="20" w:lineRule="atLeast"/>
        <w:rPr>
          <w:rFonts w:ascii="Tahoma" w:hAnsi="Tahoma" w:cs="Tahoma"/>
          <w:sz w:val="24"/>
        </w:rPr>
      </w:pPr>
      <w:r>
        <w:rPr>
          <w:rFonts w:ascii="Tahoma" w:hAnsi="Tahoma" w:cs="Tahoma"/>
          <w:sz w:val="24"/>
        </w:rPr>
        <w:t>Dr. LIWAYWAY L. REYES, DPPS</w:t>
      </w:r>
    </w:p>
    <w:p w14:paraId="0AE11B07" w14:textId="6EA1D9BA" w:rsidR="0044270D" w:rsidRDefault="0044270D" w:rsidP="00EB4AA4">
      <w:pPr>
        <w:spacing w:after="0" w:line="20" w:lineRule="atLeast"/>
        <w:rPr>
          <w:rFonts w:ascii="Tahoma" w:hAnsi="Tahoma" w:cs="Tahoma"/>
          <w:sz w:val="24"/>
        </w:rPr>
      </w:pPr>
      <w:r>
        <w:rPr>
          <w:rFonts w:ascii="Tahoma" w:hAnsi="Tahoma" w:cs="Tahoma"/>
          <w:sz w:val="24"/>
        </w:rPr>
        <w:t>UNIT HEAD</w:t>
      </w:r>
    </w:p>
    <w:p w14:paraId="522A9467" w14:textId="550B381C" w:rsidR="0044270D" w:rsidRDefault="0044270D" w:rsidP="00EB4AA4">
      <w:pPr>
        <w:spacing w:after="0" w:line="20" w:lineRule="atLeast"/>
        <w:rPr>
          <w:rFonts w:ascii="Tahoma" w:hAnsi="Tahoma" w:cs="Tahoma"/>
          <w:sz w:val="24"/>
        </w:rPr>
      </w:pPr>
      <w:r>
        <w:rPr>
          <w:rFonts w:ascii="Tahoma" w:hAnsi="Tahoma" w:cs="Tahoma"/>
          <w:sz w:val="24"/>
        </w:rPr>
        <w:t>NEWBORN SCREENING CENTER CENTRAL VISAYAS</w:t>
      </w:r>
    </w:p>
    <w:p w14:paraId="2A74710D" w14:textId="620F2A5A" w:rsidR="00C9324E" w:rsidRPr="00EB4AA4" w:rsidRDefault="00C9324E" w:rsidP="00EB4AA4">
      <w:pPr>
        <w:spacing w:after="0" w:line="20" w:lineRule="atLeast"/>
        <w:rPr>
          <w:rFonts w:ascii="Tahoma" w:hAnsi="Tahoma" w:cs="Tahoma"/>
          <w:sz w:val="24"/>
        </w:rPr>
      </w:pPr>
      <w:r>
        <w:rPr>
          <w:rFonts w:ascii="Tahoma" w:hAnsi="Tahoma" w:cs="Tahoma"/>
          <w:sz w:val="24"/>
        </w:rPr>
        <w:t>272-3036 / 09322993528</w:t>
      </w:r>
    </w:p>
    <w:p w14:paraId="2B6B3D4C" w14:textId="77777777" w:rsidR="00EB4AA4" w:rsidRPr="00EB4AA4" w:rsidRDefault="00EB4AA4" w:rsidP="00EB4AA4">
      <w:pPr>
        <w:spacing w:after="0" w:line="20" w:lineRule="atLeast"/>
        <w:rPr>
          <w:rFonts w:ascii="Tahoma" w:hAnsi="Tahoma" w:cs="Tahoma"/>
          <w:sz w:val="24"/>
        </w:rPr>
      </w:pPr>
    </w:p>
    <w:p w14:paraId="4C1B4661" w14:textId="7AD8B3A8" w:rsidR="00EB4AA4" w:rsidRPr="00EB4AA4" w:rsidRDefault="00EB4AA4" w:rsidP="00EB4AA4">
      <w:pPr>
        <w:spacing w:after="0" w:line="20" w:lineRule="atLeast"/>
        <w:rPr>
          <w:rFonts w:ascii="Tahoma" w:hAnsi="Tahoma" w:cs="Tahoma"/>
          <w:sz w:val="24"/>
        </w:rPr>
      </w:pPr>
      <w:r w:rsidRPr="00EB4AA4">
        <w:rPr>
          <w:rFonts w:ascii="Tahoma" w:hAnsi="Tahoma" w:cs="Tahoma"/>
          <w:sz w:val="24"/>
        </w:rPr>
        <w:t>MR. ALLAIN RYAN G. ALBERO, COMP. ENG.</w:t>
      </w:r>
    </w:p>
    <w:p w14:paraId="4D67D2CD" w14:textId="77777777" w:rsidR="00EB4AA4" w:rsidRPr="00EB4AA4" w:rsidRDefault="00EB4AA4" w:rsidP="00EB4AA4">
      <w:pPr>
        <w:spacing w:after="0" w:line="20" w:lineRule="atLeast"/>
        <w:rPr>
          <w:rFonts w:ascii="Tahoma" w:hAnsi="Tahoma" w:cs="Tahoma"/>
          <w:sz w:val="24"/>
        </w:rPr>
      </w:pPr>
      <w:r w:rsidRPr="00EB4AA4">
        <w:rPr>
          <w:rFonts w:ascii="Tahoma" w:hAnsi="Tahoma" w:cs="Tahoma"/>
          <w:sz w:val="24"/>
        </w:rPr>
        <w:t>Operations Manager</w:t>
      </w:r>
    </w:p>
    <w:p w14:paraId="230EDAF7" w14:textId="77777777" w:rsidR="00EB4AA4" w:rsidRPr="00EB4AA4" w:rsidRDefault="00EB4AA4" w:rsidP="00EB4AA4">
      <w:pPr>
        <w:spacing w:after="0" w:line="20" w:lineRule="atLeast"/>
        <w:rPr>
          <w:rFonts w:ascii="Tahoma" w:hAnsi="Tahoma" w:cs="Tahoma"/>
          <w:sz w:val="24"/>
        </w:rPr>
      </w:pPr>
      <w:r w:rsidRPr="00EB4AA4">
        <w:rPr>
          <w:rFonts w:ascii="Tahoma" w:hAnsi="Tahoma" w:cs="Tahoma"/>
          <w:sz w:val="24"/>
        </w:rPr>
        <w:t>WIPRO Philippines</w:t>
      </w:r>
    </w:p>
    <w:p w14:paraId="0BF2FD11" w14:textId="77777777" w:rsidR="00EB4AA4" w:rsidRPr="00EB4AA4" w:rsidRDefault="00EB4AA4" w:rsidP="00EB4AA4">
      <w:pPr>
        <w:spacing w:after="0" w:line="20" w:lineRule="atLeast"/>
        <w:rPr>
          <w:rFonts w:ascii="Tahoma" w:hAnsi="Tahoma" w:cs="Tahoma"/>
          <w:sz w:val="24"/>
        </w:rPr>
      </w:pPr>
      <w:r w:rsidRPr="00EB4AA4">
        <w:rPr>
          <w:rFonts w:ascii="Tahoma" w:hAnsi="Tahoma" w:cs="Tahoma"/>
          <w:sz w:val="24"/>
        </w:rPr>
        <w:t>09985767126 / 09173220555</w:t>
      </w:r>
    </w:p>
    <w:p w14:paraId="03E325A9" w14:textId="77777777" w:rsidR="00EB4AA4" w:rsidRPr="00EB4AA4" w:rsidRDefault="00EB4AA4" w:rsidP="00EB4AA4">
      <w:pPr>
        <w:spacing w:after="0" w:line="20" w:lineRule="atLeast"/>
        <w:rPr>
          <w:rFonts w:ascii="Tahoma" w:hAnsi="Tahoma" w:cs="Tahoma"/>
          <w:sz w:val="24"/>
        </w:rPr>
      </w:pPr>
    </w:p>
    <w:p w14:paraId="39620947" w14:textId="64438633" w:rsidR="00EB4AA4" w:rsidRPr="00EB4AA4" w:rsidRDefault="00EB4AA4" w:rsidP="00EB4AA4">
      <w:pPr>
        <w:spacing w:after="0" w:line="20" w:lineRule="atLeast"/>
      </w:pPr>
    </w:p>
    <w:p w14:paraId="010AC75B" w14:textId="77777777" w:rsidR="00EB4AA4" w:rsidRDefault="00EB4AA4" w:rsidP="00EB4AA4">
      <w:pPr>
        <w:spacing w:after="0"/>
        <w:rPr>
          <w:rFonts w:ascii="Tahoma" w:hAnsi="Tahoma" w:cs="Tahoma"/>
          <w:sz w:val="24"/>
          <w:szCs w:val="24"/>
        </w:rPr>
      </w:pPr>
    </w:p>
    <w:p w14:paraId="158EAA61" w14:textId="77777777" w:rsidR="00EB4AA4" w:rsidRDefault="00EB4AA4" w:rsidP="004520EF">
      <w:pPr>
        <w:spacing w:after="0" w:line="20" w:lineRule="atLeast"/>
        <w:ind w:left="360"/>
      </w:pPr>
    </w:p>
    <w:p w14:paraId="1D2B072F" w14:textId="77777777" w:rsidR="004520EF" w:rsidRPr="004520EF" w:rsidRDefault="004520EF" w:rsidP="004520EF">
      <w:pPr>
        <w:spacing w:after="0" w:line="20" w:lineRule="atLeast"/>
        <w:rPr>
          <w:rFonts w:ascii="Tahoma" w:hAnsi="Tahoma" w:cs="Tahoma"/>
          <w:sz w:val="28"/>
        </w:rPr>
      </w:pPr>
    </w:p>
    <w:p w14:paraId="16BF610B" w14:textId="77777777" w:rsidR="004520EF" w:rsidRDefault="004520EF" w:rsidP="004520EF">
      <w:pPr>
        <w:spacing w:after="0"/>
        <w:rPr>
          <w:rFonts w:ascii="Tahoma" w:hAnsi="Tahoma" w:cs="Tahoma"/>
          <w:sz w:val="24"/>
          <w:szCs w:val="24"/>
        </w:rPr>
      </w:pPr>
    </w:p>
    <w:p w14:paraId="46FA9F5A" w14:textId="77777777" w:rsidR="004520EF" w:rsidRPr="004520EF" w:rsidRDefault="004520EF" w:rsidP="004520EF">
      <w:pPr>
        <w:shd w:val="clear" w:color="auto" w:fill="FFFFFF"/>
        <w:spacing w:before="100" w:beforeAutospacing="1" w:after="100" w:afterAutospacing="1" w:line="343" w:lineRule="atLeast"/>
        <w:rPr>
          <w:rFonts w:ascii="Georgia" w:eastAsia="Times New Roman" w:hAnsi="Georgia" w:cs="Times New Roman"/>
          <w:color w:val="333333"/>
          <w:sz w:val="24"/>
          <w:szCs w:val="24"/>
        </w:rPr>
      </w:pPr>
    </w:p>
    <w:p w14:paraId="17C0124E" w14:textId="77777777" w:rsidR="00F82E72" w:rsidRPr="00F82E72" w:rsidRDefault="00F82E72" w:rsidP="00F82E72">
      <w:pPr>
        <w:spacing w:after="0"/>
        <w:rPr>
          <w:rFonts w:ascii="Tahoma" w:hAnsi="Tahoma" w:cs="Tahoma"/>
          <w:sz w:val="24"/>
          <w:szCs w:val="24"/>
        </w:rPr>
      </w:pPr>
    </w:p>
    <w:p w14:paraId="3E8B0AF6" w14:textId="77777777" w:rsidR="00F82E72" w:rsidRPr="00F82E72" w:rsidRDefault="00F82E72" w:rsidP="00F82E72">
      <w:pPr>
        <w:spacing w:after="0"/>
        <w:jc w:val="both"/>
        <w:rPr>
          <w:rFonts w:ascii="Tahoma" w:hAnsi="Tahoma" w:cs="Tahoma"/>
          <w:sz w:val="24"/>
          <w:szCs w:val="24"/>
        </w:rPr>
      </w:pPr>
    </w:p>
    <w:p w14:paraId="773043EC" w14:textId="77777777" w:rsidR="00F82E72" w:rsidRPr="00F82E72" w:rsidRDefault="00F82E72" w:rsidP="00F82E72">
      <w:pPr>
        <w:spacing w:after="0"/>
        <w:jc w:val="both"/>
        <w:rPr>
          <w:rFonts w:ascii="Tahoma" w:hAnsi="Tahoma" w:cs="Tahoma"/>
          <w:sz w:val="24"/>
          <w:szCs w:val="24"/>
        </w:rPr>
      </w:pPr>
    </w:p>
    <w:p w14:paraId="11AABCA8" w14:textId="77777777" w:rsidR="0077362A" w:rsidRPr="00F82E72" w:rsidRDefault="0077362A" w:rsidP="00F82E72">
      <w:pPr>
        <w:pStyle w:val="ListParagraph"/>
        <w:spacing w:after="0"/>
        <w:rPr>
          <w:rFonts w:ascii="Tahoma" w:hAnsi="Tahoma" w:cs="Tahoma"/>
          <w:sz w:val="24"/>
          <w:szCs w:val="24"/>
        </w:rPr>
      </w:pPr>
    </w:p>
    <w:p w14:paraId="5E143FB0" w14:textId="77777777" w:rsidR="0077362A" w:rsidRDefault="0077362A" w:rsidP="0077362A">
      <w:pPr>
        <w:pStyle w:val="ListParagraph"/>
        <w:spacing w:after="0" w:line="20" w:lineRule="atLeast"/>
        <w:rPr>
          <w:rFonts w:ascii="Tahoma" w:hAnsi="Tahoma" w:cs="Tahoma"/>
          <w:sz w:val="24"/>
          <w:szCs w:val="24"/>
        </w:rPr>
      </w:pPr>
    </w:p>
    <w:p w14:paraId="49DC27CA" w14:textId="77777777" w:rsidR="0077362A" w:rsidRPr="0077362A" w:rsidRDefault="0077362A" w:rsidP="0077362A">
      <w:pPr>
        <w:spacing w:after="0" w:line="20" w:lineRule="atLeast"/>
        <w:ind w:left="360"/>
        <w:rPr>
          <w:rFonts w:ascii="Tahoma" w:hAnsi="Tahoma" w:cs="Tahoma"/>
          <w:sz w:val="24"/>
          <w:szCs w:val="24"/>
        </w:rPr>
      </w:pPr>
    </w:p>
    <w:p w14:paraId="1DEF5CF5" w14:textId="77777777" w:rsidR="008A6599" w:rsidRDefault="008A6599" w:rsidP="008A6599">
      <w:pPr>
        <w:spacing w:after="0" w:line="20" w:lineRule="atLeast"/>
      </w:pPr>
    </w:p>
    <w:p w14:paraId="02CDDE0D" w14:textId="77777777" w:rsidR="008A6599" w:rsidRDefault="008A6599" w:rsidP="008A6599">
      <w:pPr>
        <w:spacing w:after="0" w:line="20" w:lineRule="atLeast"/>
      </w:pPr>
    </w:p>
    <w:p w14:paraId="2ECC514B" w14:textId="77777777" w:rsidR="008A6599" w:rsidRDefault="008A6599" w:rsidP="008A6599">
      <w:pPr>
        <w:spacing w:after="0" w:line="20" w:lineRule="atLeast"/>
      </w:pPr>
    </w:p>
    <w:p w14:paraId="6F578968" w14:textId="77777777" w:rsidR="008A6599" w:rsidRPr="004E1F97" w:rsidRDefault="008A6599" w:rsidP="008A6599">
      <w:pPr>
        <w:pStyle w:val="ListParagraph"/>
        <w:spacing w:after="0"/>
        <w:rPr>
          <w:rFonts w:ascii="Tahoma" w:hAnsi="Tahoma" w:cs="Tahoma"/>
          <w:sz w:val="24"/>
          <w:szCs w:val="24"/>
        </w:rPr>
      </w:pPr>
    </w:p>
    <w:sectPr w:rsidR="008A6599" w:rsidRPr="004E1F97" w:rsidSect="00B11F98">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6B19" w14:textId="77777777" w:rsidR="006D77FC" w:rsidRDefault="006D77FC">
      <w:pPr>
        <w:spacing w:after="0" w:line="240" w:lineRule="auto"/>
      </w:pPr>
      <w:r>
        <w:separator/>
      </w:r>
    </w:p>
  </w:endnote>
  <w:endnote w:type="continuationSeparator" w:id="0">
    <w:p w14:paraId="22CB1CE3" w14:textId="77777777" w:rsidR="006D77FC" w:rsidRDefault="006D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E1D6" w14:textId="1FD26E4B" w:rsidR="00681581" w:rsidRDefault="006D77F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4B81" w14:textId="77777777" w:rsidR="006D77FC" w:rsidRDefault="006D77FC">
      <w:pPr>
        <w:spacing w:after="0" w:line="240" w:lineRule="auto"/>
      </w:pPr>
      <w:r>
        <w:separator/>
      </w:r>
    </w:p>
  </w:footnote>
  <w:footnote w:type="continuationSeparator" w:id="0">
    <w:p w14:paraId="20B0C8A6" w14:textId="77777777" w:rsidR="006D77FC" w:rsidRDefault="006D7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A92"/>
    <w:multiLevelType w:val="hybridMultilevel"/>
    <w:tmpl w:val="B74ED3A6"/>
    <w:lvl w:ilvl="0" w:tplc="D94A8332">
      <w:start w:val="16"/>
      <w:numFmt w:val="bullet"/>
      <w:lvlText w:val=""/>
      <w:lvlJc w:val="left"/>
      <w:pPr>
        <w:ind w:left="720" w:hanging="360"/>
      </w:pPr>
      <w:rPr>
        <w:rFonts w:ascii="Wingdings" w:eastAsiaTheme="minorEastAsia"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E172E"/>
    <w:multiLevelType w:val="hybridMultilevel"/>
    <w:tmpl w:val="C9A6717A"/>
    <w:lvl w:ilvl="0" w:tplc="F5DE0FA6">
      <w:start w:val="1"/>
      <w:numFmt w:val="decimal"/>
      <w:lvlText w:val="%1."/>
      <w:lvlJc w:val="left"/>
      <w:pPr>
        <w:ind w:left="1560" w:hanging="360"/>
      </w:pPr>
      <w:rPr>
        <w:rFonts w:ascii="Times New Roman" w:eastAsia="Times New Roman" w:hAnsi="Times New Roman" w:cs="Times New Roman" w:hint="default"/>
        <w:w w:val="100"/>
        <w:sz w:val="22"/>
        <w:szCs w:val="22"/>
        <w:lang w:val="en-US" w:eastAsia="en-US" w:bidi="en-US"/>
      </w:rPr>
    </w:lvl>
    <w:lvl w:ilvl="1" w:tplc="9AA2C7CE">
      <w:numFmt w:val="bullet"/>
      <w:lvlText w:val="•"/>
      <w:lvlJc w:val="left"/>
      <w:pPr>
        <w:ind w:left="2454" w:hanging="360"/>
      </w:pPr>
      <w:rPr>
        <w:rFonts w:hint="default"/>
        <w:lang w:val="en-US" w:eastAsia="en-US" w:bidi="en-US"/>
      </w:rPr>
    </w:lvl>
    <w:lvl w:ilvl="2" w:tplc="B00E875C">
      <w:numFmt w:val="bullet"/>
      <w:lvlText w:val="•"/>
      <w:lvlJc w:val="left"/>
      <w:pPr>
        <w:ind w:left="3348" w:hanging="360"/>
      </w:pPr>
      <w:rPr>
        <w:rFonts w:hint="default"/>
        <w:lang w:val="en-US" w:eastAsia="en-US" w:bidi="en-US"/>
      </w:rPr>
    </w:lvl>
    <w:lvl w:ilvl="3" w:tplc="502058DE">
      <w:numFmt w:val="bullet"/>
      <w:lvlText w:val="•"/>
      <w:lvlJc w:val="left"/>
      <w:pPr>
        <w:ind w:left="4242" w:hanging="360"/>
      </w:pPr>
      <w:rPr>
        <w:rFonts w:hint="default"/>
        <w:lang w:val="en-US" w:eastAsia="en-US" w:bidi="en-US"/>
      </w:rPr>
    </w:lvl>
    <w:lvl w:ilvl="4" w:tplc="B5809E42">
      <w:numFmt w:val="bullet"/>
      <w:lvlText w:val="•"/>
      <w:lvlJc w:val="left"/>
      <w:pPr>
        <w:ind w:left="5136" w:hanging="360"/>
      </w:pPr>
      <w:rPr>
        <w:rFonts w:hint="default"/>
        <w:lang w:val="en-US" w:eastAsia="en-US" w:bidi="en-US"/>
      </w:rPr>
    </w:lvl>
    <w:lvl w:ilvl="5" w:tplc="F2BA9070">
      <w:numFmt w:val="bullet"/>
      <w:lvlText w:val="•"/>
      <w:lvlJc w:val="left"/>
      <w:pPr>
        <w:ind w:left="6030" w:hanging="360"/>
      </w:pPr>
      <w:rPr>
        <w:rFonts w:hint="default"/>
        <w:lang w:val="en-US" w:eastAsia="en-US" w:bidi="en-US"/>
      </w:rPr>
    </w:lvl>
    <w:lvl w:ilvl="6" w:tplc="7EBC5F54">
      <w:numFmt w:val="bullet"/>
      <w:lvlText w:val="•"/>
      <w:lvlJc w:val="left"/>
      <w:pPr>
        <w:ind w:left="6924" w:hanging="360"/>
      </w:pPr>
      <w:rPr>
        <w:rFonts w:hint="default"/>
        <w:lang w:val="en-US" w:eastAsia="en-US" w:bidi="en-US"/>
      </w:rPr>
    </w:lvl>
    <w:lvl w:ilvl="7" w:tplc="9806AB6C">
      <w:numFmt w:val="bullet"/>
      <w:lvlText w:val="•"/>
      <w:lvlJc w:val="left"/>
      <w:pPr>
        <w:ind w:left="7818" w:hanging="360"/>
      </w:pPr>
      <w:rPr>
        <w:rFonts w:hint="default"/>
        <w:lang w:val="en-US" w:eastAsia="en-US" w:bidi="en-US"/>
      </w:rPr>
    </w:lvl>
    <w:lvl w:ilvl="8" w:tplc="C7AE1858">
      <w:numFmt w:val="bullet"/>
      <w:lvlText w:val="•"/>
      <w:lvlJc w:val="left"/>
      <w:pPr>
        <w:ind w:left="8712" w:hanging="360"/>
      </w:pPr>
      <w:rPr>
        <w:rFonts w:hint="default"/>
        <w:lang w:val="en-US" w:eastAsia="en-US" w:bidi="en-US"/>
      </w:rPr>
    </w:lvl>
  </w:abstractNum>
  <w:abstractNum w:abstractNumId="2" w15:restartNumberingAfterBreak="0">
    <w:nsid w:val="25531005"/>
    <w:multiLevelType w:val="hybridMultilevel"/>
    <w:tmpl w:val="A6360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CA5815"/>
    <w:multiLevelType w:val="hybridMultilevel"/>
    <w:tmpl w:val="AF389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BC1786"/>
    <w:multiLevelType w:val="hybridMultilevel"/>
    <w:tmpl w:val="D28CDAC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15:restartNumberingAfterBreak="0">
    <w:nsid w:val="3C030716"/>
    <w:multiLevelType w:val="hybridMultilevel"/>
    <w:tmpl w:val="AC6A10BC"/>
    <w:lvl w:ilvl="0" w:tplc="D94A8332">
      <w:start w:val="16"/>
      <w:numFmt w:val="bullet"/>
      <w:lvlText w:val=""/>
      <w:lvlJc w:val="left"/>
      <w:pPr>
        <w:ind w:left="720" w:hanging="360"/>
      </w:pPr>
      <w:rPr>
        <w:rFonts w:ascii="Wingdings" w:eastAsiaTheme="minorEastAsia" w:hAnsi="Wingdings"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57CDD"/>
    <w:multiLevelType w:val="hybridMultilevel"/>
    <w:tmpl w:val="67C6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E45F7"/>
    <w:multiLevelType w:val="hybridMultilevel"/>
    <w:tmpl w:val="A912B3E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A5A13E8"/>
    <w:multiLevelType w:val="hybridMultilevel"/>
    <w:tmpl w:val="DA4AF220"/>
    <w:lvl w:ilvl="0" w:tplc="4E2A2840">
      <w:start w:val="1"/>
      <w:numFmt w:val="decimal"/>
      <w:lvlText w:val="%1)"/>
      <w:lvlJc w:val="left"/>
      <w:pPr>
        <w:ind w:left="1720" w:hanging="360"/>
      </w:pPr>
      <w:rPr>
        <w:rFonts w:ascii="Times New Roman" w:eastAsia="Times New Roman" w:hAnsi="Times New Roman" w:cs="Times New Roman" w:hint="default"/>
        <w:spacing w:val="-30"/>
        <w:w w:val="99"/>
        <w:sz w:val="24"/>
        <w:szCs w:val="24"/>
        <w:lang w:val="en-US" w:eastAsia="en-US" w:bidi="en-US"/>
      </w:rPr>
    </w:lvl>
    <w:lvl w:ilvl="1" w:tplc="8F1243E2">
      <w:numFmt w:val="bullet"/>
      <w:lvlText w:val="•"/>
      <w:lvlJc w:val="left"/>
      <w:pPr>
        <w:ind w:left="2626" w:hanging="360"/>
      </w:pPr>
      <w:rPr>
        <w:rFonts w:hint="default"/>
        <w:lang w:val="en-US" w:eastAsia="en-US" w:bidi="en-US"/>
      </w:rPr>
    </w:lvl>
    <w:lvl w:ilvl="2" w:tplc="CA48C390">
      <w:numFmt w:val="bullet"/>
      <w:lvlText w:val="•"/>
      <w:lvlJc w:val="left"/>
      <w:pPr>
        <w:ind w:left="3532" w:hanging="360"/>
      </w:pPr>
      <w:rPr>
        <w:rFonts w:hint="default"/>
        <w:lang w:val="en-US" w:eastAsia="en-US" w:bidi="en-US"/>
      </w:rPr>
    </w:lvl>
    <w:lvl w:ilvl="3" w:tplc="0F92A5FE">
      <w:numFmt w:val="bullet"/>
      <w:lvlText w:val="•"/>
      <w:lvlJc w:val="left"/>
      <w:pPr>
        <w:ind w:left="4438" w:hanging="360"/>
      </w:pPr>
      <w:rPr>
        <w:rFonts w:hint="default"/>
        <w:lang w:val="en-US" w:eastAsia="en-US" w:bidi="en-US"/>
      </w:rPr>
    </w:lvl>
    <w:lvl w:ilvl="4" w:tplc="B060D332">
      <w:numFmt w:val="bullet"/>
      <w:lvlText w:val="•"/>
      <w:lvlJc w:val="left"/>
      <w:pPr>
        <w:ind w:left="5344" w:hanging="360"/>
      </w:pPr>
      <w:rPr>
        <w:rFonts w:hint="default"/>
        <w:lang w:val="en-US" w:eastAsia="en-US" w:bidi="en-US"/>
      </w:rPr>
    </w:lvl>
    <w:lvl w:ilvl="5" w:tplc="D6389CD4">
      <w:numFmt w:val="bullet"/>
      <w:lvlText w:val="•"/>
      <w:lvlJc w:val="left"/>
      <w:pPr>
        <w:ind w:left="6250" w:hanging="360"/>
      </w:pPr>
      <w:rPr>
        <w:rFonts w:hint="default"/>
        <w:lang w:val="en-US" w:eastAsia="en-US" w:bidi="en-US"/>
      </w:rPr>
    </w:lvl>
    <w:lvl w:ilvl="6" w:tplc="F2B21B78">
      <w:numFmt w:val="bullet"/>
      <w:lvlText w:val="•"/>
      <w:lvlJc w:val="left"/>
      <w:pPr>
        <w:ind w:left="7156" w:hanging="360"/>
      </w:pPr>
      <w:rPr>
        <w:rFonts w:hint="default"/>
        <w:lang w:val="en-US" w:eastAsia="en-US" w:bidi="en-US"/>
      </w:rPr>
    </w:lvl>
    <w:lvl w:ilvl="7" w:tplc="3F1EB734">
      <w:numFmt w:val="bullet"/>
      <w:lvlText w:val="•"/>
      <w:lvlJc w:val="left"/>
      <w:pPr>
        <w:ind w:left="8062" w:hanging="360"/>
      </w:pPr>
      <w:rPr>
        <w:rFonts w:hint="default"/>
        <w:lang w:val="en-US" w:eastAsia="en-US" w:bidi="en-US"/>
      </w:rPr>
    </w:lvl>
    <w:lvl w:ilvl="8" w:tplc="D8AE367E">
      <w:numFmt w:val="bullet"/>
      <w:lvlText w:val="•"/>
      <w:lvlJc w:val="left"/>
      <w:pPr>
        <w:ind w:left="8968" w:hanging="360"/>
      </w:pPr>
      <w:rPr>
        <w:rFonts w:hint="default"/>
        <w:lang w:val="en-US" w:eastAsia="en-US" w:bidi="en-US"/>
      </w:rPr>
    </w:lvl>
  </w:abstractNum>
  <w:abstractNum w:abstractNumId="9" w15:restartNumberingAfterBreak="0">
    <w:nsid w:val="684E39AB"/>
    <w:multiLevelType w:val="hybridMultilevel"/>
    <w:tmpl w:val="11CC11B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BE0376F"/>
    <w:multiLevelType w:val="hybridMultilevel"/>
    <w:tmpl w:val="D27449F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21A1C27"/>
    <w:multiLevelType w:val="hybridMultilevel"/>
    <w:tmpl w:val="8EBC5E5A"/>
    <w:lvl w:ilvl="0" w:tplc="B96257F0">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753070AB"/>
    <w:multiLevelType w:val="hybridMultilevel"/>
    <w:tmpl w:val="5CA0FE4E"/>
    <w:lvl w:ilvl="0" w:tplc="9F749EC4">
      <w:start w:val="1"/>
      <w:numFmt w:val="decimal"/>
      <w:lvlText w:val="%1."/>
      <w:lvlJc w:val="left"/>
      <w:pPr>
        <w:ind w:left="1560" w:hanging="360"/>
      </w:pPr>
      <w:rPr>
        <w:rFonts w:ascii="Times New Roman" w:eastAsia="Times New Roman" w:hAnsi="Times New Roman" w:cs="Times New Roman" w:hint="default"/>
        <w:w w:val="100"/>
        <w:sz w:val="22"/>
        <w:szCs w:val="22"/>
        <w:lang w:val="en-US" w:eastAsia="en-US" w:bidi="en-US"/>
      </w:rPr>
    </w:lvl>
    <w:lvl w:ilvl="1" w:tplc="774E4B50">
      <w:numFmt w:val="bullet"/>
      <w:lvlText w:val="•"/>
      <w:lvlJc w:val="left"/>
      <w:pPr>
        <w:ind w:left="2454" w:hanging="360"/>
      </w:pPr>
      <w:rPr>
        <w:rFonts w:hint="default"/>
        <w:lang w:val="en-US" w:eastAsia="en-US" w:bidi="en-US"/>
      </w:rPr>
    </w:lvl>
    <w:lvl w:ilvl="2" w:tplc="AF641DB2">
      <w:numFmt w:val="bullet"/>
      <w:lvlText w:val="•"/>
      <w:lvlJc w:val="left"/>
      <w:pPr>
        <w:ind w:left="3348" w:hanging="360"/>
      </w:pPr>
      <w:rPr>
        <w:rFonts w:hint="default"/>
        <w:lang w:val="en-US" w:eastAsia="en-US" w:bidi="en-US"/>
      </w:rPr>
    </w:lvl>
    <w:lvl w:ilvl="3" w:tplc="AF0A8670">
      <w:numFmt w:val="bullet"/>
      <w:lvlText w:val="•"/>
      <w:lvlJc w:val="left"/>
      <w:pPr>
        <w:ind w:left="4242" w:hanging="360"/>
      </w:pPr>
      <w:rPr>
        <w:rFonts w:hint="default"/>
        <w:lang w:val="en-US" w:eastAsia="en-US" w:bidi="en-US"/>
      </w:rPr>
    </w:lvl>
    <w:lvl w:ilvl="4" w:tplc="10D62748">
      <w:numFmt w:val="bullet"/>
      <w:lvlText w:val="•"/>
      <w:lvlJc w:val="left"/>
      <w:pPr>
        <w:ind w:left="5136" w:hanging="360"/>
      </w:pPr>
      <w:rPr>
        <w:rFonts w:hint="default"/>
        <w:lang w:val="en-US" w:eastAsia="en-US" w:bidi="en-US"/>
      </w:rPr>
    </w:lvl>
    <w:lvl w:ilvl="5" w:tplc="55087886">
      <w:numFmt w:val="bullet"/>
      <w:lvlText w:val="•"/>
      <w:lvlJc w:val="left"/>
      <w:pPr>
        <w:ind w:left="6030" w:hanging="360"/>
      </w:pPr>
      <w:rPr>
        <w:rFonts w:hint="default"/>
        <w:lang w:val="en-US" w:eastAsia="en-US" w:bidi="en-US"/>
      </w:rPr>
    </w:lvl>
    <w:lvl w:ilvl="6" w:tplc="1FBA9EEA">
      <w:numFmt w:val="bullet"/>
      <w:lvlText w:val="•"/>
      <w:lvlJc w:val="left"/>
      <w:pPr>
        <w:ind w:left="6924" w:hanging="360"/>
      </w:pPr>
      <w:rPr>
        <w:rFonts w:hint="default"/>
        <w:lang w:val="en-US" w:eastAsia="en-US" w:bidi="en-US"/>
      </w:rPr>
    </w:lvl>
    <w:lvl w:ilvl="7" w:tplc="19E84844">
      <w:numFmt w:val="bullet"/>
      <w:lvlText w:val="•"/>
      <w:lvlJc w:val="left"/>
      <w:pPr>
        <w:ind w:left="7818" w:hanging="360"/>
      </w:pPr>
      <w:rPr>
        <w:rFonts w:hint="default"/>
        <w:lang w:val="en-US" w:eastAsia="en-US" w:bidi="en-US"/>
      </w:rPr>
    </w:lvl>
    <w:lvl w:ilvl="8" w:tplc="C82497A6">
      <w:numFmt w:val="bullet"/>
      <w:lvlText w:val="•"/>
      <w:lvlJc w:val="left"/>
      <w:pPr>
        <w:ind w:left="8712" w:hanging="360"/>
      </w:pPr>
      <w:rPr>
        <w:rFonts w:hint="default"/>
        <w:lang w:val="en-US" w:eastAsia="en-US" w:bidi="en-US"/>
      </w:rPr>
    </w:lvl>
  </w:abstractNum>
  <w:abstractNum w:abstractNumId="13" w15:restartNumberingAfterBreak="0">
    <w:nsid w:val="75E700C7"/>
    <w:multiLevelType w:val="multilevel"/>
    <w:tmpl w:val="EA50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972AB"/>
    <w:multiLevelType w:val="hybridMultilevel"/>
    <w:tmpl w:val="B380CB92"/>
    <w:lvl w:ilvl="0" w:tplc="4D9AA6B2">
      <w:start w:val="1"/>
      <w:numFmt w:val="decimal"/>
      <w:lvlText w:val="%1."/>
      <w:lvlJc w:val="left"/>
      <w:pPr>
        <w:ind w:left="1560" w:hanging="360"/>
      </w:pPr>
      <w:rPr>
        <w:rFonts w:ascii="Times New Roman" w:eastAsia="Times New Roman" w:hAnsi="Times New Roman" w:cs="Times New Roman" w:hint="default"/>
        <w:w w:val="100"/>
        <w:sz w:val="22"/>
        <w:szCs w:val="22"/>
        <w:lang w:val="en-US" w:eastAsia="en-US" w:bidi="en-US"/>
      </w:rPr>
    </w:lvl>
    <w:lvl w:ilvl="1" w:tplc="94A06AD6">
      <w:numFmt w:val="bullet"/>
      <w:lvlText w:val="•"/>
      <w:lvlJc w:val="left"/>
      <w:pPr>
        <w:ind w:left="2454" w:hanging="360"/>
      </w:pPr>
      <w:rPr>
        <w:rFonts w:hint="default"/>
        <w:lang w:val="en-US" w:eastAsia="en-US" w:bidi="en-US"/>
      </w:rPr>
    </w:lvl>
    <w:lvl w:ilvl="2" w:tplc="21E0F052">
      <w:numFmt w:val="bullet"/>
      <w:lvlText w:val="•"/>
      <w:lvlJc w:val="left"/>
      <w:pPr>
        <w:ind w:left="3348" w:hanging="360"/>
      </w:pPr>
      <w:rPr>
        <w:rFonts w:hint="default"/>
        <w:lang w:val="en-US" w:eastAsia="en-US" w:bidi="en-US"/>
      </w:rPr>
    </w:lvl>
    <w:lvl w:ilvl="3" w:tplc="35161602">
      <w:numFmt w:val="bullet"/>
      <w:lvlText w:val="•"/>
      <w:lvlJc w:val="left"/>
      <w:pPr>
        <w:ind w:left="4242" w:hanging="360"/>
      </w:pPr>
      <w:rPr>
        <w:rFonts w:hint="default"/>
        <w:lang w:val="en-US" w:eastAsia="en-US" w:bidi="en-US"/>
      </w:rPr>
    </w:lvl>
    <w:lvl w:ilvl="4" w:tplc="B10A5284">
      <w:numFmt w:val="bullet"/>
      <w:lvlText w:val="•"/>
      <w:lvlJc w:val="left"/>
      <w:pPr>
        <w:ind w:left="5136" w:hanging="360"/>
      </w:pPr>
      <w:rPr>
        <w:rFonts w:hint="default"/>
        <w:lang w:val="en-US" w:eastAsia="en-US" w:bidi="en-US"/>
      </w:rPr>
    </w:lvl>
    <w:lvl w:ilvl="5" w:tplc="076C1C4E">
      <w:numFmt w:val="bullet"/>
      <w:lvlText w:val="•"/>
      <w:lvlJc w:val="left"/>
      <w:pPr>
        <w:ind w:left="6030" w:hanging="360"/>
      </w:pPr>
      <w:rPr>
        <w:rFonts w:hint="default"/>
        <w:lang w:val="en-US" w:eastAsia="en-US" w:bidi="en-US"/>
      </w:rPr>
    </w:lvl>
    <w:lvl w:ilvl="6" w:tplc="5B5EAD60">
      <w:numFmt w:val="bullet"/>
      <w:lvlText w:val="•"/>
      <w:lvlJc w:val="left"/>
      <w:pPr>
        <w:ind w:left="6924" w:hanging="360"/>
      </w:pPr>
      <w:rPr>
        <w:rFonts w:hint="default"/>
        <w:lang w:val="en-US" w:eastAsia="en-US" w:bidi="en-US"/>
      </w:rPr>
    </w:lvl>
    <w:lvl w:ilvl="7" w:tplc="CFE07448">
      <w:numFmt w:val="bullet"/>
      <w:lvlText w:val="•"/>
      <w:lvlJc w:val="left"/>
      <w:pPr>
        <w:ind w:left="7818" w:hanging="360"/>
      </w:pPr>
      <w:rPr>
        <w:rFonts w:hint="default"/>
        <w:lang w:val="en-US" w:eastAsia="en-US" w:bidi="en-US"/>
      </w:rPr>
    </w:lvl>
    <w:lvl w:ilvl="8" w:tplc="4B6283CE">
      <w:numFmt w:val="bullet"/>
      <w:lvlText w:val="•"/>
      <w:lvlJc w:val="left"/>
      <w:pPr>
        <w:ind w:left="8712" w:hanging="360"/>
      </w:pPr>
      <w:rPr>
        <w:rFonts w:hint="default"/>
        <w:lang w:val="en-US" w:eastAsia="en-US" w:bidi="en-US"/>
      </w:rPr>
    </w:lvl>
  </w:abstractNum>
  <w:num w:numId="1">
    <w:abstractNumId w:val="5"/>
  </w:num>
  <w:num w:numId="2">
    <w:abstractNumId w:val="2"/>
  </w:num>
  <w:num w:numId="3">
    <w:abstractNumId w:val="3"/>
  </w:num>
  <w:num w:numId="4">
    <w:abstractNumId w:val="4"/>
  </w:num>
  <w:num w:numId="5">
    <w:abstractNumId w:val="11"/>
  </w:num>
  <w:num w:numId="6">
    <w:abstractNumId w:val="6"/>
  </w:num>
  <w:num w:numId="7">
    <w:abstractNumId w:val="7"/>
  </w:num>
  <w:num w:numId="8">
    <w:abstractNumId w:val="10"/>
  </w:num>
  <w:num w:numId="9">
    <w:abstractNumId w:val="9"/>
  </w:num>
  <w:num w:numId="10">
    <w:abstractNumId w:val="13"/>
  </w:num>
  <w:num w:numId="11">
    <w:abstractNumId w:val="0"/>
  </w:num>
  <w:num w:numId="12">
    <w:abstractNumId w:val="1"/>
  </w:num>
  <w:num w:numId="13">
    <w:abstractNumId w:val="8"/>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98"/>
    <w:rsid w:val="000F7989"/>
    <w:rsid w:val="00153ACE"/>
    <w:rsid w:val="00415693"/>
    <w:rsid w:val="0044270D"/>
    <w:rsid w:val="004439EE"/>
    <w:rsid w:val="004520EF"/>
    <w:rsid w:val="004E1F97"/>
    <w:rsid w:val="00555A8F"/>
    <w:rsid w:val="006D77FC"/>
    <w:rsid w:val="00737B18"/>
    <w:rsid w:val="0077362A"/>
    <w:rsid w:val="0085274B"/>
    <w:rsid w:val="008928B0"/>
    <w:rsid w:val="008A6599"/>
    <w:rsid w:val="00901802"/>
    <w:rsid w:val="009D1D6D"/>
    <w:rsid w:val="009F5B10"/>
    <w:rsid w:val="00AD43E8"/>
    <w:rsid w:val="00B11F98"/>
    <w:rsid w:val="00BF4E26"/>
    <w:rsid w:val="00C9324E"/>
    <w:rsid w:val="00D02E76"/>
    <w:rsid w:val="00D1506A"/>
    <w:rsid w:val="00EB4AA4"/>
    <w:rsid w:val="00F82E72"/>
    <w:rsid w:val="00FF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8B46"/>
  <w15:docId w15:val="{8CA97795-0863-408E-8A90-0E42D90C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F9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F98"/>
    <w:rPr>
      <w:rFonts w:ascii="Tahoma" w:eastAsiaTheme="minorEastAsia" w:hAnsi="Tahoma" w:cs="Tahoma"/>
      <w:sz w:val="16"/>
      <w:szCs w:val="16"/>
    </w:rPr>
  </w:style>
  <w:style w:type="paragraph" w:styleId="ListParagraph">
    <w:name w:val="List Paragraph"/>
    <w:basedOn w:val="Normal"/>
    <w:uiPriority w:val="1"/>
    <w:qFormat/>
    <w:rsid w:val="004E1F97"/>
    <w:pPr>
      <w:ind w:left="720"/>
      <w:contextualSpacing/>
    </w:pPr>
  </w:style>
  <w:style w:type="paragraph" w:styleId="NoSpacing">
    <w:name w:val="No Spacing"/>
    <w:uiPriority w:val="1"/>
    <w:qFormat/>
    <w:rsid w:val="00F82E72"/>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F5B10"/>
  </w:style>
  <w:style w:type="paragraph" w:styleId="BodyText">
    <w:name w:val="Body Text"/>
    <w:basedOn w:val="Normal"/>
    <w:link w:val="BodyTextChar"/>
    <w:uiPriority w:val="1"/>
    <w:qFormat/>
    <w:rsid w:val="00D1506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1506A"/>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5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Maui 06</dc:creator>
  <cp:keywords/>
  <dc:description/>
  <cp:lastModifiedBy>Roelin</cp:lastModifiedBy>
  <cp:revision>5</cp:revision>
  <dcterms:created xsi:type="dcterms:W3CDTF">2021-02-09T08:58:00Z</dcterms:created>
  <dcterms:modified xsi:type="dcterms:W3CDTF">2021-08-24T12:21:00Z</dcterms:modified>
</cp:coreProperties>
</file>