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F5" w:rsidRPr="000478AA" w:rsidRDefault="00922FB9" w:rsidP="00922FB9">
      <w:pPr>
        <w:spacing w:after="0" w:line="259" w:lineRule="auto"/>
        <w:ind w:left="0" w:right="0" w:firstLine="0"/>
        <w:rPr>
          <w:rFonts w:ascii="Arial" w:hAnsi="Arial" w:cs="Arial"/>
          <w:b/>
        </w:rPr>
      </w:pPr>
      <w:r w:rsidRPr="000478AA">
        <w:rPr>
          <w:rFonts w:ascii="Arial" w:hAnsi="Arial" w:cs="Arial"/>
          <w:b/>
          <w:sz w:val="34"/>
        </w:rPr>
        <w:t xml:space="preserve">Omar A. </w:t>
      </w:r>
      <w:proofErr w:type="spellStart"/>
      <w:r w:rsidRPr="000478AA">
        <w:rPr>
          <w:rFonts w:ascii="Arial" w:hAnsi="Arial" w:cs="Arial"/>
          <w:b/>
          <w:sz w:val="34"/>
        </w:rPr>
        <w:t>Nacino</w:t>
      </w:r>
      <w:proofErr w:type="spellEnd"/>
    </w:p>
    <w:p w:rsidR="00D461ED" w:rsidRPr="0026141F" w:rsidRDefault="0026141F" w:rsidP="00D461ED">
      <w:pPr>
        <w:pStyle w:val="NoSpacing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Dalaguete, Cebu </w:t>
      </w:r>
      <w:r w:rsidR="00922FB9" w:rsidRPr="0026141F">
        <w:rPr>
          <w:rFonts w:ascii="Arial" w:hAnsi="Arial" w:cs="Arial"/>
          <w:sz w:val="24"/>
          <w:szCs w:val="24"/>
        </w:rPr>
        <w:t xml:space="preserve">Philippines </w:t>
      </w:r>
    </w:p>
    <w:p w:rsidR="003278A2" w:rsidRPr="0026141F" w:rsidRDefault="00922FB9" w:rsidP="003278A2">
      <w:pPr>
        <w:pStyle w:val="NoSpacing"/>
        <w:rPr>
          <w:rFonts w:ascii="Arial" w:eastAsiaTheme="minorHAnsi" w:hAnsi="Arial" w:cs="Arial"/>
          <w:color w:val="auto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omarnacino@gmail.com </w:t>
      </w:r>
      <w:r w:rsidR="000478AA">
        <w:rPr>
          <w:rFonts w:ascii="Arial" w:eastAsiaTheme="minorHAnsi" w:hAnsi="Arial" w:cs="Arial"/>
          <w:color w:val="auto"/>
          <w:sz w:val="24"/>
          <w:szCs w:val="24"/>
        </w:rPr>
        <w:t>+639</w:t>
      </w:r>
      <w:r w:rsidR="003278A2" w:rsidRPr="003278A2">
        <w:rPr>
          <w:rFonts w:ascii="Arial" w:eastAsiaTheme="minorHAnsi" w:hAnsi="Arial" w:cs="Arial"/>
          <w:color w:val="auto"/>
          <w:sz w:val="24"/>
          <w:szCs w:val="24"/>
        </w:rPr>
        <w:t>473416777</w:t>
      </w:r>
    </w:p>
    <w:p w:rsidR="003C05DD" w:rsidRPr="0026141F" w:rsidRDefault="003C05DD" w:rsidP="003278A2">
      <w:pPr>
        <w:pStyle w:val="NoSpacing"/>
        <w:rPr>
          <w:rFonts w:ascii="Arial" w:eastAsiaTheme="minorHAnsi" w:hAnsi="Arial" w:cs="Arial"/>
          <w:color w:val="auto"/>
          <w:sz w:val="24"/>
          <w:szCs w:val="24"/>
        </w:rPr>
      </w:pPr>
    </w:p>
    <w:p w:rsidR="003278A2" w:rsidRDefault="003278A2" w:rsidP="003278A2">
      <w:pPr>
        <w:pStyle w:val="NoSpacing"/>
        <w:rPr>
          <w:rFonts w:ascii="Arial" w:eastAsiaTheme="minorHAnsi" w:hAnsi="Arial" w:cs="Arial"/>
          <w:color w:val="auto"/>
          <w:sz w:val="24"/>
          <w:szCs w:val="24"/>
        </w:rPr>
      </w:pPr>
    </w:p>
    <w:p w:rsidR="0021461A" w:rsidRDefault="0021461A" w:rsidP="003278A2">
      <w:pPr>
        <w:pStyle w:val="NoSpacing"/>
        <w:rPr>
          <w:rFonts w:ascii="Arial" w:eastAsiaTheme="minorHAnsi" w:hAnsi="Arial" w:cs="Arial"/>
          <w:color w:val="auto"/>
          <w:sz w:val="24"/>
          <w:szCs w:val="24"/>
        </w:rPr>
      </w:pPr>
    </w:p>
    <w:p w:rsidR="0021461A" w:rsidRDefault="0021461A" w:rsidP="0021461A">
      <w:pPr>
        <w:pStyle w:val="Heading1"/>
        <w:ind w:lef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Professional Profile</w:t>
      </w:r>
      <w:r w:rsidRPr="0026141F">
        <w:rPr>
          <w:rFonts w:ascii="Arial" w:eastAsia="Calibri" w:hAnsi="Arial" w:cs="Arial"/>
          <w:noProof/>
          <w:szCs w:val="24"/>
        </w:rPr>
        <mc:AlternateContent>
          <mc:Choice Requires="wpg">
            <w:drawing>
              <wp:inline distT="0" distB="0" distL="0" distR="0" wp14:anchorId="4DB2915B" wp14:editId="567F1D3C">
                <wp:extent cx="5943600" cy="1270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" name="Shape 1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CCCC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33D82" id="Group 1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WIPgIAAFAFAAAOAAAAZHJzL2Uyb0RvYy54bWykVEtv2zAMvg/YfxB0X5xkW7sZSXpo1lyG&#10;rUC7H6DIsi1AL4hKnPz7UfQjWQv00PkgUyLFx8dPXN2drGFHFUF7t+aL2Zwz5aSvtGvW/M/zw6dv&#10;nEESrhLGO7XmZwX8bvPxw6oLpVr61ptKRYZOHJRdWPM2pVAWBchWWQEzH5RDZe2jFQm3sSmqKDr0&#10;bk2xnM9vis7HKkQvFQCebnsl35D/ulYy/a5rUImZNcfcEq2R1n1ei81KlE0UodVySEO8IwsrtMOg&#10;k6utSIIdon7lymoZPfg6zaS3ha9rLRXVgNUs5i+q2UV/CFRLU3ZNmGBCaF/g9G638tfxMTJdYe84&#10;c8JiiygqW2RoutCUaLGL4Sk8xuGg6Xe52lMdbf5jHexEoJ4nUNUpMYmHX79/+XwzR+wl6hbLWxQJ&#10;dNliZ17dku2PN+8VY9Ai5zal0gWkD1wQgv9D6KkVQRHwkOsfEFqOCJGaLW6XPUZkMwEEJSBW70KH&#10;kJkqFKU8QNopTxCL409IPVurURLtKMmTG8WInH+T7UGkfC9nmEXWXXqUz6w/qmdP2pTbM/VvbC0m&#10;eLEx7toWu3xl1evQPIfZrAaBQqN8XZzzD9oYqs64nFDPEyYFjoTaiITssQFJCq7hTJgGZ41MkV4c&#10;eKOrfD2nDLHZ35vIjgLf+z19uUcY7h+zECFtBbS9Hal6UlqdcBwZbYcUxo4Yl70rGig90Mi/sdNZ&#10;2vvqTC+EzpGKGDQzFJ8thR9GTJ4L13uyugzCzV8AAAD//wMAUEsDBBQABgAIAAAAIQCSQ14H2gAA&#10;AAMBAAAPAAAAZHJzL2Rvd25yZXYueG1sTI9BS8NAEIXvgv9hGcGb3aTFojGbUop6KoKtIN6m2WkS&#10;mp0N2W2S/ntHL3p58HjDe9/kq8m1aqA+NJ4NpLMEFHHpbcOVgY/9y90DqBCRLbaeycCFAqyK66sc&#10;M+tHfqdhFyslJRwyNFDH2GVah7Imh2HmO2LJjr53GMX2lbY9jlLuWj1PkqV22LAs1NjRpqbytDs7&#10;A68jjutF+jxsT8fN5Wt///a5TcmY25tp/QQq0hT/juEHX9ChEKaDP7MNqjUgj8RflexxsRR7MDBP&#10;QBe5/s9efAMAAP//AwBQSwECLQAUAAYACAAAACEAtoM4kv4AAADhAQAAEwAAAAAAAAAAAAAAAAAA&#10;AAAAW0NvbnRlbnRfVHlwZXNdLnhtbFBLAQItABQABgAIAAAAIQA4/SH/1gAAAJQBAAALAAAAAAAA&#10;AAAAAAAAAC8BAABfcmVscy8ucmVsc1BLAQItABQABgAIAAAAIQCvqZWIPgIAAFAFAAAOAAAAAAAA&#10;AAAAAAAAAC4CAABkcnMvZTJvRG9jLnhtbFBLAQItABQABgAIAAAAIQCSQ14H2gAAAAMBAAAPAAAA&#10;AAAAAAAAAAAAAJgEAABkcnMvZG93bnJldi54bWxQSwUGAAAAAAQABADzAAAAnwUAAAAA&#10;">
                <v:shape id="Shape 172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wAxAAAANoAAAAPAAAAZHJzL2Rvd25yZXYueG1sRI9Ba8JA&#10;FITvQv/D8gq96UZLS4lugqQUvEjbWARvj+wzCWbfht01Rn99t1DwOMzMN8wqH00nBnK+taxgPktA&#10;EFdWt1wr+Nl9TN9A+ICssbNMCq7kIc8eJitMtb3wNw1lqEWEsE9RQRNCn0rpq4YM+pntiaN3tM5g&#10;iNLVUju8RLjp5CJJXqXBluNCgz0VDVWn8mwU6GLtiuR9221f9G1ffn4diuehV+rpcVwvQQQawz38&#10;395oBQv4uxJvgMx+AQAA//8DAFBLAQItABQABgAIAAAAIQDb4fbL7gAAAIUBAAATAAAAAAAAAAAA&#10;AAAAAAAAAABbQ29udGVudF9UeXBlc10ueG1sUEsBAi0AFAAGAAgAAAAhAFr0LFu/AAAAFQEAAAsA&#10;AAAAAAAAAAAAAAAAHwEAAF9yZWxzLy5yZWxzUEsBAi0AFAAGAAgAAAAhAMWqDADEAAAA2gAAAA8A&#10;AAAAAAAAAAAAAAAABwIAAGRycy9kb3ducmV2LnhtbFBLBQYAAAAAAwADALcAAAD4AgAAAAA=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:rsidR="0021461A" w:rsidRPr="0021461A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6141F">
        <w:rPr>
          <w:rFonts w:ascii="Arial" w:hAnsi="Arial" w:cs="Arial"/>
          <w:sz w:val="24"/>
          <w:szCs w:val="24"/>
        </w:rPr>
        <w:t xml:space="preserve"> Years' e</w:t>
      </w:r>
      <w:r>
        <w:rPr>
          <w:rFonts w:ascii="Arial" w:hAnsi="Arial" w:cs="Arial"/>
          <w:sz w:val="24"/>
          <w:szCs w:val="24"/>
        </w:rPr>
        <w:t>xperience in the Departmen</w:t>
      </w:r>
      <w:r w:rsidR="00EE5F26">
        <w:rPr>
          <w:rFonts w:ascii="Arial" w:hAnsi="Arial" w:cs="Arial"/>
          <w:sz w:val="24"/>
          <w:szCs w:val="24"/>
        </w:rPr>
        <w:t xml:space="preserve">t of Public Works and Highways </w:t>
      </w:r>
      <w:r>
        <w:rPr>
          <w:rFonts w:ascii="Arial" w:hAnsi="Arial" w:cs="Arial"/>
          <w:sz w:val="24"/>
          <w:szCs w:val="24"/>
        </w:rPr>
        <w:t>as Construction Engineer.</w:t>
      </w:r>
      <w:r w:rsidRPr="0026141F">
        <w:rPr>
          <w:rFonts w:ascii="Arial" w:hAnsi="Arial" w:cs="Arial"/>
          <w:sz w:val="24"/>
          <w:szCs w:val="24"/>
        </w:rPr>
        <w:t xml:space="preserve">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9 Years' experience in the Ship Building Industry (Hull Design Department)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14 </w:t>
      </w:r>
      <w:proofErr w:type="gramStart"/>
      <w:r w:rsidRPr="0026141F">
        <w:rPr>
          <w:rFonts w:ascii="Arial" w:hAnsi="Arial" w:cs="Arial"/>
          <w:sz w:val="24"/>
          <w:szCs w:val="24"/>
        </w:rPr>
        <w:t>months</w:t>
      </w:r>
      <w:proofErr w:type="gramEnd"/>
      <w:r w:rsidRPr="0026141F">
        <w:rPr>
          <w:rFonts w:ascii="Arial" w:hAnsi="Arial" w:cs="Arial"/>
          <w:sz w:val="24"/>
          <w:szCs w:val="24"/>
        </w:rPr>
        <w:t xml:space="preserve"> Intra-company Transferee for JAPAN based Ship Building Project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2 Year Experience in Oil and Gas Topside Module Project (Singapore - IVAR AASEN)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Experienced user of AutoCAD </w:t>
      </w:r>
      <w:r>
        <w:rPr>
          <w:rFonts w:ascii="Arial" w:hAnsi="Arial" w:cs="Arial"/>
          <w:sz w:val="24"/>
          <w:szCs w:val="24"/>
        </w:rPr>
        <w:t xml:space="preserve">and </w:t>
      </w:r>
      <w:proofErr w:type="spellStart"/>
      <w:r>
        <w:rPr>
          <w:rFonts w:ascii="Arial" w:hAnsi="Arial" w:cs="Arial"/>
          <w:sz w:val="24"/>
          <w:szCs w:val="24"/>
        </w:rPr>
        <w:t>AutoDesk</w:t>
      </w:r>
      <w:proofErr w:type="spellEnd"/>
      <w:r>
        <w:rPr>
          <w:rFonts w:ascii="Arial" w:hAnsi="Arial" w:cs="Arial"/>
          <w:sz w:val="24"/>
          <w:szCs w:val="24"/>
        </w:rPr>
        <w:t xml:space="preserve"> Civil 3D </w:t>
      </w:r>
      <w:r w:rsidRPr="0026141F">
        <w:rPr>
          <w:rFonts w:ascii="Arial" w:hAnsi="Arial" w:cs="Arial"/>
          <w:sz w:val="24"/>
          <w:szCs w:val="24"/>
        </w:rPr>
        <w:t xml:space="preserve">Software.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Basic ARCHICAD 18 (GRAPHISOFT) Application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Microsoft Office User Specialist. (Word, Excel &amp; PowerPoint)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Autodesk </w:t>
      </w:r>
      <w:proofErr w:type="spellStart"/>
      <w:r w:rsidRPr="0026141F">
        <w:rPr>
          <w:rFonts w:ascii="Arial" w:hAnsi="Arial" w:cs="Arial"/>
          <w:sz w:val="24"/>
          <w:szCs w:val="24"/>
        </w:rPr>
        <w:t>Navisworks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Freedom / Simulate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Visual Basic 6.0 / MACRO Application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Basic knowledge in STAAD Pro v8i application.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XVL Pro. 11 Software for 3D Animation (Hull Structure / Piping) - Lattice Technology, Japan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Google Sketch-up Pro.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Capable of working under time pressure to meet targets and deadlines. • Hardworking and capable of working in a fast-paced environment. </w:t>
      </w:r>
    </w:p>
    <w:p w:rsidR="0021461A" w:rsidRPr="0026141F" w:rsidRDefault="0021461A" w:rsidP="0021461A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Capable of working individually and/or as a team player.</w:t>
      </w:r>
    </w:p>
    <w:p w:rsidR="0021461A" w:rsidRDefault="0021461A" w:rsidP="0021461A"/>
    <w:p w:rsidR="0021461A" w:rsidRPr="0021461A" w:rsidRDefault="0021461A" w:rsidP="0021461A"/>
    <w:p w:rsidR="0021461A" w:rsidRPr="0026141F" w:rsidRDefault="0021461A" w:rsidP="003278A2">
      <w:pPr>
        <w:pStyle w:val="NoSpacing"/>
        <w:rPr>
          <w:rFonts w:ascii="Arial" w:eastAsiaTheme="minorHAnsi" w:hAnsi="Arial" w:cs="Arial"/>
          <w:color w:val="auto"/>
          <w:sz w:val="24"/>
          <w:szCs w:val="24"/>
        </w:rPr>
      </w:pPr>
    </w:p>
    <w:p w:rsidR="003C05DD" w:rsidRPr="0026141F" w:rsidRDefault="003C05DD" w:rsidP="003C05DD">
      <w:pPr>
        <w:pStyle w:val="Heading1"/>
        <w:ind w:left="-5"/>
        <w:rPr>
          <w:rFonts w:ascii="Arial" w:hAnsi="Arial" w:cs="Arial"/>
          <w:szCs w:val="24"/>
        </w:rPr>
      </w:pPr>
      <w:r w:rsidRPr="0026141F">
        <w:rPr>
          <w:rFonts w:ascii="Arial" w:hAnsi="Arial" w:cs="Arial"/>
          <w:szCs w:val="24"/>
        </w:rPr>
        <w:t>Education</w:t>
      </w:r>
    </w:p>
    <w:p w:rsidR="003C05DD" w:rsidRPr="0026141F" w:rsidRDefault="003C05DD" w:rsidP="003C05DD">
      <w:pPr>
        <w:spacing w:after="215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26141F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AFFF5D4" wp14:editId="38868422">
                <wp:extent cx="5943600" cy="12700"/>
                <wp:effectExtent l="0" t="0" r="0" b="0"/>
                <wp:docPr id="2505" name="Group 2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CCCC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742A2" id="Group 2505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WnQgIAAFgFAAAOAAAAZHJzL2Uyb0RvYy54bWykVEtv2zAMvg/YfxB0b+ykTbcZcXpo1lyG&#10;rUC7H6DIsi1AL0hKnPz7UfQjaQv0kOXgUCTFx/dRXD0ctSIH4YO0pqTzWU6JMNxW0jQl/fv6dPOd&#10;khCZqZiyRpT0JAJ9WH/9supcIRa2taoSnkAQE4rOlbSN0RVZFngrNAsz64QBY229ZhGOvskqzzqI&#10;rlW2yPP7rLO+ct5yEQJoN72RrjF+XQse/9R1EJGokkJtEb8ev7v0zdYrVjSeuVbyoQx2RRWaSQNJ&#10;p1AbFhnZe/khlJbc22DrOONWZ7auJRfYA3Qzz991s/V277CXpugaN8EE0L7D6eqw/Pfh2RNZlXSx&#10;zJeUGKaBJUxMUAMAda4pwG/r3Yt79oOi6U+p52PtdfqHbsgRoT1N0IpjJByUyx93t/c5MMDBNl98&#10;AxGh5y3w8+EWb39+ei8bk2aptqmUzsEQhTNO4f9wemmZEwh/SP0POM3vFiNM6ECSAkFBrwmiUARA&#10;6yp8EJupR1bwfYhbYRFkdvgVIkLXVKPE2lHiRzOKHmb/06l3LKZ7qcIkku7MUtJpexCvFq0xETQx&#10;OJILBZ59lLn0BZ4vvHobuKc069UgYGqQL5sz9kkqhd0pkwrqJ4VwBquhVizC/GgHwxpMQwlTDewc&#10;Hj2+vGCVrNL1VHLwze5ReXJg8O4f8Zc4gnRv3JwPccNC2/uhqR9LLSOsJSX1UMLIiDIpusDF0gMN&#10;EzgynaSdrU74RlAPwwhJ04zC88X0w6pJ++HyjF7nhbj+BwAA//8DAFBLAwQUAAYACAAAACEAkkNe&#10;B9oAAAADAQAADwAAAGRycy9kb3ducmV2LnhtbEyPQUvDQBCF74L/YRnBm92kxaIxm1KKeiqCrSDe&#10;ptlpEpqdDdltkv57Ry96efB4w3vf5KvJtWqgPjSeDaSzBBRx6W3DlYGP/cvdA6gQkS22nsnAhQKs&#10;iuurHDPrR36nYRcrJSUcMjRQx9hlWoeyJodh5jtiyY6+dxjF9pW2PY5S7lo9T5KldtiwLNTY0aam&#10;8rQ7OwOvI47rRfo8bE/HzeVrf//2uU3JmNubaf0EKtIU/47hB1/QoRCmgz+zDao1II/EX5XscbEU&#10;ezAwT0AXuf7PXnwDAAD//wMAUEsBAi0AFAAGAAgAAAAhALaDOJL+AAAA4QEAABMAAAAAAAAAAAAA&#10;AAAAAAAAAFtDb250ZW50X1R5cGVzXS54bWxQSwECLQAUAAYACAAAACEAOP0h/9YAAACUAQAACwAA&#10;AAAAAAAAAAAAAAAvAQAAX3JlbHMvLnJlbHNQSwECLQAUAAYACAAAACEAUc+Vp0ICAABYBQAADgAA&#10;AAAAAAAAAAAAAAAuAgAAZHJzL2Uyb0RvYy54bWxQSwECLQAUAAYACAAAACEAkkNeB9oAAAADAQAA&#10;DwAAAAAAAAAAAAAAAACcBAAAZHJzL2Rvd25yZXYueG1sUEsFBgAAAAAEAAQA8wAAAKMFAAAAAA==&#10;">
                <v:shape id="Shape 142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bwAwwAAANwAAAAPAAAAZHJzL2Rvd25yZXYueG1sRE9Na8JA&#10;EL0X/A/LCL3pRm1FUleRiNCLWKMUehuy0ySYnQ27a0z767uC0Ns83ucs171pREfO15YVTMYJCOLC&#10;6ppLBefTbrQA4QOyxsYyKfghD+vV4GmJqbY3PlKXh1LEEPYpKqhCaFMpfVGRQT+2LXHkvq0zGCJ0&#10;pdQObzHcNHKaJHNpsObYUGFLWUXFJb8aBTrbuCzZ7pv9q/79zA8fX9msa5V6HvabNxCB+vAvfrjf&#10;dZz/MoX7M/ECufoDAAD//wMAUEsBAi0AFAAGAAgAAAAhANvh9svuAAAAhQEAABMAAAAAAAAAAAAA&#10;AAAAAAAAAFtDb250ZW50X1R5cGVzXS54bWxQSwECLQAUAAYACAAAACEAWvQsW78AAAAVAQAACwAA&#10;AAAAAAAAAAAAAAAfAQAAX3JlbHMvLnJlbHNQSwECLQAUAAYACAAAACEAPvm8AMMAAADcAAAADwAA&#10;AAAAAAAAAAAAAAAHAgAAZHJzL2Rvd25yZXYueG1sUEsFBgAAAAADAAMAtwAAAPcCAAAAAA==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:rsidR="003C05DD" w:rsidRPr="0026141F" w:rsidRDefault="003C05DD" w:rsidP="003C05DD">
      <w:pPr>
        <w:pStyle w:val="Heading2"/>
        <w:ind w:left="-5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Master of Science </w:t>
      </w:r>
      <w:r w:rsidR="0087452C" w:rsidRPr="0026141F">
        <w:rPr>
          <w:rFonts w:ascii="Arial" w:hAnsi="Arial" w:cs="Arial"/>
          <w:sz w:val="24"/>
          <w:szCs w:val="24"/>
        </w:rPr>
        <w:t xml:space="preserve">in </w:t>
      </w:r>
      <w:r w:rsidRPr="0026141F">
        <w:rPr>
          <w:rFonts w:ascii="Arial" w:hAnsi="Arial" w:cs="Arial"/>
          <w:sz w:val="24"/>
          <w:szCs w:val="24"/>
        </w:rPr>
        <w:t>Management Engineering</w:t>
      </w:r>
    </w:p>
    <w:p w:rsidR="003C05DD" w:rsidRPr="0026141F" w:rsidRDefault="003C05DD" w:rsidP="003C05DD">
      <w:pPr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University of the </w:t>
      </w:r>
      <w:proofErr w:type="spellStart"/>
      <w:r w:rsidRPr="0026141F">
        <w:rPr>
          <w:rFonts w:ascii="Arial" w:hAnsi="Arial" w:cs="Arial"/>
          <w:sz w:val="24"/>
          <w:szCs w:val="24"/>
        </w:rPr>
        <w:t>Visayas</w:t>
      </w:r>
      <w:proofErr w:type="spellEnd"/>
    </w:p>
    <w:p w:rsidR="003C05DD" w:rsidRPr="0026141F" w:rsidRDefault="003C05DD" w:rsidP="003C05DD">
      <w:pPr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Cebu City Philippines</w:t>
      </w:r>
    </w:p>
    <w:p w:rsidR="003C05DD" w:rsidRPr="0026141F" w:rsidRDefault="0026141F" w:rsidP="003C05DD">
      <w:pPr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(Graduate)</w:t>
      </w:r>
    </w:p>
    <w:p w:rsidR="003C05DD" w:rsidRPr="0026141F" w:rsidRDefault="003C05DD" w:rsidP="003C05DD">
      <w:pPr>
        <w:pStyle w:val="NoSpacing"/>
        <w:ind w:right="315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b/>
          <w:sz w:val="24"/>
          <w:szCs w:val="24"/>
        </w:rPr>
        <w:t>Bachelor of Science in Civil Engineering</w:t>
      </w:r>
      <w:r w:rsidRPr="0026141F">
        <w:rPr>
          <w:rFonts w:ascii="Arial" w:hAnsi="Arial" w:cs="Arial"/>
          <w:sz w:val="24"/>
          <w:szCs w:val="24"/>
        </w:rPr>
        <w:t xml:space="preserve"> </w:t>
      </w:r>
    </w:p>
    <w:p w:rsidR="003C05DD" w:rsidRPr="0026141F" w:rsidRDefault="003C05DD" w:rsidP="003C05DD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EASTERN VISAYAS STATE UNIVERSITY </w:t>
      </w:r>
      <w:r w:rsidR="0087452C" w:rsidRPr="0026141F">
        <w:rPr>
          <w:rFonts w:ascii="Arial" w:hAnsi="Arial" w:cs="Arial"/>
          <w:sz w:val="24"/>
          <w:szCs w:val="24"/>
        </w:rPr>
        <w:t>–</w:t>
      </w:r>
      <w:r w:rsidRPr="00261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41F">
        <w:rPr>
          <w:rFonts w:ascii="Arial" w:hAnsi="Arial" w:cs="Arial"/>
          <w:sz w:val="24"/>
          <w:szCs w:val="24"/>
        </w:rPr>
        <w:t>Tacloban</w:t>
      </w:r>
      <w:proofErr w:type="spellEnd"/>
      <w:r w:rsidR="0087452C" w:rsidRPr="0026141F">
        <w:rPr>
          <w:rFonts w:ascii="Arial" w:hAnsi="Arial" w:cs="Arial"/>
          <w:sz w:val="24"/>
          <w:szCs w:val="24"/>
        </w:rPr>
        <w:t xml:space="preserve"> City Philippines</w:t>
      </w:r>
    </w:p>
    <w:p w:rsidR="0026141F" w:rsidRPr="0026141F" w:rsidRDefault="0026141F" w:rsidP="003C05DD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(License Civil Engineer)</w:t>
      </w:r>
    </w:p>
    <w:p w:rsidR="003C05DD" w:rsidRPr="0026141F" w:rsidRDefault="003C05DD" w:rsidP="003278A2">
      <w:pPr>
        <w:pStyle w:val="NoSpacing"/>
        <w:rPr>
          <w:rFonts w:ascii="Arial" w:eastAsiaTheme="minorHAnsi" w:hAnsi="Arial" w:cs="Arial"/>
          <w:color w:val="auto"/>
          <w:sz w:val="24"/>
          <w:szCs w:val="24"/>
        </w:rPr>
      </w:pPr>
    </w:p>
    <w:p w:rsidR="003278A2" w:rsidRPr="003278A2" w:rsidRDefault="003278A2" w:rsidP="003278A2">
      <w:pPr>
        <w:pStyle w:val="NoSpacing"/>
        <w:rPr>
          <w:rFonts w:ascii="Arial" w:hAnsi="Arial" w:cs="Arial"/>
          <w:sz w:val="24"/>
          <w:szCs w:val="24"/>
        </w:rPr>
      </w:pPr>
    </w:p>
    <w:p w:rsidR="009D24F5" w:rsidRPr="0026141F" w:rsidRDefault="00922FB9">
      <w:pPr>
        <w:pStyle w:val="Heading1"/>
        <w:ind w:left="-5"/>
        <w:rPr>
          <w:rFonts w:ascii="Arial" w:hAnsi="Arial" w:cs="Arial"/>
          <w:szCs w:val="24"/>
        </w:rPr>
      </w:pPr>
      <w:r w:rsidRPr="0026141F">
        <w:rPr>
          <w:rFonts w:ascii="Arial" w:hAnsi="Arial" w:cs="Arial"/>
          <w:szCs w:val="24"/>
        </w:rPr>
        <w:t>Work Experience</w:t>
      </w:r>
    </w:p>
    <w:p w:rsidR="009D24F5" w:rsidRPr="0026141F" w:rsidRDefault="00922FB9">
      <w:pPr>
        <w:spacing w:after="215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26141F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452" name="Group 2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2" style="width:468pt;height:1pt;mso-position-horizontal-relative:char;mso-position-vertical-relative:line" coordsize="59436,127">
                <v:shape id="Shape 1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54CF6" w:rsidRPr="0026141F" w:rsidRDefault="00E54CF6" w:rsidP="0026141F">
      <w:pPr>
        <w:pStyle w:val="Heading2"/>
        <w:ind w:left="-5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Engineer II</w:t>
      </w:r>
    </w:p>
    <w:p w:rsidR="00E54CF6" w:rsidRPr="0026141F" w:rsidRDefault="00E54CF6" w:rsidP="0026141F">
      <w:pPr>
        <w:spacing w:after="39" w:line="259" w:lineRule="auto"/>
        <w:ind w:left="-5" w:right="0"/>
        <w:rPr>
          <w:rFonts w:ascii="Arial" w:hAnsi="Arial" w:cs="Arial"/>
          <w:color w:val="666666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Department of Public Works and Highways</w:t>
      </w:r>
    </w:p>
    <w:p w:rsidR="00E54CF6" w:rsidRPr="0026141F" w:rsidRDefault="00E54CF6" w:rsidP="0026141F">
      <w:pPr>
        <w:spacing w:after="39" w:line="259" w:lineRule="auto"/>
        <w:ind w:left="-5" w:right="0"/>
        <w:rPr>
          <w:rFonts w:ascii="Arial" w:hAnsi="Arial" w:cs="Arial"/>
          <w:color w:val="666666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Cebu 4th District Engineering Office</w:t>
      </w:r>
    </w:p>
    <w:p w:rsidR="00E54CF6" w:rsidRDefault="00E54CF6" w:rsidP="0026141F">
      <w:pPr>
        <w:spacing w:after="39" w:line="259" w:lineRule="auto"/>
        <w:ind w:left="-5" w:right="0"/>
        <w:rPr>
          <w:rFonts w:ascii="Arial" w:hAnsi="Arial" w:cs="Arial"/>
          <w:color w:val="666666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Dalaguete, Cebu Philippines</w:t>
      </w:r>
    </w:p>
    <w:p w:rsidR="00A13969" w:rsidRPr="0026141F" w:rsidRDefault="00A13969" w:rsidP="0026141F">
      <w:pPr>
        <w:spacing w:after="39" w:line="259" w:lineRule="auto"/>
        <w:ind w:left="-5" w:right="0"/>
        <w:rPr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24"/>
          <w:szCs w:val="24"/>
        </w:rPr>
        <w:t>October 2015 – To present</w:t>
      </w:r>
    </w:p>
    <w:p w:rsidR="00E54CF6" w:rsidRPr="0026141F" w:rsidRDefault="00E54CF6" w:rsidP="00E54CF6">
      <w:pPr>
        <w:pStyle w:val="NoSpacing"/>
        <w:ind w:right="4860"/>
        <w:rPr>
          <w:rFonts w:ascii="Arial" w:hAnsi="Arial" w:cs="Arial"/>
          <w:sz w:val="24"/>
          <w:szCs w:val="24"/>
        </w:rPr>
      </w:pPr>
    </w:p>
    <w:p w:rsidR="00E54CF6" w:rsidRPr="0026141F" w:rsidRDefault="00E54CF6" w:rsidP="0026141F">
      <w:pPr>
        <w:ind w:left="-5" w:right="0"/>
        <w:rPr>
          <w:rFonts w:ascii="Arial" w:hAnsi="Arial" w:cs="Arial"/>
          <w:b/>
          <w:sz w:val="24"/>
          <w:szCs w:val="24"/>
        </w:rPr>
      </w:pPr>
      <w:r w:rsidRPr="0026141F">
        <w:rPr>
          <w:rFonts w:ascii="Arial" w:hAnsi="Arial" w:cs="Arial"/>
          <w:b/>
          <w:sz w:val="24"/>
          <w:szCs w:val="24"/>
        </w:rPr>
        <w:t>Job Description and Responsibilities:</w:t>
      </w:r>
    </w:p>
    <w:p w:rsidR="00E54CF6" w:rsidRPr="0026141F" w:rsidRDefault="00E54CF6" w:rsidP="000478AA">
      <w:pPr>
        <w:pStyle w:val="NoSpacing"/>
        <w:ind w:left="720" w:right="4590" w:firstLine="0"/>
        <w:rPr>
          <w:rFonts w:ascii="Arial" w:hAnsi="Arial" w:cs="Arial"/>
          <w:sz w:val="24"/>
          <w:szCs w:val="24"/>
        </w:rPr>
      </w:pPr>
    </w:p>
    <w:p w:rsidR="00E54CF6" w:rsidRPr="0026141F" w:rsidRDefault="00E54CF6" w:rsidP="000478AA">
      <w:pPr>
        <w:pStyle w:val="NoSpacing"/>
        <w:numPr>
          <w:ilvl w:val="0"/>
          <w:numId w:val="12"/>
        </w:numPr>
        <w:ind w:right="-18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Checked/Reviewed Statement of Work Accomplished and Monthly Certificate of Payment</w:t>
      </w:r>
      <w:r w:rsidR="0026141F" w:rsidRPr="0026141F">
        <w:rPr>
          <w:rFonts w:ascii="Arial" w:hAnsi="Arial" w:cs="Arial"/>
          <w:sz w:val="24"/>
          <w:szCs w:val="24"/>
        </w:rPr>
        <w:t>.</w:t>
      </w:r>
    </w:p>
    <w:p w:rsidR="0026141F" w:rsidRPr="0026141F" w:rsidRDefault="0026141F" w:rsidP="000478AA">
      <w:pPr>
        <w:pStyle w:val="NoSpacing"/>
        <w:numPr>
          <w:ilvl w:val="0"/>
          <w:numId w:val="12"/>
        </w:numPr>
        <w:ind w:right="-18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Disseminate the results of the performance of the contractors.</w:t>
      </w:r>
    </w:p>
    <w:p w:rsidR="0026141F" w:rsidRPr="0026141F" w:rsidRDefault="0026141F" w:rsidP="000478AA">
      <w:pPr>
        <w:pStyle w:val="NoSpacing"/>
        <w:numPr>
          <w:ilvl w:val="0"/>
          <w:numId w:val="12"/>
        </w:numPr>
        <w:ind w:right="-18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Corrective measures on noted defects/deficiencies of projects on contractors reported by Inspectorate Team to be supervised/initiated.</w:t>
      </w:r>
    </w:p>
    <w:p w:rsidR="0026141F" w:rsidRPr="0026141F" w:rsidRDefault="0026141F" w:rsidP="000478AA">
      <w:pPr>
        <w:pStyle w:val="NoSpacing"/>
        <w:numPr>
          <w:ilvl w:val="0"/>
          <w:numId w:val="12"/>
        </w:numPr>
        <w:ind w:right="-18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Monitor Projects reports/BOC reports and submitted to Local officials and Regional Office.</w:t>
      </w:r>
    </w:p>
    <w:p w:rsidR="0026141F" w:rsidRPr="0026141F" w:rsidRDefault="0026141F" w:rsidP="000478AA">
      <w:pPr>
        <w:pStyle w:val="NoSpacing"/>
        <w:numPr>
          <w:ilvl w:val="0"/>
          <w:numId w:val="12"/>
        </w:numPr>
        <w:ind w:right="-18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Reevaluate/Prepared/Processed Work Suspension Order, Contract Time Extension and work resumption order.</w:t>
      </w:r>
    </w:p>
    <w:p w:rsidR="0026141F" w:rsidRPr="0026141F" w:rsidRDefault="0026141F" w:rsidP="000478AA">
      <w:pPr>
        <w:pStyle w:val="NoSpacing"/>
        <w:numPr>
          <w:ilvl w:val="0"/>
          <w:numId w:val="12"/>
        </w:numPr>
        <w:ind w:right="-18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Supervised/Implement various projects.</w:t>
      </w:r>
    </w:p>
    <w:p w:rsidR="0026141F" w:rsidRPr="0026141F" w:rsidRDefault="0026141F" w:rsidP="000478AA">
      <w:pPr>
        <w:pStyle w:val="NoSpacing"/>
        <w:numPr>
          <w:ilvl w:val="0"/>
          <w:numId w:val="12"/>
        </w:numPr>
        <w:ind w:right="-18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Evaluate/Check PERT/CPM.</w:t>
      </w:r>
    </w:p>
    <w:p w:rsidR="00E54CF6" w:rsidRPr="0026141F" w:rsidRDefault="00E54CF6" w:rsidP="00E54CF6">
      <w:pPr>
        <w:pStyle w:val="NoSpacing"/>
        <w:ind w:right="4590"/>
        <w:rPr>
          <w:rFonts w:ascii="Arial" w:hAnsi="Arial" w:cs="Arial"/>
          <w:sz w:val="24"/>
          <w:szCs w:val="24"/>
        </w:rPr>
      </w:pPr>
    </w:p>
    <w:p w:rsidR="00E54CF6" w:rsidRPr="0026141F" w:rsidRDefault="00E54CF6" w:rsidP="00E54CF6">
      <w:pPr>
        <w:pStyle w:val="NoSpacing"/>
        <w:ind w:right="4860"/>
        <w:rPr>
          <w:rFonts w:ascii="Arial" w:hAnsi="Arial" w:cs="Arial"/>
          <w:sz w:val="24"/>
          <w:szCs w:val="24"/>
        </w:rPr>
      </w:pPr>
    </w:p>
    <w:p w:rsidR="00E54CF6" w:rsidRPr="0026141F" w:rsidRDefault="00E54CF6" w:rsidP="00E54CF6">
      <w:pPr>
        <w:pStyle w:val="NoSpacing"/>
        <w:ind w:right="4860"/>
        <w:rPr>
          <w:rFonts w:ascii="Arial" w:hAnsi="Arial" w:cs="Arial"/>
          <w:sz w:val="24"/>
          <w:szCs w:val="24"/>
        </w:rPr>
      </w:pPr>
    </w:p>
    <w:p w:rsidR="009D24F5" w:rsidRPr="0026141F" w:rsidRDefault="003278A2">
      <w:pPr>
        <w:pStyle w:val="Heading2"/>
        <w:ind w:left="-5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Structural Draftsman</w:t>
      </w:r>
    </w:p>
    <w:p w:rsidR="009D24F5" w:rsidRPr="0026141F" w:rsidRDefault="00922FB9">
      <w:pPr>
        <w:spacing w:after="3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SMOE PTE. LTD</w:t>
      </w:r>
      <w:r w:rsidRPr="0026141F">
        <w:rPr>
          <w:rFonts w:ascii="Arial" w:hAnsi="Arial" w:cs="Arial"/>
          <w:sz w:val="24"/>
          <w:szCs w:val="24"/>
        </w:rPr>
        <w:t xml:space="preserve"> - </w:t>
      </w:r>
      <w:r w:rsidRPr="0026141F">
        <w:rPr>
          <w:rFonts w:ascii="Arial" w:hAnsi="Arial" w:cs="Arial"/>
          <w:color w:val="666666"/>
          <w:sz w:val="24"/>
          <w:szCs w:val="24"/>
        </w:rPr>
        <w:t>Singapore</w:t>
      </w:r>
    </w:p>
    <w:p w:rsidR="009D24F5" w:rsidRPr="0026141F" w:rsidRDefault="00A13969">
      <w:pPr>
        <w:spacing w:after="129" w:line="259" w:lineRule="auto"/>
        <w:ind w:left="-5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666666"/>
          <w:sz w:val="24"/>
          <w:szCs w:val="24"/>
        </w:rPr>
        <w:t>November 2013 to 2015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Location: 60 Admiralty Road West #02-01 Singapore 759947</w:t>
      </w:r>
    </w:p>
    <w:p w:rsidR="009D24F5" w:rsidRPr="0026141F" w:rsidRDefault="00922FB9">
      <w:pPr>
        <w:spacing w:after="295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YEARS OF EXPERIENCE: November 1, 2013 ~ Present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PROJECT: IVAR AASEN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PROCESS, DRILLING and QUARTERS PLATFORM (PDQ) TOPSIDES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Class: DET NORSKE OLJESELSKAP, NORWAY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Scope: EPC</w:t>
      </w:r>
    </w:p>
    <w:p w:rsidR="009D24F5" w:rsidRDefault="00922FB9">
      <w:pPr>
        <w:spacing w:after="295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Location: Norwegian Continental Shelf</w:t>
      </w:r>
    </w:p>
    <w:p w:rsidR="00EE5F26" w:rsidRPr="0026141F" w:rsidRDefault="00EE5F26">
      <w:pPr>
        <w:spacing w:after="295"/>
        <w:ind w:left="-5" w:right="0"/>
        <w:rPr>
          <w:rFonts w:ascii="Arial" w:hAnsi="Arial" w:cs="Arial"/>
          <w:sz w:val="24"/>
          <w:szCs w:val="24"/>
        </w:rPr>
      </w:pPr>
    </w:p>
    <w:p w:rsidR="009D24F5" w:rsidRPr="0026141F" w:rsidRDefault="00922FB9">
      <w:pPr>
        <w:ind w:left="-5" w:right="0"/>
        <w:rPr>
          <w:rFonts w:ascii="Arial" w:hAnsi="Arial" w:cs="Arial"/>
          <w:b/>
          <w:sz w:val="24"/>
          <w:szCs w:val="24"/>
        </w:rPr>
      </w:pPr>
      <w:r w:rsidRPr="0026141F">
        <w:rPr>
          <w:rFonts w:ascii="Arial" w:hAnsi="Arial" w:cs="Arial"/>
          <w:b/>
          <w:sz w:val="24"/>
          <w:szCs w:val="24"/>
        </w:rPr>
        <w:lastRenderedPageBreak/>
        <w:t>Job Description and Responsibilities: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structural detailing for Shop Drawings of Deck, Wall, Equipment supports and other structures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that comprise the Offshore Accommodation Platform.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Indicates piece marking, NDE inspection category and welding sequence.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MTO list of steel materials (e.g. quantities, steel grade, weight of steel, etc.)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design drawings as per sketches and instructions from Lead Engineer.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Cutting Plan done in AUTOCAD.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Checks and verifies design drawings to conform to specifications and design documents.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Resolve site and technical issues from factory.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Carry out Checking of Design Outputs.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Applies registered feedbacks from site and prepares Revision Shop drawings.</w:t>
      </w:r>
    </w:p>
    <w:p w:rsidR="009D24F5" w:rsidRPr="0026141F" w:rsidRDefault="00922FB9">
      <w:pPr>
        <w:numPr>
          <w:ilvl w:val="0"/>
          <w:numId w:val="1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Operates computer-aided drafting software AUTOCAD Mechanical.</w:t>
      </w:r>
    </w:p>
    <w:p w:rsidR="009D24F5" w:rsidRPr="0026141F" w:rsidRDefault="00922FB9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Operates Autodesk </w:t>
      </w:r>
      <w:proofErr w:type="spellStart"/>
      <w:r w:rsidRPr="0026141F">
        <w:rPr>
          <w:rFonts w:ascii="Arial" w:hAnsi="Arial" w:cs="Arial"/>
          <w:sz w:val="24"/>
          <w:szCs w:val="24"/>
        </w:rPr>
        <w:t>Navisworks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Freedom/Simulate 2014.</w:t>
      </w:r>
    </w:p>
    <w:p w:rsidR="009D24F5" w:rsidRPr="0026141F" w:rsidRDefault="00922FB9">
      <w:pPr>
        <w:pStyle w:val="Heading2"/>
        <w:ind w:left="-5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Team Lead / Checker / Design Engineer</w:t>
      </w:r>
    </w:p>
    <w:p w:rsidR="009D24F5" w:rsidRPr="0026141F" w:rsidRDefault="00922FB9">
      <w:pPr>
        <w:spacing w:after="3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TSUNEISHI TECHNICAL SERVICES (PHILS.), INC.</w:t>
      </w:r>
      <w:r w:rsidRPr="0026141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6141F">
        <w:rPr>
          <w:rFonts w:ascii="Arial" w:hAnsi="Arial" w:cs="Arial"/>
          <w:color w:val="666666"/>
          <w:sz w:val="24"/>
          <w:szCs w:val="24"/>
        </w:rPr>
        <w:t>Balamban</w:t>
      </w:r>
      <w:proofErr w:type="spellEnd"/>
    </w:p>
    <w:p w:rsidR="009D24F5" w:rsidRPr="0026141F" w:rsidRDefault="00922FB9">
      <w:pPr>
        <w:spacing w:after="12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December 2004 to November 2013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(A Japanese Firm Engaged in Ship Building Design and Construction)</w:t>
      </w:r>
    </w:p>
    <w:p w:rsidR="009D24F5" w:rsidRPr="0026141F" w:rsidRDefault="00922FB9">
      <w:pPr>
        <w:spacing w:after="295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YEARS OF EXPERIENCE: (December 1, 2004 ~ October 26, 2013)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• PROJECTS: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Segoe UI Symbol" w:hAnsi="Segoe UI Symbol" w:cs="Segoe UI Symbol"/>
          <w:sz w:val="24"/>
          <w:szCs w:val="24"/>
        </w:rPr>
        <w:t>✓</w:t>
      </w:r>
      <w:r w:rsidRPr="0026141F">
        <w:rPr>
          <w:rFonts w:ascii="Arial" w:hAnsi="Arial" w:cs="Arial"/>
          <w:sz w:val="24"/>
          <w:szCs w:val="24"/>
        </w:rPr>
        <w:t xml:space="preserve"> CAPE Vessels (180 BC), KAMSARMAX (82 BC), HANDYMAX (58 BC), CONTAINERS, CHIP CARRIERS,</w:t>
      </w:r>
    </w:p>
    <w:p w:rsidR="009D24F5" w:rsidRPr="0026141F" w:rsidRDefault="00922FB9">
      <w:pPr>
        <w:spacing w:after="295"/>
        <w:ind w:left="-5" w:right="0"/>
        <w:rPr>
          <w:rFonts w:ascii="Arial" w:hAnsi="Arial" w:cs="Arial"/>
          <w:b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AFRAMAX Tanker, PCTC (Pure Car &amp; Truck Carrier), BULK CARRIER (45BC, 35BC), MR TANKER, </w:t>
      </w:r>
      <w:r w:rsidRPr="0026141F">
        <w:rPr>
          <w:rFonts w:ascii="Arial" w:hAnsi="Arial" w:cs="Arial"/>
          <w:b/>
          <w:sz w:val="24"/>
          <w:szCs w:val="24"/>
        </w:rPr>
        <w:t>BARGE</w:t>
      </w:r>
    </w:p>
    <w:p w:rsidR="009D24F5" w:rsidRPr="0026141F" w:rsidRDefault="00922FB9">
      <w:pPr>
        <w:ind w:left="-5" w:right="0"/>
        <w:rPr>
          <w:rFonts w:ascii="Arial" w:hAnsi="Arial" w:cs="Arial"/>
          <w:b/>
          <w:sz w:val="24"/>
          <w:szCs w:val="24"/>
        </w:rPr>
      </w:pPr>
      <w:r w:rsidRPr="0026141F">
        <w:rPr>
          <w:rFonts w:ascii="Arial" w:hAnsi="Arial" w:cs="Arial"/>
          <w:b/>
          <w:sz w:val="24"/>
          <w:szCs w:val="24"/>
        </w:rPr>
        <w:t>Job Description and Responsibilities: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Segoe UI Symbol" w:hAnsi="Segoe UI Symbol" w:cs="Segoe UI Symbol"/>
          <w:sz w:val="24"/>
          <w:szCs w:val="24"/>
        </w:rPr>
        <w:t>➢</w:t>
      </w:r>
      <w:r w:rsidRPr="0026141F">
        <w:rPr>
          <w:rFonts w:ascii="Arial" w:hAnsi="Arial" w:cs="Arial"/>
          <w:sz w:val="24"/>
          <w:szCs w:val="24"/>
        </w:rPr>
        <w:t xml:space="preserve"> TEAM LEAD (ASST. SUPERVISOR) / CHECKER (April 2011 - October 26, 2013)</w:t>
      </w:r>
    </w:p>
    <w:p w:rsidR="009D24F5" w:rsidRPr="0026141F" w:rsidRDefault="00922FB9">
      <w:pPr>
        <w:spacing w:after="295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DEPARTMENT: HDD (Hull Design Dept.) &amp; NUPAS / </w:t>
      </w:r>
      <w:proofErr w:type="spellStart"/>
      <w:r w:rsidRPr="0026141F">
        <w:rPr>
          <w:rFonts w:ascii="Arial" w:hAnsi="Arial" w:cs="Arial"/>
          <w:sz w:val="24"/>
          <w:szCs w:val="24"/>
        </w:rPr>
        <w:t>CADmatic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/ XVL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Carry out Project Planning and Scheduling of upcoming Projects.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Manages the flow of day-to-day operations.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Reviews and checks work of subordinates (e.g. design outputs) and correct errors.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Preparation of daily workloads for staff and daily work allocation.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Man-Hour quotations and estimates.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Conducts Weekly Team Meetings and Technical Discussions - Mentoring.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lastRenderedPageBreak/>
        <w:t>Monitors Drawing Delivery Schedules.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Plans and develops improvement procedures.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Resolves site and technical issues from factory.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Conducts factory and onboard inspection to visualize the effects of current designs and find ways to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improve it if necessary.</w:t>
      </w:r>
    </w:p>
    <w:p w:rsidR="009D24F5" w:rsidRPr="0026141F" w:rsidRDefault="00922FB9">
      <w:pPr>
        <w:numPr>
          <w:ilvl w:val="0"/>
          <w:numId w:val="2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Technical Reports, Owner Reply, feedback investigations, and counter-measure proposal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Revision or Repair) to Owner's Representative (O.R.)</w:t>
      </w:r>
    </w:p>
    <w:p w:rsidR="009D24F5" w:rsidRPr="0026141F" w:rsidRDefault="00922FB9">
      <w:pPr>
        <w:numPr>
          <w:ilvl w:val="0"/>
          <w:numId w:val="2"/>
        </w:numPr>
        <w:spacing w:after="295"/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Observes and evaluates team staff's performance.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Segoe UI Symbol" w:hAnsi="Segoe UI Symbol" w:cs="Segoe UI Symbol"/>
          <w:sz w:val="24"/>
          <w:szCs w:val="24"/>
        </w:rPr>
        <w:t>➢</w:t>
      </w:r>
      <w:r w:rsidRPr="0026141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D00BE6">
        <w:rPr>
          <w:rFonts w:ascii="Arial" w:hAnsi="Arial" w:cs="Arial"/>
          <w:b/>
          <w:sz w:val="24"/>
          <w:szCs w:val="24"/>
        </w:rPr>
        <w:t xml:space="preserve">DESIGN ENGINEER </w:t>
      </w:r>
      <w:bookmarkEnd w:id="0"/>
      <w:r w:rsidRPr="0026141F">
        <w:rPr>
          <w:rFonts w:ascii="Arial" w:hAnsi="Arial" w:cs="Arial"/>
          <w:sz w:val="24"/>
          <w:szCs w:val="24"/>
        </w:rPr>
        <w:t>(December 2004 - March 2011)</w:t>
      </w:r>
    </w:p>
    <w:p w:rsidR="009D24F5" w:rsidRPr="0026141F" w:rsidRDefault="00922FB9">
      <w:pPr>
        <w:spacing w:after="0" w:line="611" w:lineRule="auto"/>
        <w:ind w:left="-5" w:right="2934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DEPARTMENT: HDD (Hull Design Dept.) &amp; NUPAS / </w:t>
      </w:r>
      <w:proofErr w:type="spellStart"/>
      <w:r w:rsidRPr="0026141F">
        <w:rPr>
          <w:rFonts w:ascii="Arial" w:hAnsi="Arial" w:cs="Arial"/>
          <w:sz w:val="24"/>
          <w:szCs w:val="24"/>
        </w:rPr>
        <w:t>CADmatic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/ XVL #For Hull Design Department: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• Prepares Hull Construction detailed design drawings in accordance to </w:t>
      </w:r>
      <w:proofErr w:type="spellStart"/>
      <w:r w:rsidRPr="0026141F">
        <w:rPr>
          <w:rFonts w:ascii="Arial" w:hAnsi="Arial" w:cs="Arial"/>
          <w:sz w:val="24"/>
          <w:szCs w:val="24"/>
        </w:rPr>
        <w:t>Tsuneishi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design standards and Classification Society rules.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Segoe UI Symbol" w:hAnsi="Segoe UI Symbol" w:cs="Segoe UI Symbol"/>
          <w:sz w:val="24"/>
          <w:szCs w:val="24"/>
        </w:rPr>
        <w:t>❖</w:t>
      </w:r>
      <w:r w:rsidRPr="0026141F">
        <w:rPr>
          <w:rFonts w:ascii="Arial" w:hAnsi="Arial" w:cs="Arial"/>
          <w:sz w:val="24"/>
          <w:szCs w:val="24"/>
        </w:rPr>
        <w:t xml:space="preserve"> Scantlings Drawings: (Engine Room Construction, Fore Construction, Hull Construction, Accommodation Construction, Funnel Construction, Hatch Coaming)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MTO list of steel materials.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Hull Construction Shop Drawings and Shop Assembly Plans for block loading and assembly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building sequence.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Responsible for Hull Construction and Structural </w:t>
      </w:r>
      <w:proofErr w:type="gramStart"/>
      <w:r w:rsidRPr="0026141F">
        <w:rPr>
          <w:rFonts w:ascii="Arial" w:hAnsi="Arial" w:cs="Arial"/>
          <w:sz w:val="24"/>
          <w:szCs w:val="24"/>
        </w:rPr>
        <w:t>related</w:t>
      </w:r>
      <w:proofErr w:type="gramEnd"/>
      <w:r w:rsidRPr="0026141F">
        <w:rPr>
          <w:rFonts w:ascii="Arial" w:hAnsi="Arial" w:cs="Arial"/>
          <w:sz w:val="24"/>
          <w:szCs w:val="24"/>
        </w:rPr>
        <w:t xml:space="preserve"> Revision plans and Repair plans.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Conducts factory and onboard inspection to visualize the effects of current designs and find ways to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improve it if necessary.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Outfitting drawings for Hull Outfitting Factory (e.g. Spigot Plate, Step, Grip, Vertical Ladder,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Man Hole &amp; Gas Free Hole Cover, Ladder in Hold, Eye Plate, etc.)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Planning and Detailing for arrangement of ladder in hold, manhole arrangement, working holes and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access plan.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Responsible for document preparations and compilation (list of drawings, design input list)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Monitors Drawing Delivery Schedules.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Coordination with counterparts from other teams to insure their requirements/feedbacks will be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incorporated in hull construction drawings.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Preparation of Foundation seat structural design and detailed drawings.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Checks and verifies design drawings to conform to specifications and design documents.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lastRenderedPageBreak/>
        <w:t>Resolve site and technical issues from factory.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Technical Reports, Owner Reply, feedback investigations, and counter-measure proposal</w:t>
      </w:r>
    </w:p>
    <w:p w:rsidR="009D24F5" w:rsidRPr="0026141F" w:rsidRDefault="00922FB9" w:rsidP="0033168B">
      <w:pPr>
        <w:ind w:left="-5" w:right="0" w:firstLine="201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(Revision or Repair) to Owner's Representative (O.R.)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As-built drawings or final set of drawings at the completion of the construction project.</w:t>
      </w:r>
    </w:p>
    <w:p w:rsidR="009D24F5" w:rsidRPr="0026141F" w:rsidRDefault="00922FB9" w:rsidP="0033168B">
      <w:pPr>
        <w:spacing w:after="295"/>
        <w:ind w:left="-5" w:right="0" w:firstLine="201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#For </w:t>
      </w:r>
      <w:proofErr w:type="spellStart"/>
      <w:r w:rsidRPr="0026141F">
        <w:rPr>
          <w:rFonts w:ascii="Arial" w:hAnsi="Arial" w:cs="Arial"/>
          <w:sz w:val="24"/>
          <w:szCs w:val="24"/>
        </w:rPr>
        <w:t>Nupas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141F">
        <w:rPr>
          <w:rFonts w:ascii="Arial" w:hAnsi="Arial" w:cs="Arial"/>
          <w:sz w:val="24"/>
          <w:szCs w:val="24"/>
        </w:rPr>
        <w:t>Cadmatic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/ XVL Department: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3D Animation Data for Hull Structure and Hull Piping Module Assembly &amp; Installation.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Operates latest version of XVL STUDIO PRO.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NUPAS/CADMATIC Data Conversion.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Conducts 3d Animation Presentations to Department Heads, Superintendents, Coordinators, Owner's</w:t>
      </w:r>
      <w:r w:rsidR="003C05DD" w:rsidRPr="0026141F">
        <w:rPr>
          <w:rFonts w:ascii="Arial" w:hAnsi="Arial" w:cs="Arial"/>
          <w:sz w:val="24"/>
          <w:szCs w:val="24"/>
        </w:rPr>
        <w:t xml:space="preserve"> </w:t>
      </w:r>
      <w:r w:rsidRPr="0026141F">
        <w:rPr>
          <w:rFonts w:ascii="Arial" w:hAnsi="Arial" w:cs="Arial"/>
          <w:sz w:val="24"/>
          <w:szCs w:val="24"/>
        </w:rPr>
        <w:t>Representatives, Field Engineers, and Workers in a timely manner.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Incorporates Visual Basic Application in developing improvement procedures.</w:t>
      </w:r>
    </w:p>
    <w:p w:rsidR="009D24F5" w:rsidRPr="0026141F" w:rsidRDefault="00922FB9">
      <w:pPr>
        <w:numPr>
          <w:ilvl w:val="0"/>
          <w:numId w:val="3"/>
        </w:numPr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Conducts XVL Software training to junior members.</w:t>
      </w:r>
    </w:p>
    <w:p w:rsidR="009D24F5" w:rsidRDefault="00922FB9">
      <w:pPr>
        <w:numPr>
          <w:ilvl w:val="0"/>
          <w:numId w:val="3"/>
        </w:numPr>
        <w:spacing w:after="223"/>
        <w:ind w:right="0" w:hanging="196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Serves as liaison to TSUNEISHI-NUPAS/CADMATIC/XVL Department Head in JAPAN.</w:t>
      </w:r>
    </w:p>
    <w:p w:rsidR="0021461A" w:rsidRDefault="0021461A" w:rsidP="0021461A">
      <w:pPr>
        <w:spacing w:after="223"/>
        <w:ind w:right="0"/>
        <w:rPr>
          <w:rFonts w:ascii="Arial" w:hAnsi="Arial" w:cs="Arial"/>
          <w:sz w:val="24"/>
          <w:szCs w:val="24"/>
        </w:rPr>
      </w:pPr>
    </w:p>
    <w:p w:rsidR="0021461A" w:rsidRPr="0026141F" w:rsidRDefault="0021461A" w:rsidP="0021461A">
      <w:pPr>
        <w:spacing w:after="223"/>
        <w:ind w:right="0"/>
        <w:rPr>
          <w:rFonts w:ascii="Arial" w:hAnsi="Arial" w:cs="Arial"/>
          <w:sz w:val="24"/>
          <w:szCs w:val="24"/>
        </w:rPr>
      </w:pPr>
    </w:p>
    <w:p w:rsidR="009D24F5" w:rsidRPr="0026141F" w:rsidRDefault="00922FB9">
      <w:pPr>
        <w:pStyle w:val="Heading2"/>
        <w:ind w:left="-5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Design Engineer</w:t>
      </w:r>
    </w:p>
    <w:p w:rsidR="009D24F5" w:rsidRPr="0026141F" w:rsidRDefault="00922FB9">
      <w:pPr>
        <w:spacing w:after="3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TSUNEISHI SHIPBUILDING CO., LTD.</w:t>
      </w:r>
      <w:r w:rsidRPr="0026141F">
        <w:rPr>
          <w:rFonts w:ascii="Arial" w:hAnsi="Arial" w:cs="Arial"/>
          <w:sz w:val="24"/>
          <w:szCs w:val="24"/>
        </w:rPr>
        <w:t xml:space="preserve"> - </w:t>
      </w:r>
      <w:r w:rsidRPr="0026141F">
        <w:rPr>
          <w:rFonts w:ascii="Arial" w:hAnsi="Arial" w:cs="Arial"/>
          <w:color w:val="666666"/>
          <w:sz w:val="24"/>
          <w:szCs w:val="24"/>
        </w:rPr>
        <w:t xml:space="preserve">Location: TNC-TV Bldg. 19F, 2-3-2, </w:t>
      </w:r>
      <w:proofErr w:type="spellStart"/>
      <w:r w:rsidRPr="0026141F">
        <w:rPr>
          <w:rFonts w:ascii="Arial" w:hAnsi="Arial" w:cs="Arial"/>
          <w:color w:val="666666"/>
          <w:sz w:val="24"/>
          <w:szCs w:val="24"/>
        </w:rPr>
        <w:t>Momochi-hama</w:t>
      </w:r>
      <w:proofErr w:type="spellEnd"/>
      <w:r w:rsidRPr="0026141F">
        <w:rPr>
          <w:rFonts w:ascii="Arial" w:hAnsi="Arial" w:cs="Arial"/>
          <w:color w:val="666666"/>
          <w:sz w:val="24"/>
          <w:szCs w:val="24"/>
        </w:rPr>
        <w:t>, Sawara-</w:t>
      </w:r>
      <w:proofErr w:type="spellStart"/>
      <w:r w:rsidRPr="0026141F">
        <w:rPr>
          <w:rFonts w:ascii="Arial" w:hAnsi="Arial" w:cs="Arial"/>
          <w:color w:val="666666"/>
          <w:sz w:val="24"/>
          <w:szCs w:val="24"/>
        </w:rPr>
        <w:t>ku</w:t>
      </w:r>
      <w:proofErr w:type="spellEnd"/>
      <w:r w:rsidRPr="0026141F">
        <w:rPr>
          <w:rFonts w:ascii="Arial" w:hAnsi="Arial" w:cs="Arial"/>
          <w:color w:val="666666"/>
          <w:sz w:val="24"/>
          <w:szCs w:val="24"/>
        </w:rPr>
        <w:t>,</w:t>
      </w:r>
    </w:p>
    <w:p w:rsidR="009D24F5" w:rsidRPr="0026141F" w:rsidRDefault="00922FB9">
      <w:pPr>
        <w:spacing w:after="3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Fukuoka City, Japan</w:t>
      </w:r>
    </w:p>
    <w:p w:rsidR="009D24F5" w:rsidRPr="0026141F" w:rsidRDefault="00922FB9">
      <w:pPr>
        <w:spacing w:after="12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May 2010 to June 2010</w:t>
      </w:r>
    </w:p>
    <w:p w:rsidR="009D24F5" w:rsidRPr="0026141F" w:rsidRDefault="00922FB9">
      <w:pPr>
        <w:spacing w:after="295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Segoe UI Symbol" w:hAnsi="Segoe UI Symbol" w:cs="Segoe UI Symbol"/>
          <w:sz w:val="24"/>
          <w:szCs w:val="24"/>
        </w:rPr>
        <w:t>➢</w:t>
      </w:r>
      <w:r w:rsidRPr="0026141F">
        <w:rPr>
          <w:rFonts w:ascii="Arial" w:hAnsi="Arial" w:cs="Arial"/>
          <w:sz w:val="24"/>
          <w:szCs w:val="24"/>
        </w:rPr>
        <w:t xml:space="preserve"> DESIGN ENGINEER (NUPAS/CADMATIC/XVL DEPARTMENT)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(Intra-Company Transferee)</w:t>
      </w:r>
    </w:p>
    <w:p w:rsidR="009D24F5" w:rsidRPr="0026141F" w:rsidRDefault="00922FB9">
      <w:pPr>
        <w:spacing w:after="295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(May 2010 ~ June 2010)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Job Description and Responsibilities</w:t>
      </w:r>
    </w:p>
    <w:p w:rsidR="009D24F5" w:rsidRPr="0026141F" w:rsidRDefault="00922FB9">
      <w:pPr>
        <w:numPr>
          <w:ilvl w:val="0"/>
          <w:numId w:val="4"/>
        </w:numPr>
        <w:ind w:right="0" w:hanging="241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3D Animation for Hull Structure Assembly and Hull Piping Module Installation.</w:t>
      </w:r>
    </w:p>
    <w:p w:rsidR="009D24F5" w:rsidRPr="0026141F" w:rsidRDefault="00922FB9">
      <w:pPr>
        <w:numPr>
          <w:ilvl w:val="0"/>
          <w:numId w:val="4"/>
        </w:numPr>
        <w:ind w:right="0" w:hanging="241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NUPAS/CADMATIC Data Conversion.</w:t>
      </w:r>
    </w:p>
    <w:p w:rsidR="009D24F5" w:rsidRPr="0026141F" w:rsidRDefault="00922FB9">
      <w:pPr>
        <w:numPr>
          <w:ilvl w:val="0"/>
          <w:numId w:val="4"/>
        </w:numPr>
        <w:spacing w:after="223"/>
        <w:ind w:right="0" w:hanging="241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Operates XVL STUDIO PRO. ver. 11.0</w:t>
      </w:r>
    </w:p>
    <w:p w:rsidR="009D24F5" w:rsidRPr="0026141F" w:rsidRDefault="00922FB9">
      <w:pPr>
        <w:pStyle w:val="Heading2"/>
        <w:ind w:left="-5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lastRenderedPageBreak/>
        <w:t>Design Engineer</w:t>
      </w:r>
    </w:p>
    <w:p w:rsidR="009D24F5" w:rsidRPr="0026141F" w:rsidRDefault="00922FB9">
      <w:pPr>
        <w:spacing w:after="3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TSUNEISHI SHIPBUILDING CO., LTD.</w:t>
      </w:r>
      <w:r w:rsidRPr="0026141F">
        <w:rPr>
          <w:rFonts w:ascii="Arial" w:hAnsi="Arial" w:cs="Arial"/>
          <w:sz w:val="24"/>
          <w:szCs w:val="24"/>
        </w:rPr>
        <w:t xml:space="preserve"> - </w:t>
      </w:r>
      <w:r w:rsidRPr="0026141F">
        <w:rPr>
          <w:rFonts w:ascii="Arial" w:hAnsi="Arial" w:cs="Arial"/>
          <w:color w:val="666666"/>
          <w:sz w:val="24"/>
          <w:szCs w:val="24"/>
        </w:rPr>
        <w:t xml:space="preserve">Location: </w:t>
      </w:r>
      <w:proofErr w:type="spellStart"/>
      <w:r w:rsidRPr="0026141F">
        <w:rPr>
          <w:rFonts w:ascii="Arial" w:hAnsi="Arial" w:cs="Arial"/>
          <w:color w:val="666666"/>
          <w:sz w:val="24"/>
          <w:szCs w:val="24"/>
        </w:rPr>
        <w:t>Numakuma</w:t>
      </w:r>
      <w:proofErr w:type="spellEnd"/>
      <w:r w:rsidRPr="0026141F">
        <w:rPr>
          <w:rFonts w:ascii="Arial" w:hAnsi="Arial" w:cs="Arial"/>
          <w:color w:val="666666"/>
          <w:sz w:val="24"/>
          <w:szCs w:val="24"/>
        </w:rPr>
        <w:t>-Cho, Fukuyama City, Hiroshima Pref. Japan</w:t>
      </w:r>
    </w:p>
    <w:p w:rsidR="009D24F5" w:rsidRPr="0026141F" w:rsidRDefault="00922FB9">
      <w:pPr>
        <w:spacing w:after="129" w:line="259" w:lineRule="auto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color w:val="666666"/>
          <w:sz w:val="24"/>
          <w:szCs w:val="24"/>
        </w:rPr>
        <w:t>April 2006 to July 2006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(Intra-Company Transferee)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(April 2006 – July 2006)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(January 2007 – July 5, 2007)</w:t>
      </w:r>
    </w:p>
    <w:p w:rsidR="009D24F5" w:rsidRPr="0026141F" w:rsidRDefault="00922FB9">
      <w:pPr>
        <w:spacing w:after="295"/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(January 2009 – April 2009)</w: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Job Description and Responsibilities:</w:t>
      </w:r>
    </w:p>
    <w:p w:rsidR="009D24F5" w:rsidRPr="0026141F" w:rsidRDefault="00922FB9">
      <w:pPr>
        <w:numPr>
          <w:ilvl w:val="0"/>
          <w:numId w:val="5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Detailed design drawing preparation using AUTOCAD.</w:t>
      </w:r>
    </w:p>
    <w:p w:rsidR="009D24F5" w:rsidRPr="0026141F" w:rsidRDefault="00922FB9">
      <w:pPr>
        <w:numPr>
          <w:ilvl w:val="0"/>
          <w:numId w:val="5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Prepares MTO list of steel materials.</w:t>
      </w:r>
    </w:p>
    <w:p w:rsidR="009D24F5" w:rsidRPr="0026141F" w:rsidRDefault="00922FB9">
      <w:pPr>
        <w:numPr>
          <w:ilvl w:val="0"/>
          <w:numId w:val="5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Assist Japanese counterpart in preparation of Structural drawing sets.</w:t>
      </w:r>
    </w:p>
    <w:p w:rsidR="009D24F5" w:rsidRPr="0026141F" w:rsidRDefault="00922FB9">
      <w:pPr>
        <w:numPr>
          <w:ilvl w:val="0"/>
          <w:numId w:val="5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Preparation of revision plans and repair plans</w:t>
      </w:r>
    </w:p>
    <w:p w:rsidR="009D24F5" w:rsidRPr="0026141F" w:rsidRDefault="00922FB9">
      <w:pPr>
        <w:numPr>
          <w:ilvl w:val="0"/>
          <w:numId w:val="5"/>
        </w:numPr>
        <w:spacing w:after="491"/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On-site visit for some issues that needs to be resolved</w:t>
      </w:r>
    </w:p>
    <w:p w:rsidR="003278A2" w:rsidRPr="0026141F" w:rsidRDefault="003278A2" w:rsidP="003278A2">
      <w:pPr>
        <w:spacing w:after="39" w:line="259" w:lineRule="auto"/>
        <w:ind w:left="-5" w:right="0"/>
        <w:rPr>
          <w:rFonts w:ascii="Arial" w:hAnsi="Arial" w:cs="Arial"/>
          <w:color w:val="666666"/>
          <w:sz w:val="24"/>
          <w:szCs w:val="24"/>
        </w:rPr>
      </w:pPr>
    </w:p>
    <w:p w:rsidR="009D24F5" w:rsidRPr="0026141F" w:rsidRDefault="00922FB9" w:rsidP="003278A2">
      <w:pPr>
        <w:pStyle w:val="Heading1"/>
        <w:ind w:left="-5"/>
        <w:rPr>
          <w:rFonts w:ascii="Arial" w:hAnsi="Arial" w:cs="Arial"/>
          <w:szCs w:val="24"/>
        </w:rPr>
      </w:pPr>
      <w:r w:rsidRPr="0026141F">
        <w:rPr>
          <w:rFonts w:ascii="Arial" w:hAnsi="Arial" w:cs="Arial"/>
          <w:szCs w:val="24"/>
        </w:rPr>
        <w:t>Skills</w:t>
      </w:r>
    </w:p>
    <w:p w:rsidR="009D24F5" w:rsidRPr="0026141F" w:rsidRDefault="00922FB9" w:rsidP="0026141F">
      <w:pPr>
        <w:spacing w:after="185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26141F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1" style="width:468pt;height:1pt;mso-position-horizontal-relative:char;mso-position-vertical-relative:line" coordsize="59436,127">
                <v:shape id="Shape 172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D24F5" w:rsidRPr="0026141F" w:rsidRDefault="00922FB9">
      <w:pPr>
        <w:ind w:left="-5" w:right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QUALIFICATIONS AND SKILLS: </w:t>
      </w:r>
    </w:p>
    <w:p w:rsidR="009D24F5" w:rsidRPr="0026141F" w:rsidRDefault="00922FB9">
      <w:pPr>
        <w:spacing w:after="39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9 Years' experience in the Ship Building Industry (Hull Design Department)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14 </w:t>
      </w:r>
      <w:proofErr w:type="gramStart"/>
      <w:r w:rsidRPr="0026141F">
        <w:rPr>
          <w:rFonts w:ascii="Arial" w:hAnsi="Arial" w:cs="Arial"/>
          <w:sz w:val="24"/>
          <w:szCs w:val="24"/>
        </w:rPr>
        <w:t>months</w:t>
      </w:r>
      <w:proofErr w:type="gramEnd"/>
      <w:r w:rsidRPr="0026141F">
        <w:rPr>
          <w:rFonts w:ascii="Arial" w:hAnsi="Arial" w:cs="Arial"/>
          <w:sz w:val="24"/>
          <w:szCs w:val="24"/>
        </w:rPr>
        <w:t xml:space="preserve"> Intra-company Transferee for JAPAN based Ship Building Project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2 Year Experience in Oil and Gas Topside Module Project (Singapore - IVAR AASEN)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Experienced user of AutoCAD Software.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Basic ARCHICAD 18 (GRAPHISOFT) Application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Microsoft Office User Specialist. (Word, Excel &amp; PowerPoint)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Autodesk </w:t>
      </w:r>
      <w:proofErr w:type="spellStart"/>
      <w:r w:rsidRPr="0026141F">
        <w:rPr>
          <w:rFonts w:ascii="Arial" w:hAnsi="Arial" w:cs="Arial"/>
          <w:sz w:val="24"/>
          <w:szCs w:val="24"/>
        </w:rPr>
        <w:t>Navisworks</w:t>
      </w:r>
      <w:proofErr w:type="spellEnd"/>
      <w:r w:rsidRPr="0026141F">
        <w:rPr>
          <w:rFonts w:ascii="Arial" w:hAnsi="Arial" w:cs="Arial"/>
          <w:sz w:val="24"/>
          <w:szCs w:val="24"/>
        </w:rPr>
        <w:t xml:space="preserve"> Freedom / Simulate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Visual Basic 6.0 / MACRO Application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Basic knowledge in STAAD Pro v8i application.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XVL Pro. 11 Software for 3D Animation (Hull Structure / Piping) - Lattice Technology, Japan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Google Sketch-up Pro.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 xml:space="preserve">Capable of working under time pressure to meet targets and deadlines. • Hardworking and capable of working in a fast-paced environment. </w:t>
      </w:r>
    </w:p>
    <w:p w:rsidR="009D24F5" w:rsidRPr="0026141F" w:rsidRDefault="00922FB9">
      <w:pPr>
        <w:numPr>
          <w:ilvl w:val="0"/>
          <w:numId w:val="6"/>
        </w:numPr>
        <w:ind w:right="0" w:hanging="163"/>
        <w:rPr>
          <w:rFonts w:ascii="Arial" w:hAnsi="Arial" w:cs="Arial"/>
          <w:sz w:val="24"/>
          <w:szCs w:val="24"/>
        </w:rPr>
      </w:pPr>
      <w:r w:rsidRPr="0026141F">
        <w:rPr>
          <w:rFonts w:ascii="Arial" w:hAnsi="Arial" w:cs="Arial"/>
          <w:sz w:val="24"/>
          <w:szCs w:val="24"/>
        </w:rPr>
        <w:t>Capable of working individually and/or as a team player.</w:t>
      </w:r>
    </w:p>
    <w:sectPr w:rsidR="009D24F5" w:rsidRPr="0026141F">
      <w:pgSz w:w="12240" w:h="15840"/>
      <w:pgMar w:top="1480" w:right="1440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3C4"/>
    <w:multiLevelType w:val="hybridMultilevel"/>
    <w:tmpl w:val="13D06346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1B8F66D8"/>
    <w:multiLevelType w:val="hybridMultilevel"/>
    <w:tmpl w:val="921E2904"/>
    <w:lvl w:ilvl="0" w:tplc="E2DA4CFE">
      <w:start w:val="1"/>
      <w:numFmt w:val="bullet"/>
      <w:lvlText w:val="•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346C4E">
      <w:start w:val="1"/>
      <w:numFmt w:val="bullet"/>
      <w:lvlText w:val="o"/>
      <w:lvlJc w:val="left"/>
      <w:pPr>
        <w:ind w:left="9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2CC82A">
      <w:start w:val="1"/>
      <w:numFmt w:val="bullet"/>
      <w:lvlText w:val="▪"/>
      <w:lvlJc w:val="left"/>
      <w:pPr>
        <w:ind w:left="16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2AF0C0">
      <w:start w:val="1"/>
      <w:numFmt w:val="bullet"/>
      <w:lvlText w:val="•"/>
      <w:lvlJc w:val="left"/>
      <w:pPr>
        <w:ind w:left="23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483544">
      <w:start w:val="1"/>
      <w:numFmt w:val="bullet"/>
      <w:lvlText w:val="o"/>
      <w:lvlJc w:val="left"/>
      <w:pPr>
        <w:ind w:left="30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26B52">
      <w:start w:val="1"/>
      <w:numFmt w:val="bullet"/>
      <w:lvlText w:val="▪"/>
      <w:lvlJc w:val="left"/>
      <w:pPr>
        <w:ind w:left="37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366822">
      <w:start w:val="1"/>
      <w:numFmt w:val="bullet"/>
      <w:lvlText w:val="•"/>
      <w:lvlJc w:val="left"/>
      <w:pPr>
        <w:ind w:left="4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04D92E">
      <w:start w:val="1"/>
      <w:numFmt w:val="bullet"/>
      <w:lvlText w:val="o"/>
      <w:lvlJc w:val="left"/>
      <w:pPr>
        <w:ind w:left="5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D6654A">
      <w:start w:val="1"/>
      <w:numFmt w:val="bullet"/>
      <w:lvlText w:val="▪"/>
      <w:lvlJc w:val="left"/>
      <w:pPr>
        <w:ind w:left="5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03A69"/>
    <w:multiLevelType w:val="hybridMultilevel"/>
    <w:tmpl w:val="FA74E8CC"/>
    <w:lvl w:ilvl="0" w:tplc="9F0CF590">
      <w:start w:val="1"/>
      <w:numFmt w:val="lowerLetter"/>
      <w:lvlText w:val="%1)"/>
      <w:lvlJc w:val="left"/>
      <w:pPr>
        <w:ind w:left="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A8824C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4CD7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DE308C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C02B0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C422B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E482C0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BCB4AA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22C13C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BE2FDE"/>
    <w:multiLevelType w:val="hybridMultilevel"/>
    <w:tmpl w:val="3E56EB94"/>
    <w:lvl w:ilvl="0" w:tplc="4C5A9C1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52F48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6A97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EA400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40711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5846E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6EFE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0667D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8AA3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F3FA3"/>
    <w:multiLevelType w:val="hybridMultilevel"/>
    <w:tmpl w:val="184E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4837"/>
    <w:multiLevelType w:val="hybridMultilevel"/>
    <w:tmpl w:val="5C5A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5CF0"/>
    <w:multiLevelType w:val="hybridMultilevel"/>
    <w:tmpl w:val="46606674"/>
    <w:lvl w:ilvl="0" w:tplc="08144F1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38D5E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BEDC2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0485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423F1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EA97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BC4F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34842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5E64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6C787B"/>
    <w:multiLevelType w:val="hybridMultilevel"/>
    <w:tmpl w:val="8BEE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F02E0"/>
    <w:multiLevelType w:val="hybridMultilevel"/>
    <w:tmpl w:val="FB127FF2"/>
    <w:lvl w:ilvl="0" w:tplc="EBE2E95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6A94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802B0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2C26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2CDF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200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00D6C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E80FD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0CEE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532ED3"/>
    <w:multiLevelType w:val="hybridMultilevel"/>
    <w:tmpl w:val="0136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F2468"/>
    <w:multiLevelType w:val="hybridMultilevel"/>
    <w:tmpl w:val="DDB0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65F66"/>
    <w:multiLevelType w:val="hybridMultilevel"/>
    <w:tmpl w:val="0CEC2E9C"/>
    <w:lvl w:ilvl="0" w:tplc="A3F0D00A">
      <w:start w:val="1"/>
      <w:numFmt w:val="bullet"/>
      <w:lvlText w:val="•"/>
      <w:lvlJc w:val="left"/>
      <w:pPr>
        <w:ind w:left="1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22FA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365AF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661E7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1419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86C9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A654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8A15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9831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F5"/>
    <w:rsid w:val="000478AA"/>
    <w:rsid w:val="0021461A"/>
    <w:rsid w:val="0026141F"/>
    <w:rsid w:val="003278A2"/>
    <w:rsid w:val="0033168B"/>
    <w:rsid w:val="003478C0"/>
    <w:rsid w:val="003C05DD"/>
    <w:rsid w:val="004136D8"/>
    <w:rsid w:val="0087452C"/>
    <w:rsid w:val="00922FB9"/>
    <w:rsid w:val="009D24F5"/>
    <w:rsid w:val="00A13969"/>
    <w:rsid w:val="00D00BE6"/>
    <w:rsid w:val="00D461ED"/>
    <w:rsid w:val="00E54CF6"/>
    <w:rsid w:val="00EE5F26"/>
    <w:rsid w:val="00F32D3F"/>
    <w:rsid w:val="00F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854AF-29EF-4B2B-9456-CCA162E6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26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NoSpacing">
    <w:name w:val="No Spacing"/>
    <w:uiPriority w:val="1"/>
    <w:qFormat/>
    <w:rsid w:val="003278A2"/>
    <w:pPr>
      <w:spacing w:after="0" w:line="240" w:lineRule="auto"/>
      <w:ind w:left="10" w:right="6262" w:hanging="10"/>
    </w:pPr>
    <w:rPr>
      <w:rFonts w:ascii="Courier New" w:eastAsia="Courier New" w:hAnsi="Courier New" w:cs="Courier Ne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ZOE CLASS</cp:lastModifiedBy>
  <cp:revision>4</cp:revision>
  <dcterms:created xsi:type="dcterms:W3CDTF">2021-04-22T08:17:00Z</dcterms:created>
  <dcterms:modified xsi:type="dcterms:W3CDTF">2021-10-12T02:45:00Z</dcterms:modified>
</cp:coreProperties>
</file>