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b/>
          <w:sz w:val="40"/>
          <w:szCs w:val="40"/>
        </w:rPr>
      </w:pPr>
      <w:r>
        <w:rPr>
          <w:noProof/>
          <w:sz w:val="20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4084324</wp:posOffset>
            </wp:positionH>
            <wp:positionV relativeFrom="margin">
              <wp:posOffset>-546739</wp:posOffset>
            </wp:positionV>
            <wp:extent cx="1829435" cy="1828800"/>
            <wp:effectExtent l="19050" t="0" r="0" b="0"/>
            <wp:wrapSquare wrapText="bothSides"/>
            <wp:docPr id="1026" name="Picture 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29435" cy="18288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>JONNA MARIE E. IRESO</w:t>
      </w:r>
    </w:p>
    <w:p>
      <w:pPr>
        <w:pStyle w:val="style157"/>
        <w:rPr/>
      </w:pPr>
      <w:r>
        <w:t>13 C Paz Street</w:t>
      </w:r>
    </w:p>
    <w:p>
      <w:pPr>
        <w:pStyle w:val="style157"/>
        <w:rPr/>
      </w:pPr>
      <w:r>
        <w:t>Morning Breeze Subdivision, Caloocan City, NCR</w:t>
      </w:r>
    </w:p>
    <w:p>
      <w:pPr>
        <w:pStyle w:val="style157"/>
        <w:rPr/>
      </w:pPr>
      <w:r>
        <w:t>(</w:t>
      </w:r>
      <w:r>
        <w:t>0927</w:t>
      </w:r>
      <w:r>
        <w:t xml:space="preserve">) </w:t>
      </w:r>
      <w:r>
        <w:t>069</w:t>
      </w:r>
      <w:r>
        <w:t>-</w:t>
      </w:r>
      <w:r>
        <w:t>1529</w:t>
      </w:r>
    </w:p>
    <w:p>
      <w:pPr>
        <w:pStyle w:val="style157"/>
        <w:rPr/>
      </w:pPr>
      <w:r>
        <w:rPr/>
        <w:fldChar w:fldCharType="begin"/>
      </w:r>
      <w:r>
        <w:instrText xml:space="preserve"> HYPERLINK "mailto:jonnamarieireso@gmail.com" </w:instrText>
      </w:r>
      <w:r>
        <w:rPr/>
        <w:fldChar w:fldCharType="separate"/>
      </w:r>
      <w:r>
        <w:rPr>
          <w:rStyle w:val="style85"/>
          <w:sz w:val="22"/>
          <w:szCs w:val="22"/>
        </w:rPr>
        <w:t>jonnamarieireso@gmail.com</w:t>
      </w:r>
      <w:r>
        <w:rPr/>
        <w:fldChar w:fldCharType="end"/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0"/>
        <w:shd w:val="clear" w:color="000000" w:fill="0d0d0d"/>
        <w:spacing w:after="200" w:lineRule="auto" w:line="276"/>
        <w:rPr>
          <w:b/>
        </w:rPr>
      </w:pPr>
      <w:r>
        <w:rPr>
          <w:b/>
        </w:rPr>
        <w:t>OBJECTIVE:</w:t>
      </w:r>
    </w:p>
    <w:p>
      <w:pPr>
        <w:pStyle w:val="style157"/>
        <w:spacing w:lineRule="auto" w:line="276"/>
        <w:jc w:val="both"/>
        <w:rPr/>
      </w:pPr>
      <w:r>
        <w:t xml:space="preserve">Seeking a position anything related to my field </w:t>
      </w:r>
      <w:r>
        <w:t>that will allow for progress in terms of expertise and innovation through exposure to new ideas for professional growth, as well as growth of the company.</w:t>
      </w:r>
    </w:p>
    <w:p>
      <w:pPr>
        <w:pStyle w:val="style157"/>
        <w:spacing w:lineRule="auto" w:line="276"/>
        <w:rPr/>
      </w:pPr>
    </w:p>
    <w:p>
      <w:pPr>
        <w:pStyle w:val="style0"/>
        <w:shd w:val="clear" w:color="000000" w:fill="0d0d0d"/>
        <w:spacing w:after="200" w:lineRule="auto" w:line="276"/>
        <w:rPr>
          <w:b/>
        </w:rPr>
      </w:pPr>
      <w:r>
        <w:rPr>
          <w:b/>
        </w:rPr>
        <w:t>EDUCATION:</w:t>
      </w:r>
    </w:p>
    <w:p>
      <w:pPr>
        <w:pStyle w:val="style157"/>
        <w:rPr>
          <w:b/>
        </w:rPr>
      </w:pPr>
      <w:r>
        <w:rPr>
          <w:b/>
        </w:rPr>
        <w:t xml:space="preserve">Tertiary Education:  </w:t>
      </w:r>
    </w:p>
    <w:p>
      <w:pPr>
        <w:pStyle w:val="style157"/>
        <w:rPr>
          <w:b/>
        </w:rPr>
      </w:pPr>
    </w:p>
    <w:p>
      <w:pPr>
        <w:pStyle w:val="style157"/>
        <w:jc w:val="left"/>
        <w:rPr>
          <w:b/>
          <w:lang w:val="en-US"/>
        </w:rPr>
      </w:pPr>
      <w:r>
        <w:rPr>
          <w:b/>
          <w:lang w:val="en-US"/>
        </w:rPr>
        <w:t xml:space="preserve">                                 </w:t>
      </w:r>
      <w:r>
        <w:rPr>
          <w:b/>
          <w:lang w:val="en-US"/>
        </w:rPr>
        <w:t xml:space="preserve"> </w:t>
      </w:r>
      <w:r>
        <w:rPr>
          <w:b/>
          <w:lang w:val="en-US"/>
        </w:rPr>
        <w:t xml:space="preserve">  </w:t>
      </w:r>
      <w:r>
        <w:rPr>
          <w:b/>
          <w:lang w:val="en-US"/>
        </w:rPr>
        <w:t>S</w:t>
      </w:r>
      <w:r>
        <w:rPr>
          <w:b/>
          <w:lang w:val="en-US"/>
        </w:rPr>
        <w:t xml:space="preserve">t. </w:t>
      </w:r>
      <w:r>
        <w:rPr>
          <w:b/>
          <w:lang w:val="en-US"/>
        </w:rPr>
        <w:t xml:space="preserve">Vincent </w:t>
      </w:r>
      <w:r>
        <w:rPr>
          <w:b/>
          <w:lang w:val="en-US"/>
        </w:rPr>
        <w:t>de Fer</w:t>
      </w:r>
      <w:r>
        <w:rPr>
          <w:b/>
          <w:lang w:val="en-US"/>
        </w:rPr>
        <w:t>rrer College of Camarin, Inc.</w:t>
      </w:r>
    </w:p>
    <w:p>
      <w:pPr>
        <w:pStyle w:val="style157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 xml:space="preserve">                              </w:t>
      </w:r>
      <w:r>
        <w:rPr>
          <w:b w:val="false"/>
          <w:bCs w:val="false"/>
          <w:lang w:val="en-US"/>
        </w:rPr>
        <w:t xml:space="preserve"> </w:t>
      </w:r>
      <w:r>
        <w:rPr>
          <w:b w:val="false"/>
          <w:bCs w:val="false"/>
          <w:lang w:val="en-US"/>
        </w:rPr>
        <w:t xml:space="preserve">     </w:t>
      </w:r>
      <w:r>
        <w:rPr>
          <w:b w:val="false"/>
          <w:bCs w:val="false"/>
          <w:lang w:val="en-US"/>
        </w:rPr>
        <w:t>San Vicente Fer</w:t>
      </w:r>
      <w:r>
        <w:rPr>
          <w:b w:val="false"/>
          <w:bCs w:val="false"/>
          <w:lang w:val="en-US"/>
        </w:rPr>
        <w:t>rer St , Area D</w:t>
      </w:r>
      <w:r>
        <w:rPr>
          <w:b w:val="false"/>
          <w:bCs w:val="false"/>
          <w:lang w:val="en-US"/>
        </w:rPr>
        <w:t>, Bry. 178, Ca</w:t>
      </w:r>
      <w:r>
        <w:rPr>
          <w:b w:val="false"/>
          <w:bCs w:val="false"/>
          <w:lang w:val="en-US"/>
        </w:rPr>
        <w:t>marin, C</w:t>
      </w:r>
      <w:r>
        <w:rPr>
          <w:b w:val="false"/>
          <w:bCs w:val="false"/>
          <w:lang w:val="en-US"/>
        </w:rPr>
        <w:t>aloocan City</w:t>
      </w:r>
    </w:p>
    <w:p>
      <w:pPr>
        <w:pStyle w:val="style157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 xml:space="preserve">                                  </w:t>
      </w:r>
      <w:r>
        <w:rPr>
          <w:b w:val="false"/>
          <w:bCs w:val="false"/>
          <w:lang w:val="en-US"/>
        </w:rPr>
        <w:t xml:space="preserve"> </w:t>
      </w:r>
      <w:r>
        <w:rPr>
          <w:b w:val="false"/>
          <w:bCs w:val="false"/>
          <w:lang w:val="en-US"/>
        </w:rPr>
        <w:t xml:space="preserve"> </w:t>
      </w:r>
      <w:r>
        <w:rPr>
          <w:b w:val="false"/>
          <w:bCs w:val="false"/>
          <w:lang w:val="en-US"/>
        </w:rPr>
        <w:t xml:space="preserve">Bachelor of Science in </w:t>
      </w:r>
      <w:r>
        <w:rPr>
          <w:b w:val="false"/>
          <w:bCs w:val="false"/>
          <w:lang w:val="en-US"/>
        </w:rPr>
        <w:t>Accountancy</w:t>
      </w:r>
    </w:p>
    <w:p>
      <w:pPr>
        <w:pStyle w:val="style157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                              </w:t>
      </w:r>
      <w:r>
        <w:rPr>
          <w:b w:val="false"/>
          <w:bCs w:val="false"/>
          <w:lang w:val="en-US"/>
        </w:rPr>
        <w:t xml:space="preserve"> </w:t>
      </w:r>
      <w:r>
        <w:rPr>
          <w:b w:val="false"/>
          <w:bCs w:val="false"/>
          <w:lang w:val="en-US"/>
        </w:rPr>
        <w:t xml:space="preserve">     </w:t>
      </w:r>
      <w:r>
        <w:rPr>
          <w:b w:val="false"/>
          <w:bCs w:val="false"/>
          <w:lang w:val="en-US"/>
        </w:rPr>
        <w:t>S.</w:t>
      </w:r>
      <w:r>
        <w:rPr>
          <w:b w:val="false"/>
          <w:bCs w:val="false"/>
          <w:lang w:val="en-US"/>
        </w:rPr>
        <w:t>Y. 2020-20</w:t>
      </w:r>
      <w:r>
        <w:rPr>
          <w:b w:val="false"/>
          <w:bCs w:val="false"/>
          <w:lang w:val="en-US"/>
        </w:rPr>
        <w:t>21</w:t>
      </w:r>
    </w:p>
    <w:p>
      <w:pPr>
        <w:pStyle w:val="style157"/>
        <w:rPr>
          <w:b/>
        </w:rPr>
      </w:pPr>
    </w:p>
    <w:p>
      <w:pPr>
        <w:pStyle w:val="style157"/>
        <w:rPr>
          <w:b/>
        </w:rPr>
      </w:pPr>
    </w:p>
    <w:p>
      <w:pPr>
        <w:pStyle w:val="style157"/>
        <w:rPr/>
      </w:pPr>
      <w:r>
        <w:rPr>
          <w:b/>
        </w:rPr>
        <w:t xml:space="preserve">                                  </w:t>
      </w:r>
      <w:r>
        <w:rPr>
          <w:b/>
        </w:rPr>
        <w:t xml:space="preserve">  </w:t>
      </w:r>
      <w:r>
        <w:rPr>
          <w:b/>
        </w:rPr>
        <w:t>Our Lady of Fatima University</w:t>
      </w:r>
    </w:p>
    <w:p>
      <w:pPr>
        <w:pStyle w:val="style157"/>
        <w:ind w:left="1640"/>
        <w:rPr/>
      </w:pPr>
      <w:r>
        <w:t xml:space="preserve">      120 McArthur Highway, Marulas, Valenzuela City</w:t>
      </w:r>
    </w:p>
    <w:p>
      <w:pPr>
        <w:pStyle w:val="style157"/>
        <w:ind w:left="1640"/>
        <w:rPr/>
      </w:pPr>
      <w:r>
        <w:t xml:space="preserve">      </w:t>
      </w:r>
      <w:r>
        <w:t>Ba</w:t>
      </w:r>
      <w:r>
        <w:t xml:space="preserve">chelor of Science in Accounting </w:t>
      </w:r>
      <w:r>
        <w:t>Technology</w:t>
      </w:r>
    </w:p>
    <w:p>
      <w:pPr>
        <w:pStyle w:val="style157"/>
        <w:ind w:left="1640"/>
        <w:rPr/>
      </w:pPr>
      <w:r>
        <w:t xml:space="preserve">      S.Y. 2014-2018</w:t>
      </w:r>
    </w:p>
    <w:p>
      <w:pPr>
        <w:pStyle w:val="style157"/>
        <w:rPr>
          <w:b/>
        </w:rPr>
      </w:pPr>
    </w:p>
    <w:p>
      <w:pPr>
        <w:pStyle w:val="style0"/>
        <w:shd w:val="clear" w:color="000000" w:fill="0d0d0d"/>
        <w:spacing w:after="200" w:lineRule="auto" w:line="276"/>
        <w:rPr>
          <w:b/>
        </w:rPr>
      </w:pPr>
      <w:r>
        <w:rPr>
          <w:b/>
        </w:rPr>
        <w:t>WORK EXPERIENCE:</w:t>
      </w:r>
    </w:p>
    <w:p>
      <w:pPr>
        <w:pStyle w:val="style157"/>
        <w:ind w:left="720"/>
        <w:jc w:val="both"/>
        <w:rPr>
          <w:b/>
        </w:rPr>
      </w:pPr>
    </w:p>
    <w:p>
      <w:pPr>
        <w:pStyle w:val="style157"/>
        <w:numPr>
          <w:ilvl w:val="0"/>
          <w:numId w:val="1"/>
        </w:numPr>
        <w:jc w:val="both"/>
        <w:rPr>
          <w:b/>
        </w:rPr>
      </w:pPr>
      <w:r>
        <w:rPr>
          <w:b/>
          <w:lang w:val="en-US"/>
        </w:rPr>
        <w:t>A</w:t>
      </w:r>
      <w:r>
        <w:rPr>
          <w:b/>
          <w:lang w:val="en-US"/>
        </w:rPr>
        <w:t>ccounting Assistant</w:t>
      </w:r>
    </w:p>
    <w:p>
      <w:pPr>
        <w:pStyle w:val="style157"/>
        <w:numPr>
          <w:ilvl w:val="0"/>
          <w:numId w:val="0"/>
        </w:numPr>
        <w:ind w:left="720" w:firstLine="0"/>
        <w:jc w:val="both"/>
        <w:rPr>
          <w:b/>
          <w:lang w:val="en-US"/>
        </w:rPr>
      </w:pPr>
      <w:r>
        <w:rPr>
          <w:b/>
          <w:lang w:val="en-US"/>
        </w:rPr>
        <w:t>Mar</w:t>
      </w:r>
      <w:r>
        <w:rPr>
          <w:b/>
          <w:lang w:val="en-US"/>
        </w:rPr>
        <w:t>-gy Manpower Services</w:t>
      </w:r>
      <w:r>
        <w:rPr>
          <w:b/>
          <w:lang w:val="en-US"/>
        </w:rPr>
        <w:t xml:space="preserve"> -</w:t>
      </w:r>
      <w:r>
        <w:rPr>
          <w:b/>
          <w:lang w:val="en-US"/>
        </w:rPr>
        <w:t>South</w:t>
      </w:r>
      <w:r>
        <w:rPr>
          <w:b/>
          <w:lang w:val="en-US"/>
        </w:rPr>
        <w:t>east Marketing Corporation</w:t>
      </w:r>
    </w:p>
    <w:p>
      <w:pPr>
        <w:pStyle w:val="style157"/>
        <w:numPr>
          <w:ilvl w:val="0"/>
          <w:numId w:val="0"/>
        </w:numPr>
        <w:ind w:left="720" w:firstLine="0"/>
        <w:jc w:val="both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65</w:t>
      </w:r>
      <w:r>
        <w:rPr>
          <w:b w:val="false"/>
          <w:bCs w:val="false"/>
          <w:lang w:val="en-US"/>
        </w:rPr>
        <w:t xml:space="preserve"> Victoneta Ave.</w:t>
      </w:r>
      <w:r>
        <w:rPr>
          <w:b w:val="false"/>
          <w:bCs w:val="false"/>
          <w:lang w:val="en-US"/>
        </w:rPr>
        <w:t>, Potrero Mala</w:t>
      </w:r>
      <w:r>
        <w:rPr>
          <w:b w:val="false"/>
          <w:bCs w:val="false"/>
          <w:lang w:val="en-US"/>
        </w:rPr>
        <w:t>bon City</w:t>
      </w:r>
    </w:p>
    <w:p>
      <w:pPr>
        <w:pStyle w:val="style157"/>
        <w:numPr>
          <w:ilvl w:val="0"/>
          <w:numId w:val="0"/>
        </w:numPr>
        <w:ind w:left="720" w:firstLine="0"/>
        <w:jc w:val="both"/>
        <w:rPr>
          <w:b w:val="false"/>
          <w:bCs w:val="false"/>
        </w:rPr>
      </w:pPr>
      <w:r>
        <w:rPr>
          <w:b w:val="false"/>
          <w:bCs w:val="false"/>
          <w:lang w:val="en-US"/>
        </w:rPr>
        <w:t>February 2020</w:t>
      </w:r>
      <w:r>
        <w:rPr>
          <w:b w:val="false"/>
          <w:bCs w:val="false"/>
          <w:lang w:val="en-US"/>
        </w:rPr>
        <w:t>- Present</w:t>
      </w:r>
    </w:p>
    <w:p>
      <w:pPr>
        <w:pStyle w:val="style157"/>
        <w:numPr>
          <w:ilvl w:val="0"/>
          <w:numId w:val="0"/>
        </w:numPr>
        <w:jc w:val="both"/>
        <w:rPr>
          <w:b/>
        </w:rPr>
      </w:pPr>
    </w:p>
    <w:p>
      <w:pPr>
        <w:pStyle w:val="style157"/>
        <w:numPr>
          <w:ilvl w:val="0"/>
          <w:numId w:val="1"/>
        </w:numPr>
        <w:jc w:val="both"/>
        <w:rPr>
          <w:b/>
        </w:rPr>
      </w:pPr>
      <w:r>
        <w:rPr>
          <w:b/>
        </w:rPr>
        <w:t>Human Resource Assistant</w:t>
      </w:r>
    </w:p>
    <w:p>
      <w:pPr>
        <w:pStyle w:val="style157"/>
        <w:ind w:left="720"/>
        <w:jc w:val="both"/>
        <w:rPr>
          <w:b/>
        </w:rPr>
      </w:pPr>
      <w:r>
        <w:rPr>
          <w:b/>
        </w:rPr>
        <w:t>International Toy World Inc. (Toy Kingdom)</w:t>
      </w:r>
    </w:p>
    <w:p>
      <w:pPr>
        <w:pStyle w:val="style157"/>
        <w:ind w:left="720"/>
        <w:jc w:val="both"/>
        <w:rPr/>
      </w:pPr>
      <w:r>
        <w:t xml:space="preserve">SM Corporate Building B, J. W. </w:t>
      </w:r>
      <w:r>
        <w:t>Diokno</w:t>
      </w:r>
      <w:r>
        <w:t xml:space="preserve"> Blvd., Pasay City</w:t>
      </w:r>
    </w:p>
    <w:p>
      <w:pPr>
        <w:pStyle w:val="style157"/>
        <w:ind w:left="720"/>
        <w:jc w:val="both"/>
        <w:rPr/>
      </w:pPr>
      <w:r>
        <w:t xml:space="preserve">August 2019- </w:t>
      </w:r>
      <w:r>
        <w:rPr>
          <w:lang w:val="en-US"/>
        </w:rPr>
        <w:t>January 2020</w:t>
      </w:r>
    </w:p>
    <w:p>
      <w:pPr>
        <w:pStyle w:val="style157"/>
        <w:ind w:left="720"/>
        <w:jc w:val="both"/>
        <w:rPr>
          <w:b/>
        </w:rPr>
      </w:pPr>
    </w:p>
    <w:p>
      <w:pPr>
        <w:pStyle w:val="style157"/>
        <w:numPr>
          <w:ilvl w:val="0"/>
          <w:numId w:val="1"/>
        </w:numPr>
        <w:jc w:val="both"/>
        <w:rPr>
          <w:b/>
        </w:rPr>
      </w:pPr>
      <w:r>
        <w:rPr>
          <w:b/>
        </w:rPr>
        <w:t>Admin Staff/ Secretary</w:t>
      </w:r>
    </w:p>
    <w:p>
      <w:pPr>
        <w:pStyle w:val="style157"/>
        <w:ind w:left="720"/>
        <w:jc w:val="both"/>
        <w:rPr/>
      </w:pPr>
      <w:r>
        <w:t>Uy</w:t>
      </w:r>
      <w:r>
        <w:t xml:space="preserve"> </w:t>
      </w:r>
      <w:r>
        <w:t>Singson</w:t>
      </w:r>
      <w:r>
        <w:t xml:space="preserve"> </w:t>
      </w:r>
      <w:r>
        <w:t>Abella</w:t>
      </w:r>
      <w:r>
        <w:t xml:space="preserve"> (USA)</w:t>
      </w:r>
      <w:r>
        <w:t xml:space="preserve"> BPO Inc.</w:t>
      </w:r>
    </w:p>
    <w:p>
      <w:pPr>
        <w:pStyle w:val="style157"/>
        <w:ind w:firstLine="720"/>
        <w:jc w:val="both"/>
        <w:rPr/>
      </w:pPr>
      <w:r>
        <w:t>17/F Unit 1710 East Tower, PSEC Building, Exchange road,</w:t>
      </w:r>
    </w:p>
    <w:p>
      <w:pPr>
        <w:pStyle w:val="style157"/>
        <w:ind w:firstLine="720"/>
        <w:jc w:val="both"/>
        <w:rPr/>
      </w:pPr>
      <w:r>
        <w:t>Ortigas</w:t>
      </w:r>
      <w:r>
        <w:t xml:space="preserve"> Center, Pasig City</w:t>
      </w:r>
    </w:p>
    <w:p>
      <w:pPr>
        <w:pStyle w:val="style157"/>
        <w:ind w:firstLine="720"/>
        <w:jc w:val="both"/>
        <w:rPr/>
      </w:pPr>
      <w:r>
        <w:t xml:space="preserve">May 2018 </w:t>
      </w:r>
      <w:r>
        <w:t>–</w:t>
      </w:r>
      <w:r>
        <w:t xml:space="preserve"> June 2019</w:t>
      </w:r>
    </w:p>
    <w:p>
      <w:pPr>
        <w:pStyle w:val="style157"/>
        <w:ind w:left="720"/>
        <w:jc w:val="both"/>
        <w:rPr/>
      </w:pPr>
    </w:p>
    <w:p>
      <w:pPr>
        <w:pStyle w:val="style157"/>
        <w:rPr>
          <w:b/>
        </w:rPr>
      </w:pPr>
    </w:p>
    <w:p>
      <w:pPr>
        <w:pStyle w:val="style0"/>
        <w:shd w:val="clear" w:color="000000" w:fill="0d0d0d"/>
        <w:spacing w:after="200" w:lineRule="auto" w:line="276"/>
        <w:rPr>
          <w:b/>
        </w:rPr>
      </w:pPr>
      <w:r>
        <w:rPr>
          <w:b/>
        </w:rPr>
        <w:t>SKILLS</w:t>
      </w:r>
      <w:r>
        <w:rPr>
          <w:b/>
        </w:rPr>
        <w:t>:</w:t>
      </w:r>
    </w:p>
    <w:p>
      <w:pPr>
        <w:pStyle w:val="style94"/>
        <w:shd w:val="clear" w:color="auto" w:fill="ffffff"/>
        <w:spacing w:before="0" w:beforeAutospacing="false" w:after="0" w:afterAutospacing="false"/>
        <w:rPr>
          <w:color w:val="202124"/>
          <w:spacing w:val="-5"/>
          <w:sz w:val="26"/>
          <w:szCs w:val="26"/>
        </w:rPr>
      </w:pPr>
    </w:p>
    <w:p>
      <w:pPr>
        <w:pStyle w:val="style94"/>
        <w:numPr>
          <w:ilvl w:val="0"/>
          <w:numId w:val="22"/>
        </w:numPr>
        <w:shd w:val="clear" w:color="auto" w:fill="ffffff"/>
        <w:spacing w:before="0" w:beforeAutospacing="false" w:after="0" w:afterAutospacing="false"/>
        <w:rPr>
          <w:rFonts w:ascii="Calibri" w:cs="Calibri" w:hAnsi="Calibri"/>
          <w:color w:val="202124"/>
          <w:spacing w:val="-5"/>
          <w:sz w:val="22"/>
          <w:szCs w:val="22"/>
        </w:rPr>
      </w:pPr>
      <w:r>
        <w:rPr>
          <w:rFonts w:ascii="Calibri" w:cs="Calibri" w:hAnsi="Calibri"/>
          <w:color w:val="202124"/>
          <w:spacing w:val="-5"/>
          <w:sz w:val="22"/>
          <w:szCs w:val="22"/>
        </w:rPr>
        <w:t>Strong organizational  and communication skills</w:t>
      </w:r>
    </w:p>
    <w:p>
      <w:pPr>
        <w:pStyle w:val="style94"/>
        <w:numPr>
          <w:ilvl w:val="0"/>
          <w:numId w:val="22"/>
        </w:numPr>
        <w:shd w:val="clear" w:color="auto" w:fill="ffffff"/>
        <w:spacing w:before="0" w:beforeAutospacing="false" w:after="0" w:afterAutospacing="false"/>
        <w:rPr>
          <w:rFonts w:ascii="Calibri" w:cs="Calibri" w:hAnsi="Calibri"/>
          <w:color w:val="202124"/>
          <w:spacing w:val="-5"/>
          <w:sz w:val="22"/>
          <w:szCs w:val="22"/>
        </w:rPr>
      </w:pPr>
      <w:r>
        <w:rPr>
          <w:rFonts w:ascii="Calibri" w:cs="Calibri" w:hAnsi="Calibri"/>
          <w:color w:val="202124"/>
          <w:spacing w:val="-5"/>
          <w:sz w:val="22"/>
          <w:szCs w:val="22"/>
        </w:rPr>
        <w:t>Excellent time management skills and ability to multi-task and prioritize work</w:t>
      </w:r>
    </w:p>
    <w:p>
      <w:pPr>
        <w:pStyle w:val="style94"/>
        <w:numPr>
          <w:ilvl w:val="0"/>
          <w:numId w:val="22"/>
        </w:numPr>
        <w:shd w:val="clear" w:color="auto" w:fill="ffffff"/>
        <w:spacing w:before="0" w:beforeAutospacing="false" w:after="0" w:afterAutospacing="false"/>
        <w:rPr>
          <w:rFonts w:ascii="Calibri" w:cs="Calibri" w:hAnsi="Calibri"/>
          <w:color w:val="202124"/>
          <w:spacing w:val="-5"/>
          <w:sz w:val="22"/>
          <w:szCs w:val="22"/>
        </w:rPr>
      </w:pPr>
      <w:r>
        <w:rPr>
          <w:rFonts w:ascii="Calibri" w:cs="Calibri" w:hAnsi="Calibri"/>
          <w:color w:val="202124"/>
          <w:spacing w:val="-5"/>
          <w:sz w:val="22"/>
          <w:szCs w:val="22"/>
        </w:rPr>
        <w:t xml:space="preserve">Proven admin or </w:t>
      </w:r>
      <w:r>
        <w:rPr>
          <w:rFonts w:ascii="Calibri" w:cs="Calibri" w:hAnsi="Calibri"/>
          <w:color w:val="202124"/>
          <w:spacing w:val="-5"/>
          <w:sz w:val="22"/>
          <w:szCs w:val="22"/>
        </w:rPr>
        <w:t>human resource</w:t>
      </w:r>
      <w:r>
        <w:rPr>
          <w:rFonts w:ascii="Calibri" w:cs="Calibri" w:hAnsi="Calibri"/>
          <w:color w:val="202124"/>
          <w:spacing w:val="-5"/>
          <w:sz w:val="22"/>
          <w:szCs w:val="22"/>
        </w:rPr>
        <w:t xml:space="preserve"> experience</w:t>
      </w:r>
    </w:p>
    <w:p>
      <w:pPr>
        <w:pStyle w:val="style94"/>
        <w:numPr>
          <w:ilvl w:val="0"/>
          <w:numId w:val="22"/>
        </w:numPr>
        <w:shd w:val="clear" w:color="auto" w:fill="ffffff"/>
        <w:spacing w:before="0" w:beforeAutospacing="false" w:after="0" w:afterAutospacing="false"/>
        <w:rPr>
          <w:rFonts w:ascii="Calibri" w:cs="Calibri" w:hAnsi="Calibri"/>
          <w:color w:val="202124"/>
          <w:spacing w:val="-5"/>
          <w:sz w:val="22"/>
          <w:szCs w:val="22"/>
        </w:rPr>
      </w:pPr>
      <w:r>
        <w:rPr>
          <w:rFonts w:ascii="Calibri" w:cs="Calibri" w:hAnsi="Calibri"/>
          <w:color w:val="202124"/>
          <w:spacing w:val="-5"/>
          <w:sz w:val="22"/>
          <w:szCs w:val="22"/>
        </w:rPr>
        <w:t>Adept with Ms Office Suite</w:t>
      </w:r>
    </w:p>
    <w:p>
      <w:pPr>
        <w:pStyle w:val="style94"/>
        <w:numPr>
          <w:ilvl w:val="0"/>
          <w:numId w:val="22"/>
        </w:numPr>
        <w:shd w:val="clear" w:color="auto" w:fill="ffffff"/>
        <w:spacing w:before="0" w:beforeAutospacing="false" w:after="0" w:afterAutospacing="false"/>
        <w:rPr>
          <w:rFonts w:ascii="Calibri" w:cs="Calibri" w:hAnsi="Calibri"/>
          <w:color w:val="202124"/>
          <w:spacing w:val="-5"/>
          <w:sz w:val="22"/>
          <w:szCs w:val="22"/>
        </w:rPr>
      </w:pPr>
      <w:r>
        <w:rPr>
          <w:rFonts w:ascii="Calibri" w:cs="Calibri" w:hAnsi="Calibri"/>
          <w:color w:val="202124"/>
          <w:spacing w:val="-5"/>
          <w:sz w:val="22"/>
          <w:szCs w:val="22"/>
        </w:rPr>
        <w:t>File management skills</w:t>
      </w:r>
    </w:p>
    <w:p>
      <w:pPr>
        <w:pStyle w:val="style94"/>
        <w:shd w:val="clear" w:color="auto" w:fill="ffffff"/>
        <w:spacing w:before="0" w:beforeAutospacing="false" w:after="0" w:afterAutospacing="false"/>
        <w:rPr>
          <w:rFonts w:ascii="Calibri" w:cs="Calibri" w:hAnsi="Calibri"/>
          <w:color w:val="202124"/>
          <w:spacing w:val="-5"/>
          <w:sz w:val="22"/>
          <w:szCs w:val="22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rPr>
          <w:rFonts w:ascii="Calibri" w:cs="Calibri" w:hAnsi="Calibri"/>
          <w:color w:val="202124"/>
          <w:spacing w:val="-5"/>
          <w:sz w:val="22"/>
          <w:szCs w:val="22"/>
        </w:rPr>
      </w:pPr>
    </w:p>
    <w:p>
      <w:pPr>
        <w:pStyle w:val="style0"/>
        <w:shd w:val="clear" w:color="000000" w:fill="0d0d0d"/>
        <w:tabs>
          <w:tab w:val="right" w:leader="none" w:pos="9360"/>
        </w:tabs>
        <w:spacing w:after="200" w:lineRule="auto" w:line="276"/>
        <w:rPr>
          <w:b/>
        </w:rPr>
      </w:pPr>
      <w:r>
        <w:rPr>
          <w:b/>
        </w:rPr>
        <w:t>ACHIEVEMENTS/AWARDS:</w:t>
      </w:r>
      <w:r>
        <w:rPr>
          <w:b/>
        </w:rPr>
        <w:tab/>
      </w:r>
    </w:p>
    <w:p>
      <w:pPr>
        <w:pStyle w:val="style179"/>
        <w:contextualSpacing/>
        <w:rPr>
          <w:rFonts w:eastAsia="Arial" w:hAnsi="Arial"/>
          <w:b/>
        </w:rPr>
      </w:pPr>
      <w:r>
        <w:rPr>
          <w:rFonts w:eastAsia="Arial" w:hAnsi="Arial"/>
          <w:b/>
        </w:rPr>
        <w:t>Certified Accounting Technician- Practical Accounting (Level 1)</w:t>
      </w:r>
    </w:p>
    <w:p>
      <w:pPr>
        <w:pStyle w:val="style0"/>
        <w:ind w:firstLine="720"/>
        <w:contextualSpacing/>
        <w:rPr>
          <w:rFonts w:eastAsia="Arial" w:hAnsi="Arial"/>
        </w:rPr>
      </w:pPr>
      <w:r>
        <w:rPr>
          <w:rFonts w:eastAsia="Arial" w:hAnsi="Arial"/>
        </w:rPr>
        <w:t>National institute of Accounting Technician (NIAT)</w:t>
      </w:r>
    </w:p>
    <w:p>
      <w:pPr>
        <w:pStyle w:val="style0"/>
        <w:ind w:firstLine="720"/>
        <w:contextualSpacing/>
        <w:rPr>
          <w:rFonts w:eastAsia="Arial" w:hAnsi="Arial"/>
        </w:rPr>
      </w:pPr>
      <w:r>
        <w:rPr>
          <w:rFonts w:eastAsia="Arial" w:hAnsi="Arial"/>
        </w:rPr>
        <w:t>March 2017</w:t>
      </w:r>
    </w:p>
    <w:p>
      <w:pPr>
        <w:pStyle w:val="style0"/>
        <w:rPr>
          <w:rFonts w:eastAsia="Arial" w:hAnsi="Arial"/>
        </w:rPr>
      </w:pPr>
    </w:p>
    <w:p>
      <w:pPr>
        <w:pStyle w:val="style0"/>
        <w:shd w:val="clear" w:color="000000" w:fill="0d0d0d"/>
        <w:spacing w:after="200" w:lineRule="auto" w:line="276"/>
        <w:rPr>
          <w:b/>
        </w:rPr>
      </w:pPr>
      <w:r>
        <w:rPr>
          <w:b/>
        </w:rPr>
        <w:t>SEMINARS AND TRAINING</w:t>
      </w:r>
      <w:r>
        <w:rPr>
          <w:b/>
        </w:rPr>
        <w:t>:</w:t>
      </w:r>
    </w:p>
    <w:p>
      <w:pPr>
        <w:pStyle w:val="style157"/>
        <w:ind w:firstLine="720"/>
        <w:rPr>
          <w:b/>
          <w:shd w:val="clear" w:color="000000" w:fill="ffffff"/>
        </w:rPr>
      </w:pPr>
      <w:r>
        <w:rPr>
          <w:b/>
          <w:shd w:val="clear" w:color="000000" w:fill="ffffff"/>
        </w:rPr>
        <w:t>On-the-Job Training</w:t>
      </w:r>
    </w:p>
    <w:p>
      <w:pPr>
        <w:pStyle w:val="style157"/>
        <w:ind w:firstLine="720"/>
        <w:rPr>
          <w:b/>
          <w:shd w:val="clear" w:color="000000" w:fill="ffffff"/>
        </w:rPr>
      </w:pPr>
      <w:r>
        <w:rPr>
          <w:b/>
          <w:shd w:val="clear" w:color="000000" w:fill="ffffff"/>
        </w:rPr>
        <w:t xml:space="preserve">Robinsons Bank- </w:t>
      </w:r>
      <w:r>
        <w:rPr>
          <w:b/>
          <w:shd w:val="clear" w:color="000000" w:fill="ffffff"/>
        </w:rPr>
        <w:t>Credit M</w:t>
      </w:r>
      <w:r>
        <w:rPr>
          <w:b/>
          <w:shd w:val="clear" w:color="000000" w:fill="ffffff"/>
        </w:rPr>
        <w:t xml:space="preserve">anagement Group: </w:t>
      </w:r>
      <w:r>
        <w:rPr>
          <w:b/>
          <w:shd w:val="clear" w:color="000000" w:fill="ffffff"/>
        </w:rPr>
        <w:t>Management Information System Unit</w:t>
      </w:r>
    </w:p>
    <w:p>
      <w:pPr>
        <w:pStyle w:val="style157"/>
        <w:ind w:firstLine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17</w:t>
      </w:r>
      <w:r>
        <w:rPr>
          <w:rFonts w:cs="Calibri"/>
          <w:sz w:val="24"/>
          <w:szCs w:val="24"/>
          <w:vertAlign w:val="superscript"/>
        </w:rPr>
        <w:t>th</w:t>
      </w:r>
      <w:r>
        <w:rPr>
          <w:rFonts w:cs="Calibri"/>
          <w:sz w:val="24"/>
          <w:szCs w:val="24"/>
        </w:rPr>
        <w:t xml:space="preserve">Flr. Galleria Corporate Center, </w:t>
      </w:r>
      <w:r>
        <w:rPr>
          <w:rFonts w:cs="Calibri"/>
          <w:sz w:val="24"/>
          <w:szCs w:val="24"/>
        </w:rPr>
        <w:t>EDSA Co</w:t>
      </w:r>
      <w:r>
        <w:rPr>
          <w:rFonts w:cs="Calibri"/>
          <w:sz w:val="24"/>
          <w:szCs w:val="24"/>
        </w:rPr>
        <w:t xml:space="preserve">rner </w:t>
      </w:r>
      <w:r>
        <w:rPr>
          <w:rFonts w:cs="Calibri"/>
          <w:sz w:val="24"/>
          <w:szCs w:val="24"/>
        </w:rPr>
        <w:t>Ortigas</w:t>
      </w:r>
      <w:r>
        <w:rPr>
          <w:rFonts w:cs="Calibri"/>
          <w:sz w:val="24"/>
          <w:szCs w:val="24"/>
        </w:rPr>
        <w:t xml:space="preserve"> Avenue, QC</w:t>
      </w:r>
    </w:p>
    <w:p>
      <w:pPr>
        <w:pStyle w:val="style157"/>
        <w:ind w:left="720"/>
        <w:rPr>
          <w:b/>
          <w:shd w:val="clear" w:color="000000" w:fill="ffffff"/>
        </w:rPr>
      </w:pPr>
    </w:p>
    <w:p>
      <w:pPr>
        <w:pStyle w:val="style157"/>
        <w:rPr>
          <w:b/>
          <w:shd w:val="clear" w:color="000000" w:fill="ffffff"/>
        </w:rPr>
      </w:pPr>
    </w:p>
    <w:p>
      <w:pPr>
        <w:pStyle w:val="style0"/>
        <w:shd w:val="clear" w:color="000000" w:fill="0d0d0d"/>
        <w:spacing w:after="200" w:lineRule="auto" w:line="276"/>
        <w:rPr>
          <w:b/>
        </w:rPr>
      </w:pPr>
      <w:r>
        <w:rPr>
          <w:b/>
        </w:rPr>
        <w:t>CHARACTER REFERENCES:</w:t>
      </w:r>
    </w:p>
    <w:p>
      <w:pPr>
        <w:pStyle w:val="style179"/>
        <w:numPr>
          <w:ilvl w:val="0"/>
          <w:numId w:val="24"/>
        </w:numPr>
        <w:spacing w:after="200" w:lineRule="auto" w:line="276"/>
        <w:contextualSpacing/>
        <w:rPr>
          <w:b/>
          <w:shd w:val="clear" w:color="000000" w:fill="ffffff"/>
        </w:rPr>
      </w:pPr>
      <w:r>
        <w:rPr>
          <w:b/>
          <w:shd w:val="clear" w:color="000000" w:fill="ffffff"/>
          <w:lang w:val="en-US"/>
        </w:rPr>
        <w:t>Ms</w:t>
      </w:r>
      <w:r>
        <w:rPr>
          <w:b/>
          <w:shd w:val="clear" w:color="000000" w:fill="ffffff"/>
          <w:lang w:val="en-US"/>
        </w:rPr>
        <w:t xml:space="preserve">. </w:t>
      </w:r>
      <w:r>
        <w:rPr>
          <w:b/>
          <w:shd w:val="clear" w:color="000000" w:fill="ffffff"/>
          <w:lang w:val="en-US"/>
        </w:rPr>
        <w:t>Ronelyn Ang</w:t>
      </w:r>
    </w:p>
    <w:p>
      <w:pPr>
        <w:pStyle w:val="style179"/>
        <w:numPr>
          <w:ilvl w:val="0"/>
          <w:numId w:val="0"/>
        </w:numPr>
        <w:spacing w:after="200" w:lineRule="auto" w:line="276"/>
        <w:ind w:left="720" w:firstLine="0"/>
        <w:contextualSpacing/>
        <w:rPr>
          <w:b w:val="false"/>
          <w:bCs w:val="false"/>
          <w:shd w:val="clear" w:color="000000" w:fill="ffffff"/>
        </w:rPr>
      </w:pPr>
      <w:r>
        <w:rPr>
          <w:b w:val="false"/>
          <w:bCs w:val="false"/>
          <w:shd w:val="clear" w:color="000000" w:fill="ffffff"/>
          <w:lang w:val="en-US"/>
        </w:rPr>
        <w:t xml:space="preserve">Accounting </w:t>
      </w:r>
      <w:r>
        <w:rPr>
          <w:b w:val="false"/>
          <w:bCs w:val="false"/>
          <w:shd w:val="clear" w:color="000000" w:fill="ffffff"/>
          <w:lang w:val="en-US"/>
        </w:rPr>
        <w:t>Supervisor</w:t>
      </w:r>
    </w:p>
    <w:p>
      <w:pPr>
        <w:pStyle w:val="style179"/>
        <w:numPr>
          <w:ilvl w:val="0"/>
          <w:numId w:val="0"/>
        </w:numPr>
        <w:spacing w:after="200" w:lineRule="auto" w:line="276"/>
        <w:ind w:left="720" w:firstLine="0"/>
        <w:contextualSpacing/>
        <w:rPr>
          <w:b w:val="false"/>
          <w:bCs w:val="false"/>
          <w:shd w:val="clear" w:color="000000" w:fill="ffffff"/>
          <w:lang w:val="en-US"/>
        </w:rPr>
      </w:pPr>
      <w:r>
        <w:rPr>
          <w:b w:val="false"/>
          <w:bCs w:val="false"/>
          <w:shd w:val="clear" w:color="000000" w:fill="ffffff"/>
          <w:lang w:val="en-US"/>
        </w:rPr>
        <w:t>So</w:t>
      </w:r>
      <w:r>
        <w:rPr>
          <w:b w:val="false"/>
          <w:bCs w:val="false"/>
          <w:shd w:val="clear" w:color="000000" w:fill="ffffff"/>
          <w:lang w:val="en-US"/>
        </w:rPr>
        <w:t>utheast Ma</w:t>
      </w:r>
      <w:r>
        <w:rPr>
          <w:b w:val="false"/>
          <w:bCs w:val="false"/>
          <w:shd w:val="clear" w:color="000000" w:fill="ffffff"/>
          <w:lang w:val="en-US"/>
        </w:rPr>
        <w:t>rketing Corporation</w:t>
      </w:r>
    </w:p>
    <w:p>
      <w:pPr>
        <w:pStyle w:val="style179"/>
        <w:numPr>
          <w:ilvl w:val="0"/>
          <w:numId w:val="0"/>
        </w:numPr>
        <w:spacing w:after="200" w:lineRule="auto" w:line="276"/>
        <w:ind w:left="720" w:firstLine="0"/>
        <w:contextualSpacing/>
        <w:rPr>
          <w:b/>
          <w:shd w:val="clear" w:color="000000" w:fill="ffffff"/>
        </w:rPr>
      </w:pPr>
      <w:r>
        <w:rPr>
          <w:b w:val="false"/>
          <w:bCs w:val="false"/>
          <w:shd w:val="clear" w:color="000000" w:fill="ffffff"/>
          <w:lang w:val="en-US"/>
        </w:rPr>
        <w:t xml:space="preserve">Contact </w:t>
      </w:r>
      <w:r>
        <w:rPr>
          <w:b w:val="false"/>
          <w:bCs w:val="false"/>
          <w:shd w:val="clear" w:color="000000" w:fill="ffffff"/>
          <w:lang w:val="en-US"/>
        </w:rPr>
        <w:t>Number: (</w:t>
      </w:r>
      <w:r>
        <w:rPr>
          <w:b w:val="false"/>
          <w:bCs w:val="false"/>
          <w:shd w:val="clear" w:color="000000" w:fill="ffffff"/>
          <w:lang w:val="en-US"/>
        </w:rPr>
        <w:t>0916</w:t>
      </w:r>
      <w:r>
        <w:rPr>
          <w:b w:val="false"/>
          <w:bCs w:val="false"/>
          <w:shd w:val="clear" w:color="000000" w:fill="ffffff"/>
          <w:lang w:val="en-US"/>
        </w:rPr>
        <w:t>)</w:t>
      </w:r>
      <w:r>
        <w:rPr>
          <w:b w:val="false"/>
          <w:bCs w:val="false"/>
          <w:shd w:val="clear" w:color="000000" w:fill="ffffff"/>
          <w:lang w:val="en-US"/>
        </w:rPr>
        <w:t xml:space="preserve"> 307</w:t>
      </w:r>
      <w:r>
        <w:rPr>
          <w:b w:val="false"/>
          <w:bCs w:val="false"/>
          <w:shd w:val="clear" w:color="000000" w:fill="ffffff"/>
          <w:lang w:val="en-US"/>
        </w:rPr>
        <w:t>-4</w:t>
      </w:r>
      <w:r>
        <w:rPr>
          <w:b w:val="false"/>
          <w:bCs w:val="false"/>
          <w:shd w:val="clear" w:color="000000" w:fill="ffffff"/>
          <w:lang w:val="en-US"/>
        </w:rPr>
        <w:t>550</w:t>
      </w:r>
    </w:p>
    <w:p>
      <w:pPr>
        <w:pStyle w:val="style179"/>
        <w:numPr>
          <w:ilvl w:val="0"/>
          <w:numId w:val="24"/>
        </w:numPr>
        <w:spacing w:after="200" w:lineRule="auto" w:line="276"/>
        <w:contextualSpacing/>
        <w:rPr>
          <w:b/>
          <w:shd w:val="clear" w:color="000000" w:fill="ffffff"/>
        </w:rPr>
      </w:pPr>
      <w:r>
        <w:rPr>
          <w:b/>
          <w:shd w:val="clear" w:color="000000" w:fill="ffffff"/>
        </w:rPr>
        <w:t>Ms. Carmela Valdez</w:t>
      </w:r>
    </w:p>
    <w:p>
      <w:pPr>
        <w:pStyle w:val="style179"/>
        <w:spacing w:after="200" w:lineRule="auto" w:line="276"/>
        <w:contextualSpacing/>
        <w:rPr>
          <w:shd w:val="clear" w:color="000000" w:fill="ffffff"/>
        </w:rPr>
      </w:pPr>
      <w:r>
        <w:rPr>
          <w:shd w:val="clear" w:color="000000" w:fill="ffffff"/>
        </w:rPr>
        <w:t>HR Manager- Recruitment</w:t>
      </w:r>
    </w:p>
    <w:p>
      <w:pPr>
        <w:pStyle w:val="style179"/>
        <w:spacing w:after="200" w:lineRule="auto" w:line="276"/>
        <w:contextualSpacing/>
        <w:rPr>
          <w:shd w:val="clear" w:color="000000" w:fill="ffffff"/>
        </w:rPr>
      </w:pPr>
      <w:r>
        <w:rPr>
          <w:shd w:val="clear" w:color="000000" w:fill="ffffff"/>
        </w:rPr>
        <w:t>International Toy World Inc.</w:t>
      </w:r>
    </w:p>
    <w:p>
      <w:pPr>
        <w:pStyle w:val="style179"/>
        <w:spacing w:after="200" w:lineRule="auto" w:line="276"/>
        <w:contextualSpacing/>
        <w:rPr>
          <w:shd w:val="clear" w:color="000000" w:fill="ffffff"/>
        </w:rPr>
      </w:pPr>
      <w:r>
        <w:rPr>
          <w:shd w:val="clear" w:color="000000" w:fill="ffffff"/>
        </w:rPr>
        <w:t>Contact Number: (0917) 806-4240</w:t>
      </w:r>
    </w:p>
    <w:p>
      <w:pPr>
        <w:pStyle w:val="style179"/>
        <w:tabs>
          <w:tab w:val="left" w:leader="none" w:pos="450"/>
        </w:tabs>
        <w:spacing w:after="200" w:lineRule="auto" w:line="276"/>
        <w:ind w:left="450"/>
        <w:contextualSpacing/>
        <w:rPr>
          <w:shd w:val="clear" w:color="000000" w:fill="ffffff"/>
        </w:rPr>
      </w:pPr>
      <w:r>
        <w:rPr>
          <w:shd w:val="clear" w:color="000000" w:fill="ffffff"/>
        </w:rPr>
        <w:t>I hereby certify that the above information given are true and correct to the best of my knowledge.</w:t>
      </w:r>
    </w:p>
    <w:p>
      <w:pPr>
        <w:pStyle w:val="style0"/>
        <w:tabs>
          <w:tab w:val="left" w:leader="none" w:pos="450"/>
        </w:tabs>
        <w:spacing w:after="200" w:lineRule="auto" w:line="276"/>
        <w:contextualSpacing/>
        <w:rPr>
          <w:shd w:val="clear" w:color="000000" w:fill="ffffff"/>
        </w:rPr>
      </w:pPr>
    </w:p>
    <w:p>
      <w:pPr>
        <w:pStyle w:val="style179"/>
        <w:tabs>
          <w:tab w:val="left" w:leader="none" w:pos="450"/>
        </w:tabs>
        <w:spacing w:after="200" w:lineRule="auto" w:line="276"/>
        <w:ind w:left="450"/>
        <w:contextualSpacing/>
        <w:rPr>
          <w:b/>
          <w:u w:val="single"/>
          <w:shd w:val="clear" w:color="000000" w:fill="ffffff"/>
        </w:rPr>
      </w:pPr>
      <w:r>
        <w:rPr>
          <w:b/>
          <w:shd w:val="clear" w:color="000000" w:fill="ffffff"/>
        </w:rPr>
        <w:tab/>
      </w:r>
      <w:r>
        <w:rPr>
          <w:b/>
          <w:shd w:val="clear" w:color="000000" w:fill="ffffff"/>
        </w:rPr>
        <w:tab/>
      </w:r>
      <w:r>
        <w:rPr>
          <w:b/>
          <w:shd w:val="clear" w:color="000000" w:fill="ffffff"/>
        </w:rPr>
        <w:tab/>
      </w:r>
      <w:r>
        <w:rPr>
          <w:b/>
          <w:shd w:val="clear" w:color="000000" w:fill="ffffff"/>
        </w:rPr>
        <w:tab/>
      </w:r>
      <w:r>
        <w:rPr>
          <w:b/>
          <w:shd w:val="clear" w:color="000000" w:fill="ffffff"/>
        </w:rPr>
        <w:tab/>
      </w:r>
      <w:r>
        <w:rPr>
          <w:b/>
          <w:shd w:val="clear" w:color="000000" w:fill="ffffff"/>
        </w:rPr>
        <w:tab/>
      </w:r>
      <w:r>
        <w:rPr>
          <w:b/>
          <w:shd w:val="clear" w:color="000000" w:fill="ffffff"/>
        </w:rPr>
        <w:tab/>
      </w:r>
      <w:r>
        <w:rPr>
          <w:b/>
          <w:shd w:val="clear" w:color="000000" w:fill="ffffff"/>
        </w:rPr>
        <w:tab/>
      </w:r>
      <w:r>
        <w:rPr>
          <w:b/>
          <w:shd w:val="clear" w:color="000000" w:fill="ffffff"/>
        </w:rPr>
        <w:tab/>
      </w:r>
      <w:r>
        <w:rPr>
          <w:b/>
          <w:u w:val="single"/>
          <w:shd w:val="clear" w:color="000000" w:fill="ffffff"/>
        </w:rPr>
        <w:t xml:space="preserve">JONNA MARIE E. IRESO </w:t>
      </w:r>
    </w:p>
    <w:p>
      <w:pPr>
        <w:pStyle w:val="style179"/>
        <w:tabs>
          <w:tab w:val="left" w:leader="none" w:pos="450"/>
        </w:tabs>
        <w:spacing w:after="200" w:lineRule="auto" w:line="276"/>
        <w:ind w:left="450"/>
        <w:contextualSpacing/>
        <w:rPr>
          <w:b/>
          <w:u w:val="single"/>
          <w:shd w:val="clear" w:color="000000" w:fill="ffffff"/>
        </w:rPr>
      </w:pPr>
      <w:r>
        <w:rPr>
          <w:i/>
          <w:shd w:val="clear" w:color="000000" w:fill="ffffff"/>
        </w:rPr>
        <w:tab/>
      </w:r>
      <w:r>
        <w:rPr>
          <w:i/>
          <w:shd w:val="clear" w:color="000000" w:fill="ffffff"/>
        </w:rPr>
        <w:tab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61BDC72"/>
    <w:lvl w:ilvl="0" w:tplc="596C10D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A82C1B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7B21B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CD24E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D9A3E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A9AAF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41C3A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11650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2D447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0000001"/>
    <w:multiLevelType w:val="hybridMultilevel"/>
    <w:tmpl w:val="4E82CD48"/>
    <w:lvl w:ilvl="0" w:tplc="029C94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ABCE7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42C75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77BA8A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61051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69E17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4AE4A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ECA29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FB0BE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>
    <w:nsid w:val="00000002"/>
    <w:multiLevelType w:val="hybridMultilevel"/>
    <w:tmpl w:val="0CC9E76C"/>
    <w:lvl w:ilvl="0" w:tplc="5FCA1B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59D49178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119E41B6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5052EC3C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438E2868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7BEC9E9C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3244E872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FD183FC8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515247EE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hybridMultilevel"/>
    <w:tmpl w:val="71970C11"/>
    <w:lvl w:ilvl="0" w:tplc="07C2E9E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2BAF2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CD664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D6C0F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D690F4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3BA6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472F4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46C99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9005E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>
    <w:nsid w:val="00000004"/>
    <w:multiLevelType w:val="hybridMultilevel"/>
    <w:tmpl w:val="733700F7"/>
    <w:lvl w:ilvl="0" w:tplc="DBE468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8A038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87C19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4A2F3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7D8EB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FA2B4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6B0BB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5C268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3C415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>
    <w:nsid w:val="00000005"/>
    <w:multiLevelType w:val="hybridMultilevel"/>
    <w:tmpl w:val="03E09206"/>
    <w:lvl w:ilvl="0" w:tplc="2D8CE3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402E3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950E7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EE27A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94A58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BF907A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6FA95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248C7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DB4AB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6">
    <w:nsid w:val="00000006"/>
    <w:multiLevelType w:val="hybridMultilevel"/>
    <w:tmpl w:val="7999F97B"/>
    <w:lvl w:ilvl="0" w:tplc="401CF6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8D2678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61CA4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CAA7D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6C1CC6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F0670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F365A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8666C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051C40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7">
    <w:nsid w:val="00000007"/>
    <w:multiLevelType w:val="hybridMultilevel"/>
    <w:tmpl w:val="31E214C0"/>
    <w:lvl w:ilvl="0" w:tplc="625CBE6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BCA30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923C8E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3C9A50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3942D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718A52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A5060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73A7C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08235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>
    <w:nsid w:val="00000008"/>
    <w:multiLevelType w:val="hybridMultilevel"/>
    <w:tmpl w:val="55D0518F"/>
    <w:lvl w:ilvl="0" w:tplc="916EB9D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D9DA40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96C8E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ED098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60A07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8DE5D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976CC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C5CAE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E57206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9">
    <w:nsid w:val="00000009"/>
    <w:multiLevelType w:val="hybridMultilevel"/>
    <w:tmpl w:val="6E82AB47"/>
    <w:lvl w:ilvl="0" w:tplc="22BA914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5A76D8EA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3DAB2C4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6D465FA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E4E6762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B9A2261A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8B6F77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811478B4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0936D1C2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0">
    <w:nsid w:val="0000000A"/>
    <w:multiLevelType w:val="hybridMultilevel"/>
    <w:tmpl w:val="3C4452B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D69E2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BDA4D6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E3F0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AA2A8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6962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647E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22FE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multilevel"/>
    <w:tmpl w:val="3FD437F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0000013"/>
    <w:multiLevelType w:val="multilevel"/>
    <w:tmpl w:val="68365454"/>
    <w:lvl w:ilvl="0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0">
    <w:nsid w:val="00000014"/>
    <w:multiLevelType w:val="hybridMultilevel"/>
    <w:tmpl w:val="C1BC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688E9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434666B9"/>
    <w:lvl w:ilvl="0" w:tplc="A2D8EAA8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20A182E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116A170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2D24A6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542C14A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B32F648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644B15E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138055E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0AE590E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2"/>
  </w:num>
  <w:num w:numId="11">
    <w:abstractNumId w:val="22"/>
  </w:num>
  <w:num w:numId="12">
    <w:abstractNumId w:val="7"/>
  </w:num>
  <w:num w:numId="13">
    <w:abstractNumId w:val="9"/>
  </w:num>
  <w:num w:numId="14">
    <w:abstractNumId w:val="14"/>
  </w:num>
  <w:num w:numId="15">
    <w:abstractNumId w:val="16"/>
  </w:num>
  <w:num w:numId="16">
    <w:abstractNumId w:val="12"/>
  </w:num>
  <w:num w:numId="17">
    <w:abstractNumId w:val="21"/>
  </w:num>
  <w:num w:numId="18">
    <w:abstractNumId w:val="11"/>
  </w:num>
  <w:num w:numId="19">
    <w:abstractNumId w:val="10"/>
  </w:num>
  <w:num w:numId="20">
    <w:abstractNumId w:val="19"/>
  </w:num>
  <w:num w:numId="21">
    <w:abstractNumId w:val="18"/>
  </w:num>
  <w:num w:numId="22">
    <w:abstractNumId w:val="20"/>
  </w:num>
  <w:num w:numId="23">
    <w:abstractNumId w:val="13"/>
  </w:num>
  <w:num w:numId="24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isplayHorizontalDrawingGridEvery w:val="0"/>
  <w:displayVerticalDrawingGridEvery w:val="2"/>
  <w:noPunctuationKerning/>
  <w:characterSpacingControl w:val="doNotCompress"/>
  <w:compat>
    <w:doNotExpandShiftReturn/>
  </w:compat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5"/>
    <w:pPr/>
  </w:style>
  <w:style w:type="paragraph" w:styleId="style179">
    <w:name w:val="List Paragraph"/>
    <w:basedOn w:val="style0"/>
    <w:next w:val="style179"/>
    <w:qFormat/>
    <w:uiPriority w:val="26"/>
    <w:pPr>
      <w:ind w:left="720"/>
    </w:pPr>
    <w:rPr/>
  </w:style>
  <w:style w:type="character" w:styleId="style85">
    <w:name w:val="Hyperlink"/>
    <w:basedOn w:val="style65"/>
    <w:next w:val="style85"/>
    <w:rPr>
      <w:color w:val="0000ff"/>
      <w:w w:val="100"/>
      <w:sz w:val="20"/>
      <w:szCs w:val="20"/>
      <w:u w:val="single"/>
      <w:shd w:val="clear" w:color="auto" w:fill="auto"/>
    </w:rPr>
  </w:style>
  <w:style w:type="paragraph" w:styleId="style153">
    <w:name w:val="Balloon Text"/>
    <w:basedOn w:val="style0"/>
    <w:next w:val="style153"/>
    <w:link w:val="style4097"/>
    <w:pPr/>
    <w:rPr>
      <w:rFonts w:ascii="Tahoma" w:eastAsia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rPr>
      <w:rFonts w:ascii="Tahoma" w:eastAsia="Tahoma" w:hAnsi="Tahoma"/>
      <w:w w:val="100"/>
      <w:sz w:val="16"/>
      <w:szCs w:val="16"/>
      <w:shd w:val="clear" w:color="auto" w:fill="auto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ae61b3dd-7374-4c50-9309-67cfb23c17ee"/>
    <w:basedOn w:val="style65"/>
    <w:next w:val="style4098"/>
    <w:link w:val="style31"/>
  </w:style>
  <w:style w:type="paragraph" w:styleId="style32">
    <w:name w:val="footer"/>
    <w:basedOn w:val="style0"/>
    <w:next w:val="style32"/>
    <w:link w:val="style40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5a118b7e-2f75-41d6-8744-9e6062cbcc7e"/>
    <w:basedOn w:val="style65"/>
    <w:next w:val="style4099"/>
    <w:link w:val="style32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rFonts w:ascii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Words>289</Words>
  <Pages>2</Pages>
  <Characters>1759</Characters>
  <Application>WPS Office</Application>
  <DocSecurity>0</DocSecurity>
  <Paragraphs>76</Paragraphs>
  <ScaleCrop>false</ScaleCrop>
  <LinksUpToDate>false</LinksUpToDate>
  <CharactersWithSpaces>2207</CharactersWithSpaces>
  <SharedDoc>false</SharedDoc>
  <HyperlinksChanged>false</HyperlinksChanged>
  <MMClips>0</MMClips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2020-07-23T12:28:04Z</dcterms:created>
  <dc:creator>Lenovo1</dc:creator>
  <lastModifiedBy>Redmi Note 7</lastModifiedBy>
  <dcterms:modified xsi:type="dcterms:W3CDTF">2021-08-05T12:20:52Z</dcterms:modified>
  <revision>24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