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C40DD" w14:textId="0CF3C4B8" w:rsidR="00476B45" w:rsidRDefault="00B82AB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noProof/>
          <w:sz w:val="32"/>
          <w:szCs w:val="32"/>
        </w:rPr>
        <w:t xml:space="preserve"> </w:t>
      </w:r>
    </w:p>
    <w:p w14:paraId="5E313C2B" w14:textId="77777777" w:rsidR="00476B45" w:rsidRDefault="00476B45">
      <w:pPr>
        <w:tabs>
          <w:tab w:val="left" w:pos="7065"/>
        </w:tabs>
        <w:rPr>
          <w:rFonts w:ascii="Tahoma" w:hAnsi="Tahoma" w:cs="Tahoma"/>
          <w:b/>
        </w:rPr>
      </w:pPr>
    </w:p>
    <w:p w14:paraId="21DE2E51" w14:textId="77777777" w:rsidR="00476B45" w:rsidRDefault="00476B45">
      <w:pPr>
        <w:tabs>
          <w:tab w:val="left" w:pos="7065"/>
        </w:tabs>
        <w:rPr>
          <w:rFonts w:ascii="Tahoma" w:hAnsi="Tahoma" w:cs="Tahoma"/>
          <w:b/>
        </w:rPr>
      </w:pPr>
    </w:p>
    <w:p w14:paraId="63A39418" w14:textId="77777777" w:rsidR="00476B45" w:rsidRDefault="00476B45">
      <w:pPr>
        <w:tabs>
          <w:tab w:val="left" w:pos="7065"/>
        </w:tabs>
        <w:rPr>
          <w:rFonts w:ascii="Tahoma" w:hAnsi="Tahoma" w:cs="Tahoma"/>
          <w:b/>
        </w:rPr>
      </w:pPr>
    </w:p>
    <w:p w14:paraId="15753F2D" w14:textId="526792A3" w:rsidR="00476B45" w:rsidRDefault="00771581" w:rsidP="00771581">
      <w:pPr>
        <w:jc w:val="right"/>
        <w:rPr>
          <w:rStyle w:val="Strong"/>
          <w:rFonts w:ascii="Tahoma" w:hAnsi="Tahoma" w:cs="Tahoma"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76F946D1" wp14:editId="7136B4A0">
            <wp:extent cx="1496658" cy="12637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93" cy="13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E056EC0" w14:textId="77777777" w:rsidR="00476B45" w:rsidRDefault="00476B45">
      <w:pPr>
        <w:ind w:left="5760" w:firstLine="720"/>
        <w:rPr>
          <w:rStyle w:val="Strong"/>
          <w:rFonts w:ascii="Tahoma" w:hAnsi="Tahoma" w:cs="Tahoma"/>
          <w:sz w:val="20"/>
          <w:szCs w:val="20"/>
        </w:rPr>
      </w:pPr>
    </w:p>
    <w:p w14:paraId="7B3C0BB5" w14:textId="77777777" w:rsidR="00476B45" w:rsidRPr="00771581" w:rsidRDefault="00BC5104" w:rsidP="00771581">
      <w:pPr>
        <w:jc w:val="both"/>
        <w:rPr>
          <w:rStyle w:val="Strong"/>
          <w:rFonts w:asciiTheme="minorHAnsi" w:hAnsiTheme="minorHAnsi" w:cstheme="minorHAnsi"/>
          <w:sz w:val="20"/>
          <w:szCs w:val="20"/>
          <w:u w:val="single"/>
        </w:rPr>
      </w:pPr>
      <w:r w:rsidRPr="00771581">
        <w:rPr>
          <w:rStyle w:val="Strong"/>
          <w:rFonts w:asciiTheme="minorHAnsi" w:hAnsiTheme="minorHAnsi" w:cstheme="minorHAnsi"/>
          <w:sz w:val="20"/>
          <w:szCs w:val="20"/>
        </w:rPr>
        <w:t>POSITION:</w:t>
      </w:r>
      <w:r w:rsidRPr="00771581">
        <w:rPr>
          <w:rStyle w:val="Strong"/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9E603C" w:rsidRPr="00771581">
        <w:rPr>
          <w:rStyle w:val="Strong"/>
          <w:rFonts w:asciiTheme="minorHAnsi" w:hAnsiTheme="minorHAnsi" w:cstheme="minorHAnsi"/>
          <w:sz w:val="20"/>
          <w:szCs w:val="20"/>
          <w:u w:val="single"/>
        </w:rPr>
        <w:t>HVAC TECHNICIAN</w:t>
      </w:r>
    </w:p>
    <w:p w14:paraId="499A21E1" w14:textId="77777777" w:rsidR="00476B45" w:rsidRPr="00771581" w:rsidRDefault="00476B45" w:rsidP="00771581">
      <w:pPr>
        <w:jc w:val="both"/>
        <w:rPr>
          <w:rStyle w:val="Strong"/>
          <w:rFonts w:asciiTheme="minorHAnsi" w:hAnsiTheme="minorHAnsi" w:cstheme="minorHAnsi"/>
          <w:sz w:val="20"/>
          <w:szCs w:val="20"/>
          <w:u w:val="single"/>
        </w:rPr>
      </w:pPr>
    </w:p>
    <w:p w14:paraId="391289C8" w14:textId="3079974F" w:rsidR="00476B45" w:rsidRPr="00771581" w:rsidRDefault="00BC5104" w:rsidP="00771581">
      <w:pPr>
        <w:jc w:val="both"/>
        <w:rPr>
          <w:rStyle w:val="Strong"/>
          <w:rFonts w:asciiTheme="minorHAnsi" w:hAnsiTheme="minorHAnsi" w:cstheme="minorHAnsi"/>
          <w:sz w:val="20"/>
          <w:szCs w:val="20"/>
          <w:u w:val="single"/>
        </w:rPr>
      </w:pPr>
      <w:r w:rsidRPr="00771581">
        <w:rPr>
          <w:rStyle w:val="Strong"/>
          <w:rFonts w:asciiTheme="minorHAnsi" w:hAnsiTheme="minorHAnsi" w:cstheme="minorHAnsi"/>
          <w:sz w:val="20"/>
          <w:szCs w:val="20"/>
          <w:u w:val="single"/>
        </w:rPr>
        <w:t>PERSONAL INFORMATION</w:t>
      </w:r>
    </w:p>
    <w:p w14:paraId="173C9DB8" w14:textId="77777777" w:rsidR="00476B45" w:rsidRPr="00771581" w:rsidRDefault="00476B45" w:rsidP="00771581">
      <w:pPr>
        <w:jc w:val="both"/>
        <w:rPr>
          <w:rStyle w:val="Strong"/>
          <w:rFonts w:asciiTheme="minorHAnsi" w:hAnsiTheme="minorHAnsi" w:cstheme="minorHAnsi"/>
          <w:sz w:val="20"/>
          <w:szCs w:val="20"/>
          <w:u w:val="single"/>
        </w:rPr>
      </w:pPr>
    </w:p>
    <w:p w14:paraId="0B7B4A14" w14:textId="07729227" w:rsidR="00476B45" w:rsidRPr="00771581" w:rsidRDefault="00BC5104" w:rsidP="00771581">
      <w:pPr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Applicant Name:  Asgard Marion Dave F. Factor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br/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Date of Bir</w:t>
      </w:r>
      <w:r w:rsid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th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: November 8,1985</w:t>
      </w:r>
    </w:p>
    <w:p w14:paraId="13D59784" w14:textId="773D20C2" w:rsidR="00476B45" w:rsidRPr="00771581" w:rsidRDefault="00BC5104" w:rsidP="00771581">
      <w:pPr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Birth</w:t>
      </w:r>
      <w:r w:rsidR="007C4ADB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p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la</w:t>
      </w:r>
      <w:r w:rsid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ce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: Manila</w:t>
      </w:r>
    </w:p>
    <w:p w14:paraId="042269EA" w14:textId="15F0F951" w:rsidR="00476B45" w:rsidRPr="00771581" w:rsidRDefault="00BC5104" w:rsidP="00771581">
      <w:pPr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Ag</w:t>
      </w:r>
      <w:r w:rsid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e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: </w:t>
      </w:r>
      <w:r w:rsidR="006C6433"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3</w:t>
      </w:r>
      <w:r w:rsid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4</w:t>
      </w:r>
    </w:p>
    <w:p w14:paraId="3745EA02" w14:textId="2E316EF7" w:rsidR="00476B45" w:rsidRPr="00771581" w:rsidRDefault="00BC5104" w:rsidP="00771581">
      <w:pPr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Gender: Male</w:t>
      </w:r>
    </w:p>
    <w:p w14:paraId="102F2AD1" w14:textId="3DCE921B" w:rsidR="00476B45" w:rsidRPr="00771581" w:rsidRDefault="00BC5104" w:rsidP="00771581">
      <w:pPr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Heigh</w:t>
      </w:r>
      <w:r w:rsid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t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: 5’5”</w:t>
      </w:r>
    </w:p>
    <w:p w14:paraId="7C8A5077" w14:textId="1311876D" w:rsidR="00476B45" w:rsidRPr="00771581" w:rsidRDefault="00BC5104" w:rsidP="00771581">
      <w:pPr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Weight: 5</w:t>
      </w:r>
      <w:r w:rsidR="0050350F"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8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kg</w:t>
      </w:r>
    </w:p>
    <w:p w14:paraId="613DDC71" w14:textId="6C6AFED6" w:rsidR="00476B45" w:rsidRPr="00771581" w:rsidRDefault="00BC5104" w:rsidP="00771581">
      <w:pPr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Civil Stat</w:t>
      </w:r>
      <w:r w:rsid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us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: Married</w:t>
      </w:r>
    </w:p>
    <w:p w14:paraId="1D3EB498" w14:textId="63B2F2A0" w:rsidR="00476B45" w:rsidRPr="00771581" w:rsidRDefault="00BC5104" w:rsidP="00771581">
      <w:pPr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Religion: Christian</w:t>
      </w:r>
    </w:p>
    <w:p w14:paraId="09A2E105" w14:textId="1AC04D3A" w:rsidR="00476B45" w:rsidRPr="00771581" w:rsidRDefault="00BC5104" w:rsidP="00771581">
      <w:pPr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Address: </w:t>
      </w:r>
      <w:r w:rsidR="00C4688C"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Edogawa, Tokyo</w:t>
      </w:r>
    </w:p>
    <w:p w14:paraId="489F4054" w14:textId="710E9FFF" w:rsidR="00476B45" w:rsidRPr="00771581" w:rsidRDefault="00BC5104" w:rsidP="00771581">
      <w:pPr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Contact Details: </w:t>
      </w:r>
      <w:r w:rsidR="009E603C"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070 3763 5424</w:t>
      </w:r>
    </w:p>
    <w:p w14:paraId="2073A33F" w14:textId="60F18B5F" w:rsidR="00476B45" w:rsidRPr="00771581" w:rsidRDefault="00BC5104" w:rsidP="00771581">
      <w:pPr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Email Address: lawofthirds@gmail.com</w:t>
      </w:r>
    </w:p>
    <w:p w14:paraId="0F4A5B5E" w14:textId="36D29DCD" w:rsidR="00476B45" w:rsidRPr="00771581" w:rsidRDefault="00BC5104" w:rsidP="00771581">
      <w:pPr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Language: Filipino, English, Arabic, Nihongo</w:t>
      </w:r>
    </w:p>
    <w:p w14:paraId="329FD075" w14:textId="77777777" w:rsidR="00476B45" w:rsidRDefault="00476B45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380CF1E5" w14:textId="77777777" w:rsidR="00476B45" w:rsidRDefault="00476B45">
      <w:pPr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63A8AC6A" w14:textId="77777777" w:rsidR="00476B45" w:rsidRPr="00771581" w:rsidRDefault="00BC5104">
      <w:pPr>
        <w:rPr>
          <w:rStyle w:val="Strong"/>
          <w:rFonts w:asciiTheme="minorHAnsi" w:hAnsiTheme="minorHAnsi" w:cstheme="minorHAnsi"/>
          <w:sz w:val="20"/>
          <w:szCs w:val="20"/>
          <w:u w:val="single"/>
        </w:rPr>
      </w:pPr>
      <w:r w:rsidRPr="00771581">
        <w:rPr>
          <w:rStyle w:val="Strong"/>
          <w:rFonts w:asciiTheme="minorHAnsi" w:hAnsiTheme="minorHAnsi" w:cstheme="minorHAnsi"/>
          <w:sz w:val="20"/>
          <w:szCs w:val="20"/>
          <w:u w:val="single"/>
        </w:rPr>
        <w:t>EDUCATIONAL INFORMATION</w:t>
      </w:r>
    </w:p>
    <w:p w14:paraId="58EB509F" w14:textId="77777777" w:rsidR="00476B45" w:rsidRPr="00771581" w:rsidRDefault="00476B45">
      <w:pPr>
        <w:rPr>
          <w:rStyle w:val="Strong"/>
          <w:rFonts w:asciiTheme="minorHAnsi" w:hAnsiTheme="minorHAnsi" w:cstheme="minorHAnsi"/>
          <w:sz w:val="20"/>
          <w:szCs w:val="20"/>
          <w:u w:val="single"/>
        </w:rPr>
      </w:pPr>
    </w:p>
    <w:p w14:paraId="5680D61A" w14:textId="77777777" w:rsidR="00476B45" w:rsidRPr="00771581" w:rsidRDefault="00BC5104">
      <w:pPr>
        <w:rPr>
          <w:rFonts w:asciiTheme="minorHAnsi" w:hAnsiTheme="minorHAnsi" w:cstheme="minorHAnsi"/>
          <w:sz w:val="20"/>
          <w:szCs w:val="20"/>
        </w:rPr>
      </w:pPr>
      <w:r w:rsidRPr="00771581">
        <w:rPr>
          <w:rFonts w:asciiTheme="minorHAnsi" w:hAnsiTheme="minorHAnsi" w:cstheme="minorHAnsi"/>
          <w:sz w:val="20"/>
          <w:szCs w:val="20"/>
        </w:rPr>
        <w:t>Education</w:t>
      </w:r>
      <w:r w:rsidRPr="00771581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771581">
        <w:rPr>
          <w:rFonts w:asciiTheme="minorHAnsi" w:hAnsiTheme="minorHAnsi" w:cstheme="minorHAnsi"/>
          <w:sz w:val="20"/>
          <w:szCs w:val="20"/>
        </w:rPr>
        <w:t>Yr</w:t>
      </w:r>
      <w:proofErr w:type="spellEnd"/>
      <w:r w:rsidRPr="00771581">
        <w:rPr>
          <w:rFonts w:asciiTheme="minorHAnsi" w:hAnsiTheme="minorHAnsi" w:cstheme="minorHAnsi"/>
          <w:sz w:val="20"/>
          <w:szCs w:val="20"/>
        </w:rPr>
        <w:t xml:space="preserve"> – To </w:t>
      </w:r>
      <w:r w:rsidRPr="00771581">
        <w:rPr>
          <w:rFonts w:asciiTheme="minorHAnsi" w:hAnsiTheme="minorHAnsi" w:cstheme="minorHAnsi"/>
          <w:sz w:val="20"/>
          <w:szCs w:val="20"/>
        </w:rPr>
        <w:tab/>
      </w:r>
      <w:r w:rsidRPr="00771581">
        <w:rPr>
          <w:rFonts w:asciiTheme="minorHAnsi" w:hAnsiTheme="minorHAnsi" w:cstheme="minorHAnsi"/>
          <w:sz w:val="20"/>
          <w:szCs w:val="20"/>
        </w:rPr>
        <w:tab/>
      </w:r>
      <w:r w:rsidRPr="00771581">
        <w:rPr>
          <w:rFonts w:asciiTheme="minorHAnsi" w:hAnsiTheme="minorHAnsi" w:cstheme="minorHAnsi"/>
          <w:sz w:val="20"/>
          <w:szCs w:val="20"/>
        </w:rPr>
        <w:tab/>
        <w:t>School/Address</w:t>
      </w:r>
      <w:r w:rsidRPr="00771581">
        <w:rPr>
          <w:rFonts w:asciiTheme="minorHAnsi" w:hAnsiTheme="minorHAnsi" w:cstheme="minorHAnsi"/>
          <w:sz w:val="20"/>
          <w:szCs w:val="20"/>
        </w:rPr>
        <w:tab/>
      </w:r>
      <w:r w:rsidRPr="00771581">
        <w:rPr>
          <w:rFonts w:asciiTheme="minorHAnsi" w:hAnsiTheme="minorHAnsi" w:cstheme="minorHAnsi"/>
          <w:sz w:val="20"/>
          <w:szCs w:val="20"/>
        </w:rPr>
        <w:tab/>
      </w:r>
      <w:r w:rsidRPr="00771581">
        <w:rPr>
          <w:rFonts w:asciiTheme="minorHAnsi" w:hAnsiTheme="minorHAnsi" w:cstheme="minorHAnsi"/>
          <w:sz w:val="20"/>
          <w:szCs w:val="20"/>
        </w:rPr>
        <w:tab/>
      </w:r>
      <w:r w:rsidRPr="00771581">
        <w:rPr>
          <w:rFonts w:asciiTheme="minorHAnsi" w:hAnsiTheme="minorHAnsi" w:cstheme="minorHAnsi"/>
          <w:sz w:val="20"/>
          <w:szCs w:val="20"/>
        </w:rPr>
        <w:tab/>
        <w:t>Course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1592"/>
        <w:gridCol w:w="4945"/>
        <w:gridCol w:w="2626"/>
      </w:tblGrid>
      <w:tr w:rsidR="00476B45" w:rsidRPr="00771581" w14:paraId="71140AFA" w14:textId="77777777">
        <w:tc>
          <w:tcPr>
            <w:tcW w:w="1308" w:type="dxa"/>
          </w:tcPr>
          <w:p w14:paraId="27A28454" w14:textId="77777777" w:rsidR="00476B45" w:rsidRPr="00771581" w:rsidRDefault="00BC510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81">
              <w:rPr>
                <w:rFonts w:asciiTheme="minorHAnsi" w:hAnsiTheme="minorHAnsi" w:cstheme="minorHAnsi"/>
                <w:sz w:val="20"/>
                <w:szCs w:val="20"/>
              </w:rPr>
              <w:t>Tertiary</w:t>
            </w:r>
          </w:p>
        </w:tc>
        <w:tc>
          <w:tcPr>
            <w:tcW w:w="1680" w:type="dxa"/>
          </w:tcPr>
          <w:p w14:paraId="20BB5F09" w14:textId="77777777" w:rsidR="00476B45" w:rsidRPr="00771581" w:rsidRDefault="00BC510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81">
              <w:rPr>
                <w:rFonts w:asciiTheme="minorHAnsi" w:hAnsiTheme="minorHAnsi" w:cstheme="minorHAnsi"/>
                <w:sz w:val="20"/>
                <w:szCs w:val="20"/>
              </w:rPr>
              <w:t>2007 - 2008</w:t>
            </w:r>
          </w:p>
        </w:tc>
        <w:tc>
          <w:tcPr>
            <w:tcW w:w="5274" w:type="dxa"/>
          </w:tcPr>
          <w:p w14:paraId="4F39B1E9" w14:textId="77777777" w:rsidR="00476B45" w:rsidRPr="00771581" w:rsidRDefault="00BC510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81">
              <w:rPr>
                <w:rFonts w:asciiTheme="minorHAnsi" w:hAnsiTheme="minorHAnsi" w:cstheme="minorHAnsi"/>
                <w:sz w:val="20"/>
                <w:szCs w:val="20"/>
              </w:rPr>
              <w:t>AMA COMPUTER COLLEGE</w:t>
            </w:r>
          </w:p>
        </w:tc>
        <w:tc>
          <w:tcPr>
            <w:tcW w:w="2754" w:type="dxa"/>
          </w:tcPr>
          <w:p w14:paraId="736B2915" w14:textId="77777777" w:rsidR="00476B45" w:rsidRPr="00771581" w:rsidRDefault="00BC510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81">
              <w:rPr>
                <w:rFonts w:asciiTheme="minorHAnsi" w:hAnsiTheme="minorHAnsi" w:cstheme="minorHAnsi"/>
                <w:sz w:val="20"/>
                <w:szCs w:val="20"/>
              </w:rPr>
              <w:t>BS ECE (Undergrad)</w:t>
            </w:r>
          </w:p>
        </w:tc>
      </w:tr>
      <w:tr w:rsidR="00476B45" w:rsidRPr="00771581" w14:paraId="216EC1A2" w14:textId="77777777">
        <w:tc>
          <w:tcPr>
            <w:tcW w:w="1308" w:type="dxa"/>
          </w:tcPr>
          <w:p w14:paraId="28F61EDE" w14:textId="77777777" w:rsidR="00476B45" w:rsidRPr="00771581" w:rsidRDefault="00BC510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81">
              <w:rPr>
                <w:rFonts w:asciiTheme="minorHAnsi" w:hAnsiTheme="minorHAnsi" w:cstheme="minorHAnsi"/>
                <w:sz w:val="20"/>
                <w:szCs w:val="20"/>
              </w:rPr>
              <w:t>Vocational</w:t>
            </w:r>
          </w:p>
        </w:tc>
        <w:tc>
          <w:tcPr>
            <w:tcW w:w="1680" w:type="dxa"/>
          </w:tcPr>
          <w:p w14:paraId="050B02D8" w14:textId="77777777" w:rsidR="00476B45" w:rsidRPr="00771581" w:rsidRDefault="00BC510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81">
              <w:rPr>
                <w:rFonts w:asciiTheme="minorHAnsi" w:hAnsiTheme="minorHAnsi" w:cstheme="minorHAnsi"/>
                <w:sz w:val="20"/>
                <w:szCs w:val="20"/>
              </w:rPr>
              <w:t>2008 - 2008</w:t>
            </w:r>
          </w:p>
        </w:tc>
        <w:tc>
          <w:tcPr>
            <w:tcW w:w="5274" w:type="dxa"/>
          </w:tcPr>
          <w:p w14:paraId="1278C3EE" w14:textId="77777777" w:rsidR="00476B45" w:rsidRPr="00771581" w:rsidRDefault="00BC510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81">
              <w:rPr>
                <w:rFonts w:asciiTheme="minorHAnsi" w:hAnsiTheme="minorHAnsi" w:cstheme="minorHAnsi"/>
                <w:sz w:val="20"/>
                <w:szCs w:val="20"/>
              </w:rPr>
              <w:t>PHIL. TECHNICAL SKILLS LEARNING CENTER</w:t>
            </w:r>
          </w:p>
        </w:tc>
        <w:tc>
          <w:tcPr>
            <w:tcW w:w="2754" w:type="dxa"/>
          </w:tcPr>
          <w:p w14:paraId="3E01426D" w14:textId="77777777" w:rsidR="00476B45" w:rsidRPr="00771581" w:rsidRDefault="00BC510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81">
              <w:rPr>
                <w:rFonts w:asciiTheme="minorHAnsi" w:hAnsiTheme="minorHAnsi" w:cstheme="minorHAnsi"/>
                <w:sz w:val="20"/>
                <w:szCs w:val="20"/>
              </w:rPr>
              <w:t xml:space="preserve">Aircon Mechanic </w:t>
            </w:r>
          </w:p>
          <w:p w14:paraId="515E1594" w14:textId="77777777" w:rsidR="00476B45" w:rsidRPr="00771581" w:rsidRDefault="00BC510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81">
              <w:rPr>
                <w:rFonts w:asciiTheme="minorHAnsi" w:hAnsiTheme="minorHAnsi" w:cstheme="minorHAnsi"/>
                <w:sz w:val="20"/>
                <w:szCs w:val="20"/>
              </w:rPr>
              <w:t>RAC NC II</w:t>
            </w:r>
          </w:p>
        </w:tc>
      </w:tr>
      <w:tr w:rsidR="00476B45" w:rsidRPr="00771581" w14:paraId="7E6AEB11" w14:textId="77777777">
        <w:tc>
          <w:tcPr>
            <w:tcW w:w="1308" w:type="dxa"/>
          </w:tcPr>
          <w:p w14:paraId="310728C9" w14:textId="77777777" w:rsidR="00476B45" w:rsidRPr="00771581" w:rsidRDefault="00BC510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81">
              <w:rPr>
                <w:rFonts w:asciiTheme="minorHAnsi" w:hAnsiTheme="minorHAnsi" w:cstheme="minorHAnsi"/>
                <w:sz w:val="20"/>
                <w:szCs w:val="20"/>
              </w:rPr>
              <w:t>High School</w:t>
            </w:r>
          </w:p>
        </w:tc>
        <w:tc>
          <w:tcPr>
            <w:tcW w:w="1680" w:type="dxa"/>
          </w:tcPr>
          <w:p w14:paraId="7AB4850D" w14:textId="77777777" w:rsidR="00476B45" w:rsidRPr="00771581" w:rsidRDefault="00BC510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81">
              <w:rPr>
                <w:rFonts w:asciiTheme="minorHAnsi" w:hAnsiTheme="minorHAnsi" w:cstheme="minorHAnsi"/>
                <w:sz w:val="20"/>
                <w:szCs w:val="20"/>
              </w:rPr>
              <w:t>1999 - 2003</w:t>
            </w:r>
          </w:p>
        </w:tc>
        <w:tc>
          <w:tcPr>
            <w:tcW w:w="5274" w:type="dxa"/>
          </w:tcPr>
          <w:p w14:paraId="7A614259" w14:textId="77777777" w:rsidR="00476B45" w:rsidRPr="00771581" w:rsidRDefault="00BC510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81">
              <w:rPr>
                <w:rFonts w:asciiTheme="minorHAnsi" w:hAnsiTheme="minorHAnsi" w:cstheme="minorHAnsi"/>
                <w:sz w:val="20"/>
                <w:szCs w:val="20"/>
              </w:rPr>
              <w:t>TUNGONAN NATIONAL HIGH SCHOOL</w:t>
            </w:r>
          </w:p>
        </w:tc>
        <w:tc>
          <w:tcPr>
            <w:tcW w:w="2754" w:type="dxa"/>
          </w:tcPr>
          <w:p w14:paraId="003B4FA4" w14:textId="77777777" w:rsidR="00476B45" w:rsidRPr="00771581" w:rsidRDefault="00476B4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6B45" w:rsidRPr="00771581" w14:paraId="62E39D9B" w14:textId="77777777">
        <w:tc>
          <w:tcPr>
            <w:tcW w:w="1308" w:type="dxa"/>
          </w:tcPr>
          <w:p w14:paraId="66C8D69F" w14:textId="77777777" w:rsidR="00476B45" w:rsidRPr="00771581" w:rsidRDefault="00BC510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81">
              <w:rPr>
                <w:rFonts w:asciiTheme="minorHAnsi" w:hAnsiTheme="minorHAnsi" w:cstheme="minorHAnsi"/>
                <w:sz w:val="20"/>
                <w:szCs w:val="20"/>
              </w:rPr>
              <w:t>Elementary</w:t>
            </w:r>
          </w:p>
        </w:tc>
        <w:tc>
          <w:tcPr>
            <w:tcW w:w="1680" w:type="dxa"/>
          </w:tcPr>
          <w:p w14:paraId="41DE8C1F" w14:textId="77777777" w:rsidR="00476B45" w:rsidRPr="00771581" w:rsidRDefault="00BC510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81">
              <w:rPr>
                <w:rFonts w:asciiTheme="minorHAnsi" w:hAnsiTheme="minorHAnsi" w:cstheme="minorHAnsi"/>
                <w:sz w:val="20"/>
                <w:szCs w:val="20"/>
              </w:rPr>
              <w:t>1993 - 1999</w:t>
            </w:r>
          </w:p>
        </w:tc>
        <w:tc>
          <w:tcPr>
            <w:tcW w:w="5274" w:type="dxa"/>
          </w:tcPr>
          <w:p w14:paraId="11B24C7E" w14:textId="77777777" w:rsidR="00476B45" w:rsidRPr="00771581" w:rsidRDefault="00BC5104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1581">
              <w:rPr>
                <w:rFonts w:asciiTheme="minorHAnsi" w:hAnsiTheme="minorHAnsi" w:cstheme="minorHAnsi"/>
                <w:sz w:val="20"/>
                <w:szCs w:val="20"/>
              </w:rPr>
              <w:t>LIBTONG ELEMENTARY SCHOOL</w:t>
            </w:r>
          </w:p>
        </w:tc>
        <w:tc>
          <w:tcPr>
            <w:tcW w:w="2754" w:type="dxa"/>
          </w:tcPr>
          <w:p w14:paraId="002D3F57" w14:textId="77777777" w:rsidR="00476B45" w:rsidRPr="00771581" w:rsidRDefault="00476B4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223B92" w14:textId="77777777" w:rsidR="00476B45" w:rsidRDefault="00BC5104">
      <w:pPr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2954265C" w14:textId="77777777" w:rsidR="00476B45" w:rsidRPr="00771581" w:rsidRDefault="00476B45">
      <w:pPr>
        <w:tabs>
          <w:tab w:val="left" w:pos="5265"/>
        </w:tabs>
        <w:rPr>
          <w:rStyle w:val="Strong"/>
          <w:rFonts w:asciiTheme="minorHAnsi" w:hAnsiTheme="minorHAnsi" w:cstheme="minorHAnsi"/>
          <w:sz w:val="20"/>
          <w:szCs w:val="20"/>
          <w:u w:val="single"/>
        </w:rPr>
      </w:pPr>
    </w:p>
    <w:p w14:paraId="1C50547E" w14:textId="77777777" w:rsidR="00826ABA" w:rsidRPr="00771581" w:rsidRDefault="00BC5104" w:rsidP="00826ABA">
      <w:pPr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</w:pPr>
      <w:r w:rsidRPr="00771581">
        <w:rPr>
          <w:rStyle w:val="Strong"/>
          <w:rFonts w:asciiTheme="minorHAnsi" w:hAnsiTheme="minorHAnsi" w:cstheme="minorHAnsi"/>
          <w:sz w:val="20"/>
          <w:szCs w:val="20"/>
          <w:u w:val="single"/>
        </w:rPr>
        <w:t xml:space="preserve">EMPLOYMENT INFORMATION </w:t>
      </w:r>
    </w:p>
    <w:p w14:paraId="50C61AAC" w14:textId="77777777" w:rsidR="009074F3" w:rsidRPr="00771581" w:rsidRDefault="009074F3" w:rsidP="00826ABA">
      <w:pPr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AFA1B77" w14:textId="77777777" w:rsidR="00595795" w:rsidRPr="00771581" w:rsidRDefault="00595795" w:rsidP="00826ABA">
      <w:pPr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7FC7C0C" w14:textId="77777777" w:rsidR="00595795" w:rsidRPr="00771581" w:rsidRDefault="00595795" w:rsidP="00771581">
      <w:pPr>
        <w:tabs>
          <w:tab w:val="left" w:pos="5265"/>
        </w:tabs>
        <w:rPr>
          <w:rStyle w:val="Strong"/>
          <w:rFonts w:asciiTheme="minorHAnsi" w:hAnsiTheme="minorHAnsi" w:cstheme="minorHAnsi"/>
          <w:sz w:val="20"/>
          <w:szCs w:val="20"/>
          <w:u w:val="single"/>
        </w:rPr>
      </w:pPr>
    </w:p>
    <w:p w14:paraId="3C2FADB4" w14:textId="6E521362" w:rsidR="00595795" w:rsidRPr="00771581" w:rsidRDefault="00595795" w:rsidP="00771581">
      <w:pPr>
        <w:numPr>
          <w:ilvl w:val="0"/>
          <w:numId w:val="9"/>
        </w:numPr>
        <w:tabs>
          <w:tab w:val="clear" w:pos="720"/>
        </w:tabs>
        <w:ind w:left="63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Duration of Employmen</w:t>
      </w:r>
      <w:r w:rsid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t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: JULY 2019 - PRESENT</w:t>
      </w:r>
    </w:p>
    <w:p w14:paraId="0C27A7F6" w14:textId="7C796690" w:rsidR="00595795" w:rsidRPr="00771581" w:rsidRDefault="00595795" w:rsidP="00771581">
      <w:pPr>
        <w:ind w:left="63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Name of Company: </w:t>
      </w:r>
      <w:r w:rsidR="0070677A"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SAKUMA TECHNO</w:t>
      </w:r>
    </w:p>
    <w:p w14:paraId="68634C7A" w14:textId="0D33801E" w:rsidR="00595795" w:rsidRPr="00771581" w:rsidRDefault="00595795" w:rsidP="00771581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        </w:t>
      </w:r>
      <w:r w:rsid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Address of Company</w:t>
      </w:r>
      <w:r w:rsidRPr="00771581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70677A" w:rsidRPr="00771581">
        <w:rPr>
          <w:rFonts w:asciiTheme="minorHAnsi" w:hAnsiTheme="minorHAnsi" w:cstheme="minorHAnsi"/>
          <w:b/>
          <w:sz w:val="20"/>
          <w:szCs w:val="20"/>
        </w:rPr>
        <w:t>TOKYO JAPAN</w:t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</w:p>
    <w:p w14:paraId="4479C26E" w14:textId="002B1990" w:rsidR="003D6326" w:rsidRPr="00771581" w:rsidRDefault="00595795" w:rsidP="00771581">
      <w:p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        </w:t>
      </w:r>
      <w:r w:rsid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Position: </w:t>
      </w:r>
      <w:r w:rsidR="009B22F8"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INSTALLER OF FREEZING AND AIRCONDITIONING EQUIPMENT                       </w:t>
      </w:r>
    </w:p>
    <w:p w14:paraId="0E24D533" w14:textId="77777777" w:rsidR="00E06BCA" w:rsidRPr="00771581" w:rsidRDefault="00E06BCA" w:rsidP="00771581">
      <w:p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</w:p>
    <w:p w14:paraId="3613B3D5" w14:textId="77777777" w:rsidR="00595795" w:rsidRPr="00771581" w:rsidRDefault="00595795" w:rsidP="00771581">
      <w:p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Actual Job Description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</w:p>
    <w:p w14:paraId="2CE6D5F6" w14:textId="77777777" w:rsidR="00595795" w:rsidRPr="00771581" w:rsidRDefault="00595795" w:rsidP="00771581">
      <w:p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771581">
        <w:rPr>
          <w:rStyle w:val="apple-converted-space"/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                </w:t>
      </w:r>
    </w:p>
    <w:p w14:paraId="2EAB0134" w14:textId="5F2302B8" w:rsidR="00595795" w:rsidRPr="00771581" w:rsidRDefault="00EB0FD6" w:rsidP="0077158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Carry</w:t>
      </w:r>
      <w:r w:rsidR="0034505A"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out</w:t>
      </w: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installation according to </w:t>
      </w:r>
      <w:r w:rsidR="0034505A"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engineering plan.</w:t>
      </w:r>
    </w:p>
    <w:p w14:paraId="715A02A0" w14:textId="5D2C251C" w:rsidR="00595795" w:rsidRPr="00771581" w:rsidRDefault="0034505A" w:rsidP="0077158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Installation of VRV </w:t>
      </w:r>
      <w:r w:rsidR="00330F06" w:rsidRPr="00771581">
        <w:rPr>
          <w:rFonts w:asciiTheme="minorHAnsi" w:hAnsiTheme="minorHAnsi" w:cstheme="minorHAnsi"/>
          <w:b/>
          <w:sz w:val="20"/>
          <w:szCs w:val="20"/>
        </w:rPr>
        <w:t xml:space="preserve">type </w:t>
      </w:r>
      <w:r w:rsidR="004A7AAA" w:rsidRPr="00771581">
        <w:rPr>
          <w:rFonts w:asciiTheme="minorHAnsi" w:hAnsiTheme="minorHAnsi" w:cstheme="minorHAnsi"/>
          <w:b/>
          <w:sz w:val="20"/>
          <w:szCs w:val="20"/>
        </w:rPr>
        <w:t>air</w:t>
      </w:r>
      <w:r w:rsidR="007C4AD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A7AAA" w:rsidRPr="00771581">
        <w:rPr>
          <w:rFonts w:asciiTheme="minorHAnsi" w:hAnsiTheme="minorHAnsi" w:cstheme="minorHAnsi"/>
          <w:b/>
          <w:sz w:val="20"/>
          <w:szCs w:val="20"/>
        </w:rPr>
        <w:t>condi</w:t>
      </w:r>
      <w:r w:rsidR="00330F06" w:rsidRPr="00771581">
        <w:rPr>
          <w:rFonts w:asciiTheme="minorHAnsi" w:hAnsiTheme="minorHAnsi" w:cstheme="minorHAnsi"/>
          <w:b/>
          <w:sz w:val="20"/>
          <w:szCs w:val="20"/>
        </w:rPr>
        <w:t>tioning units</w:t>
      </w:r>
      <w:r w:rsidR="00520810" w:rsidRPr="00771581">
        <w:rPr>
          <w:rFonts w:asciiTheme="minorHAnsi" w:hAnsiTheme="minorHAnsi" w:cstheme="minorHAnsi"/>
          <w:b/>
          <w:sz w:val="20"/>
          <w:szCs w:val="20"/>
        </w:rPr>
        <w:t>, single units, and Gas Heat Pump Aircond</w:t>
      </w:r>
      <w:r w:rsidR="005B19E6" w:rsidRPr="00771581">
        <w:rPr>
          <w:rFonts w:asciiTheme="minorHAnsi" w:hAnsiTheme="minorHAnsi" w:cstheme="minorHAnsi"/>
          <w:b/>
          <w:sz w:val="20"/>
          <w:szCs w:val="20"/>
        </w:rPr>
        <w:t>i</w:t>
      </w:r>
      <w:r w:rsidR="00520810" w:rsidRPr="00771581">
        <w:rPr>
          <w:rFonts w:asciiTheme="minorHAnsi" w:hAnsiTheme="minorHAnsi" w:cstheme="minorHAnsi"/>
          <w:b/>
          <w:sz w:val="20"/>
          <w:szCs w:val="20"/>
        </w:rPr>
        <w:t>tioning units of different brands.</w:t>
      </w:r>
    </w:p>
    <w:p w14:paraId="2523B30E" w14:textId="77777777" w:rsidR="00520810" w:rsidRPr="00771581" w:rsidRDefault="004473C2" w:rsidP="00F4230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Carry out pipe laying, drainage </w:t>
      </w:r>
      <w:r w:rsidR="00B946BB" w:rsidRPr="00771581">
        <w:rPr>
          <w:rFonts w:asciiTheme="minorHAnsi" w:hAnsiTheme="minorHAnsi" w:cstheme="minorHAnsi"/>
          <w:b/>
          <w:sz w:val="20"/>
          <w:szCs w:val="20"/>
        </w:rPr>
        <w:t>piping, and electrical installation and communication wiring.</w:t>
      </w:r>
    </w:p>
    <w:p w14:paraId="6598EE89" w14:textId="77777777" w:rsidR="00595795" w:rsidRPr="00771581" w:rsidRDefault="002F25DE" w:rsidP="00C0568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lastRenderedPageBreak/>
        <w:t xml:space="preserve">Installation of ducting and </w:t>
      </w:r>
      <w:r w:rsidR="00EE3D10" w:rsidRPr="00771581">
        <w:rPr>
          <w:rFonts w:asciiTheme="minorHAnsi" w:hAnsiTheme="minorHAnsi" w:cstheme="minorHAnsi"/>
          <w:b/>
          <w:sz w:val="20"/>
          <w:szCs w:val="20"/>
        </w:rPr>
        <w:t>exhaust system.</w:t>
      </w:r>
      <w:r w:rsidR="00595795" w:rsidRPr="00771581">
        <w:rPr>
          <w:rFonts w:asciiTheme="minorHAnsi" w:hAnsiTheme="minorHAnsi" w:cstheme="minorHAnsi"/>
          <w:b/>
          <w:sz w:val="20"/>
          <w:szCs w:val="20"/>
        </w:rPr>
        <w:t xml:space="preserve">                       </w:t>
      </w:r>
    </w:p>
    <w:p w14:paraId="3703DE6E" w14:textId="77777777" w:rsidR="00595795" w:rsidRPr="00771581" w:rsidRDefault="00595795" w:rsidP="00F4230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Install, troubleshoot and overhaul entire heating, ventilation and air conditioning systems</w:t>
      </w:r>
    </w:p>
    <w:p w14:paraId="2A78E194" w14:textId="77777777" w:rsidR="00595795" w:rsidRPr="00771581" w:rsidRDefault="00595795" w:rsidP="00F4230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Start up system and test for leaks using testing devices</w:t>
      </w:r>
    </w:p>
    <w:p w14:paraId="7A72A668" w14:textId="77777777" w:rsidR="00E06BCA" w:rsidRPr="00771581" w:rsidRDefault="004131B6" w:rsidP="00F4230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Preventive </w:t>
      </w:r>
      <w:r w:rsidR="009E603C"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maintenance</w:t>
      </w: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of VRV and Gas Heat Pump units</w:t>
      </w:r>
      <w:r w:rsidR="006A19D0"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.</w:t>
      </w:r>
    </w:p>
    <w:p w14:paraId="1B66D41A" w14:textId="77777777" w:rsidR="006A19D0" w:rsidRPr="00771581" w:rsidRDefault="006A19D0" w:rsidP="00F42303">
      <w:pPr>
        <w:ind w:firstLine="72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Tools &amp; Equipment Handled  </w:t>
      </w:r>
    </w:p>
    <w:p w14:paraId="52E3A7B6" w14:textId="77777777" w:rsidR="006A19D0" w:rsidRPr="00771581" w:rsidRDefault="006A19D0" w:rsidP="00F42303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Oxy Acetylene Torch</w:t>
      </w:r>
    </w:p>
    <w:p w14:paraId="02A5C8CA" w14:textId="77777777" w:rsidR="006A19D0" w:rsidRPr="00771581" w:rsidRDefault="006A19D0" w:rsidP="00F42303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Gauge Manifold</w:t>
      </w:r>
    </w:p>
    <w:p w14:paraId="2D148E6D" w14:textId="77777777" w:rsidR="006A19D0" w:rsidRPr="00771581" w:rsidRDefault="006A19D0" w:rsidP="00F42303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Nitrogen Tank</w:t>
      </w:r>
    </w:p>
    <w:p w14:paraId="08A8C96A" w14:textId="77777777" w:rsidR="006A19D0" w:rsidRPr="00771581" w:rsidRDefault="006A19D0" w:rsidP="00F42303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Mapp gas</w:t>
      </w:r>
    </w:p>
    <w:p w14:paraId="4E439B82" w14:textId="77777777" w:rsidR="00EB1A98" w:rsidRPr="00771581" w:rsidRDefault="00EB1A98" w:rsidP="00F42303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Vacuum</w:t>
      </w:r>
    </w:p>
    <w:p w14:paraId="12B1A651" w14:textId="77777777" w:rsidR="00EB1A98" w:rsidRPr="00771581" w:rsidRDefault="00EB1A98" w:rsidP="00F42303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Recovery Machine</w:t>
      </w:r>
    </w:p>
    <w:p w14:paraId="44462DF8" w14:textId="77777777" w:rsidR="006A19D0" w:rsidRPr="00771581" w:rsidRDefault="006A19D0" w:rsidP="00F42303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Clamp ammeter, multi tester, phase sequence tester</w:t>
      </w:r>
    </w:p>
    <w:p w14:paraId="535E53F1" w14:textId="77777777" w:rsidR="006A19D0" w:rsidRPr="00771581" w:rsidRDefault="006A19D0" w:rsidP="00F42303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Jack hammer, rotary hammer</w:t>
      </w:r>
    </w:p>
    <w:p w14:paraId="64C71E03" w14:textId="77777777" w:rsidR="006A19D0" w:rsidRPr="00771581" w:rsidRDefault="006A19D0" w:rsidP="00F42303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Ladders and scaffoldings</w:t>
      </w:r>
    </w:p>
    <w:p w14:paraId="45D754A6" w14:textId="77777777" w:rsidR="006A19D0" w:rsidRPr="00771581" w:rsidRDefault="00B9516E" w:rsidP="00F42303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Automatic benders, automatic flaring tools</w:t>
      </w:r>
      <w:r w:rsidR="004E3E78"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, swaging tools,</w:t>
      </w:r>
      <w:r w:rsidR="005B40AE"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</w:t>
      </w:r>
      <w:r w:rsidR="004E3E78"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board cutter </w:t>
      </w:r>
    </w:p>
    <w:p w14:paraId="70D72BEF" w14:textId="1EA731EB" w:rsidR="006A19D0" w:rsidRPr="00771581" w:rsidRDefault="006A19D0" w:rsidP="00F42303">
      <w:pPr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Genie Lift</w:t>
      </w:r>
      <w:r w:rsidR="009A2CCC"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, </w:t>
      </w:r>
      <w:r w:rsidR="005B40AE"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Scissors Lift</w:t>
      </w:r>
      <w:r w:rsidR="009A2CCC"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, Boom Lift </w:t>
      </w:r>
    </w:p>
    <w:p w14:paraId="09BD628B" w14:textId="77777777" w:rsidR="004131B6" w:rsidRPr="00771581" w:rsidRDefault="004131B6" w:rsidP="004131B6">
      <w:pPr>
        <w:shd w:val="clear" w:color="auto" w:fill="FFFFFF"/>
        <w:spacing w:before="100" w:beforeAutospacing="1" w:after="100" w:afterAutospacing="1"/>
        <w:ind w:left="1080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14:paraId="417A2592" w14:textId="77777777" w:rsidR="00476B45" w:rsidRPr="00771581" w:rsidRDefault="00476B45">
      <w:pPr>
        <w:tabs>
          <w:tab w:val="left" w:pos="5265"/>
        </w:tabs>
        <w:rPr>
          <w:rStyle w:val="Strong"/>
          <w:rFonts w:asciiTheme="minorHAnsi" w:hAnsiTheme="minorHAnsi" w:cstheme="minorHAnsi"/>
          <w:sz w:val="20"/>
          <w:szCs w:val="20"/>
          <w:u w:val="single"/>
        </w:rPr>
      </w:pPr>
    </w:p>
    <w:p w14:paraId="060018ED" w14:textId="47396455" w:rsidR="00476B45" w:rsidRPr="00771581" w:rsidRDefault="00BC5104" w:rsidP="00771581">
      <w:pPr>
        <w:numPr>
          <w:ilvl w:val="0"/>
          <w:numId w:val="9"/>
        </w:numPr>
        <w:tabs>
          <w:tab w:val="clear" w:pos="720"/>
        </w:tabs>
        <w:ind w:left="630"/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Duration of Employment: MAY 2017 – </w:t>
      </w:r>
      <w:r w:rsidR="00D8714C"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FEB 2019</w:t>
      </w:r>
    </w:p>
    <w:p w14:paraId="4CC8E921" w14:textId="588F340D" w:rsidR="00476B45" w:rsidRPr="00771581" w:rsidRDefault="00BC5104" w:rsidP="00771581">
      <w:pPr>
        <w:ind w:left="630"/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Name of Company: TAAL VISTA HOTEL</w:t>
      </w:r>
    </w:p>
    <w:p w14:paraId="52A47732" w14:textId="326FD586" w:rsidR="00476B45" w:rsidRPr="00771581" w:rsidRDefault="00BC5104" w:rsidP="0077158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       </w:t>
      </w:r>
      <w:r w:rsid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Address of Company</w:t>
      </w:r>
      <w:r w:rsidRPr="00771581">
        <w:rPr>
          <w:rFonts w:asciiTheme="minorHAnsi" w:hAnsiTheme="minorHAnsi" w:cstheme="minorHAnsi"/>
          <w:b/>
          <w:sz w:val="20"/>
          <w:szCs w:val="20"/>
        </w:rPr>
        <w:t>: TAGAYTAY CITY PHILIPPINES</w:t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</w:p>
    <w:p w14:paraId="0A7D9BB3" w14:textId="62A8C3FB" w:rsidR="00476B45" w:rsidRPr="00771581" w:rsidRDefault="00BC5104" w:rsidP="0077158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        </w:t>
      </w:r>
      <w:r w:rsid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Position: LEAD AC AND REF TECHNICIAN</w:t>
      </w:r>
      <w:r w:rsidRPr="00771581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</w:p>
    <w:p w14:paraId="0FCAD009" w14:textId="77777777" w:rsidR="00476B45" w:rsidRPr="00771581" w:rsidRDefault="00BC5104" w:rsidP="00771581">
      <w:pPr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Actual Job Description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</w:p>
    <w:p w14:paraId="729BB0F9" w14:textId="77777777" w:rsidR="00476B45" w:rsidRPr="00771581" w:rsidRDefault="00BC5104">
      <w:p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771581">
        <w:rPr>
          <w:rStyle w:val="apple-converted-space"/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                </w:t>
      </w:r>
    </w:p>
    <w:p w14:paraId="59E13A24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Coordinates with assigned duty engineer and/or other trades for the purpose of completing projects and work orders efficiently.</w:t>
      </w:r>
    </w:p>
    <w:p w14:paraId="30805052" w14:textId="5859796F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Routinely check and maintain walk in chillers and freezers, tabletop chillers, upright freezers and chillers, ice machines, centralized air</w:t>
      </w:r>
      <w:r w:rsidR="007C4AD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71581">
        <w:rPr>
          <w:rFonts w:asciiTheme="minorHAnsi" w:hAnsiTheme="minorHAnsi" w:cstheme="minorHAnsi"/>
          <w:b/>
          <w:sz w:val="20"/>
          <w:szCs w:val="20"/>
        </w:rPr>
        <w:t>conditioning system and room air</w:t>
      </w:r>
      <w:r w:rsidR="007C4ADB">
        <w:rPr>
          <w:rFonts w:asciiTheme="minorHAnsi" w:hAnsiTheme="minorHAnsi" w:cstheme="minorHAnsi"/>
          <w:b/>
          <w:sz w:val="20"/>
          <w:szCs w:val="20"/>
        </w:rPr>
        <w:t xml:space="preserve"> c</w:t>
      </w:r>
      <w:r w:rsidRPr="00771581">
        <w:rPr>
          <w:rFonts w:asciiTheme="minorHAnsi" w:hAnsiTheme="minorHAnsi" w:cstheme="minorHAnsi"/>
          <w:b/>
          <w:sz w:val="20"/>
          <w:szCs w:val="20"/>
        </w:rPr>
        <w:t>onditioning units, heat machines, and water heaters.</w:t>
      </w:r>
    </w:p>
    <w:p w14:paraId="45961A14" w14:textId="082D9929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Attend guest’s calls and complaints about air</w:t>
      </w:r>
      <w:r w:rsidR="007C4AD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71581">
        <w:rPr>
          <w:rFonts w:asciiTheme="minorHAnsi" w:hAnsiTheme="minorHAnsi" w:cstheme="minorHAnsi"/>
          <w:b/>
          <w:sz w:val="20"/>
          <w:szCs w:val="20"/>
        </w:rPr>
        <w:t xml:space="preserve">conditioning performance with courtesy and quick actions.                            </w:t>
      </w:r>
    </w:p>
    <w:p w14:paraId="2A734543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Install, troubleshoot and overhaul entire heating, ventilation and air conditioning systems</w:t>
      </w:r>
    </w:p>
    <w:p w14:paraId="2334E692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Start up system and test for leaks using testing devices</w:t>
      </w:r>
    </w:p>
    <w:p w14:paraId="3F7E309A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Recharge system with refrigerant, check and test regulators, and perform routine maintenance or servicing</w:t>
      </w:r>
    </w:p>
    <w:p w14:paraId="671B5B4F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Repair and replace parts and components for entire air conditioning, ventilation or heat pump systems</w:t>
      </w:r>
    </w:p>
    <w:p w14:paraId="1F8ADDF6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Perform preventive maintenance on generators and conduct weekly warm up of generator units.</w:t>
      </w:r>
    </w:p>
    <w:p w14:paraId="2D71EE4D" w14:textId="77777777" w:rsidR="00476B45" w:rsidRPr="00771581" w:rsidRDefault="00476B45">
      <w:pPr>
        <w:ind w:left="144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</w:p>
    <w:p w14:paraId="06CFC1D7" w14:textId="77777777" w:rsidR="00476B45" w:rsidRPr="00771581" w:rsidRDefault="00BC5104">
      <w:pPr>
        <w:ind w:firstLine="72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Tools &amp; Equipment Handled  </w:t>
      </w:r>
    </w:p>
    <w:p w14:paraId="6B4BFB9E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Oxy Acetylene Torch</w:t>
      </w:r>
    </w:p>
    <w:p w14:paraId="5D00C42C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Gauge Manifold</w:t>
      </w:r>
    </w:p>
    <w:p w14:paraId="0172BBDB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Nitrogen Tank</w:t>
      </w:r>
    </w:p>
    <w:p w14:paraId="299D7B4E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Mapp gas</w:t>
      </w:r>
    </w:p>
    <w:p w14:paraId="19902267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Clamp ammeter, multi tester, phase sequence tester</w:t>
      </w:r>
    </w:p>
    <w:p w14:paraId="498477D6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Jack hammer, rotary hammer</w:t>
      </w:r>
    </w:p>
    <w:p w14:paraId="79F62797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Ladders and scaffoldings</w:t>
      </w:r>
    </w:p>
    <w:p w14:paraId="7359C217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Flaring and swaging tools</w:t>
      </w:r>
    </w:p>
    <w:p w14:paraId="5577DE78" w14:textId="77777777" w:rsidR="00476B45" w:rsidRPr="00771581" w:rsidRDefault="00BC5104">
      <w:pPr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Genie Lift</w:t>
      </w:r>
    </w:p>
    <w:p w14:paraId="729E9402" w14:textId="77777777" w:rsidR="00476B45" w:rsidRPr="00771581" w:rsidRDefault="00476B45" w:rsidP="00597948">
      <w:pPr>
        <w:tabs>
          <w:tab w:val="left" w:pos="720"/>
        </w:tabs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</w:p>
    <w:p w14:paraId="48A0F894" w14:textId="3A1ABF92" w:rsidR="00476B45" w:rsidRPr="00771581" w:rsidRDefault="00BC5104" w:rsidP="007C4ADB">
      <w:pPr>
        <w:numPr>
          <w:ilvl w:val="0"/>
          <w:numId w:val="9"/>
        </w:numPr>
        <w:tabs>
          <w:tab w:val="clear" w:pos="720"/>
        </w:tabs>
        <w:ind w:left="630"/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Duration of Employment: OCTOBER 2014 – APRIL 2017</w:t>
      </w:r>
    </w:p>
    <w:p w14:paraId="626D1650" w14:textId="1DD827BB" w:rsidR="00476B45" w:rsidRPr="00771581" w:rsidRDefault="00BC5104" w:rsidP="007C4ADB">
      <w:pPr>
        <w:ind w:left="630"/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Name of Company: BIOSPHERE REF AND AIRCON SERVICE CENTER</w:t>
      </w:r>
    </w:p>
    <w:p w14:paraId="0DFDDF05" w14:textId="2501323A" w:rsidR="00476B45" w:rsidRPr="00771581" w:rsidRDefault="00BC5104" w:rsidP="007C4AD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        </w:t>
      </w:r>
      <w:r w:rsidR="007C4ADB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Address of Company</w:t>
      </w:r>
      <w:r w:rsidRPr="00771581">
        <w:rPr>
          <w:rFonts w:asciiTheme="minorHAnsi" w:hAnsiTheme="minorHAnsi" w:cstheme="minorHAnsi"/>
          <w:b/>
          <w:sz w:val="20"/>
          <w:szCs w:val="20"/>
        </w:rPr>
        <w:t>: SILANG CAVITE</w:t>
      </w:r>
      <w:r w:rsidRPr="00771581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</w:p>
    <w:p w14:paraId="0D5387F7" w14:textId="7862B3C7" w:rsidR="007C4ADB" w:rsidRDefault="00BC5104" w:rsidP="007C4ADB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        </w:t>
      </w:r>
      <w:r w:rsidR="007C4ADB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Position: AIRCON AND REFRIGERATION TECHNICIAN</w:t>
      </w:r>
    </w:p>
    <w:p w14:paraId="3ACA187C" w14:textId="1F40A054" w:rsidR="00476B45" w:rsidRPr="00771581" w:rsidRDefault="00BC5104" w:rsidP="007C4ADB">
      <w:pPr>
        <w:jc w:val="both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Actual Job Description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</w:p>
    <w:p w14:paraId="761A277B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 xml:space="preserve">Diagnosis and repairs: Electrical components, refrigeration systems, a variety of transport aircon system, </w:t>
      </w:r>
    </w:p>
    <w:p w14:paraId="6469A31A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Performs aluminum brazing, silver and bronze soldering</w:t>
      </w:r>
    </w:p>
    <w:p w14:paraId="43A2FB61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Diagnoses and detects refrigerant leaks and repair.</w:t>
      </w:r>
    </w:p>
    <w:p w14:paraId="5E929765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Can convert aircon system from right hand drive vehicles to left hand drive vehicles</w:t>
      </w:r>
    </w:p>
    <w:p w14:paraId="38C6F1C2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Conduct monitoring.</w:t>
      </w:r>
    </w:p>
    <w:p w14:paraId="433560D0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Electrical troubleshooting.</w:t>
      </w:r>
    </w:p>
    <w:p w14:paraId="71CFF462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Job estimator.</w:t>
      </w:r>
    </w:p>
    <w:p w14:paraId="51DF5839" w14:textId="77777777" w:rsidR="00476B45" w:rsidRPr="00771581" w:rsidRDefault="00BC5104" w:rsidP="00B820F1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Installer of commercial aircon units (window type, wall mounted, floor standing, cassette, ceiling concealed, package type) Daikin, Koppel, LG, Carrier, Fuji</w:t>
      </w:r>
    </w:p>
    <w:p w14:paraId="00487008" w14:textId="77777777" w:rsidR="00682B65" w:rsidRPr="00771581" w:rsidRDefault="00682B65" w:rsidP="00682B65">
      <w:pPr>
        <w:ind w:left="108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</w:p>
    <w:p w14:paraId="75FE96E7" w14:textId="77777777" w:rsidR="00682B65" w:rsidRPr="00771581" w:rsidRDefault="00682B65" w:rsidP="00682B65">
      <w:pPr>
        <w:ind w:left="108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</w:p>
    <w:p w14:paraId="42F01E5F" w14:textId="77777777" w:rsidR="00476B45" w:rsidRPr="00771581" w:rsidRDefault="00BC5104">
      <w:pPr>
        <w:ind w:firstLine="72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Tools &amp; Equipment Handled  </w:t>
      </w:r>
    </w:p>
    <w:p w14:paraId="10C9ED85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Mapp gas, Flaring and swaging tools, benders</w:t>
      </w:r>
    </w:p>
    <w:p w14:paraId="2DA9B3FA" w14:textId="7D97DF56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Clamp meter, Multi tester, Phase Sequence Tester, DC Tester</w:t>
      </w:r>
    </w:p>
    <w:p w14:paraId="626A3B2F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Oxygen Acetylene Torch</w:t>
      </w:r>
    </w:p>
    <w:p w14:paraId="206D7136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Recovery Machine, Vacuum pump, High Pressure Washer</w:t>
      </w:r>
    </w:p>
    <w:p w14:paraId="219CF71E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Jack Hammer, Rotary Hammer Drill, Grinder</w:t>
      </w:r>
    </w:p>
    <w:p w14:paraId="1DC0ECDA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All sets of wrenches and ratchets.</w:t>
      </w:r>
    </w:p>
    <w:p w14:paraId="0D4B2E75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Etc.</w:t>
      </w:r>
    </w:p>
    <w:p w14:paraId="1841E804" w14:textId="77777777" w:rsidR="00476B45" w:rsidRPr="00771581" w:rsidRDefault="00BC5104">
      <w:pPr>
        <w:ind w:left="1440"/>
        <w:rPr>
          <w:rStyle w:val="Strong"/>
          <w:rFonts w:asciiTheme="minorHAnsi" w:hAnsiTheme="minorHAnsi" w:cstheme="minorHAnsi"/>
          <w:b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color w:val="FF0000"/>
          <w:sz w:val="20"/>
          <w:szCs w:val="20"/>
        </w:rPr>
        <w:tab/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color w:val="FF0000"/>
          <w:sz w:val="20"/>
          <w:szCs w:val="20"/>
        </w:rPr>
        <w:tab/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color w:val="FF0000"/>
          <w:sz w:val="20"/>
          <w:szCs w:val="20"/>
        </w:rPr>
        <w:tab/>
      </w:r>
    </w:p>
    <w:p w14:paraId="336EAD0F" w14:textId="3AA7269B" w:rsidR="00476B45" w:rsidRPr="00771581" w:rsidRDefault="00BC5104">
      <w:pPr>
        <w:numPr>
          <w:ilvl w:val="0"/>
          <w:numId w:val="9"/>
        </w:numPr>
        <w:tabs>
          <w:tab w:val="clear" w:pos="720"/>
        </w:tabs>
        <w:ind w:left="63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Duration of Employment: JULY 2012 – JULY 2014</w:t>
      </w:r>
    </w:p>
    <w:p w14:paraId="37F1D67E" w14:textId="58D92BEF" w:rsidR="00476B45" w:rsidRPr="00771581" w:rsidRDefault="00BC5104">
      <w:pPr>
        <w:ind w:left="63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Name of Company: AL SHEETA WA SAIF / BAIT AL GALEED</w:t>
      </w:r>
    </w:p>
    <w:p w14:paraId="53BE6289" w14:textId="62D8BED7" w:rsidR="00476B45" w:rsidRPr="00771581" w:rsidRDefault="00BC5104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        </w:t>
      </w:r>
      <w:r w:rsidR="007C4ADB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Address of Company</w:t>
      </w:r>
      <w:r w:rsidRPr="00771581">
        <w:rPr>
          <w:rFonts w:asciiTheme="minorHAnsi" w:hAnsiTheme="minorHAnsi" w:cstheme="minorHAnsi"/>
          <w:b/>
          <w:sz w:val="20"/>
          <w:szCs w:val="20"/>
        </w:rPr>
        <w:t>: RIYADH/ AL KHOBAR SAUDI ARABIA</w:t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</w:p>
    <w:p w14:paraId="49D6F58A" w14:textId="18CE4BA3" w:rsidR="00476B45" w:rsidRPr="00771581" w:rsidRDefault="00BC5104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        </w:t>
      </w:r>
      <w:r w:rsidR="007C4ADB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Position: </w:t>
      </w:r>
      <w:r w:rsidR="007C4ADB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HV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AC TECHNICIAN</w:t>
      </w:r>
      <w:r w:rsidRPr="00771581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</w:p>
    <w:p w14:paraId="56968BD1" w14:textId="77777777" w:rsidR="00476B45" w:rsidRPr="00771581" w:rsidRDefault="00BC5104">
      <w:p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Actual Job Description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</w:p>
    <w:p w14:paraId="687EC536" w14:textId="77777777" w:rsidR="00476B45" w:rsidRPr="00771581" w:rsidRDefault="00BC5104">
      <w:p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771581">
        <w:rPr>
          <w:rStyle w:val="apple-converted-space"/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                </w:t>
      </w:r>
    </w:p>
    <w:p w14:paraId="6260A539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Measure and lay out reference points for installation</w:t>
      </w:r>
    </w:p>
    <w:p w14:paraId="30AF582B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Coordinates with assigned foreman and/or other trades for the purpose of completing projects and work orders efficiently.</w:t>
      </w:r>
    </w:p>
    <w:p w14:paraId="51D64901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Putting up 4 inches PVC pipes for </w:t>
      </w:r>
      <w:proofErr w:type="gramStart"/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passage way</w:t>
      </w:r>
      <w:proofErr w:type="gramEnd"/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of copper pipes</w:t>
      </w:r>
    </w:p>
    <w:p w14:paraId="24BB8DF9" w14:textId="08A98A3D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Do</w:t>
      </w:r>
      <w:r w:rsidR="009A2CCC"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chippings for drain line</w:t>
      </w:r>
      <w:r w:rsidR="009A2CCC"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, </w:t>
      </w: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electrical and thermostat passage</w:t>
      </w:r>
    </w:p>
    <w:p w14:paraId="4A423E6E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Install, troubleshoot and overhaul entire heating, ventilation and air conditioning systems</w:t>
      </w:r>
    </w:p>
    <w:p w14:paraId="6A61EBE8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Start up system and test for leaks using testing devices</w:t>
      </w:r>
    </w:p>
    <w:p w14:paraId="49A41D57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Recharge system with refrigerant, check and test regulators, and perform routine maintenance or servicing</w:t>
      </w:r>
    </w:p>
    <w:p w14:paraId="38066853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Repair and replace parts and components for entire air conditioning, ventilation or heat pump systems</w:t>
      </w:r>
    </w:p>
    <w:p w14:paraId="68DD0A32" w14:textId="77777777" w:rsidR="00476B45" w:rsidRPr="00771581" w:rsidRDefault="00476B45">
      <w:pPr>
        <w:ind w:left="144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</w:p>
    <w:p w14:paraId="02DD1C66" w14:textId="77777777" w:rsidR="00476B45" w:rsidRPr="00771581" w:rsidRDefault="00BC5104">
      <w:pPr>
        <w:ind w:firstLine="72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Tools &amp; Equipment Handled  </w:t>
      </w:r>
    </w:p>
    <w:p w14:paraId="77972EAC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Oxy Acetylene Torch</w:t>
      </w:r>
    </w:p>
    <w:p w14:paraId="7DE67079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Nitrogen Tank</w:t>
      </w:r>
    </w:p>
    <w:p w14:paraId="0C75C9C5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Mapp gas</w:t>
      </w:r>
    </w:p>
    <w:p w14:paraId="1DCA4F21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Clamp ammeter, multi tester, phase sequence tester</w:t>
      </w:r>
    </w:p>
    <w:p w14:paraId="754A602E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Jack hammer, rotary hammer</w:t>
      </w:r>
    </w:p>
    <w:p w14:paraId="4158B195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Ladders and scaffoldings</w:t>
      </w:r>
    </w:p>
    <w:p w14:paraId="02A17820" w14:textId="77777777" w:rsidR="00476B45" w:rsidRPr="00771581" w:rsidRDefault="00BC5104">
      <w:pPr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Flaring and swaging tools</w:t>
      </w:r>
    </w:p>
    <w:p w14:paraId="078A12AF" w14:textId="77777777" w:rsidR="00476B45" w:rsidRPr="00771581" w:rsidRDefault="00476B45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56FB79C0" w14:textId="63F0F35E" w:rsidR="00476B45" w:rsidRPr="00771581" w:rsidRDefault="00BC5104">
      <w:pPr>
        <w:numPr>
          <w:ilvl w:val="0"/>
          <w:numId w:val="9"/>
        </w:numPr>
        <w:tabs>
          <w:tab w:val="clear" w:pos="720"/>
        </w:tabs>
        <w:ind w:left="63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Duration of Employment: MARCH 2003 – JUNE 2012</w:t>
      </w:r>
    </w:p>
    <w:p w14:paraId="087A91BC" w14:textId="6BF12300" w:rsidR="00476B45" w:rsidRPr="00771581" w:rsidRDefault="00BC5104">
      <w:pPr>
        <w:ind w:left="63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Name of Company: BIOSPHERE REF AND AIRCON SERVICE CENTER</w:t>
      </w:r>
    </w:p>
    <w:p w14:paraId="61359F6E" w14:textId="3E94D342" w:rsidR="00476B45" w:rsidRPr="00771581" w:rsidRDefault="00BC5104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       </w:t>
      </w:r>
      <w:r w:rsidR="007C4ADB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</w:t>
      </w:r>
      <w:r w:rsidR="007C4ADB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Address of Company</w:t>
      </w:r>
      <w:r w:rsidRPr="00771581">
        <w:rPr>
          <w:rFonts w:asciiTheme="minorHAnsi" w:hAnsiTheme="minorHAnsi" w:cstheme="minorHAnsi"/>
          <w:b/>
          <w:sz w:val="20"/>
          <w:szCs w:val="20"/>
        </w:rPr>
        <w:t>: SILANG CAVITE</w:t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  <w:r w:rsidRPr="00771581">
        <w:rPr>
          <w:rFonts w:asciiTheme="minorHAnsi" w:hAnsiTheme="minorHAnsi" w:cstheme="minorHAnsi"/>
          <w:b/>
          <w:sz w:val="20"/>
          <w:szCs w:val="20"/>
        </w:rPr>
        <w:tab/>
      </w:r>
    </w:p>
    <w:p w14:paraId="68307A89" w14:textId="420EA3AF" w:rsidR="007C4ADB" w:rsidRDefault="00BC5104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        </w:t>
      </w:r>
      <w:r w:rsidR="007C4ADB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  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Position: AC TECHNICIAN</w:t>
      </w:r>
    </w:p>
    <w:p w14:paraId="5A05411C" w14:textId="26FD8DAA" w:rsidR="00476B45" w:rsidRPr="00771581" w:rsidRDefault="00BC5104">
      <w:p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 Actual Job Description</w:t>
      </w: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ab/>
      </w:r>
    </w:p>
    <w:p w14:paraId="169FADF6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Diagnoses causes of problems and air conditioning systems for the purpose of identifying equipment and systems repair and/or replacement needs.</w:t>
      </w:r>
    </w:p>
    <w:p w14:paraId="06E1613B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77158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Fabricates equipment parts for the purpose of meeting specialty needs and/or replacing unavailable parts especially on transport air conditioning</w:t>
      </w:r>
    </w:p>
    <w:p w14:paraId="0F5BC404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Repairs air conditioning systems and/or components (e.g. pumps, motors, air handlers, fan coils, piping, etc.) for the purpose of ensuring a comfortable work environment.</w:t>
      </w:r>
    </w:p>
    <w:p w14:paraId="4E7B8E0A" w14:textId="77777777" w:rsidR="00476B45" w:rsidRPr="00771581" w:rsidRDefault="00BC510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Repair all kinds of freezers, refrigerators and water dispenser</w:t>
      </w:r>
    </w:p>
    <w:p w14:paraId="7505057F" w14:textId="77777777" w:rsidR="00476B45" w:rsidRPr="00771581" w:rsidRDefault="00476B45">
      <w:pPr>
        <w:ind w:left="108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</w:p>
    <w:p w14:paraId="5CB0E09B" w14:textId="77777777" w:rsidR="00476B45" w:rsidRPr="00771581" w:rsidRDefault="00BC5104">
      <w:pPr>
        <w:ind w:firstLine="72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Tools &amp; Equipment Handled  </w:t>
      </w:r>
    </w:p>
    <w:p w14:paraId="08A583BD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All kinds of wrenches and ratchet, pliers, cutters, long nose and wire stripper</w:t>
      </w:r>
    </w:p>
    <w:p w14:paraId="50BB8C93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Nitrogen</w:t>
      </w:r>
    </w:p>
    <w:p w14:paraId="460CD5F8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Mapp gas, oxyacetylene torch</w:t>
      </w:r>
    </w:p>
    <w:p w14:paraId="75795A84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Clamp Ammeter, Multi Tester</w:t>
      </w:r>
    </w:p>
    <w:p w14:paraId="4B926879" w14:textId="77777777" w:rsidR="00476B45" w:rsidRPr="00771581" w:rsidRDefault="00BC5104">
      <w:pPr>
        <w:numPr>
          <w:ilvl w:val="0"/>
          <w:numId w:val="10"/>
        </w:numPr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Vacuum, Recovery machine, pressure washer</w:t>
      </w:r>
    </w:p>
    <w:p w14:paraId="4ABEC0CC" w14:textId="77777777" w:rsidR="00476B45" w:rsidRPr="00771581" w:rsidRDefault="00BC5104">
      <w:pPr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</w:rPr>
        <w:t>Drills and grinder</w:t>
      </w:r>
    </w:p>
    <w:p w14:paraId="12F73FF5" w14:textId="77777777" w:rsidR="00476B45" w:rsidRPr="00771581" w:rsidRDefault="00476B45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0BAB3091" w14:textId="77777777" w:rsidR="007C4ADB" w:rsidRDefault="007C4ADB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E31964E" w14:textId="77777777" w:rsidR="007C4ADB" w:rsidRDefault="007C4ADB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25D586C" w14:textId="0ECDD1C6" w:rsidR="00476B45" w:rsidRPr="00771581" w:rsidRDefault="00BC5104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71581">
        <w:rPr>
          <w:rFonts w:asciiTheme="minorHAnsi" w:hAnsiTheme="minorHAnsi" w:cstheme="minorHAnsi"/>
          <w:b/>
          <w:sz w:val="20"/>
          <w:szCs w:val="20"/>
          <w:u w:val="single"/>
        </w:rPr>
        <w:t xml:space="preserve">TRAININGS </w:t>
      </w:r>
      <w:r w:rsidR="007C4ADB">
        <w:rPr>
          <w:rFonts w:asciiTheme="minorHAnsi" w:hAnsiTheme="minorHAnsi" w:cstheme="minorHAnsi"/>
          <w:b/>
          <w:sz w:val="20"/>
          <w:szCs w:val="20"/>
          <w:u w:val="single"/>
        </w:rPr>
        <w:t xml:space="preserve">AND SEMINAR </w:t>
      </w:r>
      <w:r w:rsidRPr="00771581">
        <w:rPr>
          <w:rFonts w:asciiTheme="minorHAnsi" w:hAnsiTheme="minorHAnsi" w:cstheme="minorHAnsi"/>
          <w:b/>
          <w:sz w:val="20"/>
          <w:szCs w:val="20"/>
          <w:u w:val="single"/>
        </w:rPr>
        <w:t>ATTENDED</w:t>
      </w:r>
    </w:p>
    <w:p w14:paraId="4215E679" w14:textId="77777777" w:rsidR="00E02453" w:rsidRPr="00771581" w:rsidRDefault="00E02453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37957C" w14:textId="77777777" w:rsidR="00E02453" w:rsidRPr="00771581" w:rsidRDefault="00E02453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lastRenderedPageBreak/>
        <w:t xml:space="preserve">Date Attended: </w:t>
      </w:r>
      <w:r w:rsidR="00FE6991" w:rsidRPr="00771581">
        <w:rPr>
          <w:rFonts w:asciiTheme="minorHAnsi" w:hAnsiTheme="minorHAnsi" w:cstheme="minorHAnsi"/>
          <w:b/>
          <w:sz w:val="20"/>
          <w:szCs w:val="20"/>
        </w:rPr>
        <w:t>July 5- Aug 5, 2019</w:t>
      </w:r>
    </w:p>
    <w:p w14:paraId="386E949B" w14:textId="77777777" w:rsidR="00FE6991" w:rsidRPr="00771581" w:rsidRDefault="00FE6991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Venue: Chiba, Japan</w:t>
      </w:r>
    </w:p>
    <w:p w14:paraId="0547E0FE" w14:textId="77777777" w:rsidR="00FE6991" w:rsidRPr="00771581" w:rsidRDefault="00106774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Nihongo Language Training and Understanding of Japanese Culture and Law</w:t>
      </w:r>
    </w:p>
    <w:p w14:paraId="318F2C38" w14:textId="08F53EEC" w:rsidR="00002317" w:rsidRPr="00771581" w:rsidRDefault="00002317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Date Attended: Feb </w:t>
      </w:r>
      <w:r w:rsidR="00A525CC" w:rsidRPr="00771581">
        <w:rPr>
          <w:rFonts w:asciiTheme="minorHAnsi" w:hAnsiTheme="minorHAnsi" w:cstheme="minorHAnsi"/>
          <w:b/>
          <w:sz w:val="20"/>
          <w:szCs w:val="20"/>
        </w:rPr>
        <w:t>19- April 27</w:t>
      </w:r>
      <w:r w:rsidR="007C4ADB">
        <w:rPr>
          <w:rFonts w:asciiTheme="minorHAnsi" w:hAnsiTheme="minorHAnsi" w:cstheme="minorHAnsi"/>
          <w:b/>
          <w:sz w:val="20"/>
          <w:szCs w:val="20"/>
        </w:rPr>
        <w:t>,</w:t>
      </w:r>
      <w:r w:rsidR="00A525CC" w:rsidRPr="00771581">
        <w:rPr>
          <w:rFonts w:asciiTheme="minorHAnsi" w:hAnsiTheme="minorHAnsi" w:cstheme="minorHAnsi"/>
          <w:b/>
          <w:sz w:val="20"/>
          <w:szCs w:val="20"/>
        </w:rPr>
        <w:t xml:space="preserve"> 2018</w:t>
      </w:r>
    </w:p>
    <w:p w14:paraId="5CA01FCE" w14:textId="77777777" w:rsidR="00A525CC" w:rsidRPr="00771581" w:rsidRDefault="00A525CC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Venue: One World Japanese Language Center</w:t>
      </w:r>
    </w:p>
    <w:p w14:paraId="05F11C46" w14:textId="77777777" w:rsidR="00A525CC" w:rsidRPr="00771581" w:rsidRDefault="00A525CC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Nihongo</w:t>
      </w:r>
      <w:r w:rsidR="00B257C6" w:rsidRPr="00771581">
        <w:rPr>
          <w:rFonts w:asciiTheme="minorHAnsi" w:hAnsiTheme="minorHAnsi" w:cstheme="minorHAnsi"/>
          <w:b/>
          <w:sz w:val="20"/>
          <w:szCs w:val="20"/>
        </w:rPr>
        <w:t xml:space="preserve"> Training</w:t>
      </w:r>
    </w:p>
    <w:p w14:paraId="0DD65544" w14:textId="77777777" w:rsidR="00106774" w:rsidRPr="00771581" w:rsidRDefault="009C0D85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Date Attended:</w:t>
      </w:r>
      <w:r w:rsidR="00F44668" w:rsidRPr="0077158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94DAB" w:rsidRPr="00771581">
        <w:rPr>
          <w:rFonts w:asciiTheme="minorHAnsi" w:hAnsiTheme="minorHAnsi" w:cstheme="minorHAnsi"/>
          <w:b/>
          <w:sz w:val="20"/>
          <w:szCs w:val="20"/>
        </w:rPr>
        <w:t>April 16, 2018</w:t>
      </w:r>
    </w:p>
    <w:p w14:paraId="7291CF24" w14:textId="77777777" w:rsidR="00994DAB" w:rsidRPr="00771581" w:rsidRDefault="00994DAB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Venue: </w:t>
      </w:r>
      <w:proofErr w:type="spellStart"/>
      <w:r w:rsidRPr="00771581">
        <w:rPr>
          <w:rFonts w:asciiTheme="minorHAnsi" w:hAnsiTheme="minorHAnsi" w:cstheme="minorHAnsi"/>
          <w:b/>
          <w:sz w:val="20"/>
          <w:szCs w:val="20"/>
        </w:rPr>
        <w:t>Taal</w:t>
      </w:r>
      <w:proofErr w:type="spellEnd"/>
      <w:r w:rsidRPr="00771581">
        <w:rPr>
          <w:rFonts w:asciiTheme="minorHAnsi" w:hAnsiTheme="minorHAnsi" w:cstheme="minorHAnsi"/>
          <w:b/>
          <w:sz w:val="20"/>
          <w:szCs w:val="20"/>
        </w:rPr>
        <w:t xml:space="preserve"> Vista Hotel</w:t>
      </w:r>
    </w:p>
    <w:p w14:paraId="5EC4962E" w14:textId="77777777" w:rsidR="00994DAB" w:rsidRPr="00771581" w:rsidRDefault="00994DAB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Plumbing Lay out and Estimate</w:t>
      </w:r>
    </w:p>
    <w:p w14:paraId="36C25786" w14:textId="77777777" w:rsidR="00994DAB" w:rsidRPr="00771581" w:rsidRDefault="00950206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Date Attended: January 17, 2018</w:t>
      </w:r>
    </w:p>
    <w:p w14:paraId="58A49056" w14:textId="77777777" w:rsidR="00950206" w:rsidRPr="00771581" w:rsidRDefault="00950206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Venue: </w:t>
      </w:r>
      <w:proofErr w:type="spellStart"/>
      <w:r w:rsidRPr="00771581">
        <w:rPr>
          <w:rFonts w:asciiTheme="minorHAnsi" w:hAnsiTheme="minorHAnsi" w:cstheme="minorHAnsi"/>
          <w:b/>
          <w:sz w:val="20"/>
          <w:szCs w:val="20"/>
        </w:rPr>
        <w:t>Taal</w:t>
      </w:r>
      <w:proofErr w:type="spellEnd"/>
      <w:r w:rsidRPr="00771581">
        <w:rPr>
          <w:rFonts w:asciiTheme="minorHAnsi" w:hAnsiTheme="minorHAnsi" w:cstheme="minorHAnsi"/>
          <w:b/>
          <w:sz w:val="20"/>
          <w:szCs w:val="20"/>
        </w:rPr>
        <w:t xml:space="preserve"> Vista Hotel</w:t>
      </w:r>
    </w:p>
    <w:p w14:paraId="3C421938" w14:textId="77777777" w:rsidR="00950206" w:rsidRPr="00771581" w:rsidRDefault="006C437F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Data Privacy Seminar</w:t>
      </w:r>
    </w:p>
    <w:p w14:paraId="4ECE5B59" w14:textId="77777777" w:rsidR="006C437F" w:rsidRPr="00771581" w:rsidRDefault="006C437F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Date Attended: Sept 20, 2017</w:t>
      </w:r>
    </w:p>
    <w:p w14:paraId="5D9355A6" w14:textId="77777777" w:rsidR="008B0468" w:rsidRPr="00771581" w:rsidRDefault="008B0468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Venue: </w:t>
      </w:r>
      <w:proofErr w:type="spellStart"/>
      <w:r w:rsidRPr="00771581">
        <w:rPr>
          <w:rFonts w:asciiTheme="minorHAnsi" w:hAnsiTheme="minorHAnsi" w:cstheme="minorHAnsi"/>
          <w:b/>
          <w:sz w:val="20"/>
          <w:szCs w:val="20"/>
        </w:rPr>
        <w:t>Taal</w:t>
      </w:r>
      <w:proofErr w:type="spellEnd"/>
      <w:r w:rsidRPr="00771581">
        <w:rPr>
          <w:rFonts w:asciiTheme="minorHAnsi" w:hAnsiTheme="minorHAnsi" w:cstheme="minorHAnsi"/>
          <w:b/>
          <w:sz w:val="20"/>
          <w:szCs w:val="20"/>
        </w:rPr>
        <w:t xml:space="preserve"> Vista Hotel</w:t>
      </w:r>
    </w:p>
    <w:p w14:paraId="7849A5DB" w14:textId="77777777" w:rsidR="008B0468" w:rsidRPr="00771581" w:rsidRDefault="008B0468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Lock out and Tag out Seminar</w:t>
      </w:r>
    </w:p>
    <w:p w14:paraId="3C6CB99F" w14:textId="77777777" w:rsidR="0026385C" w:rsidRPr="00771581" w:rsidRDefault="00BC5104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Date </w:t>
      </w:r>
      <w:r w:rsidR="006E29C8" w:rsidRPr="00771581">
        <w:rPr>
          <w:rFonts w:asciiTheme="minorHAnsi" w:hAnsiTheme="minorHAnsi" w:cstheme="minorHAnsi"/>
          <w:b/>
          <w:sz w:val="20"/>
          <w:szCs w:val="20"/>
        </w:rPr>
        <w:t>Attended</w:t>
      </w:r>
      <w:r w:rsidRPr="00771581">
        <w:rPr>
          <w:rFonts w:asciiTheme="minorHAnsi" w:hAnsiTheme="minorHAnsi" w:cstheme="minorHAnsi"/>
          <w:b/>
          <w:sz w:val="20"/>
          <w:szCs w:val="20"/>
        </w:rPr>
        <w:t>: July 12, 201</w:t>
      </w:r>
      <w:r w:rsidR="0026385C" w:rsidRPr="00771581">
        <w:rPr>
          <w:rFonts w:asciiTheme="minorHAnsi" w:hAnsiTheme="minorHAnsi" w:cstheme="minorHAnsi"/>
          <w:b/>
          <w:sz w:val="20"/>
          <w:szCs w:val="20"/>
        </w:rPr>
        <w:t>7</w:t>
      </w:r>
    </w:p>
    <w:p w14:paraId="14017216" w14:textId="41AB2E7B" w:rsidR="00476B45" w:rsidRPr="007C4ADB" w:rsidRDefault="00BC5104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Data Privacy </w:t>
      </w:r>
      <w:r w:rsidR="0026385C" w:rsidRPr="00771581">
        <w:rPr>
          <w:rFonts w:asciiTheme="minorHAnsi" w:hAnsiTheme="minorHAnsi" w:cstheme="minorHAnsi"/>
          <w:b/>
          <w:sz w:val="20"/>
          <w:szCs w:val="20"/>
        </w:rPr>
        <w:t>Awarenes</w:t>
      </w:r>
      <w:r w:rsidR="007C4ADB">
        <w:rPr>
          <w:rFonts w:asciiTheme="minorHAnsi" w:hAnsiTheme="minorHAnsi" w:cstheme="minorHAnsi"/>
          <w:b/>
          <w:sz w:val="20"/>
          <w:szCs w:val="20"/>
        </w:rPr>
        <w:t>s</w:t>
      </w:r>
      <w:r w:rsidRPr="00771581">
        <w:rPr>
          <w:rFonts w:asciiTheme="minorHAnsi" w:hAnsiTheme="minorHAnsi" w:cstheme="minorHAnsi"/>
          <w:b/>
          <w:sz w:val="20"/>
          <w:szCs w:val="20"/>
        </w:rPr>
        <w:t xml:space="preserve">         </w:t>
      </w:r>
    </w:p>
    <w:p w14:paraId="16826C52" w14:textId="437B9ABB" w:rsidR="00476B45" w:rsidRPr="00771581" w:rsidRDefault="004B5F21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D</w:t>
      </w:r>
      <w:r w:rsidR="00BC5104" w:rsidRPr="00771581">
        <w:rPr>
          <w:rFonts w:asciiTheme="minorHAnsi" w:hAnsiTheme="minorHAnsi" w:cstheme="minorHAnsi"/>
          <w:b/>
          <w:sz w:val="20"/>
          <w:szCs w:val="20"/>
        </w:rPr>
        <w:t>ate Attended: Feb 6</w:t>
      </w:r>
      <w:r w:rsidR="007C4ADB">
        <w:rPr>
          <w:rFonts w:asciiTheme="minorHAnsi" w:hAnsiTheme="minorHAnsi" w:cstheme="minorHAnsi"/>
          <w:b/>
          <w:sz w:val="20"/>
          <w:szCs w:val="20"/>
        </w:rPr>
        <w:t>,</w:t>
      </w:r>
      <w:r w:rsidR="00BC5104" w:rsidRPr="00771581">
        <w:rPr>
          <w:rFonts w:asciiTheme="minorHAnsi" w:hAnsiTheme="minorHAnsi" w:cstheme="minorHAnsi"/>
          <w:b/>
          <w:sz w:val="20"/>
          <w:szCs w:val="20"/>
        </w:rPr>
        <w:t xml:space="preserve"> 2012 – Feb 28, 2012</w:t>
      </w:r>
    </w:p>
    <w:p w14:paraId="20E91244" w14:textId="137396BD" w:rsidR="009A2CCC" w:rsidRPr="00771581" w:rsidRDefault="009A2CCC">
      <w:pPr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Venue: BCA Academy SINGAPORE</w:t>
      </w:r>
    </w:p>
    <w:p w14:paraId="2482445B" w14:textId="5EC4DEFB" w:rsidR="00476B45" w:rsidRPr="00771581" w:rsidRDefault="00BC5104" w:rsidP="00597A0E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Electrical Wiring Installatio</w:t>
      </w:r>
      <w:r w:rsidR="00597A0E" w:rsidRPr="00771581">
        <w:rPr>
          <w:rFonts w:asciiTheme="minorHAnsi" w:hAnsiTheme="minorHAnsi" w:cstheme="minorHAnsi"/>
          <w:b/>
          <w:sz w:val="20"/>
          <w:szCs w:val="20"/>
        </w:rPr>
        <w:t xml:space="preserve">n </w:t>
      </w:r>
      <w:r w:rsidRPr="00771581">
        <w:rPr>
          <w:rFonts w:asciiTheme="minorHAnsi" w:hAnsiTheme="minorHAnsi" w:cstheme="minorHAnsi"/>
          <w:b/>
          <w:sz w:val="20"/>
          <w:szCs w:val="20"/>
        </w:rPr>
        <w:t>Conduit and Wiring tray Fabrication</w:t>
      </w:r>
    </w:p>
    <w:p w14:paraId="3485243C" w14:textId="4F496766" w:rsidR="00FB184B" w:rsidRPr="00771581" w:rsidRDefault="00BC5104" w:rsidP="0003623E">
      <w:pPr>
        <w:suppressAutoHyphens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Date Attended: Feb 2, </w:t>
      </w:r>
      <w:r w:rsidR="00FB184B" w:rsidRPr="00771581">
        <w:rPr>
          <w:rFonts w:asciiTheme="minorHAnsi" w:hAnsiTheme="minorHAnsi" w:cstheme="minorHAnsi"/>
          <w:b/>
          <w:sz w:val="20"/>
          <w:szCs w:val="20"/>
        </w:rPr>
        <w:t>2011</w:t>
      </w:r>
    </w:p>
    <w:p w14:paraId="4E1087E6" w14:textId="19AB2956" w:rsidR="009A2CCC" w:rsidRPr="00771581" w:rsidRDefault="009A2CCC" w:rsidP="0003623E">
      <w:pPr>
        <w:suppressAutoHyphens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Venue: </w:t>
      </w:r>
      <w:r w:rsidR="00B82AB2" w:rsidRPr="00771581">
        <w:rPr>
          <w:rFonts w:asciiTheme="minorHAnsi" w:hAnsiTheme="minorHAnsi" w:cstheme="minorHAnsi"/>
          <w:b/>
          <w:sz w:val="20"/>
          <w:szCs w:val="20"/>
        </w:rPr>
        <w:t>KINETICS SINGAPORE</w:t>
      </w:r>
    </w:p>
    <w:p w14:paraId="72CBEF14" w14:textId="77777777" w:rsidR="00FB184B" w:rsidRPr="00771581" w:rsidRDefault="00BC5104" w:rsidP="00FB184B">
      <w:pPr>
        <w:suppressAutoHyphens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Personal Protective Equipm</w:t>
      </w:r>
      <w:r w:rsidR="00FB184B" w:rsidRPr="00771581">
        <w:rPr>
          <w:rFonts w:asciiTheme="minorHAnsi" w:hAnsiTheme="minorHAnsi" w:cstheme="minorHAnsi"/>
          <w:b/>
          <w:sz w:val="20"/>
          <w:szCs w:val="20"/>
        </w:rPr>
        <w:t>ent</w:t>
      </w:r>
    </w:p>
    <w:p w14:paraId="149FD7F1" w14:textId="77777777" w:rsidR="00FB184B" w:rsidRPr="00771581" w:rsidRDefault="00BC5104">
      <w:pPr>
        <w:suppressAutoHyphens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Construction Safety Orientation Course</w:t>
      </w:r>
    </w:p>
    <w:p w14:paraId="532BEDD3" w14:textId="77777777" w:rsidR="007E501A" w:rsidRPr="00771581" w:rsidRDefault="00BC5104" w:rsidP="00E2542A">
      <w:pPr>
        <w:suppressAutoHyphens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Date Attended: August 22, 2011- Sep </w:t>
      </w:r>
      <w:proofErr w:type="gramStart"/>
      <w:r w:rsidRPr="00771581">
        <w:rPr>
          <w:rFonts w:asciiTheme="minorHAnsi" w:hAnsiTheme="minorHAnsi" w:cstheme="minorHAnsi"/>
          <w:b/>
          <w:sz w:val="20"/>
          <w:szCs w:val="20"/>
        </w:rPr>
        <w:t>5</w:t>
      </w:r>
      <w:proofErr w:type="gramEnd"/>
      <w:r w:rsidRPr="00771581">
        <w:rPr>
          <w:rFonts w:asciiTheme="minorHAnsi" w:hAnsiTheme="minorHAnsi" w:cstheme="minorHAnsi"/>
          <w:b/>
          <w:sz w:val="20"/>
          <w:szCs w:val="20"/>
        </w:rPr>
        <w:t xml:space="preserve"> 201</w:t>
      </w:r>
      <w:r w:rsidR="007E501A" w:rsidRPr="00771581">
        <w:rPr>
          <w:rFonts w:asciiTheme="minorHAnsi" w:hAnsiTheme="minorHAnsi" w:cstheme="minorHAnsi"/>
          <w:b/>
          <w:sz w:val="20"/>
          <w:szCs w:val="20"/>
        </w:rPr>
        <w:t>1</w:t>
      </w:r>
    </w:p>
    <w:p w14:paraId="574F971C" w14:textId="77777777" w:rsidR="007E501A" w:rsidRPr="00771581" w:rsidRDefault="00BC5104" w:rsidP="007E501A">
      <w:pPr>
        <w:suppressAutoHyphens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Venue: </w:t>
      </w:r>
      <w:proofErr w:type="spellStart"/>
      <w:r w:rsidRPr="00771581">
        <w:rPr>
          <w:rFonts w:asciiTheme="minorHAnsi" w:hAnsiTheme="minorHAnsi" w:cstheme="minorHAnsi"/>
          <w:b/>
          <w:sz w:val="20"/>
          <w:szCs w:val="20"/>
        </w:rPr>
        <w:t>Excelasia</w:t>
      </w:r>
      <w:proofErr w:type="spellEnd"/>
      <w:r w:rsidRPr="00771581">
        <w:rPr>
          <w:rFonts w:asciiTheme="minorHAnsi" w:hAnsiTheme="minorHAnsi" w:cstheme="minorHAnsi"/>
          <w:b/>
          <w:sz w:val="20"/>
          <w:szCs w:val="20"/>
        </w:rPr>
        <w:t xml:space="preserve"> Training Center Alabang</w:t>
      </w:r>
    </w:p>
    <w:p w14:paraId="2364F6BF" w14:textId="77777777" w:rsidR="00476B45" w:rsidRPr="00771581" w:rsidRDefault="00BC5104" w:rsidP="007E501A">
      <w:pPr>
        <w:suppressAutoHyphens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Call Center </w:t>
      </w:r>
      <w:r w:rsidR="00AD5B3A" w:rsidRPr="00771581">
        <w:rPr>
          <w:rFonts w:asciiTheme="minorHAnsi" w:hAnsiTheme="minorHAnsi" w:cstheme="minorHAnsi"/>
          <w:b/>
          <w:sz w:val="20"/>
          <w:szCs w:val="20"/>
        </w:rPr>
        <w:t>Training</w:t>
      </w:r>
      <w:r w:rsidR="007E501A" w:rsidRPr="00771581">
        <w:rPr>
          <w:rFonts w:asciiTheme="minorHAnsi" w:hAnsiTheme="minorHAnsi" w:cstheme="minorHAnsi"/>
          <w:b/>
          <w:sz w:val="20"/>
          <w:szCs w:val="20"/>
        </w:rPr>
        <w:t xml:space="preserve"> and </w:t>
      </w:r>
      <w:r w:rsidRPr="00771581">
        <w:rPr>
          <w:rFonts w:asciiTheme="minorHAnsi" w:hAnsiTheme="minorHAnsi" w:cstheme="minorHAnsi"/>
          <w:b/>
          <w:sz w:val="20"/>
          <w:szCs w:val="20"/>
        </w:rPr>
        <w:t xml:space="preserve">English Proficiency </w:t>
      </w:r>
    </w:p>
    <w:p w14:paraId="735AD49A" w14:textId="77777777" w:rsidR="00476B45" w:rsidRPr="00771581" w:rsidRDefault="00BC5104">
      <w:pPr>
        <w:suppressAutoHyphens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               </w:t>
      </w:r>
    </w:p>
    <w:p w14:paraId="7E9B0244" w14:textId="77777777" w:rsidR="00476B45" w:rsidRPr="00771581" w:rsidRDefault="00476B45">
      <w:pPr>
        <w:rPr>
          <w:rFonts w:asciiTheme="minorHAnsi" w:hAnsiTheme="minorHAnsi" w:cstheme="minorHAnsi"/>
          <w:b/>
          <w:sz w:val="20"/>
          <w:szCs w:val="20"/>
        </w:rPr>
      </w:pPr>
    </w:p>
    <w:p w14:paraId="1BB2E151" w14:textId="77777777" w:rsidR="00476B45" w:rsidRPr="00771581" w:rsidRDefault="00476B45">
      <w:pPr>
        <w:pStyle w:val="ListParagraph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87AA895" w14:textId="77777777" w:rsidR="00476B45" w:rsidRPr="00771581" w:rsidRDefault="00476B45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4A232E5" w14:textId="77777777" w:rsidR="00476B45" w:rsidRPr="00771581" w:rsidRDefault="00BC5104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71581">
        <w:rPr>
          <w:rFonts w:asciiTheme="minorHAnsi" w:hAnsiTheme="minorHAnsi" w:cstheme="minorHAnsi"/>
          <w:b/>
          <w:sz w:val="20"/>
          <w:szCs w:val="20"/>
          <w:u w:val="single"/>
        </w:rPr>
        <w:t>REFERENCE</w:t>
      </w:r>
    </w:p>
    <w:p w14:paraId="6D876211" w14:textId="77777777" w:rsidR="00476B45" w:rsidRPr="00771581" w:rsidRDefault="00476B45">
      <w:pPr>
        <w:pStyle w:val="ListParagraph"/>
        <w:spacing w:after="0" w:line="240" w:lineRule="auto"/>
        <w:ind w:hanging="720"/>
        <w:rPr>
          <w:rFonts w:asciiTheme="minorHAnsi" w:hAnsiTheme="minorHAnsi" w:cstheme="minorHAnsi"/>
          <w:sz w:val="20"/>
          <w:szCs w:val="20"/>
        </w:rPr>
      </w:pPr>
    </w:p>
    <w:p w14:paraId="7DCA0F12" w14:textId="07CAE309" w:rsidR="00476B45" w:rsidRPr="00771581" w:rsidRDefault="00BC5104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Contact Person:  </w:t>
      </w:r>
      <w:r w:rsidR="007C4ADB">
        <w:rPr>
          <w:rFonts w:asciiTheme="minorHAnsi" w:hAnsiTheme="minorHAnsi" w:cstheme="minorHAnsi"/>
          <w:b/>
          <w:sz w:val="20"/>
          <w:szCs w:val="20"/>
        </w:rPr>
        <w:t>Engr.</w:t>
      </w:r>
      <w:r w:rsidRPr="00771581">
        <w:rPr>
          <w:rFonts w:asciiTheme="minorHAnsi" w:hAnsiTheme="minorHAnsi" w:cstheme="minorHAnsi"/>
          <w:b/>
          <w:sz w:val="20"/>
          <w:szCs w:val="20"/>
        </w:rPr>
        <w:t xml:space="preserve"> Jay Reyes</w:t>
      </w:r>
    </w:p>
    <w:p w14:paraId="4BB13121" w14:textId="19989648" w:rsidR="00476B45" w:rsidRPr="00771581" w:rsidRDefault="00BC5104">
      <w:pPr>
        <w:pStyle w:val="ListParagraph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Position Hel</w:t>
      </w:r>
      <w:r w:rsidR="007C4ADB">
        <w:rPr>
          <w:rFonts w:asciiTheme="minorHAnsi" w:hAnsiTheme="minorHAnsi" w:cstheme="minorHAnsi"/>
          <w:b/>
          <w:sz w:val="20"/>
          <w:szCs w:val="20"/>
        </w:rPr>
        <w:t>d</w:t>
      </w:r>
      <w:r w:rsidRPr="00771581">
        <w:rPr>
          <w:rFonts w:asciiTheme="minorHAnsi" w:hAnsiTheme="minorHAnsi" w:cstheme="minorHAnsi"/>
          <w:b/>
          <w:sz w:val="20"/>
          <w:szCs w:val="20"/>
        </w:rPr>
        <w:t xml:space="preserve">:  Chief Engineer </w:t>
      </w:r>
      <w:proofErr w:type="spellStart"/>
      <w:r w:rsidRPr="00771581">
        <w:rPr>
          <w:rFonts w:asciiTheme="minorHAnsi" w:hAnsiTheme="minorHAnsi" w:cstheme="minorHAnsi"/>
          <w:b/>
          <w:sz w:val="20"/>
          <w:szCs w:val="20"/>
        </w:rPr>
        <w:t>Taal</w:t>
      </w:r>
      <w:proofErr w:type="spellEnd"/>
      <w:r w:rsidRPr="00771581">
        <w:rPr>
          <w:rFonts w:asciiTheme="minorHAnsi" w:hAnsiTheme="minorHAnsi" w:cstheme="minorHAnsi"/>
          <w:b/>
          <w:sz w:val="20"/>
          <w:szCs w:val="20"/>
        </w:rPr>
        <w:t xml:space="preserve"> Vista Hotel</w:t>
      </w:r>
    </w:p>
    <w:p w14:paraId="67B6A81C" w14:textId="11A29875" w:rsidR="00476B45" w:rsidRPr="00771581" w:rsidRDefault="00BC5104">
      <w:pPr>
        <w:pStyle w:val="ListParagraph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Address:  Silang Cavite</w:t>
      </w:r>
    </w:p>
    <w:p w14:paraId="655C344E" w14:textId="5B390D6A" w:rsidR="00476B45" w:rsidRPr="00771581" w:rsidRDefault="00BC5104">
      <w:pPr>
        <w:pStyle w:val="ListParagraph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Contact Number: 09175578281</w:t>
      </w:r>
    </w:p>
    <w:p w14:paraId="1D4F7106" w14:textId="70CADE6D" w:rsidR="00476B45" w:rsidRPr="00771581" w:rsidRDefault="00BC5104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Contact Person:  </w:t>
      </w:r>
      <w:r w:rsidR="007C4ADB">
        <w:rPr>
          <w:rFonts w:asciiTheme="minorHAnsi" w:hAnsiTheme="minorHAnsi" w:cstheme="minorHAnsi"/>
          <w:b/>
          <w:sz w:val="20"/>
          <w:szCs w:val="20"/>
        </w:rPr>
        <w:t>Eng</w:t>
      </w:r>
      <w:r w:rsidRPr="00771581">
        <w:rPr>
          <w:rFonts w:asciiTheme="minorHAnsi" w:hAnsiTheme="minorHAnsi" w:cstheme="minorHAnsi"/>
          <w:b/>
          <w:sz w:val="20"/>
          <w:szCs w:val="20"/>
        </w:rPr>
        <w:t>r</w:t>
      </w:r>
      <w:r w:rsidR="007C4ADB">
        <w:rPr>
          <w:rFonts w:asciiTheme="minorHAnsi" w:hAnsiTheme="minorHAnsi" w:cstheme="minorHAnsi"/>
          <w:b/>
          <w:sz w:val="20"/>
          <w:szCs w:val="20"/>
        </w:rPr>
        <w:t>.</w:t>
      </w:r>
      <w:r w:rsidRPr="0077158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71581">
        <w:rPr>
          <w:rFonts w:asciiTheme="minorHAnsi" w:hAnsiTheme="minorHAnsi" w:cstheme="minorHAnsi"/>
          <w:b/>
          <w:sz w:val="20"/>
          <w:szCs w:val="20"/>
        </w:rPr>
        <w:t>Remard</w:t>
      </w:r>
      <w:proofErr w:type="spellEnd"/>
      <w:r w:rsidRPr="00771581">
        <w:rPr>
          <w:rFonts w:asciiTheme="minorHAnsi" w:hAnsiTheme="minorHAnsi" w:cstheme="minorHAnsi"/>
          <w:b/>
          <w:sz w:val="20"/>
          <w:szCs w:val="20"/>
        </w:rPr>
        <w:t xml:space="preserve"> Gonzalez</w:t>
      </w:r>
    </w:p>
    <w:p w14:paraId="0BAFC11C" w14:textId="056B9782" w:rsidR="00476B45" w:rsidRPr="00771581" w:rsidRDefault="00BC5104">
      <w:pPr>
        <w:pStyle w:val="ListParagraph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Position Hel</w:t>
      </w:r>
      <w:r w:rsidR="007C4ADB">
        <w:rPr>
          <w:rFonts w:asciiTheme="minorHAnsi" w:hAnsiTheme="minorHAnsi" w:cstheme="minorHAnsi"/>
          <w:b/>
          <w:sz w:val="20"/>
          <w:szCs w:val="20"/>
        </w:rPr>
        <w:t>d</w:t>
      </w:r>
      <w:r w:rsidRPr="00771581">
        <w:rPr>
          <w:rFonts w:asciiTheme="minorHAnsi" w:hAnsiTheme="minorHAnsi" w:cstheme="minorHAnsi"/>
          <w:b/>
          <w:sz w:val="20"/>
          <w:szCs w:val="20"/>
        </w:rPr>
        <w:t>:  Asst Chief Engineer</w:t>
      </w:r>
    </w:p>
    <w:p w14:paraId="708FFF0C" w14:textId="17C6175D" w:rsidR="00476B45" w:rsidRPr="00771581" w:rsidRDefault="00BC5104">
      <w:pPr>
        <w:pStyle w:val="ListParagraph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 xml:space="preserve">Address:  Tagaytay City </w:t>
      </w:r>
    </w:p>
    <w:p w14:paraId="5F38722F" w14:textId="77777777" w:rsidR="00476B45" w:rsidRPr="00771581" w:rsidRDefault="00BC5104">
      <w:pPr>
        <w:pStyle w:val="ListParagraph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Contact Number</w:t>
      </w:r>
      <w:r w:rsidRPr="00771581">
        <w:rPr>
          <w:rFonts w:asciiTheme="minorHAnsi" w:hAnsiTheme="minorHAnsi" w:cstheme="minorHAnsi"/>
          <w:b/>
          <w:sz w:val="20"/>
          <w:szCs w:val="20"/>
        </w:rPr>
        <w:tab/>
        <w:t>:  09179071422</w:t>
      </w:r>
    </w:p>
    <w:p w14:paraId="1381549C" w14:textId="31C3EB77" w:rsidR="00476B45" w:rsidRPr="00771581" w:rsidRDefault="00BC5104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Contact Person:  Mr</w:t>
      </w:r>
      <w:r w:rsidR="007C4ADB">
        <w:rPr>
          <w:rFonts w:asciiTheme="minorHAnsi" w:hAnsiTheme="minorHAnsi" w:cstheme="minorHAnsi"/>
          <w:b/>
          <w:sz w:val="20"/>
          <w:szCs w:val="20"/>
        </w:rPr>
        <w:t>.</w:t>
      </w:r>
      <w:r w:rsidRPr="0077158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71581">
        <w:rPr>
          <w:rFonts w:asciiTheme="minorHAnsi" w:hAnsiTheme="minorHAnsi" w:cstheme="minorHAnsi"/>
          <w:b/>
          <w:sz w:val="20"/>
          <w:szCs w:val="20"/>
        </w:rPr>
        <w:t>Rizalino</w:t>
      </w:r>
      <w:proofErr w:type="spellEnd"/>
      <w:r w:rsidRPr="00771581">
        <w:rPr>
          <w:rFonts w:asciiTheme="minorHAnsi" w:hAnsiTheme="minorHAnsi" w:cstheme="minorHAnsi"/>
          <w:b/>
          <w:sz w:val="20"/>
          <w:szCs w:val="20"/>
        </w:rPr>
        <w:t xml:space="preserve"> Crystal</w:t>
      </w:r>
    </w:p>
    <w:p w14:paraId="6397AED9" w14:textId="1913D11D" w:rsidR="00476B45" w:rsidRPr="00771581" w:rsidRDefault="00BC5104">
      <w:pPr>
        <w:pStyle w:val="ListParagraph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Position Hel</w:t>
      </w:r>
      <w:r w:rsidR="007C4ADB">
        <w:rPr>
          <w:rFonts w:asciiTheme="minorHAnsi" w:hAnsiTheme="minorHAnsi" w:cstheme="minorHAnsi"/>
          <w:b/>
          <w:sz w:val="20"/>
          <w:szCs w:val="20"/>
        </w:rPr>
        <w:t>d</w:t>
      </w:r>
      <w:r w:rsidRPr="00771581">
        <w:rPr>
          <w:rFonts w:asciiTheme="minorHAnsi" w:hAnsiTheme="minorHAnsi" w:cstheme="minorHAnsi"/>
          <w:b/>
          <w:sz w:val="20"/>
          <w:szCs w:val="20"/>
        </w:rPr>
        <w:t>:  Duty Engineer</w:t>
      </w:r>
    </w:p>
    <w:p w14:paraId="4D1BB44A" w14:textId="208DEC02" w:rsidR="00476B45" w:rsidRPr="00771581" w:rsidRDefault="00BC5104">
      <w:pPr>
        <w:pStyle w:val="ListParagraph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Address:  Indang Cavite</w:t>
      </w:r>
    </w:p>
    <w:p w14:paraId="3AE06595" w14:textId="76D99A7E" w:rsidR="00476B45" w:rsidRPr="00771581" w:rsidRDefault="00BC5104">
      <w:pPr>
        <w:pStyle w:val="ListParagraph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71581">
        <w:rPr>
          <w:rFonts w:asciiTheme="minorHAnsi" w:hAnsiTheme="minorHAnsi" w:cstheme="minorHAnsi"/>
          <w:b/>
          <w:sz w:val="20"/>
          <w:szCs w:val="20"/>
        </w:rPr>
        <w:t>Contact Number:  09772133277</w:t>
      </w:r>
    </w:p>
    <w:p w14:paraId="4DA5D1C8" w14:textId="77777777" w:rsidR="00476B45" w:rsidRDefault="00476B45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D6DB886" w14:textId="77777777" w:rsidR="00476B45" w:rsidRDefault="00476B45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254CE8D6" w14:textId="77777777" w:rsidR="00476B45" w:rsidRDefault="00476B45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128D32D6" w14:textId="77777777" w:rsidR="00476B45" w:rsidRDefault="00476B45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4DE3EE18" w14:textId="77777777" w:rsidR="00476B45" w:rsidRDefault="00476B45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3C31EAF5" w14:textId="77777777" w:rsidR="00476B45" w:rsidRDefault="00476B45">
      <w:pPr>
        <w:rPr>
          <w:rStyle w:val="Strong"/>
          <w:rFonts w:ascii="Tahoma" w:hAnsi="Tahoma" w:cs="Tahoma"/>
          <w:bCs w:val="0"/>
          <w:sz w:val="20"/>
          <w:szCs w:val="20"/>
        </w:rPr>
      </w:pPr>
    </w:p>
    <w:p w14:paraId="620F837B" w14:textId="77777777" w:rsidR="00476B45" w:rsidRDefault="00476B45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</w:p>
    <w:p w14:paraId="0833F4A8" w14:textId="77777777" w:rsidR="00476B45" w:rsidRDefault="00476B45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</w:p>
    <w:p w14:paraId="4C3D84E2" w14:textId="77777777" w:rsidR="00476B45" w:rsidRDefault="00476B45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</w:p>
    <w:p w14:paraId="6F1FA040" w14:textId="77777777" w:rsidR="00476B45" w:rsidRDefault="00476B45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</w:p>
    <w:p w14:paraId="2B53A266" w14:textId="77777777" w:rsidR="00476B45" w:rsidRDefault="00476B45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</w:p>
    <w:p w14:paraId="4289F34E" w14:textId="77777777" w:rsidR="00476B45" w:rsidRDefault="00476B45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</w:p>
    <w:p w14:paraId="4147BF6B" w14:textId="77777777" w:rsidR="00476B45" w:rsidRDefault="00476B45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</w:p>
    <w:p w14:paraId="78873BAB" w14:textId="77777777" w:rsidR="00476B45" w:rsidRDefault="00476B45">
      <w:pPr>
        <w:tabs>
          <w:tab w:val="left" w:pos="900"/>
        </w:tabs>
        <w:rPr>
          <w:rStyle w:val="Strong"/>
          <w:rFonts w:ascii="Tahoma" w:hAnsi="Tahoma" w:cs="Tahoma"/>
          <w:b w:val="0"/>
          <w:sz w:val="20"/>
          <w:szCs w:val="20"/>
        </w:rPr>
      </w:pPr>
    </w:p>
    <w:p w14:paraId="7708FA1E" w14:textId="77777777" w:rsidR="00476B45" w:rsidRDefault="00476B45">
      <w:pPr>
        <w:tabs>
          <w:tab w:val="left" w:pos="900"/>
        </w:tabs>
        <w:rPr>
          <w:rStyle w:val="Strong"/>
          <w:rFonts w:ascii="Tahoma" w:hAnsi="Tahoma" w:cs="Tahoma"/>
          <w:bCs w:val="0"/>
          <w:sz w:val="20"/>
          <w:szCs w:val="20"/>
        </w:rPr>
      </w:pPr>
    </w:p>
    <w:sectPr w:rsidR="00476B4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47A4DF2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DDE101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718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A0E0BA0"/>
    <w:lvl w:ilvl="0" w:tplc="0409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50C667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2D84A304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99107174"/>
    <w:lvl w:ilvl="0" w:tplc="0409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00000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hybridMultilevel"/>
    <w:tmpl w:val="A76ED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116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5FA0FB86"/>
    <w:lvl w:ilvl="0" w:tplc="04090003">
      <w:start w:val="1"/>
      <w:numFmt w:val="bullet"/>
      <w:lvlText w:val="o"/>
      <w:lvlJc w:val="left"/>
      <w:pPr>
        <w:tabs>
          <w:tab w:val="left" w:pos="2400"/>
        </w:tabs>
        <w:ind w:left="24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left" w:pos="4560"/>
        </w:tabs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5280"/>
        </w:tabs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6000"/>
        </w:tabs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6720"/>
        </w:tabs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7440"/>
        </w:tabs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8160"/>
        </w:tabs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8880"/>
        </w:tabs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9600"/>
        </w:tabs>
        <w:ind w:left="960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E6FE4E24"/>
    <w:lvl w:ilvl="0" w:tplc="00000006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4BB49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85E2AD0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6772E0A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2370CA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179ACB5E"/>
    <w:lvl w:ilvl="0" w:tplc="0409000D">
      <w:start w:val="1"/>
      <w:numFmt w:val="bullet"/>
      <w:lvlText w:val=""/>
      <w:lvlJc w:val="left"/>
      <w:pPr>
        <w:tabs>
          <w:tab w:val="left" w:pos="1449"/>
        </w:tabs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09"/>
        </w:tabs>
        <w:ind w:left="7209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04162A4C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singleLevel"/>
    <w:tmpl w:val="00000006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left" w:pos="1800"/>
        </w:tabs>
        <w:ind w:left="18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left" w:pos="2160"/>
        </w:tabs>
        <w:ind w:left="216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left" w:pos="2880"/>
        </w:tabs>
        <w:ind w:left="28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left" w:pos="3240"/>
        </w:tabs>
        <w:ind w:left="324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left" w:pos="3960"/>
        </w:tabs>
        <w:ind w:left="39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left" w:pos="4320"/>
        </w:tabs>
        <w:ind w:left="4320" w:hanging="360"/>
      </w:pPr>
      <w:rPr>
        <w:rFonts w:ascii="OpenSymbol" w:hAnsi="OpenSymbol" w:cs="Courier New"/>
      </w:rPr>
    </w:lvl>
  </w:abstractNum>
  <w:abstractNum w:abstractNumId="20" w15:restartNumberingAfterBreak="0">
    <w:nsid w:val="00000015"/>
    <w:multiLevelType w:val="hybridMultilevel"/>
    <w:tmpl w:val="5B3C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BF6051D4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1A75BB"/>
    <w:multiLevelType w:val="hybridMultilevel"/>
    <w:tmpl w:val="62B664DA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3" w15:restartNumberingAfterBreak="0">
    <w:nsid w:val="7DD818EA"/>
    <w:multiLevelType w:val="hybridMultilevel"/>
    <w:tmpl w:val="0E6CA548"/>
    <w:lvl w:ilvl="0" w:tplc="04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2"/>
  </w:num>
  <w:num w:numId="5">
    <w:abstractNumId w:val="14"/>
  </w:num>
  <w:num w:numId="6">
    <w:abstractNumId w:val="16"/>
  </w:num>
  <w:num w:numId="7">
    <w:abstractNumId w:val="7"/>
  </w:num>
  <w:num w:numId="8">
    <w:abstractNumId w:val="12"/>
  </w:num>
  <w:num w:numId="9">
    <w:abstractNumId w:val="21"/>
  </w:num>
  <w:num w:numId="10">
    <w:abstractNumId w:val="8"/>
  </w:num>
  <w:num w:numId="11">
    <w:abstractNumId w:val="5"/>
  </w:num>
  <w:num w:numId="12">
    <w:abstractNumId w:val="22"/>
  </w:num>
  <w:num w:numId="13">
    <w:abstractNumId w:val="11"/>
  </w:num>
  <w:num w:numId="14">
    <w:abstractNumId w:val="17"/>
  </w:num>
  <w:num w:numId="15">
    <w:abstractNumId w:val="18"/>
  </w:num>
  <w:num w:numId="16">
    <w:abstractNumId w:val="4"/>
  </w:num>
  <w:num w:numId="17">
    <w:abstractNumId w:val="13"/>
  </w:num>
  <w:num w:numId="18">
    <w:abstractNumId w:val="20"/>
  </w:num>
  <w:num w:numId="19">
    <w:abstractNumId w:val="19"/>
  </w:num>
  <w:num w:numId="20">
    <w:abstractNumId w:val="3"/>
  </w:num>
  <w:num w:numId="21">
    <w:abstractNumId w:val="1"/>
  </w:num>
  <w:num w:numId="22">
    <w:abstractNumId w:val="10"/>
  </w:num>
  <w:num w:numId="23">
    <w:abstractNumId w:val="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45"/>
    <w:rsid w:val="00002317"/>
    <w:rsid w:val="0003623E"/>
    <w:rsid w:val="00106774"/>
    <w:rsid w:val="0026385C"/>
    <w:rsid w:val="002D3A36"/>
    <w:rsid w:val="002F25DE"/>
    <w:rsid w:val="00330F06"/>
    <w:rsid w:val="0034505A"/>
    <w:rsid w:val="003D41D9"/>
    <w:rsid w:val="003D6326"/>
    <w:rsid w:val="004131B6"/>
    <w:rsid w:val="00442A60"/>
    <w:rsid w:val="004473C2"/>
    <w:rsid w:val="00476B45"/>
    <w:rsid w:val="004A7AAA"/>
    <w:rsid w:val="004B5F21"/>
    <w:rsid w:val="004E3E78"/>
    <w:rsid w:val="0050350F"/>
    <w:rsid w:val="00520810"/>
    <w:rsid w:val="00586931"/>
    <w:rsid w:val="00595795"/>
    <w:rsid w:val="00597948"/>
    <w:rsid w:val="00597A0E"/>
    <w:rsid w:val="005B19E6"/>
    <w:rsid w:val="005B40AE"/>
    <w:rsid w:val="00602A8A"/>
    <w:rsid w:val="00682B65"/>
    <w:rsid w:val="006A19D0"/>
    <w:rsid w:val="006C437F"/>
    <w:rsid w:val="006C6433"/>
    <w:rsid w:val="006E29C8"/>
    <w:rsid w:val="0070677A"/>
    <w:rsid w:val="00771581"/>
    <w:rsid w:val="007C4ADB"/>
    <w:rsid w:val="007E501A"/>
    <w:rsid w:val="00826ABA"/>
    <w:rsid w:val="0089673A"/>
    <w:rsid w:val="008B0468"/>
    <w:rsid w:val="009074F3"/>
    <w:rsid w:val="00950206"/>
    <w:rsid w:val="009769AB"/>
    <w:rsid w:val="00994DAB"/>
    <w:rsid w:val="009A2CCC"/>
    <w:rsid w:val="009B22F8"/>
    <w:rsid w:val="009C0D85"/>
    <w:rsid w:val="009E603C"/>
    <w:rsid w:val="00A525CC"/>
    <w:rsid w:val="00AD5B3A"/>
    <w:rsid w:val="00B10270"/>
    <w:rsid w:val="00B257C6"/>
    <w:rsid w:val="00B820F1"/>
    <w:rsid w:val="00B82AB2"/>
    <w:rsid w:val="00B946BB"/>
    <w:rsid w:val="00B9516E"/>
    <w:rsid w:val="00BC5104"/>
    <w:rsid w:val="00C02AE3"/>
    <w:rsid w:val="00C0568E"/>
    <w:rsid w:val="00C4688C"/>
    <w:rsid w:val="00D8714C"/>
    <w:rsid w:val="00E02453"/>
    <w:rsid w:val="00E06BCA"/>
    <w:rsid w:val="00E2542A"/>
    <w:rsid w:val="00EB0FD6"/>
    <w:rsid w:val="00EB1A98"/>
    <w:rsid w:val="00EE3D10"/>
    <w:rsid w:val="00F44668"/>
    <w:rsid w:val="00FB184B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C8AEC"/>
  <w15:docId w15:val="{D5CC3CCC-27A3-494A-91A5-C414633C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NoSpacing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WW8Num2z0">
    <w:name w:val="WW8Num2z0"/>
    <w:rPr>
      <w:rFonts w:ascii="Symbol" w:hAnsi="Symbol" w:cs="OpenSymbol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57F2-2BB3-453A-B0C2-878578D0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1057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</dc:creator>
  <cp:lastModifiedBy>Asgard Factor</cp:lastModifiedBy>
  <cp:revision>2</cp:revision>
  <cp:lastPrinted>2016-05-10T06:50:00Z</cp:lastPrinted>
  <dcterms:created xsi:type="dcterms:W3CDTF">2020-10-14T12:29:00Z</dcterms:created>
  <dcterms:modified xsi:type="dcterms:W3CDTF">2020-10-14T12:29:00Z</dcterms:modified>
</cp:coreProperties>
</file>