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auto" w:line="240" w:after="0"/>
        <w:rPr>
          <w:b w:val="1"/>
          <w:sz w:val="40"/>
          <w:szCs w:val="40"/>
          <w:rFonts w:ascii="Arial" w:hAnsi="Arial" w:cs="Arial"/>
        </w:rPr>
      </w:pPr>
      <w:r>
        <w:rPr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4457069</wp:posOffset>
            </wp:positionH>
            <wp:positionV relativeFrom="paragraph">
              <wp:posOffset>166375</wp:posOffset>
            </wp:positionV>
            <wp:extent cx="1828800" cy="1884679"/>
            <wp:effectExtent l="0" t="0" r="0" b="1270"/>
            <wp:wrapThrough wrapText="bothSides">
              <wp:wrapPolygon edited="0">
                <wp:start x="0" y="0"/>
                <wp:lineTo x="0" y="21396"/>
                <wp:lineTo x="21375" y="21396"/>
                <wp:lineTo x="21375" y="0"/>
                <wp:lineTo x="0" y="0"/>
              </wp:wrapPolygon>
            </wp:wrapThrough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885315"/>
                    </a:xfrm>
                    <a:prstGeom prst="rect"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spacing w:lineRule="auto" w:line="240" w:after="0"/>
        <w:rPr>
          <w:b w:val="1"/>
          <w:sz w:val="40"/>
          <w:szCs w:val="40"/>
          <w:rFonts w:ascii="Arial" w:hAnsi="Arial" w:cs="Arial"/>
        </w:rPr>
      </w:pPr>
      <w:r>
        <w:rPr>
          <w:b w:val="1"/>
          <w:sz w:val="40"/>
          <w:szCs w:val="40"/>
          <w:rFonts w:ascii="Arial" w:hAnsi="Arial" w:cs="Arial"/>
        </w:rPr>
        <w:t xml:space="preserve">Sarah May Talon Alsurer</w:t>
      </w:r>
    </w:p>
    <w:p>
      <w:pPr>
        <w:jc w:val="center"/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4C Alberto Residencia, 416 M.F Jhocson St., Sampaloc, Manila</w:t>
      </w:r>
    </w:p>
    <w:p>
      <w:pPr>
        <w:jc w:val="center"/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Mobile No.: 0926-133-1588</w:t>
      </w:r>
    </w:p>
    <w:p>
      <w:pPr>
        <w:jc w:val="center"/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E-mail Add: sarahtalonalsurer@gmail.com</w:t>
      </w:r>
    </w:p>
    <w:p>
      <w:pPr>
        <w:jc w:val="center"/>
        <w:spacing w:lineRule="auto" w:line="240" w:after="0"/>
        <w:rPr>
          <w:rFonts w:ascii="Arial" w:hAnsi="Arial" w:cs="Arial"/>
        </w:rPr>
      </w:pPr>
    </w:p>
    <w:p>
      <w:pPr>
        <w:spacing w:lineRule="auto" w:line="240" w:after="0"/>
        <w:rPr>
          <w:b w:val="1"/>
          <w:sz w:val="24"/>
          <w:szCs w:val="24"/>
          <w:rFonts w:ascii="Arial" w:hAnsi="Arial" w:cs="Arial"/>
        </w:rPr>
      </w:pPr>
    </w:p>
    <w:p>
      <w:pPr>
        <w:spacing w:lineRule="auto" w:line="240" w:after="0"/>
        <w:rPr>
          <w:b w:val="1"/>
          <w:sz w:val="24"/>
          <w:szCs w:val="24"/>
          <w:rFonts w:ascii="Arial" w:hAnsi="Arial" w:cs="Arial"/>
        </w:rPr>
      </w:pPr>
      <w:r>
        <w:rPr>
          <w:b w:val="1"/>
          <w:sz w:val="24"/>
          <w:szCs w:val="24"/>
          <w:rFonts w:ascii="Arial" w:hAnsi="Arial" w:cs="Arial"/>
        </w:rPr>
        <w:t xml:space="preserve">WORK EXPERIENCES:</w:t>
      </w: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b w:val="1"/>
          <w:rFonts w:ascii="Arial" w:hAnsi="Arial" w:cs="Arial"/>
        </w:rPr>
        <w:t xml:space="preserve">Elite Sales Force International, Inc.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Sucat, Parañaque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Position: Line Leader-</w:t>
      </w:r>
      <w:r>
        <w:rPr/>
        <w:t xml:space="preserve"> </w:t>
      </w:r>
      <w:r>
        <w:rPr>
          <w:rFonts w:ascii="Arial" w:hAnsi="Arial" w:cs="Arial"/>
        </w:rPr>
        <w:t xml:space="preserve">Ladies Wear</w:t>
      </w: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rFonts w:ascii="Arial" w:hAnsi="Arial" w:cs="Arial"/>
        </w:rPr>
        <w:t xml:space="preserve">April 1, 2017- present</w:t>
      </w: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b w:val="1"/>
          <w:rFonts w:ascii="Arial" w:hAnsi="Arial" w:cs="Arial"/>
        </w:rPr>
        <w:t xml:space="preserve">Firstliners Manpower Services, Inc.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Sucat, Parañaque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Position: Line Leader-</w:t>
      </w:r>
      <w:r>
        <w:rPr/>
        <w:t xml:space="preserve"> </w:t>
      </w:r>
      <w:r>
        <w:rPr>
          <w:rFonts w:ascii="Arial" w:hAnsi="Arial" w:cs="Arial"/>
        </w:rPr>
        <w:t xml:space="preserve">Ladies Wear</w:t>
      </w: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rFonts w:ascii="Arial" w:hAnsi="Arial" w:cs="Arial"/>
        </w:rPr>
        <w:t xml:space="preserve">November 2013 – March 31, 2017</w:t>
      </w:r>
    </w:p>
    <w:p>
      <w:pPr>
        <w:spacing w:lineRule="auto" w:line="240" w:after="0"/>
        <w:ind w:firstLine="720"/>
        <w:rPr>
          <w:b w:val="1"/>
          <w:u w:val="single"/>
          <w:rFonts w:ascii="Arial" w:hAnsi="Arial" w:cs="Arial"/>
        </w:rPr>
      </w:pPr>
    </w:p>
    <w:p>
      <w:pPr>
        <w:spacing w:lineRule="auto" w:line="240" w:after="0"/>
        <w:ind w:firstLine="720"/>
        <w:rPr>
          <w:b w:val="1"/>
          <w:color w:val="222222"/>
          <w:shd w:val="clear" w:color="000000" w:fill="FFFFFF"/>
          <w:rFonts w:ascii="Arial" w:hAnsi="Arial" w:cs="Arial"/>
        </w:rPr>
      </w:pPr>
      <w:r>
        <w:rPr>
          <w:b w:val="1"/>
          <w:color w:val="222222"/>
          <w:shd w:val="clear" w:color="000000" w:fill="FFFFFF"/>
          <w:rFonts w:ascii="Arial" w:hAnsi="Arial" w:cs="Arial"/>
        </w:rPr>
        <w:t xml:space="preserve">Isetann Department Store, Inc.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Carriedo, Manila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Position: Sales Person- Boys Wear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February 21, 2013 – May 31, 2013</w:t>
      </w:r>
    </w:p>
    <w:p>
      <w:pPr>
        <w:spacing w:lineRule="auto" w:line="240" w:after="0"/>
        <w:ind w:firstLine="720"/>
        <w:rPr>
          <w:rFonts w:ascii="Arial" w:hAnsi="Arial" w:cs="Arial"/>
        </w:rPr>
      </w:pP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b w:val="1"/>
          <w:rFonts w:ascii="Arial" w:hAnsi="Arial" w:cs="Arial"/>
        </w:rPr>
        <w:t xml:space="preserve">Metro Manila Shopping Mecca, Corp.-SM City Manila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San Marcelino, Ermita, Manila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Position: Sales Clerk-Men’s Wear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August 22, 2012-January 1, 2013</w:t>
      </w:r>
    </w:p>
    <w:p>
      <w:pPr>
        <w:spacing w:lineRule="auto" w:line="240" w:after="0"/>
        <w:rPr>
          <w:b w:val="1"/>
          <w:sz w:val="24"/>
          <w:szCs w:val="24"/>
          <w:rFonts w:ascii="Arial" w:hAnsi="Arial" w:cs="Arial"/>
        </w:rPr>
      </w:pPr>
    </w:p>
    <w:p>
      <w:pPr>
        <w:spacing w:lineRule="auto" w:line="240" w:after="0"/>
        <w:rPr>
          <w:b w:val="1"/>
          <w:sz w:val="24"/>
          <w:szCs w:val="24"/>
          <w:rFonts w:ascii="Arial" w:hAnsi="Arial" w:cs="Arial"/>
        </w:rPr>
      </w:pPr>
      <w:r>
        <w:rPr>
          <w:b w:val="1"/>
          <w:sz w:val="24"/>
          <w:szCs w:val="24"/>
          <w:rFonts w:ascii="Arial" w:hAnsi="Arial" w:cs="Arial"/>
        </w:rPr>
        <w:t xml:space="preserve">PERSONAL INFORMATION</w:t>
      </w:r>
    </w:p>
    <w:p>
      <w:pPr>
        <w:spacing w:lineRule="auto" w:line="240" w:after="0"/>
        <w:rPr>
          <w:b w:val="1"/>
          <w:sz w:val="24"/>
          <w:szCs w:val="24"/>
          <w:rFonts w:ascii="Arial" w:hAnsi="Arial" w:cs="Arial"/>
        </w:rPr>
      </w:pPr>
      <w:r>
        <w:rPr>
          <w:b w:val="1"/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Nickname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: 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Sarah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 xml:space="preserve">Age                          :          </w:t>
      </w:r>
      <w:r>
        <w:rPr>
          <w:sz w:val="24"/>
          <w:szCs w:val="24"/>
          <w:rFonts w:ascii="Arial" w:hAnsi="Arial" w:cs="Arial"/>
        </w:rPr>
        <w:t>30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>Birthdate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: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May 2, 1991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>Sex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: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 Female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>Birthplace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: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Brgy. Biasong 1, Almagro, Western Samar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>Status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: 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Single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 xml:space="preserve">Height  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: 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165.14 cm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>Weight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: 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53kgs.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>Nationality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: 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>Filipino</w:t>
      </w:r>
    </w:p>
    <w:p>
      <w:pPr>
        <w:spacing w:lineRule="auto" w:line="240" w:after="0"/>
        <w:ind w:left="720" w:firstLine="0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 w:cs="Arial"/>
        </w:rPr>
        <w:t>Religion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: </w:t>
      </w:r>
      <w:r>
        <w:rPr>
          <w:sz w:val="24"/>
          <w:szCs w:val="24"/>
          <w:rFonts w:ascii="Arial" w:hAnsi="Arial" w:cs="Arial"/>
        </w:rPr>
        <w:tab/>
      </w:r>
      <w:r>
        <w:rPr>
          <w:sz w:val="24"/>
          <w:szCs w:val="24"/>
          <w:rFonts w:ascii="Arial" w:hAnsi="Arial" w:cs="Arial"/>
        </w:rPr>
        <w:t xml:space="preserve">Roman Catholic</w:t>
      </w:r>
    </w:p>
    <w:p>
      <w:pPr>
        <w:spacing w:lineRule="auto" w:line="240" w:after="0"/>
        <w:rPr>
          <w:b w:val="1"/>
          <w:sz w:val="24"/>
          <w:szCs w:val="24"/>
          <w:rFonts w:ascii="Arial" w:hAnsi="Arial" w:cs="Arial"/>
        </w:rPr>
      </w:pPr>
    </w:p>
    <w:p>
      <w:pPr>
        <w:spacing w:lineRule="auto" w:line="240" w:after="0"/>
        <w:rPr>
          <w:rFonts w:ascii="Arial" w:hAnsi="Arial" w:cs="Arial"/>
        </w:rPr>
      </w:pPr>
      <w:r>
        <w:rPr>
          <w:b w:val="1"/>
          <w:sz w:val="24"/>
          <w:szCs w:val="24"/>
          <w:rFonts w:ascii="Arial" w:hAnsi="Arial" w:cs="Arial"/>
        </w:rPr>
        <w:t xml:space="preserve">EDUCATIONAL BACKGROUND:</w:t>
      </w: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b w:val="1"/>
          <w:rFonts w:ascii="Arial" w:hAnsi="Arial" w:cs="Arial"/>
        </w:rPr>
        <w:t>Secondary:</w:t>
      </w:r>
    </w:p>
    <w:p>
      <w:pPr>
        <w:spacing w:lineRule="auto" w:line="240" w:after="0"/>
        <w:rPr>
          <w:b w:val="1"/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b w:val="1"/>
          <w:rFonts w:ascii="Arial" w:hAnsi="Arial" w:cs="Arial"/>
        </w:rPr>
        <w:t xml:space="preserve">Almagro National High School (A.N.H.S)</w:t>
      </w:r>
    </w:p>
    <w:p>
      <w:pPr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Poblacion, Almagro, Western Samar</w:t>
      </w:r>
    </w:p>
    <w:p>
      <w:pPr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June 2004-March 2008</w:t>
      </w:r>
    </w:p>
    <w:p>
      <w:pPr>
        <w:spacing w:lineRule="auto" w:line="240" w:after="0"/>
        <w:ind w:firstLine="720"/>
        <w:rPr>
          <w:rFonts w:ascii="Arial" w:hAnsi="Arial" w:cs="Arial"/>
        </w:rPr>
      </w:pPr>
    </w:p>
    <w:p>
      <w:pPr>
        <w:spacing w:lineRule="auto" w:line="240" w:after="0"/>
        <w:rPr>
          <w:b w:val="1"/>
          <w:sz w:val="24"/>
          <w:szCs w:val="24"/>
          <w:rFonts w:ascii="Arial" w:hAnsi="Arial" w:cs="Arial"/>
        </w:rPr>
      </w:pPr>
      <w:r>
        <w:rPr>
          <w:b w:val="1"/>
          <w:sz w:val="24"/>
          <w:szCs w:val="24"/>
          <w:rFonts w:ascii="Arial" w:hAnsi="Arial" w:cs="Arial"/>
        </w:rPr>
        <w:t xml:space="preserve">CHARACTER REFERENCES:</w:t>
      </w:r>
    </w:p>
    <w:p>
      <w:p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b w:val="1"/>
          <w:rFonts w:ascii="Arial" w:hAnsi="Arial" w:cs="Arial"/>
        </w:rPr>
        <w:t xml:space="preserve">Jocelyn Erejer</w:t>
      </w:r>
      <w:r>
        <w:rPr>
          <w:b w:val="1"/>
          <w:rFonts w:ascii="Arial" w:hAnsi="Arial" w:cs="Arial"/>
        </w:rPr>
        <w:tab/>
      </w:r>
      <w:r>
        <w:rPr>
          <w:b w:val="1"/>
          <w:rFonts w:ascii="Arial" w:hAnsi="Arial" w:cs="Arial"/>
        </w:rPr>
        <w:tab/>
      </w:r>
      <w:r>
        <w:rPr>
          <w:b w:val="1"/>
          <w:rFonts w:ascii="Arial" w:hAnsi="Arial" w:cs="Arial"/>
        </w:rPr>
        <w:t xml:space="preserve">Assistant Accounting Supervisor</w:t>
      </w:r>
    </w:p>
    <w:p>
      <w:pPr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Choice Gourmet Banquet Inc.</w:t>
      </w:r>
    </w:p>
    <w:p>
      <w:pPr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0926-133-3373</w:t>
      </w:r>
    </w:p>
    <w:p>
      <w:pPr>
        <w:spacing w:lineRule="auto" w:line="240" w:after="0"/>
        <w:rPr>
          <w:rFonts w:ascii="Arial" w:hAnsi="Arial" w:cs="Arial"/>
        </w:rPr>
      </w:pPr>
    </w:p>
    <w:p>
      <w:pPr>
        <w:spacing w:lineRule="auto" w:line="240" w:after="0"/>
        <w:ind w:firstLine="720"/>
        <w:rPr>
          <w:b w:val="1"/>
          <w:rFonts w:ascii="Arial" w:hAnsi="Arial" w:cs="Arial"/>
        </w:rPr>
      </w:pPr>
      <w:r>
        <w:rPr>
          <w:b w:val="1"/>
          <w:rFonts w:ascii="Arial" w:hAnsi="Arial" w:cs="Arial"/>
        </w:rPr>
        <w:t xml:space="preserve">Ossie Diaz</w:t>
      </w:r>
      <w:r>
        <w:rPr>
          <w:b w:val="1"/>
          <w:rFonts w:ascii="Arial" w:hAnsi="Arial" w:cs="Arial"/>
        </w:rPr>
        <w:tab/>
      </w:r>
      <w:r>
        <w:rPr>
          <w:b w:val="1"/>
          <w:rFonts w:ascii="Arial" w:hAnsi="Arial" w:cs="Arial"/>
        </w:rPr>
        <w:tab/>
      </w:r>
      <w:r>
        <w:rPr>
          <w:b w:val="1"/>
          <w:rFonts w:ascii="Arial" w:hAnsi="Arial" w:cs="Arial"/>
        </w:rPr>
        <w:tab/>
      </w:r>
      <w:r>
        <w:rPr>
          <w:b w:val="1"/>
          <w:rFonts w:ascii="Arial" w:hAnsi="Arial" w:cs="Arial"/>
        </w:rPr>
        <w:t xml:space="preserve">Area Coordinator</w:t>
      </w:r>
    </w:p>
    <w:p>
      <w:pPr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First Liner Manpower Services</w:t>
      </w:r>
    </w:p>
    <w:p>
      <w:pPr>
        <w:spacing w:lineRule="auto" w:line="24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0917-859-3735</w:t>
      </w:r>
    </w:p>
    <w:p>
      <w:pPr>
        <w:spacing w:lineRule="auto" w:line="240" w:after="0"/>
        <w:rPr>
          <w:rFonts w:ascii="Arial" w:hAnsi="Arial" w:cs="Arial"/>
        </w:rPr>
      </w:pPr>
    </w:p>
    <w:p>
      <w:pPr>
        <w:spacing w:lineRule="auto" w:line="240" w:after="0"/>
        <w:ind w:firstLine="720"/>
        <w:rPr>
          <w:i w:val="1"/>
          <w:rFonts w:ascii="Arial" w:hAnsi="Arial" w:cs="Arial"/>
        </w:rPr>
      </w:pPr>
    </w:p>
    <w:p>
      <w:pPr>
        <w:spacing w:lineRule="auto" w:line="240" w:after="0"/>
        <w:ind w:firstLine="720"/>
        <w:rPr>
          <w:i w:val="1"/>
          <w:rFonts w:ascii="Arial" w:hAnsi="Arial" w:cs="Arial"/>
        </w:rPr>
      </w:pPr>
      <w:r>
        <w:rPr>
          <w:i w:val="1"/>
          <w:rFonts w:ascii="Arial" w:hAnsi="Arial" w:cs="Arial"/>
        </w:rPr>
        <w:t xml:space="preserve">I hereby certify that the above information is true and correct through the best of my knowledge and abilities.</w:t>
      </w:r>
    </w:p>
    <w:p>
      <w:pPr>
        <w:spacing w:lineRule="auto" w:line="240" w:after="0"/>
        <w:ind w:firstLine="720"/>
        <w:rPr>
          <w:i w:val="1"/>
          <w:rFonts w:ascii="Arial" w:hAnsi="Arial" w:cs="Arial"/>
        </w:rPr>
      </w:pPr>
    </w:p>
    <w:p>
      <w:pPr>
        <w:spacing w:lineRule="auto" w:line="240" w:after="0"/>
        <w:ind w:firstLine="720"/>
        <w:rPr>
          <w:i w:val="1"/>
          <w:rFonts w:ascii="Arial" w:hAnsi="Arial" w:cs="Arial"/>
        </w:rPr>
      </w:pPr>
    </w:p>
    <w:p>
      <w:pPr>
        <w:spacing w:lineRule="auto" w:line="240" w:after="0"/>
        <w:ind w:left="5760" w:firstLine="720"/>
        <w:rPr>
          <w:b w:val="1"/>
          <w:rFonts w:ascii="Arial" w:hAnsi="Arial" w:cs="Arial"/>
        </w:rPr>
      </w:pPr>
      <w:r>
        <w:rPr>
          <w:b w:val="1"/>
          <w:u w:val="single"/>
          <w:rFonts w:ascii="Arial" w:hAnsi="Arial" w:cs="Arial"/>
        </w:rPr>
        <w:t xml:space="preserve">Sarah May T. Alsurer</w:t>
      </w:r>
    </w:p>
    <w:p>
      <w:pPr>
        <w:sectPr>
          <w:pgSz w:w="12240" w:h="20160" w:code="5"/>
          <w:pgMar w:top="1440" w:left="1440" w:bottom="1440" w:right="1440" w:gutter="0"/>
          <w:pgNumType w:fmt="decimal"/>
          <w:docGrid w:type="default" w:linePitch="360" w:charSpace="0"/>
        </w:sectPr>
        <w:spacing w:lineRule="auto" w:line="240"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Applicant</w:t>
      </w:r>
    </w:p>
    <w:p>
      <w:pPr>
        <w:rPr/>
      </w:pPr>
    </w:p>
    <w:sectPr>
      <w:pgSz w:w="12240" w:h="20160" w:code="5"/>
      <w:pgMar w:top="1440" w:left="1440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51" w:type="paragraph">
    <w:name w:val="Balloon Text"/>
    <w:basedOn w:val="PO1"/>
    <w:link w:val="PO152"/>
    <w:uiPriority w:val="151"/>
    <w:semiHidden/>
    <w:unhideWhenUsed/>
    <w:pPr>
      <w:spacing w:lineRule="auto" w:line="240" w:after="0"/>
      <w:rPr/>
    </w:pPr>
    <w:rPr>
      <w:sz w:val="16"/>
      <w:szCs w:val="16"/>
      <w:rFonts w:ascii="Tahoma" w:hAnsi="Tahoma" w:cs="Tahoma"/>
    </w:rPr>
  </w:style>
  <w:style w:customStyle="1" w:styleId="PO152" w:type="character">
    <w:name w:val="Balloon Text Char"/>
    <w:basedOn w:val="PO2"/>
    <w:link w:val="PO151"/>
    <w:uiPriority w:val="152"/>
    <w:semiHidden/>
    <w:rPr>
      <w:sz w:val="16"/>
      <w:szCs w:val="16"/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1473</Characters>
  <CharactersWithSpaces>0</CharactersWithSpaces>
  <DocSecurity>0</DocSecurity>
  <HyperlinksChanged>false</HyperlinksChanged>
  <Lines>10</Lines>
  <LinksUpToDate>false</LinksUpToDate>
  <Pages>2</Pages>
  <Paragraphs>2</Paragraphs>
  <Words>220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Jho</dc:creator>
  <cp:lastModifiedBy/>
  <dcterms:modified xsi:type="dcterms:W3CDTF">2019-07-17T06:39:00Z</dcterms:modified>
</cp:coreProperties>
</file>