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4514"/>
      </w:tblGrid>
      <w:tr w:rsidR="00871987" w:rsidRPr="00871987" w14:paraId="1F6E0932" w14:textId="77777777" w:rsidTr="00871987">
        <w:trPr>
          <w:trHeight w:val="1600"/>
        </w:trPr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9DCF919" w14:textId="77777777" w:rsidR="00871987" w:rsidRPr="00871987" w:rsidRDefault="00871987" w:rsidP="00871987">
            <w:pPr>
              <w:spacing w:after="12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AD46C1F" wp14:editId="6244AFC9">
                  <wp:extent cx="971550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D17F6" w14:textId="2AD3061B" w:rsidR="00871987" w:rsidRPr="00871987" w:rsidRDefault="00871987" w:rsidP="00871987">
            <w:pPr>
              <w:spacing w:after="12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Marie Grace C. Vallinas</w:t>
            </w:r>
          </w:p>
          <w:p w14:paraId="6857852B" w14:textId="25E3C30B" w:rsidR="00871987" w:rsidRDefault="00871987" w:rsidP="00871987">
            <w:pPr>
              <w:spacing w:after="0" w:line="240" w:lineRule="auto"/>
              <w:ind w:right="3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19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July 2, 1983</w:t>
            </w:r>
          </w:p>
          <w:p w14:paraId="55D737A5" w14:textId="32E2B835" w:rsidR="00871987" w:rsidRDefault="00871987" w:rsidP="00871987">
            <w:pPr>
              <w:pStyle w:val="Heading1"/>
              <w:spacing w:before="600" w:beforeAutospacing="0" w:after="0" w:afterAutospacing="0"/>
              <w:ind w:right="300"/>
            </w:pPr>
            <w:r>
              <w:rPr>
                <w:rFonts w:ascii="Arial" w:hAnsi="Arial" w:cs="Arial"/>
                <w:color w:val="2079C7"/>
                <w:sz w:val="18"/>
                <w:szCs w:val="18"/>
              </w:rPr>
              <w:t xml:space="preserve">EXPERIENCE                                                                                                                                       </w:t>
            </w:r>
          </w:p>
          <w:p w14:paraId="3C7E9F31" w14:textId="77777777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 xml:space="preserve">Innodata Knowledge Services Inc,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Subangdaku, Mandaue, City— </w:t>
            </w:r>
            <w:r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Company Profiler</w:t>
            </w:r>
          </w:p>
          <w:p w14:paraId="60ADE401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OCTOBER 2006 - NOVEMBER 2010</w:t>
            </w:r>
          </w:p>
          <w:p w14:paraId="0A10E5F7" w14:textId="77777777" w:rsidR="00871987" w:rsidRDefault="00871987" w:rsidP="00871987">
            <w:pPr>
              <w:pStyle w:val="NormalWeb"/>
              <w:numPr>
                <w:ilvl w:val="0"/>
                <w:numId w:val="7"/>
              </w:numPr>
              <w:spacing w:before="12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Research and company profile from different countries.</w:t>
            </w:r>
          </w:p>
          <w:p w14:paraId="4552E1EA" w14:textId="77777777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 xml:space="preserve">Innodata Knowledge Services Inc,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Subangdaku, Mandaue, City — </w:t>
            </w:r>
            <w:r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Audio Transcriber</w:t>
            </w:r>
          </w:p>
          <w:p w14:paraId="17B195CB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DECEMBER 2010 - APRIL 2012</w:t>
            </w:r>
          </w:p>
          <w:p w14:paraId="12CC40AD" w14:textId="77777777" w:rsidR="00871987" w:rsidRDefault="00871987" w:rsidP="00871987">
            <w:pPr>
              <w:pStyle w:val="NormalWeb"/>
              <w:numPr>
                <w:ilvl w:val="0"/>
                <w:numId w:val="8"/>
              </w:numPr>
              <w:spacing w:before="12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Transcription of Irish and British news and programs.</w:t>
            </w:r>
          </w:p>
          <w:p w14:paraId="40D9DB9A" w14:textId="77777777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 xml:space="preserve">Innodata Knowledge Services Inc,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Subangdaku, Mandaue, City— Freelance </w:t>
            </w:r>
            <w:r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Company Profiler (Homebased)</w:t>
            </w:r>
          </w:p>
          <w:p w14:paraId="00CA89FA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JANUARY 2013 - JUNE 2015</w:t>
            </w:r>
          </w:p>
          <w:p w14:paraId="751BE5ED" w14:textId="77777777" w:rsidR="00871987" w:rsidRDefault="00871987" w:rsidP="00871987">
            <w:pPr>
              <w:pStyle w:val="NormalWeb"/>
              <w:numPr>
                <w:ilvl w:val="0"/>
                <w:numId w:val="9"/>
              </w:numPr>
              <w:spacing w:before="12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Research and company profile from different countries.</w:t>
            </w:r>
          </w:p>
          <w:p w14:paraId="4A50B873" w14:textId="77777777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 xml:space="preserve">Good Job General Manpower and Management Services Corporation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— </w:t>
            </w:r>
            <w:r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t>Area Coordinator / HR STAFF</w:t>
            </w:r>
          </w:p>
          <w:p w14:paraId="15C0E2D4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JANUARY 2017 - JUNE 2020</w:t>
            </w:r>
          </w:p>
          <w:p w14:paraId="23CAAAB2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12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Timekeeping </w:t>
            </w:r>
          </w:p>
          <w:p w14:paraId="310333AD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Attendance Monitoring / Personnel Monitoring</w:t>
            </w:r>
          </w:p>
          <w:p w14:paraId="62E2327C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Supervision of employees</w:t>
            </w:r>
          </w:p>
          <w:p w14:paraId="1AB7B98F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Endorse / deploy newly hired employee</w:t>
            </w:r>
          </w:p>
          <w:p w14:paraId="155655C1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Maintaining files and Prepare Report</w:t>
            </w:r>
          </w:p>
          <w:p w14:paraId="2C24866F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Checking documents for Resigned Employees</w:t>
            </w:r>
          </w:p>
          <w:p w14:paraId="10462871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Preparing supply for clients</w:t>
            </w:r>
          </w:p>
          <w:p w14:paraId="6E8A41E7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Coordinate with recruitment department for the request and deployment of employees</w:t>
            </w:r>
          </w:p>
          <w:p w14:paraId="490F265D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Issuance of AWOL/Notice to Explain (NTE) /Memo/Sanction/Suspension and Termination</w:t>
            </w:r>
          </w:p>
          <w:p w14:paraId="653FA9E8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Government Benefits</w:t>
            </w:r>
          </w:p>
          <w:p w14:paraId="5666073E" w14:textId="77777777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Process Sickness, Maternity Loans.</w:t>
            </w:r>
          </w:p>
          <w:p w14:paraId="2330A6D3" w14:textId="215971FB" w:rsidR="00871987" w:rsidRDefault="00871987" w:rsidP="0087198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lastRenderedPageBreak/>
              <w:t>Government benefits enrollment (SSS, Pag-ibig and Philhealth)</w:t>
            </w:r>
          </w:p>
          <w:p w14:paraId="7F766D3E" w14:textId="7D49D32A" w:rsidR="00871987" w:rsidRDefault="00871987" w:rsidP="00871987">
            <w:pPr>
              <w:pStyle w:val="NormalWeb"/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</w:p>
          <w:p w14:paraId="01E0DA38" w14:textId="6D07D176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 xml:space="preserve">Good Job General Manpower and Management Services Corporation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—Administrative</w:t>
            </w:r>
            <w:r w:rsidR="00D3228B">
              <w:rPr>
                <w:b w:val="0"/>
                <w:bCs w:val="0"/>
                <w:color w:val="000000"/>
                <w:sz w:val="22"/>
                <w:szCs w:val="22"/>
              </w:rPr>
              <w:t xml:space="preserve"> Officer</w:t>
            </w:r>
          </w:p>
          <w:p w14:paraId="2A204660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JUNE 2020 - PRESENT</w:t>
            </w:r>
          </w:p>
          <w:p w14:paraId="333894EA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Timekeeping</w:t>
            </w:r>
          </w:p>
          <w:p w14:paraId="1CB59CCB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Checking requirements</w:t>
            </w:r>
          </w:p>
          <w:p w14:paraId="7E4CCBAB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Encoding and updating of Masterlist</w:t>
            </w:r>
          </w:p>
          <w:p w14:paraId="632E5A9A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Answer telephone calls to all inquiries of clients.</w:t>
            </w:r>
          </w:p>
          <w:p w14:paraId="0456ACFA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Check Collection and Billing Monitoring</w:t>
            </w:r>
          </w:p>
          <w:p w14:paraId="0C369CEF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Payslip and Check printing</w:t>
            </w:r>
          </w:p>
          <w:p w14:paraId="262F3373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Issuance of Official Receipts</w:t>
            </w:r>
          </w:p>
          <w:p w14:paraId="7BD58636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Government benefits enrollment (SSS, Pag-ibig and Philhealth)</w:t>
            </w:r>
          </w:p>
          <w:p w14:paraId="498AB1BD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TIN application for employees</w:t>
            </w:r>
          </w:p>
          <w:p w14:paraId="68D17DB1" w14:textId="77777777" w:rsidR="00871987" w:rsidRDefault="00871987" w:rsidP="00871987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Medicine and office supplies inventory and purchase</w:t>
            </w:r>
          </w:p>
          <w:p w14:paraId="47CFEDEE" w14:textId="77777777" w:rsidR="00871987" w:rsidRDefault="00871987" w:rsidP="00871987">
            <w:pPr>
              <w:pStyle w:val="Heading1"/>
              <w:spacing w:before="600" w:beforeAutospacing="0" w:after="0" w:afterAutospacing="0"/>
              <w:ind w:right="300"/>
            </w:pPr>
            <w:r>
              <w:rPr>
                <w:rFonts w:ascii="Arial" w:hAnsi="Arial" w:cs="Arial"/>
                <w:color w:val="2079C7"/>
                <w:sz w:val="18"/>
                <w:szCs w:val="18"/>
              </w:rPr>
              <w:t>EDUCATION</w:t>
            </w:r>
          </w:p>
          <w:p w14:paraId="0EE79C41" w14:textId="77777777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San Roque College de Cebu,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Yati, Lilo-an, Cebu— </w:t>
            </w:r>
            <w:r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Secondary </w:t>
            </w:r>
          </w:p>
          <w:p w14:paraId="66622674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JUNE 1996 - MARCH 2000</w:t>
            </w:r>
          </w:p>
          <w:p w14:paraId="5E6A1CDC" w14:textId="71A33F95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Velez College,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Ramos St. Cebu City — </w:t>
            </w:r>
            <w:r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Bachelor of Science in Medical Technology</w:t>
            </w:r>
          </w:p>
          <w:p w14:paraId="27E21344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JUNE 2000 - OCTOBER 2000</w:t>
            </w:r>
          </w:p>
          <w:p w14:paraId="2709EE66" w14:textId="597E2BB0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Gullas College of Medicine,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Banilad</w:t>
            </w:r>
            <w:r w:rsidR="006B06B1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Cebu City — </w:t>
            </w:r>
            <w:r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Bachelor of Science in Nursing </w:t>
            </w:r>
          </w:p>
          <w:p w14:paraId="430B789A" w14:textId="77777777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JUNE 2001 - OCTOBER 2002</w:t>
            </w:r>
          </w:p>
          <w:p w14:paraId="2A1E729B" w14:textId="11F0FCBB" w:rsidR="00871987" w:rsidRDefault="00871987" w:rsidP="00871987">
            <w:pPr>
              <w:pStyle w:val="Heading2"/>
              <w:spacing w:before="320" w:beforeAutospacing="0" w:after="0" w:afterAutospacing="0"/>
              <w:ind w:right="300"/>
            </w:pPr>
            <w:r>
              <w:rPr>
                <w:color w:val="000000"/>
                <w:sz w:val="22"/>
                <w:szCs w:val="22"/>
              </w:rPr>
              <w:t>Medina College,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Ozamiz City, Misamis</w:t>
            </w:r>
            <w:r w:rsidR="006B06B1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Occidental — </w:t>
            </w:r>
            <w:r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Bachelor of Science in Nursing Undergraduate</w:t>
            </w:r>
            <w:r w:rsidR="00B53901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(3</w:t>
            </w:r>
            <w:r w:rsidR="00B53901" w:rsidRPr="00B53901">
              <w:rPr>
                <w:b w:val="0"/>
                <w:bCs w:val="0"/>
                <w:i/>
                <w:iCs/>
                <w:color w:val="000000"/>
                <w:sz w:val="20"/>
                <w:szCs w:val="20"/>
                <w:vertAlign w:val="superscript"/>
              </w:rPr>
              <w:t>rd</w:t>
            </w:r>
            <w:r w:rsidR="00B53901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year)</w:t>
            </w:r>
            <w:bookmarkStart w:id="0" w:name="_GoBack"/>
            <w:bookmarkEnd w:id="0"/>
          </w:p>
          <w:p w14:paraId="6D1F62CC" w14:textId="16BCD772" w:rsidR="00871987" w:rsidRDefault="00871987" w:rsidP="00871987">
            <w:pPr>
              <w:pStyle w:val="Heading3"/>
              <w:spacing w:beforeAutospacing="0" w:afterAutospacing="0"/>
              <w:ind w:right="300"/>
            </w:pPr>
            <w:r>
              <w:rPr>
                <w:rFonts w:ascii="Arial" w:hAnsi="Arial" w:cs="Arial"/>
                <w:b w:val="0"/>
                <w:bCs w:val="0"/>
                <w:color w:val="666666"/>
                <w:sz w:val="16"/>
                <w:szCs w:val="16"/>
              </w:rPr>
              <w:t>OCTOBER 2002 - MARCH 2006</w:t>
            </w:r>
          </w:p>
          <w:p w14:paraId="1436E4FA" w14:textId="77777777" w:rsidR="00871987" w:rsidRDefault="00871987" w:rsidP="00871987">
            <w:pPr>
              <w:pStyle w:val="NormalWeb"/>
              <w:spacing w:before="0" w:beforeAutospacing="0" w:after="0" w:afterAutospacing="0"/>
              <w:ind w:right="300"/>
              <w:textAlignment w:val="baseline"/>
              <w:rPr>
                <w:color w:val="666666"/>
                <w:sz w:val="18"/>
                <w:szCs w:val="18"/>
              </w:rPr>
            </w:pPr>
          </w:p>
          <w:p w14:paraId="25117C1C" w14:textId="77777777" w:rsidR="00B96696" w:rsidRDefault="00B96696" w:rsidP="00B9669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96696">
              <w:rPr>
                <w:rFonts w:ascii="Times New Roman" w:hAnsi="Times New Roman" w:cs="Times New Roman"/>
                <w:b/>
              </w:rPr>
              <w:t>UCTC – UHA Caregiver Training Center</w:t>
            </w:r>
            <w:r>
              <w:t xml:space="preserve">, </w:t>
            </w:r>
            <w:r w:rsidRPr="00B96696">
              <w:rPr>
                <w:rFonts w:ascii="Times New Roman" w:hAnsi="Times New Roman" w:cs="Times New Roman"/>
              </w:rPr>
              <w:t>Mandaue City,</w:t>
            </w:r>
            <w:r w:rsidRPr="00B96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696">
              <w:rPr>
                <w:rFonts w:ascii="Times New Roman" w:hAnsi="Times New Roman" w:cs="Times New Roman"/>
                <w:bCs/>
                <w:sz w:val="20"/>
                <w:szCs w:val="20"/>
              </w:rPr>
              <w:t>Cebu</w:t>
            </w:r>
          </w:p>
          <w:p w14:paraId="53CCC25C" w14:textId="3EC6AE89" w:rsidR="00B96696" w:rsidRDefault="00B96696" w:rsidP="00B96696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9669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="00496D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Caregiving Course </w:t>
            </w:r>
          </w:p>
          <w:p w14:paraId="654248ED" w14:textId="0C124CD1" w:rsidR="00B96696" w:rsidRPr="00250A77" w:rsidRDefault="00B96696" w:rsidP="00B96696">
            <w:pPr>
              <w:pStyle w:val="NoSpacing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250A77">
              <w:rPr>
                <w:rFonts w:ascii="Arial" w:hAnsi="Arial" w:cs="Arial"/>
                <w:bCs/>
                <w:iCs/>
                <w:color w:val="808080" w:themeColor="background1" w:themeShade="80"/>
                <w:sz w:val="16"/>
                <w:szCs w:val="16"/>
              </w:rPr>
              <w:t>APRIL 2015 – OCTOBER 2016</w:t>
            </w:r>
          </w:p>
          <w:p w14:paraId="719D1713" w14:textId="1A090D7F" w:rsidR="00871987" w:rsidRPr="00871987" w:rsidRDefault="00871987" w:rsidP="00B96696">
            <w:pPr>
              <w:pStyle w:val="Heading3"/>
              <w:spacing w:beforeAutospacing="0" w:afterAutospacing="0"/>
              <w:ind w:right="30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28B2485" w14:textId="77777777" w:rsidR="00871987" w:rsidRPr="00871987" w:rsidRDefault="00871987" w:rsidP="008719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4DC75" w14:textId="77777777" w:rsidR="00871987" w:rsidRPr="00871987" w:rsidRDefault="00871987" w:rsidP="00871987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Bayong, Yati Lilo-an Cebu</w:t>
            </w:r>
          </w:p>
          <w:p w14:paraId="188A3BB0" w14:textId="1CADC96E" w:rsidR="00871987" w:rsidRDefault="00871987" w:rsidP="00871987">
            <w:pPr>
              <w:spacing w:after="0" w:line="240" w:lineRule="auto"/>
              <w:ind w:right="3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09237497259</w:t>
            </w:r>
          </w:p>
          <w:p w14:paraId="52153509" w14:textId="4156286B" w:rsidR="00871987" w:rsidRPr="00871987" w:rsidRDefault="00871987" w:rsidP="00871987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vallinasmariegrace@gmail.com</w:t>
            </w:r>
          </w:p>
          <w:p w14:paraId="6DAC61E6" w14:textId="77777777" w:rsidR="00871987" w:rsidRDefault="00871987" w:rsidP="00871987">
            <w:pPr>
              <w:pStyle w:val="Heading1"/>
              <w:spacing w:before="600" w:beforeAutospacing="0" w:after="0" w:afterAutospacing="0"/>
              <w:ind w:right="300"/>
              <w:rPr>
                <w:rFonts w:ascii="Arial" w:hAnsi="Arial" w:cs="Arial"/>
                <w:color w:val="2079C7"/>
                <w:sz w:val="18"/>
                <w:szCs w:val="18"/>
              </w:rPr>
            </w:pPr>
          </w:p>
          <w:p w14:paraId="63459D11" w14:textId="0934ACEE" w:rsidR="00871987" w:rsidRPr="00871987" w:rsidRDefault="00871987" w:rsidP="00871987">
            <w:pPr>
              <w:pStyle w:val="Heading1"/>
              <w:spacing w:before="600" w:beforeAutospacing="0" w:after="0" w:afterAutospacing="0"/>
              <w:ind w:right="300"/>
            </w:pPr>
            <w:r w:rsidRPr="00871987">
              <w:rPr>
                <w:rFonts w:ascii="Arial" w:hAnsi="Arial" w:cs="Arial"/>
                <w:color w:val="2079C7"/>
                <w:sz w:val="18"/>
                <w:szCs w:val="18"/>
              </w:rPr>
              <w:t>SKILLS</w:t>
            </w:r>
          </w:p>
          <w:p w14:paraId="00A78593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3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Oriented in Microsoft Application, such as Microsoft Office, Excel</w:t>
            </w:r>
          </w:p>
          <w:p w14:paraId="35BBF733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Can work with less supervision.</w:t>
            </w:r>
          </w:p>
          <w:p w14:paraId="07072C1C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Adapt easily in a working environment.</w:t>
            </w:r>
          </w:p>
          <w:p w14:paraId="3933DF2D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Highly trainable and learns fast with good interpersonal and organizational skills.</w:t>
            </w:r>
          </w:p>
          <w:p w14:paraId="1605933F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Used to work under pressure and can handle multi-tasking</w:t>
            </w:r>
          </w:p>
          <w:p w14:paraId="6EEE9FD1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Works well in a team and in individual responsibilities.</w:t>
            </w:r>
          </w:p>
          <w:p w14:paraId="5375FD26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Goal and result-oriented</w:t>
            </w:r>
          </w:p>
          <w:p w14:paraId="707D8E1E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Have a high sense of responsibility</w:t>
            </w:r>
          </w:p>
          <w:p w14:paraId="1BC203A5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</w:p>
          <w:p w14:paraId="7D129666" w14:textId="77777777" w:rsidR="00871987" w:rsidRPr="00871987" w:rsidRDefault="00871987" w:rsidP="00871987">
            <w:pPr>
              <w:numPr>
                <w:ilvl w:val="0"/>
                <w:numId w:val="11"/>
              </w:numPr>
              <w:spacing w:before="120" w:after="0" w:line="240" w:lineRule="auto"/>
              <w:ind w:left="360" w:right="300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871987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TRAININGS</w:t>
            </w:r>
          </w:p>
          <w:p w14:paraId="4D20AF81" w14:textId="77777777" w:rsidR="00871987" w:rsidRPr="00871987" w:rsidRDefault="00871987" w:rsidP="00871987">
            <w:pPr>
              <w:spacing w:before="320"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87"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>CUSTOMER SERVICE AND LEADERSHIP TRAINING</w:t>
            </w:r>
          </w:p>
          <w:p w14:paraId="79F9C9CB" w14:textId="77777777" w:rsidR="00871987" w:rsidRPr="00871987" w:rsidRDefault="00871987" w:rsidP="00871987">
            <w:pPr>
              <w:spacing w:before="320"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987"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>BASIC OCCUPATIONAL SAFETY AND HEALTH FOR SAFETY OFFICER 1</w:t>
            </w:r>
          </w:p>
          <w:p w14:paraId="0A2097D9" w14:textId="37951ED2" w:rsidR="00871987" w:rsidRPr="00871987" w:rsidRDefault="00871987" w:rsidP="00871987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987" w:rsidRPr="00871987" w14:paraId="05B2CEA1" w14:textId="77777777" w:rsidTr="00871987">
        <w:trPr>
          <w:trHeight w:val="11760"/>
        </w:trPr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4711B5" w14:textId="77777777" w:rsidR="00871987" w:rsidRPr="00871987" w:rsidRDefault="00871987" w:rsidP="008719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C376F39" w14:textId="2346E01E" w:rsidR="00871987" w:rsidRPr="00871987" w:rsidRDefault="00871987" w:rsidP="00871987">
            <w:pPr>
              <w:spacing w:before="320"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AD9FB3" w14:textId="77777777" w:rsidR="000E13A2" w:rsidRDefault="000E13A2"/>
    <w:sectPr w:rsidR="000E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29F"/>
    <w:multiLevelType w:val="multilevel"/>
    <w:tmpl w:val="A358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8A9"/>
    <w:multiLevelType w:val="multilevel"/>
    <w:tmpl w:val="302C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B30B2"/>
    <w:multiLevelType w:val="multilevel"/>
    <w:tmpl w:val="9E72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D47BC"/>
    <w:multiLevelType w:val="multilevel"/>
    <w:tmpl w:val="622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27E03"/>
    <w:multiLevelType w:val="multilevel"/>
    <w:tmpl w:val="3BB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A43D5"/>
    <w:multiLevelType w:val="multilevel"/>
    <w:tmpl w:val="2B7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145D7"/>
    <w:multiLevelType w:val="multilevel"/>
    <w:tmpl w:val="171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41DCB"/>
    <w:multiLevelType w:val="multilevel"/>
    <w:tmpl w:val="368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E55DA"/>
    <w:multiLevelType w:val="multilevel"/>
    <w:tmpl w:val="BBA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D5700"/>
    <w:multiLevelType w:val="multilevel"/>
    <w:tmpl w:val="DCB6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D4DBB"/>
    <w:multiLevelType w:val="multilevel"/>
    <w:tmpl w:val="8DFE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743B7"/>
    <w:multiLevelType w:val="multilevel"/>
    <w:tmpl w:val="FD2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87"/>
    <w:rsid w:val="000E13A2"/>
    <w:rsid w:val="00250A77"/>
    <w:rsid w:val="00496D6B"/>
    <w:rsid w:val="006B06B1"/>
    <w:rsid w:val="00871987"/>
    <w:rsid w:val="00B53901"/>
    <w:rsid w:val="00B96696"/>
    <w:rsid w:val="00D3228B"/>
    <w:rsid w:val="00D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8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1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1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9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19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19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66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1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1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9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19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19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7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</dc:creator>
  <cp:keywords/>
  <dc:description/>
  <cp:lastModifiedBy>Coordinator</cp:lastModifiedBy>
  <cp:revision>9</cp:revision>
  <dcterms:created xsi:type="dcterms:W3CDTF">2021-07-03T22:06:00Z</dcterms:created>
  <dcterms:modified xsi:type="dcterms:W3CDTF">2021-09-06T15:46:00Z</dcterms:modified>
</cp:coreProperties>
</file>