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04C2" w:rsidRDefault="00D612DA">
      <w:pPr>
        <w:pStyle w:val="Heading1"/>
        <w:ind w:left="0" w:right="0" w:firstLine="0"/>
      </w:pPr>
      <w:r>
        <w:t>Objective</w:t>
      </w:r>
    </w:p>
    <w:p w:rsidR="00F704C2" w:rsidRDefault="00D612DA">
      <w:pPr>
        <w:pStyle w:val="Index8"/>
      </w:pPr>
      <w:r>
        <w:rPr>
          <w:rFonts w:ascii="Verdana" w:hAnsi="Verdana" w:cs="Verdana"/>
          <w:color w:val="333333"/>
        </w:rPr>
        <w:t xml:space="preserve">I would like to gain as much experience in this industry as I can by working all the stations and positions available to me and </w:t>
      </w:r>
      <w:r>
        <w:t>I intend to contribute to the company’s productivity and fulfillment of strategic objectives with my knowledge, experience and maximize my skills in Culinary Arts, which can be utilized to enhance customer satisfaction.</w:t>
      </w:r>
    </w:p>
    <w:p w:rsidR="00F704C2" w:rsidRDefault="00D612DA">
      <w:pPr>
        <w:pStyle w:val="Heading1"/>
        <w:ind w:left="0" w:firstLine="0"/>
      </w:pPr>
      <w:r>
        <w:t>Summary of Qualifications</w:t>
      </w:r>
    </w:p>
    <w:p w:rsidR="00F704C2" w:rsidRDefault="00D612DA">
      <w:pPr>
        <w:pStyle w:val="Bulletedfirstline"/>
        <w:rPr>
          <w:rFonts w:ascii="Century Gothic" w:hAnsi="Century Gothic"/>
        </w:rPr>
      </w:pPr>
      <w:r>
        <w:rPr>
          <w:rFonts w:ascii="Century Gothic" w:hAnsi="Century Gothic"/>
        </w:rPr>
        <w:t>Can work very well either independently or in a team</w:t>
      </w:r>
    </w:p>
    <w:p w:rsidR="00F704C2" w:rsidRDefault="00D612DA">
      <w:pPr>
        <w:numPr>
          <w:ilvl w:val="0"/>
          <w:numId w:val="3"/>
        </w:numPr>
        <w:rPr>
          <w:rFonts w:ascii="Century Gothic" w:hAnsi="Century Gothic"/>
          <w:sz w:val="20"/>
        </w:rPr>
      </w:pPr>
      <w:r>
        <w:rPr>
          <w:rFonts w:ascii="Century Gothic" w:hAnsi="Century Gothic"/>
          <w:sz w:val="20"/>
        </w:rPr>
        <w:t>Easily adapts to changes and different situations.</w:t>
      </w:r>
    </w:p>
    <w:p w:rsidR="00F704C2" w:rsidRDefault="00D612DA">
      <w:pPr>
        <w:numPr>
          <w:ilvl w:val="0"/>
          <w:numId w:val="3"/>
        </w:numPr>
        <w:rPr>
          <w:rFonts w:ascii="Century Gothic" w:hAnsi="Century Gothic"/>
          <w:sz w:val="20"/>
        </w:rPr>
      </w:pPr>
      <w:r>
        <w:rPr>
          <w:rFonts w:ascii="Century Gothic" w:hAnsi="Century Gothic"/>
          <w:sz w:val="20"/>
        </w:rPr>
        <w:t>Sincere, Assertive, innovative, Organized and welcomes new ideas.</w:t>
      </w:r>
    </w:p>
    <w:p w:rsidR="00F704C2" w:rsidRDefault="00D612DA">
      <w:pPr>
        <w:numPr>
          <w:ilvl w:val="0"/>
          <w:numId w:val="3"/>
        </w:numPr>
        <w:rPr>
          <w:rFonts w:ascii="Century Gothic" w:hAnsi="Century Gothic"/>
          <w:sz w:val="22"/>
        </w:rPr>
      </w:pPr>
      <w:proofErr w:type="gramStart"/>
      <w:r>
        <w:rPr>
          <w:rFonts w:ascii="Century Gothic" w:hAnsi="Century Gothic" w:cs="Tahoma"/>
          <w:sz w:val="22"/>
        </w:rPr>
        <w:t>knowledge</w:t>
      </w:r>
      <w:proofErr w:type="gramEnd"/>
      <w:r>
        <w:rPr>
          <w:rFonts w:ascii="Century Gothic" w:hAnsi="Century Gothic" w:cs="Tahoma"/>
          <w:sz w:val="22"/>
        </w:rPr>
        <w:t xml:space="preserve"> in MS Office applications (Word, Excel, </w:t>
      </w:r>
      <w:proofErr w:type="spellStart"/>
      <w:r>
        <w:rPr>
          <w:rFonts w:ascii="Century Gothic" w:hAnsi="Century Gothic" w:cs="Tahoma"/>
          <w:sz w:val="22"/>
        </w:rPr>
        <w:t>Powerpoint</w:t>
      </w:r>
      <w:proofErr w:type="spellEnd"/>
      <w:r>
        <w:rPr>
          <w:rFonts w:ascii="Century Gothic" w:hAnsi="Century Gothic" w:cs="Tahoma"/>
          <w:sz w:val="22"/>
        </w:rPr>
        <w:t>).</w:t>
      </w:r>
    </w:p>
    <w:p w:rsidR="00F704C2" w:rsidRDefault="00D612DA">
      <w:pPr>
        <w:pStyle w:val="Heading1"/>
        <w:ind w:left="0" w:firstLine="0"/>
      </w:pPr>
      <w:r>
        <w:t>Training Experience and Skills</w:t>
      </w:r>
    </w:p>
    <w:p w:rsidR="00F704C2" w:rsidRDefault="00D612DA">
      <w:pPr>
        <w:pStyle w:val="Heading2"/>
        <w:ind w:left="360"/>
      </w:pPr>
      <w:r>
        <w:rPr>
          <w:rStyle w:val="CompanyCharChar"/>
          <w:rFonts w:ascii="Century Gothic" w:hAnsi="Century Gothic"/>
          <w:i w:val="0"/>
          <w:sz w:val="22"/>
        </w:rPr>
        <w:t>Philippine School of Culinary Arts</w:t>
      </w:r>
      <w:r>
        <w:tab/>
        <w:t xml:space="preserve">                           2010 – 2012</w:t>
      </w:r>
    </w:p>
    <w:p w:rsidR="00F704C2" w:rsidRDefault="00D612DA">
      <w:pPr>
        <w:pStyle w:val="Index8"/>
        <w:rPr>
          <w:b/>
        </w:rPr>
      </w:pPr>
      <w:r>
        <w:rPr>
          <w:rStyle w:val="CompanyCharChar"/>
          <w:rFonts w:ascii="Century Gothic" w:hAnsi="Century Gothic"/>
          <w:i w:val="0"/>
          <w:color w:val="000000"/>
          <w:sz w:val="22"/>
        </w:rPr>
        <w:t xml:space="preserve">  </w:t>
      </w:r>
      <w:r>
        <w:rPr>
          <w:rFonts w:ascii="Arial" w:hAnsi="Arial" w:cs="Arial"/>
          <w:b/>
          <w:color w:val="444444"/>
        </w:rPr>
        <w:t>2-year Diploma on Culinary Arts and Patisserie</w:t>
      </w:r>
    </w:p>
    <w:p w:rsidR="00F704C2" w:rsidRDefault="00F704C2">
      <w:pPr>
        <w:pStyle w:val="1stLinespace"/>
        <w:sectPr w:rsidR="00F704C2">
          <w:headerReference w:type="default" r:id="rId7"/>
          <w:footerReference w:type="default" r:id="rId8"/>
          <w:headerReference w:type="first" r:id="rId9"/>
          <w:pgSz w:w="12240" w:h="15840"/>
          <w:pgMar w:top="1440" w:right="1800" w:bottom="1440" w:left="1800" w:gutter="0"/>
        </w:sectPr>
      </w:pPr>
    </w:p>
    <w:p w:rsidR="00F704C2" w:rsidRDefault="00D612DA">
      <w:pPr>
        <w:pStyle w:val="1stLinespace"/>
        <w:numPr>
          <w:ilvl w:val="0"/>
          <w:numId w:val="4"/>
        </w:numPr>
        <w:ind w:firstLine="270"/>
        <w:rPr>
          <w:rFonts w:ascii="Century Gothic" w:hAnsi="Century Gothic"/>
        </w:rPr>
      </w:pPr>
      <w:r>
        <w:rPr>
          <w:rFonts w:ascii="Century Gothic" w:hAnsi="Century Gothic"/>
        </w:rPr>
        <w:t>Professional Chef</w:t>
      </w:r>
    </w:p>
    <w:p w:rsidR="00F704C2" w:rsidRDefault="00D612DA">
      <w:pPr>
        <w:pStyle w:val="1stLinespace"/>
        <w:numPr>
          <w:ilvl w:val="0"/>
          <w:numId w:val="4"/>
        </w:numPr>
        <w:ind w:firstLine="270"/>
        <w:rPr>
          <w:rFonts w:ascii="Century Gothic" w:hAnsi="Century Gothic"/>
        </w:rPr>
      </w:pPr>
      <w:r>
        <w:rPr>
          <w:rFonts w:ascii="Century Gothic" w:hAnsi="Century Gothic"/>
        </w:rPr>
        <w:t>Sanitation and Kitchen Safety</w:t>
      </w:r>
    </w:p>
    <w:p w:rsidR="00F704C2" w:rsidRDefault="00D612DA">
      <w:pPr>
        <w:pStyle w:val="1stLinespace"/>
        <w:numPr>
          <w:ilvl w:val="0"/>
          <w:numId w:val="4"/>
        </w:numPr>
        <w:ind w:firstLine="270"/>
        <w:rPr>
          <w:rFonts w:ascii="Century Gothic" w:hAnsi="Century Gothic"/>
        </w:rPr>
      </w:pPr>
      <w:r>
        <w:rPr>
          <w:rFonts w:ascii="Century Gothic" w:hAnsi="Century Gothic"/>
        </w:rPr>
        <w:t>Culinary Math</w:t>
      </w:r>
    </w:p>
    <w:p w:rsidR="00F704C2" w:rsidRDefault="00D612DA">
      <w:pPr>
        <w:pStyle w:val="1stLinespace"/>
        <w:numPr>
          <w:ilvl w:val="0"/>
          <w:numId w:val="4"/>
        </w:numPr>
        <w:ind w:firstLine="270"/>
        <w:rPr>
          <w:rFonts w:ascii="Century Gothic" w:hAnsi="Century Gothic"/>
        </w:rPr>
      </w:pPr>
      <w:r>
        <w:rPr>
          <w:rFonts w:ascii="Century Gothic" w:hAnsi="Century Gothic"/>
        </w:rPr>
        <w:t>Butchery</w:t>
      </w:r>
    </w:p>
    <w:p w:rsidR="00F704C2" w:rsidRDefault="00D612DA">
      <w:pPr>
        <w:pStyle w:val="1stLinespace"/>
        <w:numPr>
          <w:ilvl w:val="0"/>
          <w:numId w:val="4"/>
        </w:numPr>
        <w:ind w:firstLine="270"/>
        <w:rPr>
          <w:rFonts w:ascii="Century Gothic" w:hAnsi="Century Gothic"/>
        </w:rPr>
      </w:pPr>
      <w:r>
        <w:rPr>
          <w:rFonts w:ascii="Century Gothic" w:hAnsi="Century Gothic"/>
        </w:rPr>
        <w:t>Culinary Basics</w:t>
      </w:r>
    </w:p>
    <w:p w:rsidR="00F704C2" w:rsidRDefault="00D612DA">
      <w:pPr>
        <w:pStyle w:val="1stLinespace"/>
        <w:numPr>
          <w:ilvl w:val="0"/>
          <w:numId w:val="4"/>
        </w:numPr>
        <w:ind w:firstLine="270"/>
        <w:rPr>
          <w:rFonts w:ascii="Century Gothic" w:hAnsi="Century Gothic"/>
        </w:rPr>
      </w:pPr>
      <w:r>
        <w:rPr>
          <w:rFonts w:ascii="Century Gothic" w:hAnsi="Century Gothic"/>
        </w:rPr>
        <w:t>Cooking Methods</w:t>
      </w:r>
    </w:p>
    <w:p w:rsidR="00F704C2" w:rsidRDefault="00D612DA">
      <w:pPr>
        <w:pStyle w:val="1stLinespace"/>
        <w:numPr>
          <w:ilvl w:val="0"/>
          <w:numId w:val="4"/>
        </w:numPr>
        <w:ind w:firstLine="270"/>
        <w:rPr>
          <w:rFonts w:ascii="Century Gothic" w:hAnsi="Century Gothic"/>
        </w:rPr>
      </w:pPr>
      <w:r>
        <w:rPr>
          <w:rFonts w:ascii="Century Gothic" w:hAnsi="Century Gothic"/>
        </w:rPr>
        <w:t>Food an Beverage Services</w:t>
      </w:r>
    </w:p>
    <w:p w:rsidR="00F704C2" w:rsidRDefault="00D612DA">
      <w:pPr>
        <w:pStyle w:val="1stLinespace"/>
        <w:numPr>
          <w:ilvl w:val="0"/>
          <w:numId w:val="4"/>
        </w:numPr>
        <w:ind w:firstLine="270"/>
        <w:rPr>
          <w:rFonts w:ascii="Century Gothic" w:hAnsi="Century Gothic"/>
        </w:rPr>
      </w:pPr>
      <w:proofErr w:type="spellStart"/>
      <w:r>
        <w:rPr>
          <w:rFonts w:ascii="Century Gothic" w:hAnsi="Century Gothic"/>
        </w:rPr>
        <w:t>Garde</w:t>
      </w:r>
      <w:proofErr w:type="spellEnd"/>
      <w:r>
        <w:rPr>
          <w:rFonts w:ascii="Century Gothic" w:hAnsi="Century Gothic"/>
        </w:rPr>
        <w:t xml:space="preserve"> mange 1 &amp; 11</w:t>
      </w:r>
    </w:p>
    <w:p w:rsidR="00F704C2" w:rsidRDefault="00D612DA">
      <w:pPr>
        <w:pStyle w:val="1stLinespace"/>
        <w:numPr>
          <w:ilvl w:val="0"/>
          <w:numId w:val="4"/>
        </w:numPr>
        <w:ind w:firstLine="270"/>
        <w:rPr>
          <w:rFonts w:ascii="Century Gothic" w:hAnsi="Century Gothic"/>
        </w:rPr>
      </w:pPr>
      <w:r>
        <w:rPr>
          <w:rFonts w:ascii="Century Gothic" w:hAnsi="Century Gothic"/>
        </w:rPr>
        <w:t>International Cuisine  1 &amp; 11</w:t>
      </w:r>
    </w:p>
    <w:p w:rsidR="00F704C2" w:rsidRDefault="00D612DA">
      <w:pPr>
        <w:pStyle w:val="1stLinespace"/>
        <w:numPr>
          <w:ilvl w:val="0"/>
          <w:numId w:val="4"/>
        </w:numPr>
        <w:ind w:firstLine="270"/>
        <w:rPr>
          <w:rFonts w:ascii="Century Gothic" w:hAnsi="Century Gothic"/>
        </w:rPr>
      </w:pPr>
      <w:r>
        <w:rPr>
          <w:rFonts w:ascii="Century Gothic" w:hAnsi="Century Gothic"/>
        </w:rPr>
        <w:t>Baking and Pastry 1 &amp;  11</w:t>
      </w:r>
    </w:p>
    <w:p w:rsidR="00F704C2" w:rsidRDefault="00D612DA">
      <w:pPr>
        <w:pStyle w:val="1stLinespace"/>
        <w:numPr>
          <w:ilvl w:val="0"/>
          <w:numId w:val="4"/>
        </w:numPr>
        <w:ind w:firstLine="270"/>
        <w:rPr>
          <w:rFonts w:ascii="Century Gothic" w:hAnsi="Century Gothic"/>
        </w:rPr>
      </w:pPr>
      <w:r>
        <w:rPr>
          <w:rFonts w:ascii="Century Gothic" w:hAnsi="Century Gothic"/>
        </w:rPr>
        <w:t>Breakfast Cuisine</w:t>
      </w:r>
    </w:p>
    <w:p w:rsidR="00F704C2" w:rsidRDefault="00D612DA">
      <w:pPr>
        <w:pStyle w:val="1stLinespace"/>
        <w:numPr>
          <w:ilvl w:val="0"/>
          <w:numId w:val="4"/>
        </w:numPr>
        <w:ind w:firstLine="270"/>
        <w:rPr>
          <w:rFonts w:ascii="Century Gothic"/>
          <w:color w:val="000000"/>
        </w:rPr>
      </w:pPr>
      <w:r>
        <w:rPr>
          <w:rFonts w:ascii="Century Gothic"/>
          <w:color w:val="000000"/>
        </w:rPr>
        <w:t>Spa Cuisine</w:t>
      </w:r>
    </w:p>
    <w:p w:rsidR="00F704C2" w:rsidRDefault="00F704C2">
      <w:pPr>
        <w:pStyle w:val="1stLinespace"/>
        <w:ind w:firstLine="270"/>
        <w:sectPr w:rsidR="00F704C2">
          <w:type w:val="continuous"/>
          <w:pgSz w:w="12240" w:h="15840"/>
          <w:pgMar w:top="720" w:right="720" w:bottom="720" w:left="720" w:gutter="0"/>
          <w:cols w:num="2" w:space="0"/>
          <w:titlePg/>
        </w:sectPr>
      </w:pPr>
    </w:p>
    <w:p w:rsidR="00F704C2" w:rsidRDefault="00F704C2">
      <w:pPr>
        <w:pStyle w:val="Index8"/>
      </w:pPr>
    </w:p>
    <w:p w:rsidR="00F704C2" w:rsidRPr="007529D7" w:rsidRDefault="00D612DA">
      <w:pPr>
        <w:pStyle w:val="CommentText"/>
        <w:numPr>
          <w:ilvl w:val="0"/>
          <w:numId w:val="11"/>
        </w:numPr>
        <w:rPr>
          <w:rFonts w:ascii="Century Gothic" w:hAnsi="Century Gothic"/>
        </w:rPr>
      </w:pPr>
      <w:r w:rsidRPr="007529D7">
        <w:rPr>
          <w:rFonts w:ascii="Century Gothic" w:hAnsi="Century Gothic"/>
        </w:rPr>
        <w:t>Applied and learned the following method in various international dishes like braising, stewing, pan – frying, sautéing and roasting.</w:t>
      </w:r>
    </w:p>
    <w:p w:rsidR="00F704C2" w:rsidRPr="007529D7" w:rsidRDefault="00D612DA">
      <w:pPr>
        <w:numPr>
          <w:ilvl w:val="0"/>
          <w:numId w:val="5"/>
        </w:numPr>
        <w:tabs>
          <w:tab w:val="right" w:pos="6768"/>
        </w:tabs>
        <w:rPr>
          <w:rFonts w:ascii="Century Gothic" w:hAnsi="Century Gothic"/>
          <w:sz w:val="20"/>
        </w:rPr>
      </w:pPr>
      <w:r w:rsidRPr="007529D7">
        <w:rPr>
          <w:rFonts w:ascii="Century Gothic" w:hAnsi="Century Gothic"/>
          <w:sz w:val="20"/>
        </w:rPr>
        <w:t>Learned Culinary Basics and prepared salads, sandwiches and cold soups.</w:t>
      </w:r>
    </w:p>
    <w:p w:rsidR="00F704C2" w:rsidRPr="007529D7" w:rsidRDefault="00D612DA">
      <w:pPr>
        <w:numPr>
          <w:ilvl w:val="0"/>
          <w:numId w:val="5"/>
        </w:numPr>
        <w:tabs>
          <w:tab w:val="right" w:pos="6768"/>
        </w:tabs>
        <w:rPr>
          <w:rFonts w:ascii="Century Gothic" w:hAnsi="Century Gothic"/>
          <w:sz w:val="20"/>
        </w:rPr>
      </w:pPr>
      <w:r w:rsidRPr="007529D7">
        <w:rPr>
          <w:rFonts w:ascii="Century Gothic" w:hAnsi="Century Gothic"/>
          <w:sz w:val="20"/>
        </w:rPr>
        <w:t>In International Cuisine, I have been exposed to different kinds of cuisine like Eastern Cuisine, Western Cuisine and European Cuisine.</w:t>
      </w:r>
    </w:p>
    <w:p w:rsidR="00F704C2" w:rsidRPr="007529D7" w:rsidRDefault="00D612DA">
      <w:pPr>
        <w:numPr>
          <w:ilvl w:val="0"/>
          <w:numId w:val="5"/>
        </w:numPr>
        <w:tabs>
          <w:tab w:val="right" w:pos="6768"/>
        </w:tabs>
        <w:rPr>
          <w:rFonts w:ascii="Century Gothic" w:hAnsi="Century Gothic"/>
          <w:sz w:val="20"/>
        </w:rPr>
      </w:pPr>
      <w:r w:rsidRPr="007529D7">
        <w:rPr>
          <w:rFonts w:ascii="Century Gothic" w:hAnsi="Century Gothic"/>
          <w:sz w:val="20"/>
        </w:rPr>
        <w:t xml:space="preserve">Cooked and prepared a 60 – </w:t>
      </w:r>
      <w:proofErr w:type="spellStart"/>
      <w:r w:rsidRPr="007529D7">
        <w:rPr>
          <w:rFonts w:ascii="Century Gothic" w:hAnsi="Century Gothic"/>
          <w:sz w:val="20"/>
        </w:rPr>
        <w:t>Pax</w:t>
      </w:r>
      <w:proofErr w:type="spellEnd"/>
      <w:r w:rsidRPr="007529D7">
        <w:rPr>
          <w:rFonts w:ascii="Century Gothic" w:hAnsi="Century Gothic"/>
          <w:sz w:val="20"/>
        </w:rPr>
        <w:t xml:space="preserve"> buffet service for the Schools Christmas Party.</w:t>
      </w:r>
    </w:p>
    <w:p w:rsidR="00F704C2" w:rsidRPr="007529D7" w:rsidRDefault="00D612DA">
      <w:pPr>
        <w:numPr>
          <w:ilvl w:val="0"/>
          <w:numId w:val="5"/>
        </w:numPr>
        <w:tabs>
          <w:tab w:val="right" w:pos="6768"/>
        </w:tabs>
        <w:rPr>
          <w:rFonts w:ascii="Century Gothic" w:hAnsi="Century Gothic"/>
          <w:sz w:val="20"/>
        </w:rPr>
      </w:pPr>
      <w:r w:rsidRPr="007529D7">
        <w:rPr>
          <w:rFonts w:ascii="Century Gothic" w:hAnsi="Century Gothic"/>
          <w:sz w:val="20"/>
        </w:rPr>
        <w:t>Cooked and served a whole set of menu during our practical exam in Cooking Method and International Cuisine.</w:t>
      </w:r>
    </w:p>
    <w:p w:rsidR="00F704C2" w:rsidRPr="007529D7" w:rsidRDefault="00D612DA">
      <w:pPr>
        <w:numPr>
          <w:ilvl w:val="0"/>
          <w:numId w:val="5"/>
        </w:numPr>
        <w:tabs>
          <w:tab w:val="right" w:pos="6768"/>
        </w:tabs>
        <w:rPr>
          <w:rFonts w:ascii="Century Gothic" w:hAnsi="Century Gothic"/>
          <w:sz w:val="20"/>
        </w:rPr>
      </w:pPr>
      <w:r w:rsidRPr="007529D7">
        <w:rPr>
          <w:rFonts w:ascii="Century Gothic" w:hAnsi="Century Gothic"/>
          <w:sz w:val="20"/>
        </w:rPr>
        <w:t xml:space="preserve">Prepared and sold various food preparations during the ICCON 2010 exhibit at the Waterfront Hotel and also during the One Cebu Expo at the Cebu International Convention Center. </w:t>
      </w:r>
    </w:p>
    <w:p w:rsidR="00F704C2" w:rsidRDefault="00D612DA">
      <w:pPr>
        <w:numPr>
          <w:ilvl w:val="0"/>
          <w:numId w:val="5"/>
        </w:numPr>
        <w:tabs>
          <w:tab w:val="right" w:pos="6768"/>
        </w:tabs>
        <w:rPr>
          <w:rFonts w:ascii="Century Gothic" w:hAnsi="Century Gothic"/>
          <w:sz w:val="22"/>
        </w:rPr>
      </w:pPr>
      <w:r w:rsidRPr="007529D7">
        <w:rPr>
          <w:rFonts w:ascii="Century Gothic" w:hAnsi="Century Gothic"/>
          <w:sz w:val="20"/>
        </w:rPr>
        <w:t>I am cognizant of Sanitation and kitchen safety applications</w:t>
      </w:r>
      <w:r>
        <w:rPr>
          <w:rFonts w:ascii="Century Gothic" w:hAnsi="Century Gothic"/>
          <w:sz w:val="22"/>
        </w:rPr>
        <w:t>.</w:t>
      </w:r>
    </w:p>
    <w:p w:rsidR="00832593" w:rsidRDefault="00832593">
      <w:pPr>
        <w:pStyle w:val="Heading2"/>
        <w:rPr>
          <w:rFonts w:ascii="Garamond" w:hAnsi="Garamond"/>
          <w:i/>
          <w:sz w:val="24"/>
        </w:rPr>
      </w:pPr>
    </w:p>
    <w:p w:rsidR="00086909" w:rsidRDefault="00086909">
      <w:pPr>
        <w:pStyle w:val="Heading2"/>
        <w:rPr>
          <w:rFonts w:ascii="Garamond" w:hAnsi="Garamond"/>
          <w:i/>
          <w:sz w:val="24"/>
        </w:rPr>
      </w:pPr>
    </w:p>
    <w:p w:rsidR="00086909" w:rsidRDefault="009F6410">
      <w:pPr>
        <w:pStyle w:val="Heading2"/>
        <w:rPr>
          <w:rFonts w:ascii="Garamond" w:hAnsi="Garamond"/>
          <w:i/>
          <w:sz w:val="24"/>
        </w:rPr>
      </w:pPr>
      <w:r>
        <w:rPr>
          <w:rFonts w:ascii="Garamond" w:hAnsi="Garamond"/>
          <w:i/>
          <w:sz w:val="24"/>
        </w:rPr>
        <w:t>Bohol Casa Nino Resort</w:t>
      </w:r>
    </w:p>
    <w:p w:rsidR="00086909" w:rsidRDefault="004E7239" w:rsidP="00086909">
      <w:pPr>
        <w:pStyle w:val="Index8"/>
      </w:pPr>
      <w:r>
        <w:t xml:space="preserve">June – </w:t>
      </w:r>
      <w:r w:rsidR="00086909">
        <w:t>Present</w:t>
      </w:r>
      <w:r>
        <w:t xml:space="preserve">                                                                                            </w:t>
      </w:r>
      <w:r w:rsidR="009F6410">
        <w:t xml:space="preserve">                         2019-2020</w:t>
      </w:r>
    </w:p>
    <w:p w:rsidR="00E903AE" w:rsidRDefault="00086909" w:rsidP="00086909">
      <w:pPr>
        <w:pStyle w:val="Index8"/>
      </w:pPr>
      <w:r>
        <w:t>(Executive Chef)</w:t>
      </w:r>
    </w:p>
    <w:p w:rsidR="00E903AE" w:rsidRPr="00E903AE" w:rsidRDefault="00E903AE" w:rsidP="00E903AE">
      <w:pPr>
        <w:pStyle w:val="Index8"/>
        <w:numPr>
          <w:ilvl w:val="0"/>
          <w:numId w:val="15"/>
        </w:numPr>
      </w:pPr>
      <w:r>
        <w:rPr>
          <w:rFonts w:cs="Arial"/>
          <w:color w:val="333333"/>
        </w:rPr>
        <w:t>Manage Kitchen staff in preparation, assembly and specialized cooking of meals.</w:t>
      </w:r>
    </w:p>
    <w:p w:rsidR="00E903AE" w:rsidRDefault="00E903AE" w:rsidP="00E903AE">
      <w:pPr>
        <w:pStyle w:val="Index8"/>
        <w:numPr>
          <w:ilvl w:val="0"/>
          <w:numId w:val="15"/>
        </w:numPr>
      </w:pPr>
      <w:r>
        <w:t>Monitor sanitation practices to ensure that employees follow standards and regulations.</w:t>
      </w:r>
    </w:p>
    <w:p w:rsidR="00E903AE" w:rsidRPr="00E903AE" w:rsidRDefault="00E903AE" w:rsidP="00E903AE">
      <w:pPr>
        <w:pStyle w:val="Index8"/>
        <w:numPr>
          <w:ilvl w:val="0"/>
          <w:numId w:val="15"/>
        </w:numPr>
      </w:pPr>
      <w:r>
        <w:rPr>
          <w:rFonts w:cs="Arial"/>
          <w:color w:val="333333"/>
        </w:rPr>
        <w:t>Provide quick, efficient and accurate service through efficient preparation and systems.</w:t>
      </w:r>
    </w:p>
    <w:p w:rsidR="00E903AE" w:rsidRPr="00E903AE" w:rsidRDefault="00E903AE" w:rsidP="00E903AE">
      <w:pPr>
        <w:pStyle w:val="Index8"/>
        <w:numPr>
          <w:ilvl w:val="0"/>
          <w:numId w:val="15"/>
        </w:numPr>
      </w:pPr>
      <w:r>
        <w:rPr>
          <w:rFonts w:cs="Arial"/>
          <w:color w:val="333333"/>
        </w:rPr>
        <w:t xml:space="preserve">One of the opening team in this hotel. </w:t>
      </w:r>
    </w:p>
    <w:p w:rsidR="00E903AE" w:rsidRDefault="00E903AE" w:rsidP="00E903AE">
      <w:pPr>
        <w:pStyle w:val="Index8"/>
        <w:numPr>
          <w:ilvl w:val="0"/>
          <w:numId w:val="15"/>
        </w:numPr>
      </w:pPr>
      <w:r>
        <w:t>Checks and requests for inventory stocks and report.</w:t>
      </w:r>
    </w:p>
    <w:p w:rsidR="00086909" w:rsidRDefault="00086909" w:rsidP="00E903AE">
      <w:pPr>
        <w:pStyle w:val="Index8"/>
        <w:ind w:left="720"/>
      </w:pPr>
    </w:p>
    <w:p w:rsidR="00086909" w:rsidRPr="00086909" w:rsidRDefault="00086909" w:rsidP="00086909">
      <w:pPr>
        <w:pStyle w:val="Index8"/>
      </w:pPr>
    </w:p>
    <w:p w:rsidR="00F704C2" w:rsidRDefault="00B066FC">
      <w:pPr>
        <w:pStyle w:val="Heading2"/>
        <w:rPr>
          <w:rFonts w:ascii="Garamond" w:hAnsi="Garamond"/>
          <w:i/>
          <w:sz w:val="24"/>
        </w:rPr>
      </w:pPr>
      <w:r>
        <w:rPr>
          <w:rFonts w:ascii="Garamond" w:hAnsi="Garamond"/>
          <w:i/>
          <w:sz w:val="24"/>
        </w:rPr>
        <w:t xml:space="preserve">Ramada Princess Hotel and Casino                         </w:t>
      </w:r>
      <w:r w:rsidR="000966D9">
        <w:rPr>
          <w:rFonts w:ascii="Garamond" w:hAnsi="Garamond"/>
          <w:i/>
          <w:sz w:val="24"/>
        </w:rPr>
        <w:t xml:space="preserve">                               </w:t>
      </w:r>
      <w:r>
        <w:rPr>
          <w:rFonts w:ascii="Garamond" w:hAnsi="Garamond"/>
          <w:i/>
          <w:sz w:val="24"/>
        </w:rPr>
        <w:t>2015 - 2016</w:t>
      </w:r>
    </w:p>
    <w:p w:rsidR="00B066FC" w:rsidRDefault="00B066FC" w:rsidP="00B066FC">
      <w:pPr>
        <w:pStyle w:val="Index8"/>
      </w:pPr>
      <w:r>
        <w:t>Suriname, South America</w:t>
      </w:r>
    </w:p>
    <w:p w:rsidR="00B066FC" w:rsidRDefault="00B066FC" w:rsidP="00B066FC">
      <w:pPr>
        <w:pStyle w:val="Index8"/>
      </w:pPr>
      <w:r>
        <w:t>February - April</w:t>
      </w:r>
    </w:p>
    <w:p w:rsidR="00B066FC" w:rsidRPr="00B066FC" w:rsidRDefault="00B066FC" w:rsidP="00B066FC">
      <w:pPr>
        <w:pStyle w:val="Index8"/>
      </w:pPr>
      <w:proofErr w:type="gramStart"/>
      <w:r>
        <w:t>(</w:t>
      </w:r>
      <w:r w:rsidR="00E75D6D">
        <w:t xml:space="preserve"> </w:t>
      </w:r>
      <w:proofErr w:type="spellStart"/>
      <w:r w:rsidR="00E75D6D">
        <w:t>Sous</w:t>
      </w:r>
      <w:proofErr w:type="spellEnd"/>
      <w:proofErr w:type="gramEnd"/>
      <w:r w:rsidR="00CA6523">
        <w:t xml:space="preserve"> </w:t>
      </w:r>
      <w:r>
        <w:t>Chef )</w:t>
      </w:r>
    </w:p>
    <w:p w:rsidR="00B066FC" w:rsidRDefault="00B066FC" w:rsidP="00B066FC">
      <w:pPr>
        <w:pStyle w:val="Heading2"/>
        <w:numPr>
          <w:ilvl w:val="0"/>
          <w:numId w:val="14"/>
        </w:numPr>
        <w:rPr>
          <w:b w:val="0"/>
          <w:lang w:val="en-AU"/>
        </w:rPr>
      </w:pPr>
      <w:r>
        <w:rPr>
          <w:b w:val="0"/>
          <w:lang w:val="en-AU"/>
        </w:rPr>
        <w:t>Manage Kitchen staff to en</w:t>
      </w:r>
      <w:r w:rsidR="0073695A">
        <w:rPr>
          <w:b w:val="0"/>
          <w:lang w:val="en-AU"/>
        </w:rPr>
        <w:t xml:space="preserve">sure food is prepared </w:t>
      </w:r>
      <w:proofErr w:type="spellStart"/>
      <w:r w:rsidR="0073695A">
        <w:rPr>
          <w:b w:val="0"/>
          <w:lang w:val="en-AU"/>
        </w:rPr>
        <w:t>properply</w:t>
      </w:r>
      <w:proofErr w:type="spellEnd"/>
      <w:r w:rsidR="0073695A">
        <w:rPr>
          <w:b w:val="0"/>
          <w:lang w:val="en-AU"/>
        </w:rPr>
        <w:t>.</w:t>
      </w:r>
    </w:p>
    <w:p w:rsidR="00B066FC" w:rsidRDefault="00832593" w:rsidP="00B066FC">
      <w:pPr>
        <w:pStyle w:val="Index8"/>
        <w:numPr>
          <w:ilvl w:val="0"/>
          <w:numId w:val="14"/>
        </w:numPr>
        <w:rPr>
          <w:lang w:val="en-AU"/>
        </w:rPr>
      </w:pPr>
      <w:r>
        <w:rPr>
          <w:lang w:val="en-AU"/>
        </w:rPr>
        <w:t>Planni</w:t>
      </w:r>
      <w:r w:rsidR="00B066FC">
        <w:rPr>
          <w:lang w:val="en-AU"/>
        </w:rPr>
        <w:t>ng and directing food preparations.</w:t>
      </w:r>
    </w:p>
    <w:p w:rsidR="00E75D6D" w:rsidRDefault="00832593" w:rsidP="00B066FC">
      <w:pPr>
        <w:pStyle w:val="Index8"/>
        <w:numPr>
          <w:ilvl w:val="0"/>
          <w:numId w:val="14"/>
        </w:numPr>
        <w:rPr>
          <w:lang w:val="en-AU"/>
        </w:rPr>
      </w:pPr>
      <w:r>
        <w:rPr>
          <w:lang w:val="en-AU"/>
        </w:rPr>
        <w:t xml:space="preserve">Handles ala </w:t>
      </w:r>
      <w:proofErr w:type="gramStart"/>
      <w:r>
        <w:rPr>
          <w:lang w:val="en-AU"/>
        </w:rPr>
        <w:t>carte</w:t>
      </w:r>
      <w:proofErr w:type="gramEnd"/>
      <w:r>
        <w:rPr>
          <w:lang w:val="en-AU"/>
        </w:rPr>
        <w:t xml:space="preserve"> and buffet functions.</w:t>
      </w:r>
    </w:p>
    <w:p w:rsidR="00832593" w:rsidRDefault="00E75D6D" w:rsidP="00B066FC">
      <w:pPr>
        <w:pStyle w:val="Index8"/>
        <w:numPr>
          <w:ilvl w:val="0"/>
          <w:numId w:val="14"/>
        </w:numPr>
        <w:rPr>
          <w:lang w:val="en-AU"/>
        </w:rPr>
      </w:pPr>
      <w:r>
        <w:rPr>
          <w:lang w:val="en-AU"/>
        </w:rPr>
        <w:t>Handles Main Kitchen banquet buffet for Casino every night.</w:t>
      </w:r>
    </w:p>
    <w:p w:rsidR="000966D9" w:rsidRDefault="00832593" w:rsidP="00B066FC">
      <w:pPr>
        <w:pStyle w:val="Index8"/>
        <w:numPr>
          <w:ilvl w:val="0"/>
          <w:numId w:val="14"/>
        </w:numPr>
        <w:rPr>
          <w:lang w:val="en-AU"/>
        </w:rPr>
      </w:pPr>
      <w:r>
        <w:rPr>
          <w:lang w:val="en-AU"/>
        </w:rPr>
        <w:t xml:space="preserve">Check and orders monthly stock and inventory. </w:t>
      </w:r>
    </w:p>
    <w:p w:rsidR="00832593" w:rsidRPr="00B066FC" w:rsidRDefault="000966D9" w:rsidP="00B066FC">
      <w:pPr>
        <w:pStyle w:val="Index8"/>
        <w:numPr>
          <w:ilvl w:val="0"/>
          <w:numId w:val="14"/>
        </w:numPr>
        <w:rPr>
          <w:lang w:val="en-AU"/>
        </w:rPr>
      </w:pPr>
      <w:r>
        <w:rPr>
          <w:lang w:val="en-AU"/>
        </w:rPr>
        <w:t>Hygiene and food safety and standard must be delivered.</w:t>
      </w:r>
    </w:p>
    <w:p w:rsidR="00832593" w:rsidRDefault="00832593">
      <w:pPr>
        <w:pStyle w:val="Heading2"/>
        <w:rPr>
          <w:rFonts w:ascii="Garamond" w:hAnsi="Garamond"/>
          <w:i/>
          <w:sz w:val="24"/>
          <w:lang w:val="en-AU"/>
        </w:rPr>
      </w:pPr>
    </w:p>
    <w:p w:rsidR="00F704C2" w:rsidRDefault="00D612DA">
      <w:pPr>
        <w:pStyle w:val="Heading2"/>
        <w:rPr>
          <w:rFonts w:ascii="Garamond" w:hAnsi="Garamond"/>
          <w:i/>
          <w:sz w:val="24"/>
          <w:lang w:val="en-AU"/>
        </w:rPr>
      </w:pPr>
      <w:r>
        <w:rPr>
          <w:rFonts w:ascii="Garamond" w:hAnsi="Garamond"/>
          <w:i/>
          <w:sz w:val="24"/>
          <w:lang w:val="en-AU"/>
        </w:rPr>
        <w:t>Grand Cafe Shakers</w:t>
      </w:r>
      <w:r w:rsidR="006223D2">
        <w:rPr>
          <w:rFonts w:ascii="Garamond" w:hAnsi="Garamond"/>
          <w:i/>
          <w:sz w:val="24"/>
          <w:lang w:val="en-AU"/>
        </w:rPr>
        <w:t xml:space="preserve"> </w:t>
      </w:r>
      <w:r w:rsidR="00BA3517">
        <w:rPr>
          <w:rFonts w:ascii="Garamond" w:hAnsi="Garamond"/>
          <w:i/>
          <w:sz w:val="24"/>
          <w:lang w:val="en-AU"/>
        </w:rPr>
        <w:t xml:space="preserve">                                             </w:t>
      </w:r>
      <w:r w:rsidR="00E75D6D">
        <w:rPr>
          <w:rFonts w:ascii="Garamond" w:hAnsi="Garamond"/>
          <w:i/>
          <w:sz w:val="24"/>
          <w:lang w:val="en-AU"/>
        </w:rPr>
        <w:t xml:space="preserve">                          2014 -</w:t>
      </w:r>
      <w:r w:rsidR="00D33DB9">
        <w:rPr>
          <w:rFonts w:ascii="Garamond" w:hAnsi="Garamond"/>
          <w:i/>
          <w:sz w:val="24"/>
          <w:lang w:val="en-AU"/>
        </w:rPr>
        <w:t xml:space="preserve"> 2015</w:t>
      </w:r>
    </w:p>
    <w:p w:rsidR="00F704C2" w:rsidRDefault="00B066FC">
      <w:pPr>
        <w:pStyle w:val="Index8"/>
        <w:rPr>
          <w:lang w:val="en-AU"/>
        </w:rPr>
      </w:pPr>
      <w:r>
        <w:rPr>
          <w:lang w:val="en-AU"/>
        </w:rPr>
        <w:t>Suriname, South America</w:t>
      </w:r>
    </w:p>
    <w:p w:rsidR="00BA3517" w:rsidRDefault="00BA3517">
      <w:pPr>
        <w:pStyle w:val="Index8"/>
        <w:rPr>
          <w:lang w:val="en-AU"/>
        </w:rPr>
      </w:pPr>
      <w:r>
        <w:rPr>
          <w:lang w:val="en-AU"/>
        </w:rPr>
        <w:t>September - February</w:t>
      </w:r>
    </w:p>
    <w:p w:rsidR="006223D2" w:rsidRPr="006223D2" w:rsidRDefault="006223D2">
      <w:pPr>
        <w:pStyle w:val="Index8"/>
        <w:rPr>
          <w:lang w:val="en-AU"/>
        </w:rPr>
      </w:pPr>
      <w:proofErr w:type="gramStart"/>
      <w:r>
        <w:rPr>
          <w:lang w:val="en-AU"/>
        </w:rPr>
        <w:t>( Kitchen</w:t>
      </w:r>
      <w:proofErr w:type="gramEnd"/>
      <w:r>
        <w:rPr>
          <w:lang w:val="en-AU"/>
        </w:rPr>
        <w:t xml:space="preserve"> Chef )</w:t>
      </w:r>
    </w:p>
    <w:p w:rsidR="00F704C2" w:rsidRPr="006223D2" w:rsidRDefault="006223D2" w:rsidP="006223D2">
      <w:pPr>
        <w:pStyle w:val="Index8"/>
        <w:numPr>
          <w:ilvl w:val="0"/>
          <w:numId w:val="13"/>
        </w:numPr>
        <w:rPr>
          <w:rFonts w:ascii="Garamond" w:hAnsi="Garamond"/>
          <w:i/>
          <w:sz w:val="24"/>
          <w:lang w:val="en-AU"/>
        </w:rPr>
      </w:pPr>
      <w:r>
        <w:t>Monitor sanitation practices to ensure that employees follow standards and regulations.</w:t>
      </w:r>
    </w:p>
    <w:p w:rsidR="006223D2" w:rsidRPr="006223D2" w:rsidRDefault="006223D2" w:rsidP="006223D2">
      <w:pPr>
        <w:pStyle w:val="Index8"/>
        <w:numPr>
          <w:ilvl w:val="0"/>
          <w:numId w:val="13"/>
        </w:numPr>
        <w:rPr>
          <w:rFonts w:ascii="Garamond" w:hAnsi="Garamond"/>
          <w:i/>
          <w:sz w:val="24"/>
          <w:lang w:val="en-AU"/>
        </w:rPr>
      </w:pPr>
      <w:r>
        <w:t>Estimate amounts and costs of required supplies, such as food and ingredients.</w:t>
      </w:r>
    </w:p>
    <w:p w:rsidR="006223D2" w:rsidRPr="007529D7" w:rsidRDefault="007529D7" w:rsidP="006223D2">
      <w:pPr>
        <w:pStyle w:val="Index8"/>
        <w:numPr>
          <w:ilvl w:val="0"/>
          <w:numId w:val="13"/>
        </w:numPr>
        <w:rPr>
          <w:rFonts w:ascii="Garamond" w:hAnsi="Garamond"/>
          <w:i/>
          <w:sz w:val="24"/>
          <w:lang w:val="en-AU"/>
        </w:rPr>
      </w:pPr>
      <w:r>
        <w:t>Prepare and cook foods, either on a regular basis or for special guests or functions.</w:t>
      </w:r>
    </w:p>
    <w:p w:rsidR="007529D7" w:rsidRDefault="007529D7" w:rsidP="006223D2">
      <w:pPr>
        <w:pStyle w:val="Index8"/>
        <w:numPr>
          <w:ilvl w:val="0"/>
          <w:numId w:val="13"/>
        </w:numPr>
        <w:rPr>
          <w:rFonts w:ascii="Garamond" w:hAnsi="Garamond"/>
          <w:i/>
          <w:sz w:val="24"/>
          <w:lang w:val="en-AU"/>
        </w:rPr>
      </w:pPr>
      <w:r>
        <w:t>Order or requisition food and other supplies needed to ensure efficient operation and Check the quality of raw and cooked food products to ensure that standards are met</w:t>
      </w:r>
    </w:p>
    <w:p w:rsidR="00140137" w:rsidRDefault="00140137">
      <w:pPr>
        <w:pStyle w:val="Heading2"/>
        <w:rPr>
          <w:rFonts w:ascii="Garamond" w:hAnsi="Garamond"/>
          <w:i/>
          <w:sz w:val="24"/>
        </w:rPr>
      </w:pPr>
    </w:p>
    <w:p w:rsidR="00140137" w:rsidRDefault="00140137">
      <w:pPr>
        <w:pStyle w:val="Heading2"/>
        <w:rPr>
          <w:rFonts w:ascii="Garamond" w:hAnsi="Garamond"/>
          <w:i/>
          <w:sz w:val="24"/>
        </w:rPr>
      </w:pPr>
    </w:p>
    <w:p w:rsidR="00140137" w:rsidRDefault="00140137">
      <w:pPr>
        <w:pStyle w:val="Heading2"/>
        <w:rPr>
          <w:rFonts w:ascii="Garamond" w:hAnsi="Garamond"/>
          <w:i/>
          <w:sz w:val="24"/>
        </w:rPr>
      </w:pPr>
    </w:p>
    <w:p w:rsidR="00F704C2" w:rsidRDefault="00D612DA">
      <w:pPr>
        <w:pStyle w:val="Heading2"/>
        <w:rPr>
          <w:rFonts w:ascii="Garamond" w:hAnsi="Garamond"/>
          <w:i/>
          <w:sz w:val="24"/>
        </w:rPr>
      </w:pPr>
      <w:proofErr w:type="spellStart"/>
      <w:r>
        <w:rPr>
          <w:rFonts w:ascii="Garamond" w:hAnsi="Garamond"/>
          <w:i/>
          <w:sz w:val="24"/>
        </w:rPr>
        <w:t>Sprockects</w:t>
      </w:r>
      <w:proofErr w:type="spellEnd"/>
      <w:r>
        <w:rPr>
          <w:rFonts w:ascii="Garamond" w:hAnsi="Garamond"/>
          <w:i/>
          <w:sz w:val="24"/>
        </w:rPr>
        <w:t xml:space="preserve"> Café                                                             </w:t>
      </w:r>
      <w:r w:rsidR="004224D0">
        <w:rPr>
          <w:rFonts w:ascii="Garamond" w:hAnsi="Garamond"/>
          <w:i/>
          <w:sz w:val="24"/>
        </w:rPr>
        <w:t xml:space="preserve">                 </w:t>
      </w:r>
      <w:r>
        <w:rPr>
          <w:i/>
          <w:sz w:val="22"/>
        </w:rPr>
        <w:t>2013- 2</w:t>
      </w:r>
      <w:r w:rsidR="004224D0">
        <w:rPr>
          <w:i/>
          <w:sz w:val="22"/>
        </w:rPr>
        <w:t>014</w:t>
      </w:r>
    </w:p>
    <w:p w:rsidR="00F704C2" w:rsidRDefault="00E75D6D">
      <w:pPr>
        <w:pStyle w:val="Index8"/>
      </w:pPr>
      <w:r>
        <w:t>May - September</w:t>
      </w:r>
    </w:p>
    <w:p w:rsidR="00F704C2" w:rsidRDefault="006223D2">
      <w:pPr>
        <w:pStyle w:val="Index8"/>
      </w:pPr>
      <w:proofErr w:type="gramStart"/>
      <w:r>
        <w:t xml:space="preserve">( </w:t>
      </w:r>
      <w:proofErr w:type="spellStart"/>
      <w:r>
        <w:t>Demi</w:t>
      </w:r>
      <w:proofErr w:type="spellEnd"/>
      <w:proofErr w:type="gramEnd"/>
      <w:r>
        <w:t xml:space="preserve">  </w:t>
      </w:r>
      <w:r w:rsidR="00D612DA">
        <w:t>Chef )</w:t>
      </w:r>
    </w:p>
    <w:p w:rsidR="00F704C2" w:rsidRDefault="00D612DA">
      <w:pPr>
        <w:pStyle w:val="Index8"/>
        <w:numPr>
          <w:ilvl w:val="0"/>
          <w:numId w:val="10"/>
        </w:numPr>
      </w:pPr>
      <w:r>
        <w:rPr>
          <w:rFonts w:cs="Arial"/>
          <w:color w:val="333333"/>
        </w:rPr>
        <w:t>Manage Kitchen staff in preparation, assembly and specialized cooking of meals.</w:t>
      </w:r>
    </w:p>
    <w:p w:rsidR="00F704C2" w:rsidRDefault="00D612DA">
      <w:pPr>
        <w:pStyle w:val="Index8"/>
        <w:numPr>
          <w:ilvl w:val="0"/>
          <w:numId w:val="9"/>
        </w:numPr>
      </w:pPr>
      <w:r>
        <w:rPr>
          <w:rFonts w:cs="Arial"/>
          <w:color w:val="333333"/>
        </w:rPr>
        <w:t>Provide quick, efficient and accurate service through efficient preparation and systems.</w:t>
      </w:r>
    </w:p>
    <w:p w:rsidR="00F704C2" w:rsidRDefault="00D612DA">
      <w:pPr>
        <w:pStyle w:val="Index8"/>
        <w:numPr>
          <w:ilvl w:val="0"/>
          <w:numId w:val="9"/>
        </w:numPr>
      </w:pPr>
      <w:r>
        <w:rPr>
          <w:rFonts w:cs="Arial"/>
          <w:color w:val="333333"/>
        </w:rPr>
        <w:t xml:space="preserve">Minimize controllable expenses through identification of potential saving opportunities </w:t>
      </w:r>
      <w:proofErr w:type="spellStart"/>
      <w:r>
        <w:rPr>
          <w:rFonts w:cs="Arial"/>
          <w:color w:val="333333"/>
        </w:rPr>
        <w:t>e.g</w:t>
      </w:r>
      <w:proofErr w:type="spellEnd"/>
      <w:r>
        <w:rPr>
          <w:rFonts w:cs="Arial"/>
          <w:color w:val="333333"/>
        </w:rPr>
        <w:t xml:space="preserve"> wastage, portion control, stock control, wages, </w:t>
      </w:r>
      <w:proofErr w:type="spellStart"/>
      <w:r>
        <w:rPr>
          <w:rFonts w:cs="Arial"/>
          <w:color w:val="333333"/>
        </w:rPr>
        <w:t>labour</w:t>
      </w:r>
      <w:proofErr w:type="spellEnd"/>
      <w:r>
        <w:rPr>
          <w:rFonts w:cs="Arial"/>
          <w:color w:val="333333"/>
        </w:rPr>
        <w:t xml:space="preserve"> options</w:t>
      </w:r>
      <w:r>
        <w:t>.</w:t>
      </w:r>
    </w:p>
    <w:p w:rsidR="00F704C2" w:rsidRDefault="00D612DA">
      <w:pPr>
        <w:pStyle w:val="Index8"/>
        <w:numPr>
          <w:ilvl w:val="0"/>
          <w:numId w:val="9"/>
        </w:numPr>
      </w:pPr>
      <w:r>
        <w:rPr>
          <w:rFonts w:cs="Arial"/>
          <w:color w:val="333333"/>
        </w:rPr>
        <w:t>Attain and maintain a hygienic and clean work environment.</w:t>
      </w:r>
    </w:p>
    <w:p w:rsidR="00F704C2" w:rsidRDefault="00D612DA">
      <w:pPr>
        <w:pStyle w:val="Index8"/>
        <w:numPr>
          <w:ilvl w:val="0"/>
          <w:numId w:val="9"/>
        </w:numPr>
      </w:pPr>
      <w:r>
        <w:rPr>
          <w:rFonts w:cs="Arial"/>
          <w:color w:val="333333"/>
        </w:rPr>
        <w:t>Attain forecast budgetary targets through the efficient and effective allocation of budgeted overheads without sacrificing service standards.</w:t>
      </w:r>
    </w:p>
    <w:p w:rsidR="00F704C2" w:rsidRDefault="00D612DA">
      <w:pPr>
        <w:pStyle w:val="Index8"/>
        <w:numPr>
          <w:ilvl w:val="0"/>
          <w:numId w:val="9"/>
        </w:numPr>
      </w:pPr>
      <w:r>
        <w:rPr>
          <w:rFonts w:cs="Arial"/>
          <w:color w:val="333333"/>
        </w:rPr>
        <w:t>Adhere to goods inwards procedures. All stock must be checked and approved for payment.</w:t>
      </w:r>
    </w:p>
    <w:p w:rsidR="00832593" w:rsidRDefault="00832593">
      <w:pPr>
        <w:pStyle w:val="Heading2"/>
        <w:rPr>
          <w:rFonts w:ascii="Garamond" w:hAnsi="Garamond"/>
          <w:i/>
          <w:sz w:val="24"/>
        </w:rPr>
      </w:pPr>
    </w:p>
    <w:p w:rsidR="00F704C2" w:rsidRDefault="00D612DA">
      <w:pPr>
        <w:pStyle w:val="Heading2"/>
        <w:rPr>
          <w:rFonts w:ascii="Garamond" w:hAnsi="Garamond"/>
          <w:i/>
          <w:sz w:val="24"/>
        </w:rPr>
      </w:pPr>
      <w:bookmarkStart w:id="0" w:name="_GoBack"/>
      <w:bookmarkEnd w:id="0"/>
      <w:r>
        <w:rPr>
          <w:rFonts w:ascii="Garamond" w:hAnsi="Garamond"/>
          <w:i/>
          <w:sz w:val="24"/>
        </w:rPr>
        <w:t xml:space="preserve">St. Marks Hotel                                                                            </w:t>
      </w:r>
      <w:r>
        <w:rPr>
          <w:i/>
        </w:rPr>
        <w:t>2012 – 2013</w:t>
      </w:r>
    </w:p>
    <w:p w:rsidR="00F704C2" w:rsidRDefault="00D612DA">
      <w:pPr>
        <w:pStyle w:val="Heading2"/>
        <w:rPr>
          <w:rFonts w:ascii="Garamond" w:hAnsi="Garamond"/>
          <w:i/>
          <w:sz w:val="24"/>
        </w:rPr>
      </w:pPr>
      <w:r>
        <w:rPr>
          <w:b w:val="0"/>
        </w:rPr>
        <w:t>September – April</w:t>
      </w:r>
    </w:p>
    <w:p w:rsidR="00F704C2" w:rsidRDefault="00D612DA">
      <w:pPr>
        <w:pStyle w:val="Index8"/>
      </w:pPr>
      <w:proofErr w:type="gramStart"/>
      <w:r>
        <w:t xml:space="preserve">( </w:t>
      </w:r>
      <w:proofErr w:type="spellStart"/>
      <w:r>
        <w:t>Commis</w:t>
      </w:r>
      <w:proofErr w:type="spellEnd"/>
      <w:proofErr w:type="gramEnd"/>
      <w:r>
        <w:t xml:space="preserve"> Chef – 1 )</w:t>
      </w:r>
    </w:p>
    <w:p w:rsidR="00F704C2" w:rsidRDefault="00D612DA">
      <w:pPr>
        <w:pStyle w:val="Index8"/>
        <w:numPr>
          <w:ilvl w:val="0"/>
          <w:numId w:val="7"/>
        </w:numPr>
      </w:pPr>
      <w:r>
        <w:rPr>
          <w:rFonts w:cs="Arial"/>
          <w:color w:val="333333"/>
        </w:rPr>
        <w:t xml:space="preserve">One of the opening team in this hotel. Started as </w:t>
      </w:r>
      <w:proofErr w:type="spellStart"/>
      <w:r>
        <w:rPr>
          <w:rFonts w:cs="Arial"/>
          <w:color w:val="333333"/>
        </w:rPr>
        <w:t>Commis</w:t>
      </w:r>
      <w:proofErr w:type="spellEnd"/>
      <w:r>
        <w:rPr>
          <w:rFonts w:cs="Arial"/>
          <w:color w:val="333333"/>
        </w:rPr>
        <w:t xml:space="preserve"> – 2 and promoted after 3months</w:t>
      </w:r>
      <w:r>
        <w:t xml:space="preserve">. </w:t>
      </w:r>
    </w:p>
    <w:p w:rsidR="00F704C2" w:rsidRDefault="00D612DA">
      <w:pPr>
        <w:pStyle w:val="Index8"/>
        <w:numPr>
          <w:ilvl w:val="0"/>
          <w:numId w:val="7"/>
        </w:numPr>
      </w:pPr>
      <w:r>
        <w:rPr>
          <w:rFonts w:cs="Arial"/>
          <w:color w:val="333333"/>
        </w:rPr>
        <w:t>Hands-on Professional manner including cooking, assembly and preparation of meals.</w:t>
      </w:r>
    </w:p>
    <w:p w:rsidR="00F704C2" w:rsidRDefault="00D612DA">
      <w:pPr>
        <w:pStyle w:val="Index8"/>
        <w:numPr>
          <w:ilvl w:val="0"/>
          <w:numId w:val="7"/>
        </w:numPr>
      </w:pPr>
      <w:r>
        <w:t>Prepares production and Cooks ala Carte /Banquet function during operations.</w:t>
      </w:r>
    </w:p>
    <w:p w:rsidR="00F704C2" w:rsidRDefault="00D612DA">
      <w:pPr>
        <w:pStyle w:val="Index8"/>
        <w:numPr>
          <w:ilvl w:val="0"/>
          <w:numId w:val="7"/>
        </w:numPr>
      </w:pPr>
      <w:r>
        <w:t>Checks and requests for inventory stocks and report.</w:t>
      </w:r>
    </w:p>
    <w:p w:rsidR="00F704C2" w:rsidRDefault="00D612DA">
      <w:pPr>
        <w:pStyle w:val="Index8"/>
        <w:numPr>
          <w:ilvl w:val="0"/>
          <w:numId w:val="7"/>
        </w:numPr>
      </w:pPr>
      <w:r>
        <w:rPr>
          <w:rFonts w:cs="Arial"/>
          <w:color w:val="333333"/>
        </w:rPr>
        <w:t>Kitchen Equipment including cold rooms, stoves, etc. are maintained, clean and presentable both during and after service</w:t>
      </w:r>
      <w:r>
        <w:rPr>
          <w:rFonts w:ascii="Arial" w:hAnsi="Arial" w:cs="Arial"/>
          <w:color w:val="333333"/>
          <w:sz w:val="26"/>
        </w:rPr>
        <w:t>.</w:t>
      </w:r>
    </w:p>
    <w:p w:rsidR="00F704C2" w:rsidRDefault="00D612DA">
      <w:pPr>
        <w:pStyle w:val="Index8"/>
        <w:numPr>
          <w:ilvl w:val="0"/>
          <w:numId w:val="7"/>
        </w:numPr>
      </w:pPr>
      <w:r>
        <w:rPr>
          <w:rFonts w:cs="Arial"/>
          <w:color w:val="333333"/>
        </w:rPr>
        <w:t>Actively participate and work co-operatively with other staff including providing constructive feedback.</w:t>
      </w:r>
    </w:p>
    <w:p w:rsidR="00832593" w:rsidRDefault="00832593">
      <w:pPr>
        <w:pStyle w:val="Heading2"/>
        <w:rPr>
          <w:rStyle w:val="CompanyCharChar"/>
          <w:b/>
          <w:color w:val="auto"/>
        </w:rPr>
      </w:pPr>
    </w:p>
    <w:p w:rsidR="00F704C2" w:rsidRDefault="00D612DA">
      <w:pPr>
        <w:pStyle w:val="Heading2"/>
      </w:pPr>
      <w:r w:rsidRPr="00832593">
        <w:rPr>
          <w:rStyle w:val="CompanyCharChar"/>
          <w:b/>
          <w:sz w:val="24"/>
        </w:rPr>
        <w:t>Imperial Palace Waterpark resort and spa</w:t>
      </w:r>
      <w:r>
        <w:tab/>
        <w:t xml:space="preserve">                                     2011</w:t>
      </w:r>
    </w:p>
    <w:p w:rsidR="00F704C2" w:rsidRDefault="00D612DA">
      <w:pPr>
        <w:pStyle w:val="Index8"/>
      </w:pPr>
      <w:r>
        <w:t>Six months on – the Job -training</w:t>
      </w:r>
    </w:p>
    <w:p w:rsidR="00F704C2" w:rsidRDefault="00D612DA">
      <w:pPr>
        <w:pStyle w:val="Index8"/>
        <w:numPr>
          <w:ilvl w:val="0"/>
          <w:numId w:val="6"/>
        </w:numPr>
      </w:pPr>
      <w:r>
        <w:t xml:space="preserve">3 months at </w:t>
      </w:r>
      <w:proofErr w:type="spellStart"/>
      <w:r>
        <w:t>Familia</w:t>
      </w:r>
      <w:proofErr w:type="spellEnd"/>
      <w:r>
        <w:t xml:space="preserve"> ( Banquet Outlet) </w:t>
      </w:r>
    </w:p>
    <w:p w:rsidR="00F704C2" w:rsidRDefault="00D612DA">
      <w:pPr>
        <w:pStyle w:val="Index8"/>
        <w:ind w:left="720"/>
      </w:pPr>
      <w:r>
        <w:t>Buffet style Restaurant western section - live action: Cooking pastas, pizzas and grilling</w:t>
      </w:r>
    </w:p>
    <w:p w:rsidR="00F704C2" w:rsidRDefault="00D612DA">
      <w:pPr>
        <w:pStyle w:val="Index8"/>
        <w:ind w:left="720"/>
      </w:pPr>
      <w:r>
        <w:t>Western Section – Live Action: Cooking pastas, Pizza and grilling</w:t>
      </w:r>
    </w:p>
    <w:p w:rsidR="00F704C2" w:rsidRDefault="00D612DA">
      <w:pPr>
        <w:pStyle w:val="Index8"/>
        <w:numPr>
          <w:ilvl w:val="0"/>
          <w:numId w:val="6"/>
        </w:numPr>
      </w:pPr>
      <w:r>
        <w:t>3 months at Coral Seaside Restaurant (Fine Dinning Outlet)</w:t>
      </w:r>
    </w:p>
    <w:p w:rsidR="00F704C2" w:rsidRDefault="00D612DA">
      <w:pPr>
        <w:pStyle w:val="Index8"/>
        <w:ind w:left="360"/>
      </w:pPr>
      <w:r>
        <w:t xml:space="preserve">      Hot kitchen: Food plating, preparing sauces, pastas, seafood’s, soups and hands on    cooking</w:t>
      </w:r>
    </w:p>
    <w:p w:rsidR="00F704C2" w:rsidRDefault="00D612DA">
      <w:pPr>
        <w:pStyle w:val="Index8"/>
      </w:pPr>
      <w:r>
        <w:t xml:space="preserve">             Cold Kitchen: Food plating, salads, vinaigrettes and sauces.</w:t>
      </w:r>
    </w:p>
    <w:p w:rsidR="00F704C2" w:rsidRDefault="00F704C2">
      <w:pPr>
        <w:pStyle w:val="Index8"/>
      </w:pPr>
    </w:p>
    <w:p w:rsidR="00F704C2" w:rsidRDefault="00D612DA">
      <w:pPr>
        <w:pStyle w:val="Heading2"/>
        <w:rPr>
          <w:i/>
        </w:rPr>
      </w:pPr>
      <w:proofErr w:type="spellStart"/>
      <w:r w:rsidRPr="00832593">
        <w:rPr>
          <w:rStyle w:val="CompanyCharChar"/>
          <w:b/>
          <w:sz w:val="24"/>
        </w:rPr>
        <w:t>Mactan</w:t>
      </w:r>
      <w:proofErr w:type="spellEnd"/>
      <w:r w:rsidRPr="00832593">
        <w:rPr>
          <w:rStyle w:val="CompanyCharChar"/>
          <w:b/>
          <w:sz w:val="24"/>
        </w:rPr>
        <w:t xml:space="preserve"> island Choice Restaurant</w:t>
      </w:r>
      <w:r>
        <w:tab/>
      </w:r>
      <w:r>
        <w:rPr>
          <w:i/>
        </w:rPr>
        <w:t xml:space="preserve">                                    2008 - 2009</w:t>
      </w:r>
    </w:p>
    <w:p w:rsidR="00F704C2" w:rsidRDefault="00D612DA">
      <w:pPr>
        <w:pStyle w:val="Index8"/>
      </w:pPr>
      <w:r>
        <w:t xml:space="preserve">Six months on – the job – training </w:t>
      </w:r>
    </w:p>
    <w:p w:rsidR="00F704C2" w:rsidRDefault="00D612DA">
      <w:pPr>
        <w:pStyle w:val="Index8"/>
        <w:numPr>
          <w:ilvl w:val="0"/>
          <w:numId w:val="6"/>
        </w:numPr>
      </w:pPr>
      <w:r>
        <w:t xml:space="preserve">Prepared and cooked for 150 </w:t>
      </w:r>
      <w:proofErr w:type="spellStart"/>
      <w:r>
        <w:t>pax</w:t>
      </w:r>
      <w:proofErr w:type="spellEnd"/>
      <w:r>
        <w:t xml:space="preserve"> for a dinner function.</w:t>
      </w:r>
    </w:p>
    <w:p w:rsidR="00F704C2" w:rsidRDefault="00D612DA">
      <w:pPr>
        <w:pStyle w:val="Index8"/>
        <w:numPr>
          <w:ilvl w:val="0"/>
          <w:numId w:val="6"/>
        </w:numPr>
      </w:pPr>
      <w:r>
        <w:t>Going to the market to buy stocks needed in the kitchen.</w:t>
      </w:r>
    </w:p>
    <w:p w:rsidR="00F704C2" w:rsidRDefault="00D612DA">
      <w:pPr>
        <w:pStyle w:val="Index8"/>
        <w:numPr>
          <w:ilvl w:val="0"/>
          <w:numId w:val="6"/>
        </w:numPr>
      </w:pPr>
      <w:r>
        <w:t>Prepared and cooked for the customers.</w:t>
      </w:r>
    </w:p>
    <w:p w:rsidR="00F704C2" w:rsidRDefault="00F704C2">
      <w:pPr>
        <w:pStyle w:val="Index8"/>
      </w:pPr>
    </w:p>
    <w:p w:rsidR="00F704C2" w:rsidRDefault="00D612DA">
      <w:pPr>
        <w:pStyle w:val="Heading1"/>
        <w:ind w:left="0" w:right="0" w:firstLine="0"/>
      </w:pPr>
      <w:r>
        <w:t>Seminars, Conferences and Trade Shows Attended</w:t>
      </w:r>
    </w:p>
    <w:p w:rsidR="00F704C2" w:rsidRDefault="00D612DA">
      <w:pPr>
        <w:pStyle w:val="Index8"/>
        <w:spacing w:after="0"/>
        <w:rPr>
          <w:b/>
        </w:rPr>
      </w:pPr>
      <w:r>
        <w:t>Cebu Goes Culinary</w:t>
      </w:r>
      <w:r>
        <w:tab/>
      </w:r>
      <w:r>
        <w:tab/>
      </w:r>
      <w:r>
        <w:tab/>
      </w:r>
      <w:r>
        <w:tab/>
      </w:r>
      <w:r>
        <w:tab/>
      </w:r>
      <w:r>
        <w:tab/>
      </w:r>
      <w:r>
        <w:rPr>
          <w:b/>
        </w:rPr>
        <w:t>July 2010</w:t>
      </w:r>
    </w:p>
    <w:p w:rsidR="00F704C2" w:rsidRDefault="00D612DA">
      <w:pPr>
        <w:pStyle w:val="Index8"/>
        <w:spacing w:after="0"/>
      </w:pPr>
      <w:r>
        <w:t>Risk and Return: Be your own Financial Guru!</w:t>
      </w:r>
      <w:r>
        <w:tab/>
      </w:r>
      <w:r>
        <w:tab/>
      </w:r>
      <w:r>
        <w:tab/>
      </w:r>
      <w:r>
        <w:rPr>
          <w:b/>
        </w:rPr>
        <w:t>January 2010</w:t>
      </w:r>
    </w:p>
    <w:p w:rsidR="00F704C2" w:rsidRDefault="00D612DA">
      <w:pPr>
        <w:pStyle w:val="Index8"/>
        <w:spacing w:after="0"/>
        <w:rPr>
          <w:b/>
        </w:rPr>
      </w:pPr>
      <w:r>
        <w:t xml:space="preserve">Training Orientation Seminar                                                       </w:t>
      </w:r>
      <w:r>
        <w:rPr>
          <w:b/>
        </w:rPr>
        <w:t>October 2008</w:t>
      </w:r>
    </w:p>
    <w:p w:rsidR="00F704C2" w:rsidRDefault="00D612DA">
      <w:pPr>
        <w:pStyle w:val="Index8"/>
        <w:spacing w:after="0"/>
      </w:pPr>
      <w:r>
        <w:t xml:space="preserve">Employment Readiness Seminar </w:t>
      </w:r>
      <w:proofErr w:type="gramStart"/>
      <w:r>
        <w:t>( ERS</w:t>
      </w:r>
      <w:proofErr w:type="gramEnd"/>
      <w:r>
        <w:t xml:space="preserve"> )                                     </w:t>
      </w:r>
      <w:r>
        <w:rPr>
          <w:b/>
        </w:rPr>
        <w:t>October 2008</w:t>
      </w:r>
    </w:p>
    <w:p w:rsidR="00F704C2" w:rsidRDefault="00D612DA">
      <w:pPr>
        <w:pStyle w:val="Heading1"/>
      </w:pPr>
      <w:r>
        <w:t>Education</w:t>
      </w:r>
    </w:p>
    <w:p w:rsidR="00F704C2" w:rsidRDefault="00D612DA">
      <w:pPr>
        <w:pStyle w:val="Heading2"/>
        <w:tabs>
          <w:tab w:val="clear" w:pos="5760"/>
          <w:tab w:val="left" w:pos="8000"/>
        </w:tabs>
        <w:spacing w:line="360" w:lineRule="auto"/>
        <w:rPr>
          <w:b w:val="0"/>
          <w:sz w:val="22"/>
        </w:rPr>
      </w:pPr>
      <w:r>
        <w:rPr>
          <w:b w:val="0"/>
          <w:sz w:val="22"/>
        </w:rPr>
        <w:t>Philippine School of Culinary Arts</w:t>
      </w:r>
      <w:r>
        <w:tab/>
      </w:r>
      <w:r>
        <w:rPr>
          <w:sz w:val="22"/>
        </w:rPr>
        <w:t>2010 - 2012</w:t>
      </w:r>
    </w:p>
    <w:p w:rsidR="00F704C2" w:rsidRDefault="00D612DA">
      <w:pPr>
        <w:pStyle w:val="Heading2"/>
        <w:spacing w:line="360" w:lineRule="auto"/>
        <w:rPr>
          <w:sz w:val="22"/>
        </w:rPr>
      </w:pPr>
      <w:r>
        <w:rPr>
          <w:b w:val="0"/>
          <w:sz w:val="22"/>
        </w:rPr>
        <w:t xml:space="preserve">Department </w:t>
      </w:r>
      <w:proofErr w:type="gramStart"/>
      <w:r>
        <w:rPr>
          <w:b w:val="0"/>
          <w:sz w:val="22"/>
        </w:rPr>
        <w:t>of  Manpower</w:t>
      </w:r>
      <w:proofErr w:type="gramEnd"/>
      <w:r>
        <w:rPr>
          <w:b w:val="0"/>
          <w:sz w:val="22"/>
        </w:rPr>
        <w:t xml:space="preserve"> Development and Placement ( TESDA )                   </w:t>
      </w:r>
      <w:r>
        <w:rPr>
          <w:b w:val="0"/>
          <w:i/>
          <w:sz w:val="22"/>
        </w:rPr>
        <w:t xml:space="preserve"> </w:t>
      </w:r>
      <w:r>
        <w:rPr>
          <w:sz w:val="22"/>
        </w:rPr>
        <w:t>2008</w:t>
      </w:r>
    </w:p>
    <w:p w:rsidR="00F704C2" w:rsidRDefault="00D612DA">
      <w:pPr>
        <w:pStyle w:val="Heading2"/>
        <w:spacing w:line="360" w:lineRule="auto"/>
        <w:rPr>
          <w:sz w:val="22"/>
        </w:rPr>
      </w:pPr>
      <w:r>
        <w:rPr>
          <w:b w:val="0"/>
          <w:sz w:val="22"/>
        </w:rPr>
        <w:t xml:space="preserve">University of Cebu – </w:t>
      </w:r>
      <w:proofErr w:type="spellStart"/>
      <w:r>
        <w:rPr>
          <w:b w:val="0"/>
          <w:sz w:val="22"/>
        </w:rPr>
        <w:t>Banilad</w:t>
      </w:r>
      <w:proofErr w:type="spellEnd"/>
      <w:r>
        <w:rPr>
          <w:b w:val="0"/>
          <w:sz w:val="22"/>
        </w:rPr>
        <w:t xml:space="preserve"> Campus</w:t>
      </w:r>
      <w:r>
        <w:rPr>
          <w:sz w:val="22"/>
        </w:rPr>
        <w:t xml:space="preserve"> </w:t>
      </w:r>
      <w:r>
        <w:tab/>
      </w:r>
      <w:r>
        <w:rPr>
          <w:sz w:val="22"/>
        </w:rPr>
        <w:t xml:space="preserve">                                  2002 – 2004</w:t>
      </w:r>
    </w:p>
    <w:p w:rsidR="00F704C2" w:rsidRDefault="00D612DA">
      <w:pPr>
        <w:pStyle w:val="Index8"/>
        <w:spacing w:line="360" w:lineRule="auto"/>
        <w:rPr>
          <w:sz w:val="22"/>
        </w:rPr>
      </w:pPr>
      <w:r>
        <w:rPr>
          <w:sz w:val="22"/>
        </w:rPr>
        <w:t xml:space="preserve">High School Diploma                                                                                            </w:t>
      </w:r>
      <w:r>
        <w:rPr>
          <w:b/>
          <w:sz w:val="22"/>
        </w:rPr>
        <w:t>1996 - 1999</w:t>
      </w:r>
    </w:p>
    <w:p w:rsidR="00832593" w:rsidRDefault="00832593">
      <w:pPr>
        <w:pStyle w:val="Heading1"/>
      </w:pPr>
    </w:p>
    <w:p w:rsidR="00832593" w:rsidRDefault="00832593">
      <w:pPr>
        <w:pStyle w:val="Heading1"/>
      </w:pPr>
    </w:p>
    <w:p w:rsidR="00832593" w:rsidRDefault="00832593">
      <w:pPr>
        <w:pStyle w:val="Heading1"/>
      </w:pPr>
    </w:p>
    <w:p w:rsidR="00F704C2" w:rsidRDefault="00D612DA">
      <w:pPr>
        <w:pStyle w:val="Heading1"/>
      </w:pPr>
      <w:r>
        <w:t>References</w:t>
      </w:r>
    </w:p>
    <w:p w:rsidR="00F704C2" w:rsidRDefault="00E75D6D">
      <w:pPr>
        <w:rPr>
          <w:rFonts w:ascii="Century Gothic" w:hAnsi="Century Gothic"/>
        </w:rPr>
      </w:pPr>
      <w:r>
        <w:rPr>
          <w:rFonts w:ascii="Century Gothic" w:hAnsi="Century Gothic"/>
          <w:b/>
        </w:rPr>
        <w:t>Randy O’B. Smith</w:t>
      </w:r>
    </w:p>
    <w:p w:rsidR="00F704C2" w:rsidRDefault="00D612DA">
      <w:pPr>
        <w:rPr>
          <w:rFonts w:ascii="Century Gothic" w:hAnsi="Century Gothic"/>
        </w:rPr>
      </w:pPr>
      <w:r>
        <w:tab/>
      </w:r>
      <w:r w:rsidR="00086909">
        <w:rPr>
          <w:rFonts w:ascii="Century Gothic" w:hAnsi="Century Gothic"/>
        </w:rPr>
        <w:t>Camp Management Executive Chef</w:t>
      </w:r>
      <w:r>
        <w:rPr>
          <w:rFonts w:ascii="Century Gothic" w:hAnsi="Century Gothic"/>
        </w:rPr>
        <w:t xml:space="preserve"> </w:t>
      </w:r>
    </w:p>
    <w:p w:rsidR="00086909" w:rsidRDefault="00D612DA" w:rsidP="00086909">
      <w:pPr>
        <w:rPr>
          <w:rFonts w:ascii="Century Gothic" w:hAnsi="Century Gothic"/>
        </w:rPr>
      </w:pPr>
      <w:r>
        <w:tab/>
      </w:r>
      <w:r w:rsidR="00086909">
        <w:rPr>
          <w:rFonts w:ascii="Century Gothic" w:hAnsi="Century Gothic"/>
        </w:rPr>
        <w:t xml:space="preserve">President </w:t>
      </w:r>
      <w:proofErr w:type="spellStart"/>
      <w:r w:rsidR="00086909">
        <w:rPr>
          <w:rFonts w:ascii="Century Gothic" w:hAnsi="Century Gothic"/>
        </w:rPr>
        <w:t>da</w:t>
      </w:r>
      <w:proofErr w:type="spellEnd"/>
      <w:r w:rsidR="00086909">
        <w:rPr>
          <w:rFonts w:ascii="Century Gothic" w:hAnsi="Century Gothic"/>
        </w:rPr>
        <w:t xml:space="preserve"> </w:t>
      </w:r>
      <w:proofErr w:type="spellStart"/>
      <w:r w:rsidR="00086909">
        <w:rPr>
          <w:rFonts w:ascii="Century Gothic" w:hAnsi="Century Gothic"/>
        </w:rPr>
        <w:t>Costalaan</w:t>
      </w:r>
      <w:proofErr w:type="spellEnd"/>
      <w:r w:rsidR="00086909">
        <w:rPr>
          <w:rFonts w:ascii="Century Gothic" w:hAnsi="Century Gothic"/>
        </w:rPr>
        <w:t xml:space="preserve"> 2</w:t>
      </w:r>
    </w:p>
    <w:p w:rsidR="00086909" w:rsidRDefault="00086909" w:rsidP="00086909">
      <w:pPr>
        <w:rPr>
          <w:rFonts w:ascii="Century Gothic" w:hAnsi="Century Gothic"/>
        </w:rPr>
      </w:pPr>
      <w:r>
        <w:rPr>
          <w:rFonts w:ascii="Century Gothic" w:hAnsi="Century Gothic"/>
        </w:rPr>
        <w:t xml:space="preserve">           P.O box @973</w:t>
      </w:r>
    </w:p>
    <w:p w:rsidR="00086909" w:rsidRDefault="00086909" w:rsidP="00086909">
      <w:pPr>
        <w:rPr>
          <w:rFonts w:ascii="Century Gothic" w:hAnsi="Century Gothic"/>
        </w:rPr>
      </w:pPr>
      <w:r>
        <w:rPr>
          <w:rFonts w:ascii="Century Gothic" w:hAnsi="Century Gothic"/>
        </w:rPr>
        <w:t xml:space="preserve">           Paramaribo, Suriname</w:t>
      </w:r>
    </w:p>
    <w:p w:rsidR="00086909" w:rsidRDefault="00086909" w:rsidP="00086909">
      <w:pPr>
        <w:rPr>
          <w:rFonts w:ascii="Century Gothic" w:hAnsi="Century Gothic"/>
        </w:rPr>
      </w:pPr>
      <w:r>
        <w:rPr>
          <w:rFonts w:ascii="Century Gothic" w:hAnsi="Century Gothic"/>
        </w:rPr>
        <w:t xml:space="preserve">           T: +(597) 325115 ext. 204685</w:t>
      </w:r>
    </w:p>
    <w:p w:rsidR="00086909" w:rsidRDefault="00086909" w:rsidP="00086909">
      <w:pPr>
        <w:rPr>
          <w:rFonts w:ascii="Century Gothic" w:hAnsi="Century Gothic"/>
        </w:rPr>
      </w:pPr>
      <w:r>
        <w:rPr>
          <w:rFonts w:ascii="Century Gothic" w:hAnsi="Century Gothic"/>
        </w:rPr>
        <w:t xml:space="preserve">           M</w:t>
      </w:r>
      <w:proofErr w:type="gramStart"/>
      <w:r>
        <w:rPr>
          <w:rFonts w:ascii="Century Gothic" w:hAnsi="Century Gothic"/>
        </w:rPr>
        <w:t>:+</w:t>
      </w:r>
      <w:proofErr w:type="gramEnd"/>
      <w:r>
        <w:rPr>
          <w:rFonts w:ascii="Century Gothic" w:hAnsi="Century Gothic"/>
        </w:rPr>
        <w:t>(597) 8220026</w:t>
      </w:r>
    </w:p>
    <w:p w:rsidR="00086909" w:rsidRDefault="00086909" w:rsidP="00086909">
      <w:pPr>
        <w:rPr>
          <w:rFonts w:ascii="Century Gothic" w:hAnsi="Century Gothic"/>
        </w:rPr>
      </w:pPr>
      <w:r>
        <w:rPr>
          <w:rFonts w:ascii="Century Gothic" w:hAnsi="Century Gothic"/>
        </w:rPr>
        <w:t xml:space="preserve">           </w:t>
      </w:r>
      <w:hyperlink r:id="rId10" w:history="1">
        <w:r w:rsidRPr="00F94F78">
          <w:rPr>
            <w:rStyle w:val="Hyperlink"/>
            <w:rFonts w:ascii="Century Gothic" w:hAnsi="Century Gothic"/>
          </w:rPr>
          <w:t>Randy-smith@iamgold.com</w:t>
        </w:r>
      </w:hyperlink>
    </w:p>
    <w:p w:rsidR="00086909" w:rsidRDefault="00086909" w:rsidP="00086909">
      <w:pPr>
        <w:rPr>
          <w:rFonts w:ascii="Century Gothic" w:hAnsi="Century Gothic"/>
          <w:b/>
        </w:rPr>
      </w:pPr>
      <w:r>
        <w:rPr>
          <w:rFonts w:ascii="Century Gothic" w:hAnsi="Century Gothic"/>
          <w:b/>
        </w:rPr>
        <w:t xml:space="preserve">Glenn </w:t>
      </w:r>
      <w:proofErr w:type="spellStart"/>
      <w:r>
        <w:rPr>
          <w:rFonts w:ascii="Century Gothic" w:hAnsi="Century Gothic"/>
          <w:b/>
        </w:rPr>
        <w:t>Tabudlo</w:t>
      </w:r>
      <w:proofErr w:type="spellEnd"/>
    </w:p>
    <w:p w:rsidR="00086909" w:rsidRDefault="00086909" w:rsidP="00086909">
      <w:pPr>
        <w:rPr>
          <w:rFonts w:ascii="Century Gothic" w:hAnsi="Century Gothic"/>
        </w:rPr>
      </w:pPr>
      <w:r>
        <w:rPr>
          <w:rFonts w:ascii="Century Gothic" w:hAnsi="Century Gothic"/>
          <w:b/>
        </w:rPr>
        <w:t xml:space="preserve">           </w:t>
      </w:r>
      <w:r>
        <w:rPr>
          <w:rFonts w:ascii="Century Gothic" w:hAnsi="Century Gothic"/>
        </w:rPr>
        <w:t>Executive Chef</w:t>
      </w:r>
    </w:p>
    <w:p w:rsidR="00086909" w:rsidRDefault="00086909" w:rsidP="00086909">
      <w:pPr>
        <w:rPr>
          <w:rFonts w:ascii="Century Gothic" w:hAnsi="Century Gothic"/>
        </w:rPr>
      </w:pPr>
      <w:r>
        <w:rPr>
          <w:rFonts w:ascii="Century Gothic" w:hAnsi="Century Gothic"/>
        </w:rPr>
        <w:t xml:space="preserve">            Woolwich Pier Hotel</w:t>
      </w:r>
    </w:p>
    <w:p w:rsidR="00086909" w:rsidRDefault="00086909" w:rsidP="00086909">
      <w:pPr>
        <w:rPr>
          <w:rFonts w:ascii="Century Gothic" w:hAnsi="Century Gothic"/>
        </w:rPr>
      </w:pPr>
      <w:r>
        <w:rPr>
          <w:rFonts w:ascii="Century Gothic" w:hAnsi="Century Gothic"/>
        </w:rPr>
        <w:t xml:space="preserve">            +634500551608</w:t>
      </w:r>
    </w:p>
    <w:p w:rsidR="00086909" w:rsidRDefault="00086909" w:rsidP="00086909">
      <w:pPr>
        <w:rPr>
          <w:rFonts w:ascii="Century Gothic" w:hAnsi="Century Gothic"/>
        </w:rPr>
      </w:pPr>
      <w:r>
        <w:rPr>
          <w:rFonts w:ascii="Century Gothic" w:hAnsi="Century Gothic"/>
        </w:rPr>
        <w:t xml:space="preserve">            </w:t>
      </w:r>
      <w:hyperlink r:id="rId11" w:history="1">
        <w:r w:rsidRPr="00F94F78">
          <w:rPr>
            <w:rStyle w:val="Hyperlink"/>
            <w:rFonts w:ascii="Century Gothic" w:hAnsi="Century Gothic"/>
          </w:rPr>
          <w:t>glenn@woolwichpierhotel.com</w:t>
        </w:r>
      </w:hyperlink>
    </w:p>
    <w:p w:rsidR="00F704C2" w:rsidRDefault="00D612DA">
      <w:pPr>
        <w:rPr>
          <w:rFonts w:ascii="Century Gothic" w:hAnsi="Century Gothic"/>
          <w:b/>
        </w:rPr>
      </w:pPr>
      <w:r>
        <w:rPr>
          <w:rFonts w:ascii="Century Gothic" w:hAnsi="Century Gothic"/>
          <w:b/>
        </w:rPr>
        <w:t xml:space="preserve">Executive Chef Nelson </w:t>
      </w:r>
      <w:proofErr w:type="spellStart"/>
      <w:r>
        <w:rPr>
          <w:rFonts w:ascii="Century Gothic" w:hAnsi="Century Gothic"/>
          <w:b/>
        </w:rPr>
        <w:t>Pacana</w:t>
      </w:r>
      <w:proofErr w:type="spellEnd"/>
    </w:p>
    <w:p w:rsidR="00F704C2" w:rsidRDefault="00D612DA">
      <w:pPr>
        <w:rPr>
          <w:rFonts w:ascii="Century Gothic" w:hAnsi="Century Gothic"/>
        </w:rPr>
      </w:pPr>
      <w:r>
        <w:rPr>
          <w:rFonts w:ascii="Century Gothic" w:hAnsi="Century Gothic"/>
          <w:b/>
        </w:rPr>
        <w:t xml:space="preserve">             </w:t>
      </w:r>
      <w:r>
        <w:rPr>
          <w:rFonts w:ascii="Century Gothic" w:hAnsi="Century Gothic"/>
        </w:rPr>
        <w:t>St. Mark Hotel</w:t>
      </w:r>
    </w:p>
    <w:p w:rsidR="00F704C2" w:rsidRDefault="00D612DA">
      <w:pPr>
        <w:rPr>
          <w:rFonts w:ascii="Century Gothic" w:hAnsi="Century Gothic"/>
        </w:rPr>
      </w:pPr>
      <w:r>
        <w:rPr>
          <w:rFonts w:ascii="Century Gothic" w:hAnsi="Century Gothic"/>
        </w:rPr>
        <w:t xml:space="preserve">             </w:t>
      </w:r>
      <w:r>
        <w:rPr>
          <w:rFonts w:ascii="Century Gothic" w:hAnsi="Century Gothic" w:cs="Arial"/>
          <w:color w:val="222222"/>
        </w:rPr>
        <w:t xml:space="preserve">Queens Road, </w:t>
      </w:r>
      <w:proofErr w:type="spellStart"/>
      <w:r>
        <w:rPr>
          <w:rFonts w:ascii="Century Gothic" w:hAnsi="Century Gothic" w:cs="Arial"/>
          <w:color w:val="222222"/>
        </w:rPr>
        <w:t>Redemptorist</w:t>
      </w:r>
      <w:proofErr w:type="spellEnd"/>
      <w:r>
        <w:rPr>
          <w:rFonts w:ascii="Century Gothic" w:hAnsi="Century Gothic" w:cs="Arial"/>
          <w:color w:val="222222"/>
        </w:rPr>
        <w:t xml:space="preserve"> Plaza, </w:t>
      </w:r>
      <w:proofErr w:type="spellStart"/>
      <w:r>
        <w:rPr>
          <w:rFonts w:ascii="Century Gothic" w:hAnsi="Century Gothic" w:cs="Arial"/>
          <w:color w:val="222222"/>
        </w:rPr>
        <w:t>Camputhaw</w:t>
      </w:r>
      <w:proofErr w:type="spellEnd"/>
      <w:r>
        <w:rPr>
          <w:rFonts w:ascii="Century Gothic" w:hAnsi="Century Gothic" w:cs="Arial"/>
          <w:color w:val="222222"/>
        </w:rPr>
        <w:t>, Cebu City 6000</w:t>
      </w:r>
    </w:p>
    <w:p w:rsidR="00F704C2" w:rsidRDefault="00D612DA">
      <w:pPr>
        <w:rPr>
          <w:rFonts w:ascii="Century Gothic" w:hAnsi="Century Gothic"/>
        </w:rPr>
      </w:pPr>
      <w:r>
        <w:rPr>
          <w:rFonts w:ascii="Century Gothic" w:hAnsi="Century Gothic"/>
        </w:rPr>
        <w:t xml:space="preserve">             Contact no. 09333361693</w:t>
      </w:r>
    </w:p>
    <w:p w:rsidR="00F704C2" w:rsidRDefault="00D612DA">
      <w:pPr>
        <w:rPr>
          <w:rFonts w:ascii="Century Gothic" w:hAnsi="Century Gothic"/>
        </w:rPr>
      </w:pPr>
      <w:r>
        <w:rPr>
          <w:rFonts w:ascii="Century Gothic" w:hAnsi="Century Gothic"/>
          <w:b/>
        </w:rPr>
        <w:t xml:space="preserve">Chef </w:t>
      </w:r>
      <w:proofErr w:type="spellStart"/>
      <w:r>
        <w:rPr>
          <w:rFonts w:ascii="Century Gothic" w:hAnsi="Century Gothic"/>
          <w:b/>
        </w:rPr>
        <w:t>Hicham</w:t>
      </w:r>
      <w:proofErr w:type="spellEnd"/>
      <w:r>
        <w:rPr>
          <w:rFonts w:ascii="Century Gothic" w:hAnsi="Century Gothic"/>
          <w:b/>
        </w:rPr>
        <w:t xml:space="preserve"> </w:t>
      </w:r>
      <w:proofErr w:type="spellStart"/>
      <w:r>
        <w:rPr>
          <w:rFonts w:ascii="Century Gothic" w:hAnsi="Century Gothic"/>
          <w:b/>
        </w:rPr>
        <w:t>Merouane</w:t>
      </w:r>
      <w:proofErr w:type="spellEnd"/>
    </w:p>
    <w:p w:rsidR="00F704C2" w:rsidRDefault="00D612DA">
      <w:pPr>
        <w:rPr>
          <w:rFonts w:ascii="Century Gothic" w:hAnsi="Century Gothic"/>
        </w:rPr>
      </w:pPr>
      <w:r>
        <w:tab/>
      </w:r>
      <w:r>
        <w:rPr>
          <w:rFonts w:ascii="Century Gothic" w:hAnsi="Century Gothic"/>
        </w:rPr>
        <w:t>Chef Instructor</w:t>
      </w:r>
    </w:p>
    <w:p w:rsidR="00F704C2" w:rsidRDefault="00D612DA">
      <w:pPr>
        <w:rPr>
          <w:rFonts w:ascii="Century Gothic" w:hAnsi="Century Gothic"/>
        </w:rPr>
      </w:pPr>
      <w:r>
        <w:tab/>
      </w:r>
      <w:r>
        <w:rPr>
          <w:rFonts w:ascii="Century Gothic" w:hAnsi="Century Gothic"/>
        </w:rPr>
        <w:t>Philippine School of Culinary Arts</w:t>
      </w:r>
    </w:p>
    <w:p w:rsidR="00F704C2" w:rsidRDefault="00D612DA">
      <w:pPr>
        <w:rPr>
          <w:rFonts w:ascii="Century Gothic" w:hAnsi="Century Gothic"/>
        </w:rPr>
      </w:pPr>
      <w:r>
        <w:rPr>
          <w:rFonts w:ascii="Century Gothic" w:hAnsi="Century Gothic" w:cs="Arial"/>
          <w:color w:val="222222"/>
        </w:rPr>
        <w:t xml:space="preserve">          3rd Floor The Maxwell Hotel Annex Bldg. N. </w:t>
      </w:r>
      <w:proofErr w:type="spellStart"/>
      <w:r>
        <w:rPr>
          <w:rFonts w:ascii="Century Gothic" w:hAnsi="Century Gothic" w:cs="Arial"/>
          <w:color w:val="222222"/>
        </w:rPr>
        <w:t>Escario</w:t>
      </w:r>
      <w:proofErr w:type="spellEnd"/>
      <w:r>
        <w:rPr>
          <w:rFonts w:ascii="Century Gothic" w:hAnsi="Century Gothic" w:cs="Arial"/>
          <w:color w:val="222222"/>
        </w:rPr>
        <w:t xml:space="preserve"> St. </w:t>
      </w:r>
      <w:proofErr w:type="spellStart"/>
      <w:r>
        <w:rPr>
          <w:rFonts w:ascii="Century Gothic" w:hAnsi="Century Gothic" w:cs="Arial"/>
          <w:color w:val="222222"/>
        </w:rPr>
        <w:t>Camputhaw</w:t>
      </w:r>
      <w:proofErr w:type="spellEnd"/>
      <w:r>
        <w:rPr>
          <w:rFonts w:ascii="Century Gothic" w:hAnsi="Century Gothic" w:cs="Arial"/>
          <w:color w:val="222222"/>
        </w:rPr>
        <w:t xml:space="preserve"> 6000</w:t>
      </w:r>
    </w:p>
    <w:p w:rsidR="00F704C2" w:rsidRDefault="00D612DA">
      <w:pPr>
        <w:ind w:firstLine="720"/>
        <w:rPr>
          <w:rFonts w:ascii="Century Gothic" w:hAnsi="Century Gothic"/>
        </w:rPr>
      </w:pPr>
      <w:r>
        <w:rPr>
          <w:rFonts w:ascii="Century Gothic" w:hAnsi="Century Gothic"/>
        </w:rPr>
        <w:t>Contact no. 032 – 505 - 4645</w:t>
      </w:r>
    </w:p>
    <w:p w:rsidR="00F704C2" w:rsidRDefault="00D612DA">
      <w:pPr>
        <w:rPr>
          <w:rFonts w:ascii="Century Gothic" w:hAnsi="Century Gothic"/>
        </w:rPr>
      </w:pPr>
      <w:r>
        <w:rPr>
          <w:rFonts w:ascii="Century Gothic" w:hAnsi="Century Gothic"/>
          <w:b/>
        </w:rPr>
        <w:t xml:space="preserve">Chef </w:t>
      </w:r>
      <w:proofErr w:type="spellStart"/>
      <w:r>
        <w:rPr>
          <w:rFonts w:ascii="Century Gothic" w:hAnsi="Century Gothic"/>
          <w:b/>
        </w:rPr>
        <w:t>Anecto</w:t>
      </w:r>
      <w:proofErr w:type="spellEnd"/>
      <w:r>
        <w:rPr>
          <w:rFonts w:ascii="Century Gothic" w:hAnsi="Century Gothic"/>
          <w:b/>
        </w:rPr>
        <w:t xml:space="preserve"> Garcia</w:t>
      </w:r>
    </w:p>
    <w:p w:rsidR="00F704C2" w:rsidRDefault="00D612DA">
      <w:pPr>
        <w:rPr>
          <w:rFonts w:ascii="Century Gothic" w:hAnsi="Century Gothic"/>
        </w:rPr>
      </w:pPr>
      <w:r>
        <w:tab/>
      </w:r>
      <w:r>
        <w:rPr>
          <w:rFonts w:ascii="Century Gothic" w:hAnsi="Century Gothic"/>
        </w:rPr>
        <w:t>Pastry Chef Instructor</w:t>
      </w:r>
    </w:p>
    <w:p w:rsidR="00F704C2" w:rsidRDefault="00D612DA">
      <w:pPr>
        <w:rPr>
          <w:rFonts w:ascii="Century Gothic" w:hAnsi="Century Gothic"/>
        </w:rPr>
      </w:pPr>
      <w:r>
        <w:tab/>
      </w:r>
      <w:r>
        <w:rPr>
          <w:rFonts w:ascii="Century Gothic" w:hAnsi="Century Gothic"/>
        </w:rPr>
        <w:t>Philippine School of Culinary Arts</w:t>
      </w:r>
    </w:p>
    <w:p w:rsidR="00F704C2" w:rsidRDefault="00D612DA">
      <w:pPr>
        <w:rPr>
          <w:rFonts w:ascii="Century Gothic" w:hAnsi="Century Gothic"/>
        </w:rPr>
      </w:pPr>
      <w:r>
        <w:tab/>
      </w:r>
      <w:r>
        <w:rPr>
          <w:rFonts w:ascii="Century Gothic" w:hAnsi="Century Gothic"/>
        </w:rPr>
        <w:t>TESDA Assessor</w:t>
      </w:r>
    </w:p>
    <w:p w:rsidR="00F704C2" w:rsidRDefault="00D612DA">
      <w:pPr>
        <w:rPr>
          <w:rFonts w:ascii="Century Gothic" w:hAnsi="Century Gothic"/>
        </w:rPr>
      </w:pPr>
      <w:r>
        <w:rPr>
          <w:rFonts w:ascii="Century Gothic" w:hAnsi="Century Gothic" w:cs="Arial"/>
          <w:color w:val="222222"/>
        </w:rPr>
        <w:t xml:space="preserve">           3rd Floor The Maxwell Hotel Annex Bldg. N. </w:t>
      </w:r>
      <w:proofErr w:type="spellStart"/>
      <w:r>
        <w:rPr>
          <w:rFonts w:ascii="Century Gothic" w:hAnsi="Century Gothic" w:cs="Arial"/>
          <w:color w:val="222222"/>
        </w:rPr>
        <w:t>Escario</w:t>
      </w:r>
      <w:proofErr w:type="spellEnd"/>
      <w:r>
        <w:rPr>
          <w:rFonts w:ascii="Century Gothic" w:hAnsi="Century Gothic" w:cs="Arial"/>
          <w:color w:val="222222"/>
        </w:rPr>
        <w:t xml:space="preserve"> St. </w:t>
      </w:r>
      <w:proofErr w:type="spellStart"/>
      <w:r>
        <w:rPr>
          <w:rFonts w:ascii="Century Gothic" w:hAnsi="Century Gothic" w:cs="Arial"/>
          <w:color w:val="222222"/>
        </w:rPr>
        <w:t>Camputhaw</w:t>
      </w:r>
      <w:proofErr w:type="spellEnd"/>
      <w:r>
        <w:rPr>
          <w:rFonts w:ascii="Century Gothic" w:hAnsi="Century Gothic" w:cs="Arial"/>
          <w:color w:val="222222"/>
        </w:rPr>
        <w:t xml:space="preserve"> 6000</w:t>
      </w:r>
    </w:p>
    <w:p w:rsidR="00F704C2" w:rsidRDefault="00D612DA">
      <w:pPr>
        <w:ind w:firstLine="720"/>
        <w:rPr>
          <w:rFonts w:ascii="Century Gothic" w:hAnsi="Century Gothic"/>
        </w:rPr>
      </w:pPr>
      <w:r>
        <w:rPr>
          <w:rFonts w:ascii="Century Gothic" w:hAnsi="Century Gothic"/>
        </w:rPr>
        <w:t>Contact no. 032 – 505 - 4645</w:t>
      </w:r>
    </w:p>
    <w:p w:rsidR="00F704C2" w:rsidRDefault="00D612DA">
      <w:pPr>
        <w:rPr>
          <w:rFonts w:ascii="Century Gothic" w:hAnsi="Century Gothic"/>
        </w:rPr>
      </w:pPr>
      <w:proofErr w:type="spellStart"/>
      <w:r>
        <w:rPr>
          <w:rFonts w:ascii="Century Gothic" w:hAnsi="Century Gothic"/>
          <w:b/>
        </w:rPr>
        <w:t>Mrs</w:t>
      </w:r>
      <w:proofErr w:type="spellEnd"/>
      <w:r>
        <w:rPr>
          <w:rFonts w:ascii="Century Gothic" w:hAnsi="Century Gothic"/>
          <w:b/>
        </w:rPr>
        <w:t xml:space="preserve"> </w:t>
      </w:r>
      <w:proofErr w:type="spellStart"/>
      <w:r>
        <w:rPr>
          <w:rFonts w:ascii="Century Gothic" w:hAnsi="Century Gothic"/>
          <w:b/>
        </w:rPr>
        <w:t>Libia</w:t>
      </w:r>
      <w:proofErr w:type="spellEnd"/>
      <w:r>
        <w:rPr>
          <w:rFonts w:ascii="Century Gothic" w:hAnsi="Century Gothic"/>
          <w:b/>
        </w:rPr>
        <w:t xml:space="preserve"> Chavez</w:t>
      </w:r>
    </w:p>
    <w:p w:rsidR="00F704C2" w:rsidRDefault="00D612DA">
      <w:pPr>
        <w:rPr>
          <w:rFonts w:ascii="Century Gothic" w:hAnsi="Century Gothic"/>
        </w:rPr>
      </w:pPr>
      <w:r>
        <w:rPr>
          <w:rFonts w:ascii="Century Gothic" w:hAnsi="Century Gothic"/>
        </w:rPr>
        <w:t xml:space="preserve">              Executive Director</w:t>
      </w:r>
    </w:p>
    <w:p w:rsidR="00F704C2" w:rsidRDefault="00D612DA">
      <w:pPr>
        <w:rPr>
          <w:rFonts w:ascii="Century Gothic" w:hAnsi="Century Gothic"/>
        </w:rPr>
      </w:pPr>
      <w:r>
        <w:rPr>
          <w:rFonts w:ascii="Century Gothic" w:hAnsi="Century Gothic"/>
        </w:rPr>
        <w:t xml:space="preserve">              Philippine School of Culinary Arts</w:t>
      </w:r>
    </w:p>
    <w:p w:rsidR="00F704C2" w:rsidRDefault="00D612DA">
      <w:pPr>
        <w:rPr>
          <w:rFonts w:ascii="Century Gothic" w:hAnsi="Century Gothic"/>
        </w:rPr>
      </w:pPr>
      <w:r>
        <w:rPr>
          <w:rFonts w:ascii="Century Gothic" w:hAnsi="Century Gothic" w:cs="Arial"/>
          <w:color w:val="222222"/>
        </w:rPr>
        <w:t xml:space="preserve">             3rd Floor The Maxwell Hotel Annex Bldg. N. </w:t>
      </w:r>
      <w:proofErr w:type="spellStart"/>
      <w:r>
        <w:rPr>
          <w:rFonts w:ascii="Century Gothic" w:hAnsi="Century Gothic" w:cs="Arial"/>
          <w:color w:val="222222"/>
        </w:rPr>
        <w:t>Escario</w:t>
      </w:r>
      <w:proofErr w:type="spellEnd"/>
      <w:r>
        <w:rPr>
          <w:rFonts w:ascii="Century Gothic" w:hAnsi="Century Gothic" w:cs="Arial"/>
          <w:color w:val="222222"/>
        </w:rPr>
        <w:t xml:space="preserve"> St. </w:t>
      </w:r>
      <w:proofErr w:type="spellStart"/>
      <w:r>
        <w:rPr>
          <w:rFonts w:ascii="Century Gothic" w:hAnsi="Century Gothic" w:cs="Arial"/>
          <w:color w:val="222222"/>
        </w:rPr>
        <w:t>Camputhaw</w:t>
      </w:r>
      <w:proofErr w:type="spellEnd"/>
      <w:r>
        <w:rPr>
          <w:rFonts w:ascii="Century Gothic" w:hAnsi="Century Gothic" w:cs="Arial"/>
          <w:color w:val="222222"/>
        </w:rPr>
        <w:t xml:space="preserve"> 6000</w:t>
      </w:r>
    </w:p>
    <w:p w:rsidR="00F704C2" w:rsidRDefault="00D612DA">
      <w:pPr>
        <w:ind w:firstLine="720"/>
        <w:rPr>
          <w:rFonts w:ascii="Century Gothic" w:hAnsi="Century Gothic"/>
        </w:rPr>
      </w:pPr>
      <w:r>
        <w:rPr>
          <w:rFonts w:ascii="Century Gothic" w:hAnsi="Century Gothic"/>
        </w:rPr>
        <w:t xml:space="preserve"> Contact no. 032 – 505 - 4645</w:t>
      </w:r>
    </w:p>
    <w:p w:rsidR="00F704C2" w:rsidRDefault="00F704C2"/>
    <w:p w:rsidR="00F704C2" w:rsidRDefault="00F704C2"/>
    <w:p w:rsidR="00F704C2" w:rsidRDefault="00F704C2">
      <w:pPr>
        <w:rPr>
          <w:rFonts w:ascii="Century Gothic"/>
        </w:rPr>
      </w:pPr>
    </w:p>
    <w:sectPr w:rsidR="00F704C2" w:rsidSect="007B6F77">
      <w:headerReference w:type="default" r:id="rId12"/>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909" w:rsidRDefault="00086909">
      <w:r>
        <w:separator/>
      </w:r>
    </w:p>
  </w:endnote>
  <w:endnote w:type="continuationSeparator" w:id="0">
    <w:p w:rsidR="00086909" w:rsidRDefault="0008690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9" w:rsidRDefault="00086909"/>
  <w:p w:rsidR="00086909" w:rsidRDefault="00086909">
    <w:pPr>
      <w:pStyle w:val="TOC3"/>
    </w:pPr>
  </w:p>
  <w:p w:rsidR="00086909" w:rsidRDefault="00086909">
    <w:pPr>
      <w:rPr>
        <w:rFonts w:ascii="Century Gothic"/>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909" w:rsidRDefault="00086909">
      <w:r>
        <w:separator/>
      </w:r>
    </w:p>
  </w:footnote>
  <w:footnote w:type="continuationSeparator" w:id="0">
    <w:p w:rsidR="00086909" w:rsidRDefault="0008690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24" w:type="dxa"/>
      <w:tblLook w:val="04A0"/>
    </w:tblPr>
    <w:tblGrid>
      <w:gridCol w:w="6062"/>
      <w:gridCol w:w="6062"/>
    </w:tblGrid>
    <w:tr w:rsidR="00086909">
      <w:trPr>
        <w:trHeight w:val="2700"/>
      </w:trPr>
      <w:tc>
        <w:tcPr>
          <w:tcW w:w="6062" w:type="dxa"/>
          <w:shd w:val="clear" w:color="000000" w:fill="FFFFFF"/>
          <w:vAlign w:val="center"/>
        </w:tcPr>
        <w:p w:rsidR="00086909" w:rsidRDefault="00086909">
          <w:pPr>
            <w:pStyle w:val="TOC8"/>
            <w:jc w:val="center"/>
            <w:rPr>
              <w:rFonts w:ascii="Calibri" w:hAnsi="Calibri"/>
              <w:b w:val="0"/>
              <w:color w:val="auto"/>
              <w:sz w:val="28"/>
            </w:rPr>
          </w:pPr>
          <w:r>
            <w:rPr>
              <w:rFonts w:ascii="Calibri" w:hAnsi="Calibri"/>
              <w:b w:val="0"/>
              <w:color w:val="auto"/>
              <w:sz w:val="28"/>
            </w:rPr>
            <w:t>Jackie Venson B. Jungoy</w:t>
          </w:r>
        </w:p>
        <w:p w:rsidR="00086909" w:rsidRDefault="00086909">
          <w:pPr>
            <w:pStyle w:val="ContactDetails"/>
            <w:jc w:val="center"/>
            <w:rPr>
              <w:rFonts w:ascii="Cambria" w:hAnsi="Cambria"/>
              <w:b w:val="0"/>
              <w:sz w:val="22"/>
            </w:rPr>
          </w:pPr>
          <w:r>
            <w:rPr>
              <w:rFonts w:ascii="Cambria" w:hAnsi="Cambria"/>
              <w:b w:val="0"/>
              <w:sz w:val="22"/>
            </w:rPr>
            <w:t xml:space="preserve">Block 1 Lot 26 </w:t>
          </w:r>
          <w:proofErr w:type="spellStart"/>
          <w:r>
            <w:rPr>
              <w:rFonts w:ascii="Cambria" w:hAnsi="Cambria"/>
              <w:b w:val="0"/>
              <w:sz w:val="22"/>
            </w:rPr>
            <w:t>Anturium</w:t>
          </w:r>
          <w:proofErr w:type="spellEnd"/>
          <w:r>
            <w:rPr>
              <w:rFonts w:ascii="Cambria" w:hAnsi="Cambria"/>
              <w:b w:val="0"/>
              <w:sz w:val="22"/>
            </w:rPr>
            <w:t xml:space="preserve"> Street </w:t>
          </w:r>
          <w:proofErr w:type="spellStart"/>
          <w:r>
            <w:rPr>
              <w:rFonts w:ascii="Cambria" w:hAnsi="Cambria"/>
              <w:b w:val="0"/>
              <w:sz w:val="22"/>
            </w:rPr>
            <w:t>Camella</w:t>
          </w:r>
          <w:proofErr w:type="spellEnd"/>
          <w:r>
            <w:rPr>
              <w:rFonts w:ascii="Cambria" w:hAnsi="Cambria"/>
              <w:b w:val="0"/>
              <w:sz w:val="22"/>
            </w:rPr>
            <w:t xml:space="preserve"> Homes </w:t>
          </w:r>
          <w:proofErr w:type="spellStart"/>
          <w:r>
            <w:rPr>
              <w:rFonts w:ascii="Cambria" w:hAnsi="Cambria"/>
              <w:b w:val="0"/>
              <w:sz w:val="22"/>
            </w:rPr>
            <w:t>pajac</w:t>
          </w:r>
          <w:proofErr w:type="gramStart"/>
          <w:r>
            <w:rPr>
              <w:rFonts w:ascii="Cambria" w:hAnsi="Cambria"/>
              <w:b w:val="0"/>
              <w:sz w:val="22"/>
            </w:rPr>
            <w:t>,Lapu</w:t>
          </w:r>
          <w:proofErr w:type="spellEnd"/>
          <w:proofErr w:type="gramEnd"/>
          <w:r>
            <w:rPr>
              <w:rFonts w:ascii="Cambria" w:hAnsi="Cambria"/>
              <w:b w:val="0"/>
              <w:sz w:val="22"/>
            </w:rPr>
            <w:t xml:space="preserve"> – </w:t>
          </w:r>
          <w:proofErr w:type="spellStart"/>
          <w:r>
            <w:rPr>
              <w:rFonts w:ascii="Cambria" w:hAnsi="Cambria"/>
              <w:b w:val="0"/>
              <w:sz w:val="22"/>
            </w:rPr>
            <w:t>Lapu</w:t>
          </w:r>
          <w:proofErr w:type="spellEnd"/>
          <w:r>
            <w:rPr>
              <w:rFonts w:ascii="Cambria" w:hAnsi="Cambria"/>
              <w:b w:val="0"/>
              <w:sz w:val="22"/>
            </w:rPr>
            <w:t xml:space="preserve"> City , Cebu.</w:t>
          </w:r>
        </w:p>
        <w:p w:rsidR="00086909" w:rsidRDefault="00086909">
          <w:pPr>
            <w:pStyle w:val="ContactDetails"/>
            <w:jc w:val="center"/>
            <w:rPr>
              <w:rFonts w:ascii="Cambria" w:hAnsi="Cambria"/>
              <w:b w:val="0"/>
              <w:sz w:val="22"/>
            </w:rPr>
          </w:pPr>
          <w:r>
            <w:rPr>
              <w:rFonts w:ascii="Cambria" w:hAnsi="Cambria"/>
              <w:b w:val="0"/>
              <w:sz w:val="22"/>
            </w:rPr>
            <w:t>+639321799283</w:t>
          </w:r>
        </w:p>
        <w:p w:rsidR="00086909" w:rsidRDefault="00086909">
          <w:pPr>
            <w:jc w:val="center"/>
          </w:pPr>
          <w:r>
            <w:rPr>
              <w:sz w:val="22"/>
            </w:rPr>
            <w:t>Jaki_fearn@yahoo.com</w:t>
          </w:r>
        </w:p>
      </w:tc>
      <w:tc>
        <w:tcPr>
          <w:tcW w:w="6062" w:type="dxa"/>
          <w:shd w:val="clear" w:color="000000" w:fill="FFFFFF"/>
          <w:vAlign w:val="center"/>
        </w:tcPr>
        <w:p w:rsidR="00086909" w:rsidRPr="00E60648" w:rsidRDefault="00086909" w:rsidP="00BA3517">
          <w:r>
            <w:rPr>
              <w:noProof/>
              <w:color w:val="4F81BD"/>
            </w:rPr>
            <w:drawing>
              <wp:inline distT="0" distB="0" distL="0" distR="0">
                <wp:extent cx="1600200" cy="1476375"/>
                <wp:effectExtent l="0" t="0" r="0" b="9525"/>
                <wp:docPr id="3" name="Picture 0" descr="Scanned Ima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anned Image.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600200" cy="1476375"/>
                        </a:xfrm>
                        <a:prstGeom prst="rect">
                          <a:avLst/>
                        </a:prstGeom>
                        <a:noFill/>
                        <a:ln>
                          <a:noFill/>
                        </a:ln>
                      </pic:spPr>
                    </pic:pic>
                  </a:graphicData>
                </a:graphic>
              </wp:inline>
            </w:drawing>
          </w:r>
        </w:p>
      </w:tc>
    </w:tr>
  </w:tbl>
  <w:p w:rsidR="00086909" w:rsidRDefault="00086909">
    <w:pPr>
      <w:pStyle w:val="TOC1"/>
    </w:pPr>
  </w:p>
  <w:p w:rsidR="00086909" w:rsidRDefault="00086909">
    <w:pPr>
      <w:rPr>
        <w:rFonts w:ascii="Century Gothic"/>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2160"/>
      <w:gridCol w:w="2734"/>
    </w:tblGrid>
    <w:tr w:rsidR="00086909">
      <w:tc>
        <w:tcPr>
          <w:tcW w:w="360" w:type="dxa"/>
          <w:shd w:val="clear" w:color="000000" w:fill="FFFFFF"/>
          <w:vAlign w:val="center"/>
        </w:tcPr>
        <w:p w:rsidR="00086909" w:rsidRDefault="00086909">
          <w:pPr>
            <w:pStyle w:val="TOC8"/>
            <w:jc w:val="center"/>
            <w:rPr>
              <w:rFonts w:ascii="Calibri" w:hAnsi="Calibri"/>
              <w:b w:val="0"/>
              <w:color w:val="auto"/>
              <w:sz w:val="28"/>
            </w:rPr>
          </w:pPr>
          <w:r>
            <w:rPr>
              <w:rFonts w:ascii="Calibri" w:hAnsi="Calibri"/>
              <w:b w:val="0"/>
              <w:color w:val="auto"/>
              <w:sz w:val="28"/>
            </w:rPr>
            <w:t>Jackie Venson B. Jungoy</w:t>
          </w:r>
        </w:p>
        <w:p w:rsidR="00086909" w:rsidRDefault="00086909">
          <w:pPr>
            <w:pStyle w:val="ContactDetails"/>
            <w:jc w:val="center"/>
            <w:rPr>
              <w:rFonts w:ascii="Cambria" w:hAnsi="Cambria"/>
              <w:b w:val="0"/>
              <w:sz w:val="20"/>
            </w:rPr>
          </w:pPr>
          <w:r>
            <w:rPr>
              <w:rFonts w:ascii="Cambria" w:hAnsi="Cambria"/>
              <w:b w:val="0"/>
              <w:sz w:val="20"/>
            </w:rPr>
            <w:t xml:space="preserve">Block 1 Lot 26 </w:t>
          </w:r>
          <w:proofErr w:type="spellStart"/>
          <w:r>
            <w:rPr>
              <w:rFonts w:ascii="Cambria" w:hAnsi="Cambria"/>
              <w:b w:val="0"/>
              <w:sz w:val="20"/>
            </w:rPr>
            <w:t>Anturium</w:t>
          </w:r>
          <w:proofErr w:type="spellEnd"/>
          <w:r>
            <w:rPr>
              <w:rFonts w:ascii="Cambria" w:hAnsi="Cambria"/>
              <w:b w:val="0"/>
              <w:sz w:val="20"/>
            </w:rPr>
            <w:t xml:space="preserve"> Street </w:t>
          </w:r>
          <w:proofErr w:type="spellStart"/>
          <w:r>
            <w:rPr>
              <w:rFonts w:ascii="Cambria" w:hAnsi="Cambria"/>
              <w:b w:val="0"/>
              <w:sz w:val="20"/>
            </w:rPr>
            <w:t>Camella</w:t>
          </w:r>
          <w:proofErr w:type="spellEnd"/>
          <w:r>
            <w:rPr>
              <w:rFonts w:ascii="Cambria" w:hAnsi="Cambria"/>
              <w:b w:val="0"/>
              <w:sz w:val="20"/>
            </w:rPr>
            <w:t xml:space="preserve"> Homes </w:t>
          </w:r>
          <w:proofErr w:type="spellStart"/>
          <w:r>
            <w:rPr>
              <w:rFonts w:ascii="Cambria" w:hAnsi="Cambria"/>
              <w:b w:val="0"/>
              <w:sz w:val="20"/>
            </w:rPr>
            <w:t>pajac</w:t>
          </w:r>
          <w:proofErr w:type="gramStart"/>
          <w:r>
            <w:rPr>
              <w:rFonts w:ascii="Cambria" w:hAnsi="Cambria"/>
              <w:b w:val="0"/>
              <w:sz w:val="20"/>
            </w:rPr>
            <w:t>,Lapu</w:t>
          </w:r>
          <w:proofErr w:type="spellEnd"/>
          <w:proofErr w:type="gramEnd"/>
          <w:r>
            <w:rPr>
              <w:rFonts w:ascii="Cambria" w:hAnsi="Cambria"/>
              <w:b w:val="0"/>
              <w:sz w:val="20"/>
            </w:rPr>
            <w:t xml:space="preserve"> – </w:t>
          </w:r>
          <w:proofErr w:type="spellStart"/>
          <w:r>
            <w:rPr>
              <w:rFonts w:ascii="Cambria" w:hAnsi="Cambria"/>
              <w:b w:val="0"/>
              <w:sz w:val="20"/>
            </w:rPr>
            <w:t>Lapu</w:t>
          </w:r>
          <w:proofErr w:type="spellEnd"/>
          <w:r>
            <w:rPr>
              <w:rFonts w:ascii="Cambria" w:hAnsi="Cambria"/>
              <w:b w:val="0"/>
              <w:sz w:val="20"/>
            </w:rPr>
            <w:t xml:space="preserve"> City , Cebu.</w:t>
          </w:r>
        </w:p>
        <w:p w:rsidR="00086909" w:rsidRDefault="00086909">
          <w:pPr>
            <w:pStyle w:val="ContactDetails"/>
            <w:jc w:val="center"/>
            <w:rPr>
              <w:rFonts w:ascii="Cambria" w:hAnsi="Cambria"/>
              <w:b w:val="0"/>
              <w:sz w:val="20"/>
            </w:rPr>
          </w:pPr>
          <w:r>
            <w:rPr>
              <w:rFonts w:ascii="Cambria" w:hAnsi="Cambria"/>
              <w:b w:val="0"/>
              <w:sz w:val="20"/>
            </w:rPr>
            <w:t xml:space="preserve">+639234707627 </w:t>
          </w:r>
        </w:p>
        <w:p w:rsidR="00086909" w:rsidRDefault="00086909">
          <w:pPr>
            <w:pStyle w:val="ContactDetails"/>
            <w:jc w:val="center"/>
            <w:rPr>
              <w:rFonts w:ascii="Cambria" w:hAnsi="Cambria"/>
            </w:rPr>
          </w:pPr>
          <w:r>
            <w:rPr>
              <w:rFonts w:ascii="Cambria" w:hAnsi="Cambria"/>
              <w:b w:val="0"/>
              <w:sz w:val="20"/>
            </w:rPr>
            <w:t>Jaki_fearn@yahoo.com</w:t>
          </w:r>
        </w:p>
      </w:tc>
      <w:tc>
        <w:tcPr>
          <w:tcW w:w="360" w:type="dxa"/>
          <w:shd w:val="clear" w:color="000000" w:fill="FFFFFF"/>
          <w:vAlign w:val="center"/>
        </w:tcPr>
        <w:p w:rsidR="00086909" w:rsidRDefault="00086909">
          <w:pPr>
            <w:pStyle w:val="Initials"/>
            <w:rPr>
              <w:rFonts w:ascii="Cambria" w:hAnsi="Cambria"/>
            </w:rPr>
          </w:pPr>
          <w:r>
            <w:rPr>
              <w:rFonts w:ascii="Cambria" w:hAnsi="Cambria"/>
              <w:noProof/>
            </w:rPr>
            <w:drawing>
              <wp:inline distT="0" distB="0" distL="0" distR="0">
                <wp:extent cx="1598570" cy="14790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a:stretch>
                          <a:fillRect/>
                        </a:stretch>
                      </pic:blipFill>
                      <pic:spPr>
                        <a:xfrm>
                          <a:off x="0" y="0"/>
                          <a:ext cx="1598570" cy="1479085"/>
                        </a:xfrm>
                        <a:prstGeom prst="rect">
                          <a:avLst/>
                        </a:prstGeom>
                      </pic:spPr>
                    </pic:pic>
                  </a:graphicData>
                </a:graphic>
              </wp:inline>
            </w:drawing>
          </w:r>
        </w:p>
      </w:tc>
    </w:tr>
  </w:tbl>
  <w:p w:rsidR="00086909" w:rsidRDefault="00086909"/>
  <w:p w:rsidR="00086909" w:rsidRDefault="00086909"/>
  <w:p w:rsidR="00086909" w:rsidRDefault="00086909"/>
  <w:p w:rsidR="00086909" w:rsidRDefault="00086909"/>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9" w:rsidRDefault="00086909">
    <w:pPr>
      <w:pStyle w:val="TOC1"/>
    </w:pPr>
  </w:p>
  <w:p w:rsidR="00086909" w:rsidRDefault="00086909">
    <w:pPr>
      <w:rPr>
        <w:rFonts w:ascii="Century Gothic"/>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F5E"/>
    <w:multiLevelType w:val="multilevel"/>
    <w:tmpl w:val="467A23F6"/>
    <w:lvl w:ilvl="0">
      <w:start w:val="1"/>
      <w:numFmt w:val="bullet"/>
      <w:lvlText w:val=""/>
      <w:lvlJc w:val="left"/>
      <w:pPr>
        <w:ind w:left="216" w:hanging="216"/>
      </w:pPr>
      <w:rPr>
        <w:rFonts w:ascii="Symbol" w:hAnsi="Symbol"/>
        <w:sz w:val="12"/>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9B861BE"/>
    <w:multiLevelType w:val="hybridMultilevel"/>
    <w:tmpl w:val="02A2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60EEA"/>
    <w:multiLevelType w:val="multilevel"/>
    <w:tmpl w:val="9D92657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5711578"/>
    <w:multiLevelType w:val="multilevel"/>
    <w:tmpl w:val="B7DE568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A007BC8"/>
    <w:multiLevelType w:val="multilevel"/>
    <w:tmpl w:val="FB80ED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2C8236C7"/>
    <w:multiLevelType w:val="multilevel"/>
    <w:tmpl w:val="3F167890"/>
    <w:lvl w:ilvl="0">
      <w:start w:val="1"/>
      <w:numFmt w:val="bullet"/>
      <w:lvlText w:val=""/>
      <w:lvlJc w:val="left"/>
      <w:pPr>
        <w:ind w:left="216" w:hanging="216"/>
      </w:pPr>
      <w:rPr>
        <w:rFonts w:ascii="Symbol" w:hAnsi="Symbol"/>
        <w:sz w:val="12"/>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30143C7D"/>
    <w:multiLevelType w:val="multilevel"/>
    <w:tmpl w:val="A2A41C2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27C024F"/>
    <w:multiLevelType w:val="multilevel"/>
    <w:tmpl w:val="8BCA37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43847321"/>
    <w:multiLevelType w:val="multilevel"/>
    <w:tmpl w:val="11A66C40"/>
    <w:lvl w:ilvl="0">
      <w:start w:val="1"/>
      <w:numFmt w:val="bullet"/>
      <w:lvlText w:val=""/>
      <w:lvlJc w:val="left"/>
      <w:pPr>
        <w:ind w:left="216" w:hanging="216"/>
      </w:pPr>
      <w:rPr>
        <w:rFonts w:ascii="Symbol" w:hAnsi="Symbol"/>
        <w:sz w:val="12"/>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4A9B7159"/>
    <w:multiLevelType w:val="hybridMultilevel"/>
    <w:tmpl w:val="8B64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7B589F"/>
    <w:multiLevelType w:val="multilevel"/>
    <w:tmpl w:val="07FA5786"/>
    <w:lvl w:ilvl="0">
      <w:start w:val="1"/>
      <w:numFmt w:val="bullet"/>
      <w:lvlText w:val=""/>
      <w:lvlJc w:val="left"/>
      <w:pPr>
        <w:ind w:left="216" w:hanging="216"/>
      </w:pPr>
      <w:rPr>
        <w:rFonts w:ascii="Symbol" w:hAnsi="Symbol"/>
        <w:sz w:val="12"/>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54CE1DC2"/>
    <w:multiLevelType w:val="multilevel"/>
    <w:tmpl w:val="AB14CCF0"/>
    <w:lvl w:ilvl="0">
      <w:start w:val="1"/>
      <w:numFmt w:val="bullet"/>
      <w:lvlText w:val=""/>
      <w:lvlJc w:val="left"/>
      <w:pPr>
        <w:ind w:left="360" w:hanging="360"/>
      </w:pPr>
      <w:rPr>
        <w:rFonts w:ascii="Symbol" w:hAnsi="Symbol"/>
      </w:rPr>
    </w:lvl>
    <w:lvl w:ilvl="1">
      <w:start w:val="1"/>
      <w:numFmt w:val="bullet"/>
      <w:lvlText w:val="o"/>
      <w:lvlJc w:val="left"/>
      <w:pPr>
        <w:ind w:left="720" w:hanging="360"/>
      </w:pPr>
      <w:rPr>
        <w:rFonts w:ascii="Courier New" w:hAnsi="Courier New" w:cs="Courier New"/>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Courier New" w:hAnsi="Courier New" w:cs="Courier New"/>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Courier New" w:hAnsi="Courier New" w:cs="Courier New"/>
      </w:rPr>
    </w:lvl>
    <w:lvl w:ilvl="8">
      <w:start w:val="1"/>
      <w:numFmt w:val="bullet"/>
      <w:lvlText w:val=""/>
      <w:lvlJc w:val="left"/>
      <w:pPr>
        <w:ind w:left="3240" w:hanging="360"/>
      </w:pPr>
      <w:rPr>
        <w:rFonts w:ascii="Wingdings" w:hAnsi="Wingdings"/>
      </w:rPr>
    </w:lvl>
  </w:abstractNum>
  <w:abstractNum w:abstractNumId="12">
    <w:nsid w:val="58D07A0B"/>
    <w:multiLevelType w:val="hybridMultilevel"/>
    <w:tmpl w:val="42DA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A47877"/>
    <w:multiLevelType w:val="singleLevel"/>
    <w:tmpl w:val="7C624A34"/>
    <w:lvl w:ilvl="0">
      <w:start w:val="1"/>
      <w:numFmt w:val="bullet"/>
      <w:pStyle w:val="Bulletedfirstline"/>
      <w:lvlText w:val=""/>
      <w:lvlJc w:val="left"/>
      <w:pPr>
        <w:ind w:left="216" w:hanging="216"/>
      </w:pPr>
      <w:rPr>
        <w:rFonts w:ascii="Symbol" w:hAnsi="Symbol"/>
        <w:sz w:val="12"/>
      </w:rPr>
    </w:lvl>
  </w:abstractNum>
  <w:abstractNum w:abstractNumId="14">
    <w:nsid w:val="7D933607"/>
    <w:multiLevelType w:val="multilevel"/>
    <w:tmpl w:val="C91A87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3"/>
  </w:num>
  <w:num w:numId="3">
    <w:abstractNumId w:val="10"/>
  </w:num>
  <w:num w:numId="4">
    <w:abstractNumId w:val="3"/>
  </w:num>
  <w:num w:numId="5">
    <w:abstractNumId w:val="5"/>
  </w:num>
  <w:num w:numId="6">
    <w:abstractNumId w:val="7"/>
  </w:num>
  <w:num w:numId="7">
    <w:abstractNumId w:val="2"/>
  </w:num>
  <w:num w:numId="8">
    <w:abstractNumId w:val="6"/>
  </w:num>
  <w:num w:numId="9">
    <w:abstractNumId w:val="4"/>
  </w:num>
  <w:num w:numId="10">
    <w:abstractNumId w:val="14"/>
  </w:num>
  <w:num w:numId="11">
    <w:abstractNumId w:val="8"/>
  </w:num>
  <w:num w:numId="12">
    <w:abstractNumId w:val="11"/>
  </w:num>
  <w:num w:numId="13">
    <w:abstractNumId w:val="9"/>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rsids>
    <w:rsidRoot w:val="00F704C2"/>
    <w:rsid w:val="00086909"/>
    <w:rsid w:val="000966D9"/>
    <w:rsid w:val="000C0BD2"/>
    <w:rsid w:val="00140137"/>
    <w:rsid w:val="0015512C"/>
    <w:rsid w:val="001B5886"/>
    <w:rsid w:val="004224D0"/>
    <w:rsid w:val="004B426F"/>
    <w:rsid w:val="004E7239"/>
    <w:rsid w:val="00521271"/>
    <w:rsid w:val="006223D2"/>
    <w:rsid w:val="006F667D"/>
    <w:rsid w:val="0073695A"/>
    <w:rsid w:val="0075042F"/>
    <w:rsid w:val="007529D7"/>
    <w:rsid w:val="007B45FA"/>
    <w:rsid w:val="007B6F77"/>
    <w:rsid w:val="00832593"/>
    <w:rsid w:val="00910276"/>
    <w:rsid w:val="00931034"/>
    <w:rsid w:val="009F6410"/>
    <w:rsid w:val="00A0470C"/>
    <w:rsid w:val="00A35720"/>
    <w:rsid w:val="00AC5003"/>
    <w:rsid w:val="00B066FC"/>
    <w:rsid w:val="00BA3517"/>
    <w:rsid w:val="00BA7062"/>
    <w:rsid w:val="00CA6523"/>
    <w:rsid w:val="00CB61DD"/>
    <w:rsid w:val="00D33DB9"/>
    <w:rsid w:val="00D479B7"/>
    <w:rsid w:val="00D612DA"/>
    <w:rsid w:val="00E75D6D"/>
    <w:rsid w:val="00E903AE"/>
    <w:rsid w:val="00F704C2"/>
  </w:rsids>
  <m:mathPr>
    <m:mathFont m:val="Garamond"/>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77"/>
    <w:rPr>
      <w:lang w:val="en-US" w:eastAsia="en-US"/>
    </w:rPr>
  </w:style>
  <w:style w:type="paragraph" w:styleId="Heading1">
    <w:name w:val="heading 1"/>
    <w:basedOn w:val="Normal"/>
    <w:next w:val="Index8"/>
    <w:qFormat/>
    <w:rsid w:val="007B6F77"/>
    <w:pPr>
      <w:pBdr>
        <w:bottom w:val="single" w:sz="12" w:space="0" w:color="A9122A"/>
      </w:pBdr>
      <w:spacing w:before="480" w:after="240"/>
      <w:ind w:left="-187" w:right="-187" w:firstLine="187"/>
      <w:outlineLvl w:val="0"/>
    </w:pPr>
    <w:rPr>
      <w:rFonts w:ascii="Century Gothic" w:hAnsi="Century Gothic"/>
      <w:b/>
      <w:color w:val="000000"/>
    </w:rPr>
  </w:style>
  <w:style w:type="paragraph" w:styleId="Heading2">
    <w:name w:val="heading 2"/>
    <w:basedOn w:val="Normal"/>
    <w:next w:val="Index8"/>
    <w:qFormat/>
    <w:rsid w:val="007B6F77"/>
    <w:pPr>
      <w:tabs>
        <w:tab w:val="left" w:pos="5760"/>
      </w:tabs>
      <w:spacing w:before="200" w:after="100"/>
      <w:outlineLvl w:val="1"/>
    </w:pPr>
    <w:rPr>
      <w:rFonts w:ascii="Century Gothic" w:hAnsi="Century Gothic"/>
      <w:b/>
      <w:color w:val="000000"/>
      <w:sz w:val="20"/>
    </w:rPr>
  </w:style>
  <w:style w:type="paragraph" w:styleId="Heading3">
    <w:name w:val="heading 3"/>
    <w:basedOn w:val="Normal"/>
    <w:next w:val="Normal"/>
    <w:link w:val="Heading3Char"/>
    <w:uiPriority w:val="9"/>
    <w:semiHidden/>
    <w:unhideWhenUsed/>
    <w:qFormat/>
    <w:rsid w:val="007B6F77"/>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7B6F77"/>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7B6F77"/>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7B6F77"/>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7B6F77"/>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7B6F77"/>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7B6F77"/>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rsid w:val="007B6F77"/>
    <w:rPr>
      <w:rFonts w:ascii="Century Gothic" w:eastAsia="Times New Roman" w:hAnsi="Century Gothic" w:cs="Times New Roman"/>
      <w:b/>
      <w:color w:val="000000"/>
    </w:rPr>
  </w:style>
  <w:style w:type="character" w:customStyle="1" w:styleId="Heading2Char">
    <w:name w:val="Heading 2 Char"/>
    <w:rsid w:val="007B6F77"/>
    <w:rPr>
      <w:rFonts w:ascii="Century Gothic" w:eastAsia="Times New Roman" w:hAnsi="Century Gothic" w:cs="Times New Roman"/>
      <w:b/>
      <w:color w:val="000000"/>
      <w:sz w:val="20"/>
    </w:rPr>
  </w:style>
  <w:style w:type="paragraph" w:styleId="Index8">
    <w:name w:val="index 8"/>
    <w:basedOn w:val="Normal"/>
    <w:rsid w:val="007B6F77"/>
    <w:pPr>
      <w:spacing w:after="200"/>
    </w:pPr>
    <w:rPr>
      <w:rFonts w:ascii="Century Gothic" w:hAnsi="Century Gothic"/>
      <w:sz w:val="20"/>
    </w:rPr>
  </w:style>
  <w:style w:type="character" w:customStyle="1" w:styleId="BodyTextChar">
    <w:name w:val="Body Text Char"/>
    <w:rsid w:val="007B6F77"/>
    <w:rPr>
      <w:rFonts w:ascii="Century Gothic" w:eastAsia="Times New Roman" w:hAnsi="Century Gothic" w:cs="Times New Roman"/>
      <w:sz w:val="20"/>
    </w:rPr>
  </w:style>
  <w:style w:type="paragraph" w:styleId="TOC1">
    <w:name w:val="toc 1"/>
    <w:basedOn w:val="Normal"/>
    <w:rsid w:val="007B6F77"/>
    <w:pPr>
      <w:tabs>
        <w:tab w:val="center" w:pos="4680"/>
        <w:tab w:val="right" w:pos="9360"/>
      </w:tabs>
    </w:pPr>
    <w:rPr>
      <w:rFonts w:ascii="Century Gothic" w:hAnsi="Century Gothic"/>
      <w:sz w:val="20"/>
    </w:rPr>
  </w:style>
  <w:style w:type="character" w:customStyle="1" w:styleId="HeaderChar">
    <w:name w:val="Header Char"/>
    <w:rsid w:val="007B6F77"/>
    <w:rPr>
      <w:rFonts w:ascii="Century Gothic" w:eastAsia="Times New Roman" w:hAnsi="Century Gothic" w:cs="Times New Roman"/>
      <w:sz w:val="20"/>
    </w:rPr>
  </w:style>
  <w:style w:type="paragraph" w:styleId="TOC3">
    <w:name w:val="toc 3"/>
    <w:basedOn w:val="Normal"/>
    <w:rsid w:val="007B6F77"/>
    <w:pPr>
      <w:tabs>
        <w:tab w:val="center" w:pos="4680"/>
        <w:tab w:val="right" w:pos="9360"/>
      </w:tabs>
    </w:pPr>
    <w:rPr>
      <w:rFonts w:ascii="Century Gothic" w:hAnsi="Century Gothic"/>
      <w:sz w:val="20"/>
    </w:rPr>
  </w:style>
  <w:style w:type="character" w:customStyle="1" w:styleId="FooterChar">
    <w:name w:val="Footer Char"/>
    <w:rsid w:val="007B6F77"/>
    <w:rPr>
      <w:rFonts w:ascii="Century Gothic" w:eastAsia="Times New Roman" w:hAnsi="Century Gothic" w:cs="Times New Roman"/>
      <w:sz w:val="20"/>
    </w:rPr>
  </w:style>
  <w:style w:type="numbering" w:customStyle="1" w:styleId="BulletedList">
    <w:name w:val="Bulleted List"/>
    <w:basedOn w:val="NoList"/>
    <w:rsid w:val="007B6F77"/>
  </w:style>
  <w:style w:type="paragraph" w:customStyle="1" w:styleId="Bulletedfirstline">
    <w:name w:val="Bulleted first line"/>
    <w:basedOn w:val="Normal"/>
    <w:rsid w:val="007B6F77"/>
    <w:pPr>
      <w:numPr>
        <w:numId w:val="2"/>
      </w:numPr>
      <w:tabs>
        <w:tab w:val="right" w:pos="6480"/>
      </w:tabs>
      <w:spacing w:before="120"/>
    </w:pPr>
    <w:rPr>
      <w:rFonts w:ascii="Garamond" w:hAnsi="Garamond"/>
      <w:sz w:val="20"/>
    </w:rPr>
  </w:style>
  <w:style w:type="character" w:customStyle="1" w:styleId="BulletedfirstlineCharChar">
    <w:name w:val="Bulleted first line Char Char"/>
    <w:rsid w:val="007B6F77"/>
    <w:rPr>
      <w:rFonts w:ascii="Garamond" w:eastAsia="Times New Roman" w:hAnsi="Garamond" w:cs="Times New Roman"/>
      <w:sz w:val="20"/>
    </w:rPr>
  </w:style>
  <w:style w:type="paragraph" w:styleId="TOC8">
    <w:name w:val="toc 8"/>
    <w:basedOn w:val="Normal"/>
    <w:next w:val="Normal"/>
    <w:rsid w:val="007B6F77"/>
    <w:pPr>
      <w:spacing w:after="120"/>
    </w:pPr>
    <w:rPr>
      <w:rFonts w:ascii="Cambria" w:hAnsi="Cambria"/>
      <w:b/>
      <w:color w:val="4F81BD"/>
      <w:spacing w:val="5"/>
      <w:sz w:val="36"/>
    </w:rPr>
  </w:style>
  <w:style w:type="character" w:customStyle="1" w:styleId="TitleChar">
    <w:name w:val="Title Char"/>
    <w:link w:val="Title"/>
    <w:rsid w:val="007B6F77"/>
    <w:rPr>
      <w:rFonts w:ascii="Cambria" w:eastAsia="Times New Roman" w:hAnsi="Cambria" w:cs="Times New Roman"/>
      <w:b/>
      <w:color w:val="4F81BD"/>
      <w:spacing w:val="5"/>
      <w:sz w:val="36"/>
    </w:rPr>
  </w:style>
  <w:style w:type="paragraph" w:customStyle="1" w:styleId="ContactDetails">
    <w:name w:val="Contact Details"/>
    <w:basedOn w:val="Normal"/>
    <w:rsid w:val="007B6F77"/>
    <w:rPr>
      <w:rFonts w:ascii="Calibri" w:hAnsi="Calibri"/>
      <w:b/>
      <w:sz w:val="18"/>
    </w:rPr>
  </w:style>
  <w:style w:type="paragraph" w:customStyle="1" w:styleId="Initials">
    <w:name w:val="Initials"/>
    <w:basedOn w:val="Normal"/>
    <w:rsid w:val="007B6F77"/>
    <w:pPr>
      <w:jc w:val="center"/>
    </w:pPr>
    <w:rPr>
      <w:rFonts w:ascii="Calibri" w:hAnsi="Calibri"/>
      <w:b/>
      <w:color w:val="4F81BD"/>
      <w:sz w:val="106"/>
    </w:rPr>
  </w:style>
  <w:style w:type="paragraph" w:styleId="CommentText">
    <w:name w:val="annotation text"/>
    <w:basedOn w:val="Normal"/>
    <w:qFormat/>
    <w:rsid w:val="007B6F77"/>
    <w:pPr>
      <w:ind w:left="720"/>
    </w:pPr>
    <w:rPr>
      <w:rFonts w:ascii="Calibri" w:hAnsi="Calibri"/>
      <w:sz w:val="20"/>
    </w:rPr>
  </w:style>
  <w:style w:type="paragraph" w:customStyle="1" w:styleId="Company">
    <w:name w:val="Company"/>
    <w:basedOn w:val="Normal"/>
    <w:rsid w:val="007B6F77"/>
    <w:pPr>
      <w:tabs>
        <w:tab w:val="right" w:pos="6480"/>
      </w:tabs>
    </w:pPr>
    <w:rPr>
      <w:rFonts w:ascii="Garamond" w:hAnsi="Garamond" w:cs="Arial"/>
      <w:b/>
      <w:i/>
      <w:spacing w:val="8"/>
      <w:sz w:val="20"/>
    </w:rPr>
  </w:style>
  <w:style w:type="character" w:customStyle="1" w:styleId="CompanyCharChar">
    <w:name w:val="Company Char Char"/>
    <w:rsid w:val="007B6F77"/>
    <w:rPr>
      <w:rFonts w:ascii="Garamond" w:eastAsia="Times New Roman" w:hAnsi="Garamond" w:cs="Arial"/>
      <w:b/>
      <w:i/>
      <w:spacing w:val="8"/>
      <w:sz w:val="20"/>
    </w:rPr>
  </w:style>
  <w:style w:type="paragraph" w:customStyle="1" w:styleId="1stLinespace">
    <w:name w:val="1st Line space"/>
    <w:basedOn w:val="Normal"/>
    <w:rsid w:val="007B6F77"/>
    <w:pPr>
      <w:spacing w:before="140"/>
    </w:pPr>
    <w:rPr>
      <w:rFonts w:ascii="Garamond" w:hAnsi="Garamond"/>
      <w:sz w:val="20"/>
    </w:rPr>
  </w:style>
  <w:style w:type="character" w:customStyle="1" w:styleId="1stLinespaceCharChar">
    <w:name w:val="1st Line space Char Char"/>
    <w:rsid w:val="007B6F77"/>
    <w:rPr>
      <w:rFonts w:ascii="Garamond" w:eastAsia="Times New Roman" w:hAnsi="Garamond" w:cs="Times New Roman"/>
      <w:sz w:val="20"/>
    </w:rPr>
  </w:style>
  <w:style w:type="character" w:styleId="FootnoteReference">
    <w:name w:val="footnote reference"/>
    <w:basedOn w:val="DefaultParagraphFont"/>
    <w:uiPriority w:val="99"/>
    <w:semiHidden/>
    <w:unhideWhenUsed/>
    <w:rsid w:val="007B6F77"/>
    <w:rPr>
      <w:vertAlign w:val="superscript"/>
    </w:rPr>
  </w:style>
  <w:style w:type="character" w:styleId="Strong">
    <w:name w:val="Strong"/>
    <w:basedOn w:val="DefaultParagraphFont"/>
    <w:uiPriority w:val="22"/>
    <w:qFormat/>
    <w:rsid w:val="007B6F77"/>
    <w:rPr>
      <w:b/>
    </w:rPr>
  </w:style>
  <w:style w:type="character" w:styleId="IntenseReference">
    <w:name w:val="Intense Reference"/>
    <w:basedOn w:val="DefaultParagraphFont"/>
    <w:uiPriority w:val="32"/>
    <w:qFormat/>
    <w:rsid w:val="007B6F77"/>
    <w:rPr>
      <w:b/>
      <w:smallCaps/>
      <w:color w:val="C0504D"/>
      <w:spacing w:val="5"/>
      <w:u w:val="single"/>
    </w:rPr>
  </w:style>
  <w:style w:type="character" w:customStyle="1" w:styleId="Heading4Char">
    <w:name w:val="Heading 4 Char"/>
    <w:basedOn w:val="DefaultParagraphFont"/>
    <w:link w:val="Heading4"/>
    <w:uiPriority w:val="9"/>
    <w:rsid w:val="007B6F77"/>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rsid w:val="007B6F77"/>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sid w:val="007B6F77"/>
    <w:rPr>
      <w:sz w:val="20"/>
    </w:rPr>
  </w:style>
  <w:style w:type="character" w:styleId="Emphasis">
    <w:name w:val="Emphasis"/>
    <w:basedOn w:val="DefaultParagraphFont"/>
    <w:uiPriority w:val="20"/>
    <w:qFormat/>
    <w:rsid w:val="007B6F77"/>
    <w:rPr>
      <w:i/>
    </w:rPr>
  </w:style>
  <w:style w:type="character" w:customStyle="1" w:styleId="FootnoteTextChar">
    <w:name w:val="Footnote Text Char"/>
    <w:basedOn w:val="DefaultParagraphFont"/>
    <w:link w:val="FootnoteText"/>
    <w:uiPriority w:val="99"/>
    <w:semiHidden/>
    <w:rsid w:val="007B6F77"/>
    <w:rPr>
      <w:sz w:val="20"/>
    </w:rPr>
  </w:style>
  <w:style w:type="character" w:styleId="BookTitle">
    <w:name w:val="Book Title"/>
    <w:basedOn w:val="DefaultParagraphFont"/>
    <w:uiPriority w:val="33"/>
    <w:qFormat/>
    <w:rsid w:val="007B6F77"/>
    <w:rPr>
      <w:b/>
      <w:smallCaps/>
      <w:spacing w:val="5"/>
    </w:rPr>
  </w:style>
  <w:style w:type="paragraph" w:styleId="FootnoteText">
    <w:name w:val="footnote text"/>
    <w:basedOn w:val="Normal"/>
    <w:link w:val="FootnoteTextChar"/>
    <w:uiPriority w:val="99"/>
    <w:semiHidden/>
    <w:unhideWhenUsed/>
    <w:rsid w:val="007B6F77"/>
    <w:rPr>
      <w:sz w:val="20"/>
    </w:rPr>
  </w:style>
  <w:style w:type="paragraph" w:styleId="Quote">
    <w:name w:val="Quote"/>
    <w:basedOn w:val="Normal"/>
    <w:next w:val="Normal"/>
    <w:link w:val="QuoteChar"/>
    <w:uiPriority w:val="29"/>
    <w:qFormat/>
    <w:rsid w:val="007B6F77"/>
    <w:rPr>
      <w:i/>
      <w:color w:val="000000"/>
    </w:rPr>
  </w:style>
  <w:style w:type="character" w:customStyle="1" w:styleId="Heading6Char">
    <w:name w:val="Heading 6 Char"/>
    <w:basedOn w:val="DefaultParagraphFont"/>
    <w:link w:val="Heading6"/>
    <w:uiPriority w:val="9"/>
    <w:rsid w:val="007B6F77"/>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sid w:val="007B6F77"/>
    <w:rPr>
      <w:rFonts w:ascii="Courier New" w:hAnsi="Courier New" w:cs="Courier New"/>
      <w:sz w:val="21"/>
    </w:rPr>
  </w:style>
  <w:style w:type="character" w:styleId="SubtleReference">
    <w:name w:val="Subtle Reference"/>
    <w:basedOn w:val="DefaultParagraphFont"/>
    <w:uiPriority w:val="31"/>
    <w:qFormat/>
    <w:rsid w:val="007B6F77"/>
    <w:rPr>
      <w:smallCaps/>
      <w:color w:val="C0504D"/>
      <w:u w:val="single"/>
    </w:rPr>
  </w:style>
  <w:style w:type="character" w:customStyle="1" w:styleId="IntenseQuoteChar">
    <w:name w:val="Intense Quote Char"/>
    <w:basedOn w:val="DefaultParagraphFont"/>
    <w:link w:val="IntenseQuote"/>
    <w:uiPriority w:val="30"/>
    <w:rsid w:val="007B6F77"/>
    <w:rPr>
      <w:b/>
      <w:i/>
      <w:color w:val="4F81BD"/>
    </w:rPr>
  </w:style>
  <w:style w:type="character" w:customStyle="1" w:styleId="Heading3Char">
    <w:name w:val="Heading 3 Char"/>
    <w:basedOn w:val="DefaultParagraphFont"/>
    <w:link w:val="Heading3"/>
    <w:uiPriority w:val="9"/>
    <w:rsid w:val="007B6F77"/>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sid w:val="007B6F77"/>
    <w:rPr>
      <w:rFonts w:asciiTheme="majorHAnsi" w:eastAsiaTheme="majorEastAsia" w:hAnsiTheme="majorHAnsi" w:cstheme="majorBidi"/>
      <w:color w:val="243F60"/>
    </w:rPr>
  </w:style>
  <w:style w:type="character" w:styleId="IntenseEmphasis">
    <w:name w:val="Intense Emphasis"/>
    <w:basedOn w:val="DefaultParagraphFont"/>
    <w:uiPriority w:val="21"/>
    <w:qFormat/>
    <w:rsid w:val="007B6F77"/>
    <w:rPr>
      <w:b/>
      <w:i/>
      <w:color w:val="4F81BD"/>
    </w:rPr>
  </w:style>
  <w:style w:type="paragraph" w:styleId="NoSpacing">
    <w:name w:val="No Spacing"/>
    <w:uiPriority w:val="1"/>
    <w:qFormat/>
    <w:rsid w:val="007B6F77"/>
  </w:style>
  <w:style w:type="character" w:styleId="Hyperlink">
    <w:name w:val="Hyperlink"/>
    <w:basedOn w:val="DefaultParagraphFont"/>
    <w:uiPriority w:val="99"/>
    <w:unhideWhenUsed/>
    <w:rsid w:val="007B6F77"/>
    <w:rPr>
      <w:color w:val="0000FF"/>
      <w:u w:val="single"/>
    </w:rPr>
  </w:style>
  <w:style w:type="paragraph" w:styleId="Subtitle">
    <w:name w:val="Subtitle"/>
    <w:basedOn w:val="Normal"/>
    <w:next w:val="Normal"/>
    <w:link w:val="SubtitleChar"/>
    <w:uiPriority w:val="11"/>
    <w:qFormat/>
    <w:rsid w:val="007B6F77"/>
    <w:rPr>
      <w:rFonts w:asciiTheme="majorHAnsi" w:eastAsiaTheme="majorEastAsia" w:hAnsiTheme="majorHAnsi" w:cstheme="majorBidi"/>
      <w:i/>
      <w:color w:val="4F81BD"/>
      <w:spacing w:val="15"/>
    </w:rPr>
  </w:style>
  <w:style w:type="character" w:customStyle="1" w:styleId="Heading7Char">
    <w:name w:val="Heading 7 Char"/>
    <w:basedOn w:val="DefaultParagraphFont"/>
    <w:link w:val="Heading7"/>
    <w:uiPriority w:val="9"/>
    <w:rsid w:val="007B6F77"/>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sid w:val="007B6F77"/>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sid w:val="007B6F77"/>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rsid w:val="007B6F77"/>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PlainTextChar">
    <w:name w:val="Plain Text Char"/>
    <w:basedOn w:val="DefaultParagraphFont"/>
    <w:link w:val="PlainText"/>
    <w:uiPriority w:val="99"/>
    <w:rsid w:val="007B6F77"/>
    <w:rPr>
      <w:rFonts w:ascii="Courier New" w:hAnsi="Courier New" w:cs="Courier New"/>
      <w:sz w:val="21"/>
    </w:rPr>
  </w:style>
  <w:style w:type="character" w:styleId="EndnoteReference">
    <w:name w:val="endnote reference"/>
    <w:basedOn w:val="DefaultParagraphFont"/>
    <w:uiPriority w:val="99"/>
    <w:semiHidden/>
    <w:unhideWhenUsed/>
    <w:rsid w:val="007B6F77"/>
    <w:rPr>
      <w:vertAlign w:val="superscript"/>
    </w:rPr>
  </w:style>
  <w:style w:type="character" w:styleId="SubtleEmphasis">
    <w:name w:val="Subtle Emphasis"/>
    <w:basedOn w:val="DefaultParagraphFont"/>
    <w:uiPriority w:val="19"/>
    <w:qFormat/>
    <w:rsid w:val="007B6F77"/>
    <w:rPr>
      <w:i/>
      <w:color w:val="808080"/>
    </w:rPr>
  </w:style>
  <w:style w:type="character" w:customStyle="1" w:styleId="SubtitleChar">
    <w:name w:val="Subtitle Char"/>
    <w:basedOn w:val="DefaultParagraphFont"/>
    <w:link w:val="Subtitle"/>
    <w:uiPriority w:val="11"/>
    <w:rsid w:val="007B6F77"/>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sid w:val="007B6F77"/>
    <w:rPr>
      <w:i/>
      <w:color w:val="000000"/>
    </w:rPr>
  </w:style>
  <w:style w:type="paragraph" w:styleId="ListParagraph">
    <w:name w:val="List Paragraph"/>
    <w:basedOn w:val="Normal"/>
    <w:uiPriority w:val="34"/>
    <w:qFormat/>
    <w:rsid w:val="007B6F77"/>
    <w:pPr>
      <w:ind w:left="720"/>
      <w:contextualSpacing/>
    </w:pPr>
  </w:style>
  <w:style w:type="character" w:customStyle="1" w:styleId="EndnoteTextChar">
    <w:name w:val="Endnote Text Char"/>
    <w:basedOn w:val="DefaultParagraphFont"/>
    <w:link w:val="EndnoteText"/>
    <w:uiPriority w:val="99"/>
    <w:semiHidden/>
    <w:rsid w:val="007B6F77"/>
    <w:rPr>
      <w:sz w:val="20"/>
    </w:rPr>
  </w:style>
  <w:style w:type="paragraph" w:styleId="Header">
    <w:name w:val="header"/>
    <w:basedOn w:val="Normal"/>
    <w:link w:val="HeaderChar1"/>
    <w:uiPriority w:val="99"/>
    <w:unhideWhenUsed/>
    <w:rsid w:val="006223D2"/>
    <w:pPr>
      <w:tabs>
        <w:tab w:val="center" w:pos="4513"/>
        <w:tab w:val="right" w:pos="9026"/>
      </w:tabs>
    </w:pPr>
  </w:style>
  <w:style w:type="character" w:customStyle="1" w:styleId="HeaderChar1">
    <w:name w:val="Header Char1"/>
    <w:basedOn w:val="DefaultParagraphFont"/>
    <w:link w:val="Header"/>
    <w:uiPriority w:val="99"/>
    <w:rsid w:val="006223D2"/>
    <w:rPr>
      <w:lang w:val="en-US" w:eastAsia="en-US"/>
    </w:rPr>
  </w:style>
  <w:style w:type="paragraph" w:styleId="Footer">
    <w:name w:val="footer"/>
    <w:basedOn w:val="Normal"/>
    <w:link w:val="FooterChar1"/>
    <w:uiPriority w:val="99"/>
    <w:unhideWhenUsed/>
    <w:rsid w:val="006223D2"/>
    <w:pPr>
      <w:tabs>
        <w:tab w:val="center" w:pos="4513"/>
        <w:tab w:val="right" w:pos="9026"/>
      </w:tabs>
    </w:pPr>
  </w:style>
  <w:style w:type="character" w:customStyle="1" w:styleId="FooterChar1">
    <w:name w:val="Footer Char1"/>
    <w:basedOn w:val="DefaultParagraphFont"/>
    <w:link w:val="Footer"/>
    <w:uiPriority w:val="99"/>
    <w:rsid w:val="006223D2"/>
    <w:rPr>
      <w:lang w:val="en-US" w:eastAsia="en-US"/>
    </w:rPr>
  </w:style>
  <w:style w:type="paragraph" w:styleId="BalloonText">
    <w:name w:val="Balloon Text"/>
    <w:basedOn w:val="Normal"/>
    <w:link w:val="BalloonTextChar"/>
    <w:uiPriority w:val="99"/>
    <w:semiHidden/>
    <w:unhideWhenUsed/>
    <w:rsid w:val="0015512C"/>
    <w:rPr>
      <w:rFonts w:ascii="Tahoma" w:hAnsi="Tahoma" w:cs="Tahoma"/>
      <w:sz w:val="16"/>
      <w:szCs w:val="16"/>
    </w:rPr>
  </w:style>
  <w:style w:type="character" w:customStyle="1" w:styleId="BalloonTextChar">
    <w:name w:val="Balloon Text Char"/>
    <w:basedOn w:val="DefaultParagraphFont"/>
    <w:link w:val="BalloonText"/>
    <w:uiPriority w:val="99"/>
    <w:semiHidden/>
    <w:rsid w:val="0015512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Index8"/>
    <w:qFormat/>
    <w:pPr>
      <w:pBdr>
        <w:bottom w:val="single" w:sz="12" w:space="0" w:color="A9122A"/>
      </w:pBdr>
      <w:spacing w:before="480" w:after="240"/>
      <w:ind w:left="-187" w:right="-187" w:firstLine="187"/>
      <w:outlineLvl w:val="0"/>
    </w:pPr>
    <w:rPr>
      <w:rFonts w:ascii="Century Gothic" w:hAnsi="Century Gothic"/>
      <w:b/>
      <w:color w:val="000000"/>
    </w:rPr>
  </w:style>
  <w:style w:type="paragraph" w:styleId="Heading2">
    <w:name w:val="heading 2"/>
    <w:basedOn w:val="Normal"/>
    <w:next w:val="Index8"/>
    <w:qFormat/>
    <w:pPr>
      <w:tabs>
        <w:tab w:val="left" w:pos="5760"/>
      </w:tabs>
      <w:spacing w:before="200" w:after="100"/>
      <w:outlineLvl w:val="1"/>
    </w:pPr>
    <w:rPr>
      <w:rFonts w:ascii="Century Gothic" w:hAnsi="Century Gothic"/>
      <w:b/>
      <w:color w:val="000000"/>
      <w:sz w:val="2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entury Gothic" w:eastAsia="Times New Roman" w:hAnsi="Century Gothic" w:cs="Times New Roman"/>
      <w:b/>
      <w:color w:val="000000"/>
    </w:rPr>
  </w:style>
  <w:style w:type="character" w:customStyle="1" w:styleId="Heading2Char">
    <w:name w:val="Heading 2 Char"/>
    <w:rPr>
      <w:rFonts w:ascii="Century Gothic" w:eastAsia="Times New Roman" w:hAnsi="Century Gothic" w:cs="Times New Roman"/>
      <w:b/>
      <w:color w:val="000000"/>
      <w:sz w:val="20"/>
    </w:rPr>
  </w:style>
  <w:style w:type="paragraph" w:styleId="Index8">
    <w:name w:val="index 8"/>
    <w:basedOn w:val="Normal"/>
    <w:pPr>
      <w:spacing w:after="200"/>
    </w:pPr>
    <w:rPr>
      <w:rFonts w:ascii="Century Gothic" w:hAnsi="Century Gothic"/>
      <w:sz w:val="20"/>
    </w:rPr>
  </w:style>
  <w:style w:type="character" w:customStyle="1" w:styleId="BodyTextChar">
    <w:name w:val="Body Text Char"/>
    <w:rPr>
      <w:rFonts w:ascii="Century Gothic" w:eastAsia="Times New Roman" w:hAnsi="Century Gothic" w:cs="Times New Roman"/>
      <w:sz w:val="20"/>
    </w:rPr>
  </w:style>
  <w:style w:type="paragraph" w:styleId="TOC1">
    <w:name w:val="toc 1"/>
    <w:basedOn w:val="Normal"/>
    <w:pPr>
      <w:tabs>
        <w:tab w:val="center" w:pos="4680"/>
        <w:tab w:val="right" w:pos="9360"/>
      </w:tabs>
    </w:pPr>
    <w:rPr>
      <w:rFonts w:ascii="Century Gothic" w:hAnsi="Century Gothic"/>
      <w:sz w:val="20"/>
    </w:rPr>
  </w:style>
  <w:style w:type="character" w:customStyle="1" w:styleId="HeaderChar">
    <w:name w:val="Header Char"/>
    <w:rPr>
      <w:rFonts w:ascii="Century Gothic" w:eastAsia="Times New Roman" w:hAnsi="Century Gothic" w:cs="Times New Roman"/>
      <w:sz w:val="20"/>
    </w:rPr>
  </w:style>
  <w:style w:type="paragraph" w:styleId="TOC3">
    <w:name w:val="toc 3"/>
    <w:basedOn w:val="Normal"/>
    <w:pPr>
      <w:tabs>
        <w:tab w:val="center" w:pos="4680"/>
        <w:tab w:val="right" w:pos="9360"/>
      </w:tabs>
    </w:pPr>
    <w:rPr>
      <w:rFonts w:ascii="Century Gothic" w:hAnsi="Century Gothic"/>
      <w:sz w:val="20"/>
    </w:rPr>
  </w:style>
  <w:style w:type="character" w:customStyle="1" w:styleId="FooterChar">
    <w:name w:val="Footer Char"/>
    <w:rPr>
      <w:rFonts w:ascii="Century Gothic" w:eastAsia="Times New Roman" w:hAnsi="Century Gothic" w:cs="Times New Roman"/>
      <w:sz w:val="20"/>
    </w:rPr>
  </w:style>
  <w:style w:type="numbering" w:customStyle="1" w:styleId="BulletedList">
    <w:name w:val="Bulleted List"/>
    <w:basedOn w:val="NoList"/>
  </w:style>
  <w:style w:type="paragraph" w:customStyle="1" w:styleId="Bulletedfirstline">
    <w:name w:val="Bulleted first line"/>
    <w:basedOn w:val="Normal"/>
    <w:pPr>
      <w:numPr>
        <w:numId w:val="2"/>
      </w:numPr>
      <w:tabs>
        <w:tab w:val="right" w:pos="6480"/>
      </w:tabs>
      <w:spacing w:before="120"/>
    </w:pPr>
    <w:rPr>
      <w:rFonts w:ascii="Garamond" w:hAnsi="Garamond"/>
      <w:sz w:val="20"/>
    </w:rPr>
  </w:style>
  <w:style w:type="character" w:customStyle="1" w:styleId="BulletedfirstlineCharChar">
    <w:name w:val="Bulleted first line Char Char"/>
    <w:rPr>
      <w:rFonts w:ascii="Garamond" w:eastAsia="Times New Roman" w:hAnsi="Garamond" w:cs="Times New Roman"/>
      <w:sz w:val="20"/>
    </w:rPr>
  </w:style>
  <w:style w:type="paragraph" w:styleId="TOC8">
    <w:name w:val="toc 8"/>
    <w:basedOn w:val="Normal"/>
    <w:next w:val="Normal"/>
    <w:pPr>
      <w:spacing w:after="120"/>
    </w:pPr>
    <w:rPr>
      <w:rFonts w:ascii="Cambria" w:hAnsi="Cambria"/>
      <w:b/>
      <w:color w:val="4F81BD"/>
      <w:spacing w:val="5"/>
      <w:sz w:val="36"/>
    </w:rPr>
  </w:style>
  <w:style w:type="character" w:customStyle="1" w:styleId="TitleChar">
    <w:name w:val="Title Char"/>
    <w:link w:val="Title"/>
    <w:rPr>
      <w:rFonts w:ascii="Cambria" w:eastAsia="Times New Roman" w:hAnsi="Cambria" w:cs="Times New Roman"/>
      <w:b/>
      <w:color w:val="4F81BD"/>
      <w:spacing w:val="5"/>
      <w:sz w:val="36"/>
    </w:rPr>
  </w:style>
  <w:style w:type="paragraph" w:customStyle="1" w:styleId="ContactDetails">
    <w:name w:val="Contact Details"/>
    <w:basedOn w:val="Normal"/>
    <w:rPr>
      <w:rFonts w:ascii="Calibri" w:hAnsi="Calibri"/>
      <w:b/>
      <w:sz w:val="18"/>
    </w:rPr>
  </w:style>
  <w:style w:type="paragraph" w:customStyle="1" w:styleId="Initials">
    <w:name w:val="Initials"/>
    <w:basedOn w:val="Normal"/>
    <w:pPr>
      <w:jc w:val="center"/>
    </w:pPr>
    <w:rPr>
      <w:rFonts w:ascii="Calibri" w:hAnsi="Calibri"/>
      <w:b/>
      <w:color w:val="4F81BD"/>
      <w:sz w:val="106"/>
    </w:rPr>
  </w:style>
  <w:style w:type="paragraph" w:styleId="CommentText">
    <w:name w:val="annotation text"/>
    <w:basedOn w:val="Normal"/>
    <w:qFormat/>
    <w:pPr>
      <w:ind w:left="720"/>
    </w:pPr>
    <w:rPr>
      <w:rFonts w:ascii="Calibri" w:hAnsi="Calibri"/>
      <w:sz w:val="20"/>
    </w:rPr>
  </w:style>
  <w:style w:type="paragraph" w:customStyle="1" w:styleId="Company">
    <w:name w:val="Company"/>
    <w:basedOn w:val="Normal"/>
    <w:pPr>
      <w:tabs>
        <w:tab w:val="right" w:pos="6480"/>
      </w:tabs>
    </w:pPr>
    <w:rPr>
      <w:rFonts w:ascii="Garamond" w:hAnsi="Garamond" w:cs="Arial"/>
      <w:b/>
      <w:i/>
      <w:spacing w:val="8"/>
      <w:sz w:val="20"/>
    </w:rPr>
  </w:style>
  <w:style w:type="character" w:customStyle="1" w:styleId="CompanyCharChar">
    <w:name w:val="Company Char Char"/>
    <w:rPr>
      <w:rFonts w:ascii="Garamond" w:eastAsia="Times New Roman" w:hAnsi="Garamond" w:cs="Arial"/>
      <w:b/>
      <w:i/>
      <w:spacing w:val="8"/>
      <w:sz w:val="20"/>
    </w:rPr>
  </w:style>
  <w:style w:type="paragraph" w:customStyle="1" w:styleId="1stLinespace">
    <w:name w:val="1st Line space"/>
    <w:basedOn w:val="Normal"/>
    <w:pPr>
      <w:spacing w:before="140"/>
    </w:pPr>
    <w:rPr>
      <w:rFonts w:ascii="Garamond" w:hAnsi="Garamond"/>
      <w:sz w:val="20"/>
    </w:rPr>
  </w:style>
  <w:style w:type="character" w:customStyle="1" w:styleId="1stLinespaceCharChar">
    <w:name w:val="1st Line space Char Char"/>
    <w:rPr>
      <w:rFonts w:ascii="Garamond" w:eastAsia="Times New Roman" w:hAnsi="Garamond" w:cs="Times New Roman"/>
      <w:sz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styleId="IntenseReference">
    <w:name w:val="Intense Reference"/>
    <w:basedOn w:val="DefaultParagraphFont"/>
    <w:uiPriority w:val="32"/>
    <w:qFormat/>
    <w:rPr>
      <w:b/>
      <w:smallCaps/>
      <w:color w:val="C0504D"/>
      <w:spacing w:val="5"/>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Pr>
      <w:sz w:val="20"/>
    </w:rPr>
  </w:style>
  <w:style w:type="character" w:styleId="Emphasis">
    <w:name w:val="Emphasis"/>
    <w:basedOn w:val="DefaultParagraphFont"/>
    <w:uiPriority w:val="20"/>
    <w:qFormat/>
    <w:rPr>
      <w:i/>
    </w:rPr>
  </w:style>
  <w:style w:type="character" w:customStyle="1" w:styleId="FootnoteTextChar">
    <w:name w:val="Footnote Text Char"/>
    <w:basedOn w:val="DefaultParagraphFont"/>
    <w:link w:val="FootnoteText"/>
    <w:uiPriority w:val="99"/>
    <w:semiHidden/>
    <w:rPr>
      <w:sz w:val="20"/>
    </w:rPr>
  </w:style>
  <w:style w:type="character" w:styleId="BookTitle">
    <w:name w:val="Book Title"/>
    <w:basedOn w:val="DefaultParagraphFont"/>
    <w:uiPriority w:val="33"/>
    <w:qFormat/>
    <w:rPr>
      <w:b/>
      <w:smallCaps/>
      <w:spacing w:val="5"/>
    </w:rPr>
  </w:style>
  <w:style w:type="paragraph" w:styleId="FootnoteText">
    <w:name w:val="footnote text"/>
    <w:basedOn w:val="Normal"/>
    <w:link w:val="FootnoteTextChar"/>
    <w:uiPriority w:val="99"/>
    <w:semiHidden/>
    <w:unhideWhenUsed/>
    <w:rPr>
      <w:sz w:val="20"/>
    </w:rPr>
  </w:style>
  <w:style w:type="paragraph" w:styleId="Quote">
    <w:name w:val="Quote"/>
    <w:basedOn w:val="Normal"/>
    <w:next w:val="Normal"/>
    <w:link w:val="QuoteChar"/>
    <w:uiPriority w:val="29"/>
    <w:qFormat/>
    <w:rPr>
      <w:i/>
      <w:color w:val="00000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Pr>
      <w:rFonts w:ascii="Courier New" w:hAnsi="Courier New" w:cs="Courier New"/>
      <w:sz w:val="21"/>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styleId="IntenseEmphasis">
    <w:name w:val="Intense Emphasis"/>
    <w:basedOn w:val="DefaultParagraphFont"/>
    <w:uiPriority w:val="21"/>
    <w:qFormat/>
    <w:rPr>
      <w:b/>
      <w:i/>
      <w:color w:val="4F81BD"/>
    </w:rPr>
  </w:style>
  <w:style w:type="paragraph" w:styleId="NoSpacing">
    <w:name w:val="No Spacing"/>
    <w:uiPriority w:val="1"/>
    <w:qFormat/>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Pr>
      <w:i/>
      <w:color w:val="00000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Header">
    <w:name w:val="header"/>
    <w:basedOn w:val="Normal"/>
    <w:link w:val="HeaderChar1"/>
    <w:uiPriority w:val="99"/>
    <w:unhideWhenUsed/>
    <w:rsid w:val="006223D2"/>
    <w:pPr>
      <w:tabs>
        <w:tab w:val="center" w:pos="4513"/>
        <w:tab w:val="right" w:pos="9026"/>
      </w:tabs>
    </w:pPr>
  </w:style>
  <w:style w:type="character" w:customStyle="1" w:styleId="HeaderChar1">
    <w:name w:val="Header Char1"/>
    <w:basedOn w:val="DefaultParagraphFont"/>
    <w:link w:val="Header"/>
    <w:uiPriority w:val="99"/>
    <w:rsid w:val="006223D2"/>
    <w:rPr>
      <w:lang w:val="en-US" w:eastAsia="en-US"/>
    </w:rPr>
  </w:style>
  <w:style w:type="paragraph" w:styleId="Footer">
    <w:name w:val="footer"/>
    <w:basedOn w:val="Normal"/>
    <w:link w:val="FooterChar1"/>
    <w:uiPriority w:val="99"/>
    <w:unhideWhenUsed/>
    <w:rsid w:val="006223D2"/>
    <w:pPr>
      <w:tabs>
        <w:tab w:val="center" w:pos="4513"/>
        <w:tab w:val="right" w:pos="9026"/>
      </w:tabs>
    </w:pPr>
  </w:style>
  <w:style w:type="character" w:customStyle="1" w:styleId="FooterChar1">
    <w:name w:val="Footer Char1"/>
    <w:basedOn w:val="DefaultParagraphFont"/>
    <w:link w:val="Footer"/>
    <w:uiPriority w:val="99"/>
    <w:rsid w:val="006223D2"/>
    <w:rPr>
      <w:lang w:val="en-US" w:eastAsia="en-US"/>
    </w:rPr>
  </w:style>
  <w:style w:type="paragraph" w:styleId="BalloonText">
    <w:name w:val="Balloon Text"/>
    <w:basedOn w:val="Normal"/>
    <w:link w:val="BalloonTextChar"/>
    <w:uiPriority w:val="99"/>
    <w:semiHidden/>
    <w:unhideWhenUsed/>
    <w:rsid w:val="0015512C"/>
    <w:rPr>
      <w:rFonts w:ascii="Tahoma" w:hAnsi="Tahoma" w:cs="Tahoma"/>
      <w:sz w:val="16"/>
      <w:szCs w:val="16"/>
    </w:rPr>
  </w:style>
  <w:style w:type="character" w:customStyle="1" w:styleId="BalloonTextChar">
    <w:name w:val="Balloon Text Char"/>
    <w:basedOn w:val="DefaultParagraphFont"/>
    <w:link w:val="BalloonText"/>
    <w:uiPriority w:val="99"/>
    <w:semiHidden/>
    <w:rsid w:val="0015512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lenn@woolwichpierhotel.com" TargetMode="Externa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yperlink" Target="mailto:Randy-smith@iamgol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3177</TotalTime>
  <Pages>6</Pages>
  <Words>1087</Words>
  <Characters>6200</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Jaki Fearn Venson</dc:creator>
  <cp:lastModifiedBy>Jackie Venson  Jungoy</cp:lastModifiedBy>
  <cp:revision>17</cp:revision>
  <dcterms:created xsi:type="dcterms:W3CDTF">2016-04-08T17:01:00Z</dcterms:created>
  <dcterms:modified xsi:type="dcterms:W3CDTF">2020-08-16T22:14:00Z</dcterms:modified>
</cp:coreProperties>
</file>