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zCs w:val="32"/>
          <w:shd w:val="clear" w:fill="auto"/>
        </w:rPr>
        <w:t>ROSEMOND DALE D. MORAN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FA059 Cabanao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US"/>
        </w:rPr>
        <w:t xml:space="preserve">,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Balili, La Trinidad, Benguet,2601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Contact No:09083960955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Email Add: </w:t>
      </w:r>
      <w:r>
        <w:rPr>
          <w:rFonts w:ascii="Times New Roman" w:hAnsi="Times New Roman" w:eastAsia="Times New Roman" w:cs="Times New Roman"/>
          <w:b/>
          <w:color w:val="0563C1"/>
          <w:spacing w:val="0"/>
          <w:position w:val="0"/>
          <w:sz w:val="24"/>
          <w:u w:val="single"/>
          <w:shd w:val="clear" w:fill="auto"/>
        </w:rPr>
        <w:t>dhale</w:t>
      </w:r>
      <w:r>
        <w:rPr>
          <w:rFonts w:hint="default" w:ascii="Times New Roman" w:hAnsi="Times New Roman" w:eastAsia="Times New Roman" w:cs="Times New Roman"/>
          <w:b/>
          <w:color w:val="0563C1"/>
          <w:spacing w:val="0"/>
          <w:position w:val="0"/>
          <w:sz w:val="24"/>
          <w:u w:val="single"/>
          <w:shd w:val="clear" w:fill="auto"/>
          <w:lang w:val="en-US"/>
        </w:rPr>
        <w:t>0811@gmail.com</w:t>
      </w:r>
      <w:r>
        <w:rPr>
          <w:rFonts w:ascii="Times New Roman" w:hAnsi="Times New Roman" w:eastAsia="Times New Roman" w:cs="Times New Roman"/>
          <w:b/>
          <w:color w:val="0563C1"/>
          <w:spacing w:val="0"/>
          <w:position w:val="0"/>
          <w:sz w:val="24"/>
          <w:u w:val="single"/>
          <w:shd w:val="clear" w:fill="auto"/>
        </w:rPr>
        <w:t>/zack.rm7@gmail.com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OBJECTIVE: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To seek a position where I can maximize my talents, knowledge and skills in your company.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bCs w:val="0"/>
          <w:color w:val="auto"/>
          <w:spacing w:val="0"/>
          <w:position w:val="0"/>
          <w:sz w:val="24"/>
          <w:u w:val="thick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pacing w:val="0"/>
          <w:position w:val="0"/>
          <w:sz w:val="24"/>
          <w:u w:val="thick"/>
          <w:shd w:val="clear" w:fill="auto"/>
          <w:lang w:val="en-US"/>
        </w:rPr>
        <w:t>_____________________________________________________________________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 w:val="0"/>
          <w:color w:val="auto"/>
          <w:spacing w:val="0"/>
          <w:position w:val="0"/>
          <w:sz w:val="24"/>
          <w:u w:val="thick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thick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  <w:t>WORK EXPERIENCE:</w:t>
      </w:r>
    </w:p>
    <w:p>
      <w:pPr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>HUMANATICS</w:t>
      </w:r>
    </w:p>
    <w:p>
      <w:pPr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>Homebased Job</w:t>
      </w:r>
    </w:p>
    <w:p>
      <w:pPr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Transcriptionist </w:t>
      </w:r>
    </w:p>
    <w:p>
      <w:pPr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>February 2019- Present</w:t>
      </w:r>
    </w:p>
    <w:p>
      <w:pPr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bCs w:val="0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/>
          <w:bCs w:val="0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>Duties and Responsibilities:</w:t>
      </w:r>
    </w:p>
    <w:p>
      <w:pPr>
        <w:numPr>
          <w:ilvl w:val="0"/>
          <w:numId w:val="1"/>
        </w:numPr>
        <w:spacing w:before="0" w:after="0" w:line="240" w:lineRule="auto"/>
        <w:ind w:left="420" w:leftChars="0" w:right="0" w:rightChars="0" w:hanging="420" w:firstLineChars="0"/>
        <w:jc w:val="left"/>
        <w:rPr>
          <w:rFonts w:hint="default"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>Creating accurate written versions of audio and video recordings, meetings and conversations.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thick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BUREU OF INTERNAL REVENUE 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Job Order (Micro Imaging Sales and Services)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Document Analyst/Data Encoder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#212 Mapa St. Outlook Drive, Baguio City, 2600</w:t>
      </w:r>
    </w:p>
    <w:p>
      <w:pPr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October 2016 -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December 2018</w:t>
      </w:r>
    </w:p>
    <w:p>
      <w:pPr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bCs w:val="0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/>
          <w:bCs w:val="0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>Duties and Responsibilities:</w:t>
      </w:r>
    </w:p>
    <w:p>
      <w:pPr>
        <w:numPr>
          <w:ilvl w:val="0"/>
          <w:numId w:val="1"/>
        </w:numPr>
        <w:spacing w:before="0" w:after="0" w:line="240" w:lineRule="auto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Organize and file company documents.</w:t>
      </w:r>
    </w:p>
    <w:p>
      <w:pPr>
        <w:numPr>
          <w:ilvl w:val="0"/>
          <w:numId w:val="1"/>
        </w:numPr>
        <w:spacing w:before="0" w:after="0" w:line="240" w:lineRule="auto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Analyze and revise rough copies of company forms.</w:t>
      </w:r>
    </w:p>
    <w:p>
      <w:pPr>
        <w:numPr>
          <w:ilvl w:val="0"/>
          <w:numId w:val="1"/>
        </w:numPr>
        <w:spacing w:before="0" w:after="0" w:line="240" w:lineRule="auto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Maintain proper records.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PRINCE PLAZA HOTEL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Room Attendant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Legarda Rd. Baguio City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May 2015-May 2016</w:t>
      </w:r>
    </w:p>
    <w:p>
      <w:pPr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bCs w:val="0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/>
          <w:bCs w:val="0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>Duties and Responsibilities:</w:t>
      </w:r>
    </w:p>
    <w:p>
      <w:pPr>
        <w:numPr>
          <w:ilvl w:val="0"/>
          <w:numId w:val="1"/>
        </w:numPr>
        <w:spacing w:before="0" w:after="0" w:line="240" w:lineRule="auto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b/>
          <w:bCs w:val="0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>Greeting guests and respond to queries.</w:t>
      </w:r>
    </w:p>
    <w:p>
      <w:pPr>
        <w:numPr>
          <w:ilvl w:val="0"/>
          <w:numId w:val="1"/>
        </w:numPr>
        <w:spacing w:before="0" w:after="0" w:line="240" w:lineRule="auto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b/>
          <w:bCs w:val="0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>Changing bed linens and making beds.</w:t>
      </w:r>
    </w:p>
    <w:p>
      <w:pPr>
        <w:numPr>
          <w:ilvl w:val="0"/>
          <w:numId w:val="1"/>
        </w:numPr>
        <w:spacing w:before="0" w:after="0" w:line="240" w:lineRule="auto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b/>
          <w:bCs w:val="0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>Replacing used towels and other bathroom amenities, such as shampoo and soap.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  <w:t>ON THE JOB EXPERIENCE/INTERNSHIP: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THE MANOR AT CAMP JOHN HAY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Housekeeping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Camp John Hay, Baguio City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November-January 2015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  <w:t>EDUCATIONAL ATTAINMENT: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TERTIARY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Hotel and Restaurant Services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STI College Baguio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2012-2015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Information Technology (Under Grad)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STI College Baguio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2005-2007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SECONDARY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Cordillera Career Development College (CCDC)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La Trinidad Benguet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2001-2005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PRIMARY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La Trinidad Central School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1995-2001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u w:val="thick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u w:val="thick"/>
          <w:shd w:val="clear" w:fill="auto"/>
          <w:lang w:val="en-US"/>
        </w:rPr>
        <w:t>___________________________________________________________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  <w:t>SEMINARS AND TRAININGS:</w:t>
      </w:r>
    </w:p>
    <w:p>
      <w:pPr>
        <w:numPr>
          <w:ilvl w:val="0"/>
          <w:numId w:val="2"/>
        </w:numPr>
        <w:spacing w:before="0" w:after="0" w:line="240" w:lineRule="auto"/>
        <w:ind w:left="420" w:leftChars="0" w:right="0" w:rightChars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Ship Security Awareness training and Seafarers with designated Security Duties</w:t>
      </w:r>
    </w:p>
    <w:p>
      <w:pPr>
        <w:spacing w:before="0" w:after="0" w:line="240" w:lineRule="auto"/>
        <w:ind w:left="72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Renaissance Training Center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#636 Trinity Bldg,TM Kalaw St. Ermita,Manila</w:t>
      </w:r>
    </w:p>
    <w:p>
      <w:pPr>
        <w:numPr>
          <w:ilvl w:val="0"/>
          <w:numId w:val="2"/>
        </w:numPr>
        <w:spacing w:before="0" w:after="0" w:line="240" w:lineRule="auto"/>
        <w:ind w:left="420" w:leftChars="0" w:right="0" w:rightChars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Basic Training (SOLAS)</w:t>
      </w:r>
    </w:p>
    <w:p>
      <w:pPr>
        <w:spacing w:before="0" w:after="0" w:line="240" w:lineRule="auto"/>
        <w:ind w:left="72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PNTC Colleges Intramuros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Manila</w:t>
      </w:r>
    </w:p>
    <w:p>
      <w:pPr>
        <w:numPr>
          <w:ilvl w:val="0"/>
          <w:numId w:val="2"/>
        </w:numPr>
        <w:spacing w:before="0" w:after="0" w:line="240" w:lineRule="auto"/>
        <w:ind w:left="420" w:leftChars="0" w:right="0" w:rightChars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National certificate II (NCII) for FOOD AND BEVERAGE SERVICES</w:t>
      </w:r>
    </w:p>
    <w:p>
      <w:pPr>
        <w:spacing w:before="0" w:after="0" w:line="240" w:lineRule="auto"/>
        <w:ind w:left="72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Completed Competency under TVET at Baguio School of Arts and Trades (TESDA)</w:t>
      </w:r>
    </w:p>
    <w:p>
      <w:pPr>
        <w:numPr>
          <w:ilvl w:val="0"/>
          <w:numId w:val="2"/>
        </w:numPr>
        <w:spacing w:before="0" w:after="0" w:line="240" w:lineRule="auto"/>
        <w:ind w:left="420" w:leftChars="0" w:right="0" w:rightChars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National Certificate II (NCII) for HOUSEKEEPING</w:t>
      </w:r>
    </w:p>
    <w:p>
      <w:pPr>
        <w:spacing w:before="0" w:after="0" w:line="240" w:lineRule="auto"/>
        <w:ind w:left="72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Completed Competency under TVET at Baguio School of Arts and Trades (TESDA)</w:t>
      </w:r>
    </w:p>
    <w:p>
      <w:pPr>
        <w:numPr>
          <w:ilvl w:val="0"/>
          <w:numId w:val="2"/>
        </w:numPr>
        <w:tabs>
          <w:tab w:val="clear" w:pos="420"/>
        </w:tabs>
        <w:spacing w:before="0" w:after="0" w:line="240" w:lineRule="auto"/>
        <w:ind w:left="420" w:leftChars="0" w:right="0" w:rightChars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National Job Placement Week</w:t>
      </w:r>
    </w:p>
    <w:p>
      <w:pPr>
        <w:numPr>
          <w:ilvl w:val="0"/>
          <w:numId w:val="2"/>
        </w:numPr>
        <w:tabs>
          <w:tab w:val="clear" w:pos="420"/>
        </w:tabs>
        <w:spacing w:before="0" w:after="0" w:line="240" w:lineRule="auto"/>
        <w:ind w:left="420" w:leftChars="0" w:right="0" w:rightChars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Food Handlers Orientation</w:t>
      </w:r>
    </w:p>
    <w:p>
      <w:pPr>
        <w:numPr>
          <w:ilvl w:val="0"/>
          <w:numId w:val="2"/>
        </w:numPr>
        <w:spacing w:before="0" w:after="0" w:line="240" w:lineRule="auto"/>
        <w:ind w:left="420" w:leftChars="0" w:right="0" w:rightChars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Food Styling</w:t>
      </w:r>
    </w:p>
    <w:p>
      <w:pPr>
        <w:numPr>
          <w:ilvl w:val="0"/>
          <w:numId w:val="2"/>
        </w:numPr>
        <w:spacing w:before="0" w:after="0" w:line="240" w:lineRule="auto"/>
        <w:ind w:left="420" w:leftChars="0" w:right="0" w:rightChars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STI National Youth Convention</w:t>
      </w:r>
    </w:p>
    <w:p>
      <w:pPr>
        <w:numPr>
          <w:ilvl w:val="0"/>
          <w:numId w:val="2"/>
        </w:numPr>
        <w:spacing w:before="0" w:after="0" w:line="240" w:lineRule="auto"/>
        <w:ind w:left="420" w:leftChars="0" w:right="0" w:rightChars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Transforming Philippines as a Prime Tourist Destination</w:t>
      </w:r>
    </w:p>
    <w:p>
      <w:pPr>
        <w:numPr>
          <w:ilvl w:val="0"/>
          <w:numId w:val="2"/>
        </w:numPr>
        <w:spacing w:before="0" w:after="0" w:line="240" w:lineRule="auto"/>
        <w:ind w:left="420" w:leftChars="0" w:right="0" w:rightChars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Transformational Leader for Tourism Eduaction</w:t>
      </w:r>
    </w:p>
    <w:p>
      <w:pPr>
        <w:numPr>
          <w:ilvl w:val="0"/>
          <w:numId w:val="2"/>
        </w:numPr>
        <w:spacing w:before="0" w:after="0" w:line="240" w:lineRule="auto"/>
        <w:ind w:left="420" w:leftChars="0" w:right="0" w:rightChars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Flairtending Workshop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  <w:t>SKILLS: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ind w:left="420" w:leftChars="0" w:right="0" w:rightChars="0" w:hanging="420" w:firstLineChars="0"/>
        <w:jc w:val="left"/>
        <w:textAlignment w:val="auto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Remarkable ability to work a varied schedule including weekends,holidays and evenings.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ind w:left="420" w:leftChars="0" w:right="0" w:rightChars="0" w:hanging="420" w:firstLineChars="0"/>
        <w:jc w:val="left"/>
        <w:textAlignment w:val="auto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Proactive attitude to work.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ind w:left="420" w:leftChars="0" w:right="0" w:rightChars="0" w:hanging="420" w:firstLineChars="0"/>
        <w:jc w:val="left"/>
        <w:textAlignment w:val="auto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Good Communication skills.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ind w:left="420" w:leftChars="0" w:right="0" w:rightChars="0" w:hanging="420" w:firstLineChars="0"/>
        <w:jc w:val="left"/>
        <w:textAlignment w:val="auto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Able to perform a variety of physical movements throughout the work areas.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ind w:right="0" w:rightChars="0"/>
        <w:jc w:val="left"/>
        <w:textAlignment w:val="auto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ind w:right="0" w:rightChars="0"/>
        <w:jc w:val="left"/>
        <w:textAlignment w:val="auto"/>
        <w:rPr>
          <w:rFonts w:hint="default" w:ascii="Times New Roman" w:hAnsi="Times New Roman" w:eastAsia="Times New Roman" w:cs="Times New Roman"/>
          <w:b/>
          <w:bCs/>
          <w:color w:val="auto"/>
          <w:spacing w:val="0"/>
          <w:position w:val="0"/>
          <w:sz w:val="24"/>
          <w:u w:val="single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pacing w:val="0"/>
          <w:position w:val="0"/>
          <w:sz w:val="24"/>
          <w:u w:val="single"/>
          <w:shd w:val="clear" w:fill="auto"/>
          <w:lang w:val="en-US"/>
        </w:rPr>
        <w:t>HOBBIES AND INTERESTS: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ind w:left="420" w:leftChars="0" w:right="0" w:rightChars="0" w:hanging="420" w:firstLineChars="0"/>
        <w:jc w:val="left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auto"/>
          <w:spacing w:val="0"/>
          <w:position w:val="0"/>
          <w:sz w:val="24"/>
          <w:u w:val="none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pacing w:val="0"/>
          <w:position w:val="0"/>
          <w:sz w:val="24"/>
          <w:u w:val="none"/>
          <w:shd w:val="clear" w:fill="auto"/>
          <w:lang w:val="en-US"/>
        </w:rPr>
        <w:t>Travelling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ind w:left="420" w:leftChars="0" w:right="0" w:rightChars="0" w:hanging="420" w:firstLineChars="0"/>
        <w:jc w:val="left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auto"/>
          <w:spacing w:val="0"/>
          <w:position w:val="0"/>
          <w:sz w:val="24"/>
          <w:u w:val="none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pacing w:val="0"/>
          <w:position w:val="0"/>
          <w:sz w:val="24"/>
          <w:u w:val="none"/>
          <w:shd w:val="clear" w:fill="auto"/>
          <w:lang w:val="en-US"/>
        </w:rPr>
        <w:t>Music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ind w:right="0" w:rightChars="0"/>
        <w:jc w:val="left"/>
        <w:textAlignment w:val="auto"/>
        <w:rPr>
          <w:rFonts w:ascii="Times New Roman" w:hAnsi="Times New Roman" w:eastAsia="Times New Roman" w:cs="Times New Roman"/>
          <w:b w:val="0"/>
          <w:bCs w:val="0"/>
          <w:color w:val="auto"/>
          <w:spacing w:val="0"/>
          <w:position w:val="0"/>
          <w:sz w:val="24"/>
          <w:u w:val="none"/>
          <w:shd w:val="clear" w:fill="auto"/>
        </w:rPr>
      </w:pPr>
    </w:p>
    <w:p>
      <w:pPr>
        <w:numPr>
          <w:numId w:val="0"/>
        </w:numPr>
        <w:spacing w:before="0" w:after="0" w:line="240" w:lineRule="auto"/>
        <w:ind w:leftChars="0" w:right="0" w:rightChars="0"/>
        <w:jc w:val="left"/>
        <w:rPr>
          <w:rFonts w:hint="default" w:ascii="Times New Roman" w:hAnsi="Times New Roman" w:eastAsia="Times New Roman" w:cs="Times New Roman"/>
          <w:b/>
          <w:bCs/>
          <w:color w:val="auto"/>
          <w:spacing w:val="0"/>
          <w:position w:val="0"/>
          <w:sz w:val="24"/>
          <w:u w:val="single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pacing w:val="0"/>
          <w:position w:val="0"/>
          <w:sz w:val="24"/>
          <w:u w:val="single"/>
          <w:shd w:val="clear" w:fill="auto"/>
          <w:lang w:val="en-US"/>
        </w:rPr>
        <w:t>LANGUAGES:</w:t>
      </w:r>
    </w:p>
    <w:p>
      <w:pPr>
        <w:numPr>
          <w:ilvl w:val="0"/>
          <w:numId w:val="2"/>
        </w:numPr>
        <w:spacing w:before="0" w:after="0" w:line="240" w:lineRule="auto"/>
        <w:ind w:left="420" w:leftChars="0" w:right="0" w:rightChars="0" w:hanging="420" w:firstLine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pacing w:val="0"/>
          <w:position w:val="0"/>
          <w:sz w:val="24"/>
          <w:u w:val="none"/>
          <w:shd w:val="clear" w:fill="auto"/>
          <w:lang w:val="en-US"/>
        </w:rPr>
        <w:t>English</w:t>
      </w:r>
    </w:p>
    <w:p>
      <w:pPr>
        <w:numPr>
          <w:ilvl w:val="0"/>
          <w:numId w:val="2"/>
        </w:numPr>
        <w:spacing w:before="0" w:after="0" w:line="240" w:lineRule="auto"/>
        <w:ind w:left="420" w:leftChars="0" w:right="0" w:rightChars="0" w:hanging="420" w:firstLineChars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Filipino</w:t>
      </w:r>
    </w:p>
    <w:p>
      <w:pPr>
        <w:numPr>
          <w:numId w:val="0"/>
        </w:numPr>
        <w:spacing w:before="0" w:after="0" w:line="240" w:lineRule="auto"/>
        <w:ind w:leftChars="0" w:right="0" w:rightChars="0"/>
        <w:jc w:val="left"/>
        <w:rPr>
          <w:rFonts w:hint="default" w:ascii="Times New Roman" w:hAnsi="Times New Roman" w:eastAsia="Times New Roman" w:cs="Times New Roman"/>
          <w:b/>
          <w:bCs/>
          <w:color w:val="auto"/>
          <w:spacing w:val="0"/>
          <w:position w:val="0"/>
          <w:sz w:val="24"/>
          <w:u w:val="thick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pacing w:val="0"/>
          <w:position w:val="0"/>
          <w:sz w:val="24"/>
          <w:u w:val="thick"/>
          <w:shd w:val="clear" w:fill="auto"/>
          <w:lang w:val="en-US"/>
        </w:rPr>
        <w:t>_____________________________________________________________________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  <w:t>REFERENCE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  <w:lang w:val="en-US"/>
        </w:rPr>
        <w:t>S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  <w:t>: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Mr. Carlito Cimacio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Document Processing Divison Secretary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09088916294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Ms. Mary Grace Luciapao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Document Processing Division Team Leader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09161584007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Ms. Faith Grace Laguardia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Document Processing Division Administrative Aide IV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09487353887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D30D"/>
    <w:multiLevelType w:val="singleLevel"/>
    <w:tmpl w:val="0F13D30D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40E8C3D0"/>
    <w:multiLevelType w:val="singleLevel"/>
    <w:tmpl w:val="40E8C3D0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2A040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Office_11.2.0.8970_F1E327BC-269C-435d-A152-05C5408002CA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2021-06-22T10:25:08Z</dcterms:created>
  <dc:creator>hp</dc:creator>
  <cp:lastModifiedBy>hp</cp:lastModifiedBy>
  <dcterms:modified xsi:type="dcterms:W3CDTF">2021-06-22T15:50:16Z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