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A6" w:rsidRDefault="004171A6" w:rsidP="00BF54BB">
      <w:pPr>
        <w:pStyle w:val="BodyText"/>
        <w:spacing w:after="0"/>
        <w:rPr>
          <w:rFonts w:ascii="Tahoma" w:hAnsi="Tahoma" w:cs="Tahoma"/>
        </w:rPr>
      </w:pPr>
    </w:p>
    <w:p w:rsidR="005004D8" w:rsidRPr="005004D8" w:rsidRDefault="005004D8" w:rsidP="00BF54BB">
      <w:pPr>
        <w:pStyle w:val="BodyText"/>
        <w:spacing w:after="0"/>
        <w:rPr>
          <w:rFonts w:ascii="Tahoma" w:hAnsi="Tahoma" w:cs="Tahoma"/>
        </w:rPr>
      </w:pPr>
      <w:r w:rsidRPr="005004D8">
        <w:rPr>
          <w:rFonts w:ascii="Tahoma" w:hAnsi="Tahoma" w:cs="Tahoma"/>
        </w:rPr>
        <w:t>FERNANDO P. GUIANG Jr.</w:t>
      </w:r>
    </w:p>
    <w:p w:rsidR="005004D8" w:rsidRDefault="005004D8" w:rsidP="00BF54BB">
      <w:pPr>
        <w:pStyle w:val="BodyText"/>
        <w:spacing w:after="0"/>
        <w:rPr>
          <w:rFonts w:ascii="Tahoma" w:hAnsi="Tahoma" w:cs="Tahoma"/>
          <w:sz w:val="18"/>
          <w:szCs w:val="18"/>
        </w:rPr>
      </w:pPr>
      <w:r w:rsidRPr="005004D8">
        <w:rPr>
          <w:rFonts w:ascii="Tahoma" w:hAnsi="Tahoma" w:cs="Tahoma"/>
          <w:sz w:val="18"/>
          <w:szCs w:val="18"/>
        </w:rPr>
        <w:t xml:space="preserve">0210 National road </w:t>
      </w:r>
      <w:proofErr w:type="spellStart"/>
      <w:r w:rsidRPr="005004D8">
        <w:rPr>
          <w:rFonts w:ascii="Tahoma" w:hAnsi="Tahoma" w:cs="Tahoma"/>
          <w:sz w:val="18"/>
          <w:szCs w:val="18"/>
        </w:rPr>
        <w:t>Tayuman</w:t>
      </w:r>
      <w:proofErr w:type="spellEnd"/>
      <w:r w:rsidRPr="005004D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004D8">
        <w:rPr>
          <w:rFonts w:ascii="Tahoma" w:hAnsi="Tahoma" w:cs="Tahoma"/>
          <w:sz w:val="18"/>
          <w:szCs w:val="18"/>
        </w:rPr>
        <w:t>Binangonan</w:t>
      </w:r>
      <w:proofErr w:type="spellEnd"/>
      <w:r w:rsidRPr="005004D8">
        <w:rPr>
          <w:rFonts w:ascii="Tahoma" w:hAnsi="Tahoma" w:cs="Tahoma"/>
          <w:sz w:val="18"/>
          <w:szCs w:val="18"/>
        </w:rPr>
        <w:t>, Rizal</w:t>
      </w:r>
    </w:p>
    <w:p w:rsidR="00BF54BB" w:rsidRDefault="00FA77E4" w:rsidP="00BF54BB">
      <w:pPr>
        <w:pStyle w:val="BodyText"/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Fernando.guiang.jr@gmail.com</w:t>
      </w:r>
    </w:p>
    <w:p w:rsidR="005004D8" w:rsidRDefault="005004D8" w:rsidP="009B787D">
      <w:pPr>
        <w:pStyle w:val="BodyText"/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0915 420 8573</w:t>
      </w:r>
    </w:p>
    <w:p w:rsidR="00705EE3" w:rsidRPr="005004D8" w:rsidRDefault="00705EE3" w:rsidP="005004D8">
      <w:pPr>
        <w:pStyle w:val="BodyText"/>
        <w:rPr>
          <w:rFonts w:ascii="Tahoma" w:hAnsi="Tahoma" w:cs="Tahoma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68"/>
        <w:gridCol w:w="6608"/>
      </w:tblGrid>
      <w:tr w:rsidR="005004D8" w:rsidRPr="00392D28" w:rsidTr="00254763">
        <w:tc>
          <w:tcPr>
            <w:tcW w:w="2968" w:type="dxa"/>
          </w:tcPr>
          <w:p w:rsidR="00DE63A2" w:rsidRDefault="00DE63A2" w:rsidP="00254763">
            <w:pPr>
              <w:pStyle w:val="TableHeader"/>
              <w:spacing w:before="60"/>
              <w:rPr>
                <w:rFonts w:ascii="Tahoma" w:hAnsi="Tahoma" w:cs="Tahoma"/>
                <w:sz w:val="20"/>
              </w:rPr>
            </w:pPr>
          </w:p>
          <w:p w:rsidR="005004D8" w:rsidRDefault="005004D8" w:rsidP="00254763">
            <w:pPr>
              <w:pStyle w:val="TableHeader"/>
              <w:spacing w:before="60"/>
              <w:rPr>
                <w:rFonts w:ascii="Tahoma" w:hAnsi="Tahoma" w:cs="Tahoma"/>
                <w:sz w:val="20"/>
              </w:rPr>
            </w:pPr>
          </w:p>
          <w:p w:rsidR="005004D8" w:rsidRPr="005004D8" w:rsidRDefault="005004D8" w:rsidP="00254763">
            <w:pPr>
              <w:pStyle w:val="TableHeader"/>
              <w:spacing w:before="60"/>
              <w:rPr>
                <w:rFonts w:ascii="Tahoma" w:hAnsi="Tahoma" w:cs="Tahoma"/>
                <w:b w:val="0"/>
                <w:sz w:val="20"/>
              </w:rPr>
            </w:pPr>
            <w:r w:rsidRPr="005004D8">
              <w:rPr>
                <w:rFonts w:ascii="Tahoma" w:hAnsi="Tahoma" w:cs="Tahoma"/>
                <w:b w:val="0"/>
                <w:sz w:val="20"/>
              </w:rPr>
              <w:t>Summary of Experience:</w:t>
            </w:r>
          </w:p>
        </w:tc>
        <w:tc>
          <w:tcPr>
            <w:tcW w:w="6608" w:type="dxa"/>
          </w:tcPr>
          <w:p w:rsidR="005004D8" w:rsidRPr="00F95E24" w:rsidRDefault="005004D8" w:rsidP="00254763">
            <w:pPr>
              <w:pStyle w:val="TableBullet"/>
              <w:numPr>
                <w:ilvl w:val="0"/>
                <w:numId w:val="0"/>
              </w:numPr>
              <w:spacing w:before="0" w:after="0"/>
              <w:ind w:left="360"/>
              <w:jc w:val="both"/>
              <w:rPr>
                <w:rFonts w:ascii="Tahoma" w:eastAsia="‚l‚r ƒSƒVƒbƒN" w:hAnsi="Tahoma" w:cs="Tahoma"/>
              </w:rPr>
            </w:pPr>
          </w:p>
          <w:p w:rsidR="005004D8" w:rsidRPr="00F95E24" w:rsidRDefault="005004D8" w:rsidP="00254763">
            <w:pPr>
              <w:pStyle w:val="TableBullet"/>
              <w:numPr>
                <w:ilvl w:val="0"/>
                <w:numId w:val="0"/>
              </w:numPr>
              <w:spacing w:before="0" w:after="0"/>
              <w:ind w:left="360"/>
              <w:jc w:val="both"/>
              <w:rPr>
                <w:rFonts w:ascii="Tahoma" w:eastAsia="‚l‚r ƒSƒVƒbƒN" w:hAnsi="Tahoma" w:cs="Tahoma"/>
              </w:rPr>
            </w:pPr>
          </w:p>
          <w:p w:rsidR="005004D8" w:rsidRPr="00F95E24" w:rsidRDefault="005004D8" w:rsidP="00254763">
            <w:pPr>
              <w:pStyle w:val="TableBullet"/>
              <w:numPr>
                <w:ilvl w:val="0"/>
                <w:numId w:val="0"/>
              </w:numPr>
              <w:spacing w:before="0" w:after="0"/>
              <w:ind w:left="360"/>
              <w:jc w:val="both"/>
              <w:rPr>
                <w:rFonts w:ascii="Tahoma" w:eastAsia="‚l‚r ƒSƒVƒbƒN" w:hAnsi="Tahoma" w:cs="Tahoma"/>
              </w:rPr>
            </w:pPr>
          </w:p>
          <w:p w:rsidR="00F3550A" w:rsidRPr="00F3550A" w:rsidRDefault="005004D8" w:rsidP="00F3550A">
            <w:pPr>
              <w:pStyle w:val="TableBullet"/>
              <w:spacing w:before="0" w:after="0"/>
              <w:jc w:val="both"/>
              <w:rPr>
                <w:rFonts w:ascii="Tahoma" w:eastAsia="‚l‚r ƒSƒVƒbƒN" w:hAnsi="Tahoma" w:cs="Tahoma"/>
              </w:rPr>
            </w:pPr>
            <w:r w:rsidRPr="00392D28">
              <w:rPr>
                <w:rFonts w:ascii="Tahoma" w:hAnsi="Tahoma" w:cs="Tahoma"/>
              </w:rPr>
              <w:t xml:space="preserve">Currently a </w:t>
            </w:r>
            <w:r w:rsidR="0061797C">
              <w:rPr>
                <w:rFonts w:ascii="Tahoma" w:hAnsi="Tahoma" w:cs="Tahoma"/>
              </w:rPr>
              <w:t>Windows System Administrator (Tier3</w:t>
            </w:r>
            <w:r w:rsidRPr="00392D28">
              <w:rPr>
                <w:rFonts w:ascii="Tahoma" w:hAnsi="Tahoma" w:cs="Tahoma"/>
              </w:rPr>
              <w:t xml:space="preserve">) </w:t>
            </w:r>
            <w:r w:rsidR="00F3550A">
              <w:rPr>
                <w:rFonts w:ascii="Tahoma" w:hAnsi="Tahoma" w:cs="Tahoma"/>
              </w:rPr>
              <w:t xml:space="preserve">that provides </w:t>
            </w:r>
            <w:r w:rsidR="0061797C">
              <w:rPr>
                <w:rFonts w:ascii="Tahoma" w:hAnsi="Tahoma" w:cs="Tahoma"/>
              </w:rPr>
              <w:t>server administration and monitoring, permission provisioning; making sure that the server within the company domain is up and running and within sustainable level of performance</w:t>
            </w:r>
          </w:p>
          <w:p w:rsidR="005004D8" w:rsidRPr="00392D28" w:rsidRDefault="005004D8" w:rsidP="005004D8">
            <w:pPr>
              <w:pStyle w:val="TableBullet"/>
              <w:numPr>
                <w:ilvl w:val="0"/>
                <w:numId w:val="0"/>
              </w:numPr>
              <w:spacing w:before="0" w:after="0"/>
              <w:ind w:left="360"/>
              <w:jc w:val="both"/>
              <w:rPr>
                <w:rFonts w:ascii="Tahoma" w:eastAsia="‚l‚r ƒSƒVƒbƒN" w:hAnsi="Tahoma" w:cs="Tahoma"/>
              </w:rPr>
            </w:pPr>
          </w:p>
          <w:p w:rsidR="005004D8" w:rsidRPr="005004D8" w:rsidRDefault="0061797C" w:rsidP="00254763">
            <w:pPr>
              <w:pStyle w:val="TableBullet"/>
              <w:spacing w:before="0" w:after="0"/>
              <w:jc w:val="both"/>
              <w:rPr>
                <w:rFonts w:ascii="Tahoma" w:eastAsia="‚l‚r ƒSƒVƒbƒN" w:hAnsi="Tahoma" w:cs="Tahoma"/>
              </w:rPr>
            </w:pPr>
            <w:r>
              <w:rPr>
                <w:rFonts w:ascii="Tahoma" w:hAnsi="Tahoma" w:cs="Tahoma"/>
              </w:rPr>
              <w:t>Has worked as Desktop Support Specialist (Tier2) that provides advanced and in depth troubleshooting for in-house and third party application, hardware troubleshooting and configuration.</w:t>
            </w:r>
          </w:p>
          <w:p w:rsidR="005004D8" w:rsidRPr="00392D28" w:rsidRDefault="005004D8" w:rsidP="005004D8">
            <w:pPr>
              <w:pStyle w:val="TableBullet"/>
              <w:numPr>
                <w:ilvl w:val="0"/>
                <w:numId w:val="0"/>
              </w:numPr>
              <w:spacing w:before="0" w:after="0"/>
              <w:jc w:val="both"/>
              <w:rPr>
                <w:rFonts w:ascii="Tahoma" w:eastAsia="‚l‚r ƒSƒVƒbƒN" w:hAnsi="Tahoma" w:cs="Tahoma"/>
              </w:rPr>
            </w:pPr>
          </w:p>
          <w:p w:rsidR="005004D8" w:rsidRPr="005004D8" w:rsidRDefault="005004D8" w:rsidP="00254763">
            <w:pPr>
              <w:pStyle w:val="TableBullet"/>
              <w:spacing w:before="0" w:after="0"/>
              <w:jc w:val="both"/>
              <w:rPr>
                <w:rFonts w:ascii="Tahoma" w:eastAsia="‚l‚r ƒSƒVƒbƒN" w:hAnsi="Tahoma" w:cs="Tahoma"/>
              </w:rPr>
            </w:pPr>
            <w:r>
              <w:rPr>
                <w:rFonts w:ascii="Tahoma" w:hAnsi="Tahoma" w:cs="Tahoma"/>
              </w:rPr>
              <w:t>Has worked with Dell Desktop and printer Technical Support (TSR) for the first 7 months with TELUS w</w:t>
            </w:r>
            <w:r w:rsidR="00F3550A">
              <w:rPr>
                <w:rFonts w:ascii="Tahoma" w:hAnsi="Tahoma" w:cs="Tahoma"/>
              </w:rPr>
              <w:t>as then Ambergris Solutions Inc. That provides technical assistance for DELL printers and desktop consumers</w:t>
            </w:r>
          </w:p>
          <w:p w:rsidR="005004D8" w:rsidRPr="00392D28" w:rsidRDefault="005004D8" w:rsidP="005004D8">
            <w:pPr>
              <w:pStyle w:val="TableBullet"/>
              <w:numPr>
                <w:ilvl w:val="0"/>
                <w:numId w:val="0"/>
              </w:numPr>
              <w:spacing w:before="0" w:after="0"/>
              <w:jc w:val="both"/>
              <w:rPr>
                <w:rFonts w:ascii="Tahoma" w:eastAsia="‚l‚r ƒSƒVƒbƒN" w:hAnsi="Tahoma" w:cs="Tahoma"/>
              </w:rPr>
            </w:pPr>
          </w:p>
          <w:p w:rsidR="005004D8" w:rsidRPr="005004D8" w:rsidRDefault="005004D8" w:rsidP="00254763">
            <w:pPr>
              <w:pStyle w:val="TableBullet"/>
              <w:spacing w:before="0" w:after="0"/>
              <w:jc w:val="both"/>
              <w:rPr>
                <w:rFonts w:ascii="Tahoma" w:eastAsia="‚l‚r ƒSƒVƒbƒN" w:hAnsi="Tahoma" w:cs="Tahoma"/>
              </w:rPr>
            </w:pPr>
            <w:r w:rsidRPr="00392D28">
              <w:rPr>
                <w:rFonts w:ascii="Tahoma" w:hAnsi="Tahoma" w:cs="Tahoma"/>
              </w:rPr>
              <w:t>Has adhered to industry standards, methodologies and principles which focus on optimizing project success.</w:t>
            </w:r>
          </w:p>
          <w:p w:rsidR="005004D8" w:rsidRDefault="005004D8" w:rsidP="005004D8">
            <w:pPr>
              <w:pStyle w:val="ListParagraph"/>
              <w:rPr>
                <w:rFonts w:ascii="Tahoma" w:eastAsia="‚l‚r ƒSƒVƒbƒN" w:hAnsi="Tahoma" w:cs="Tahoma"/>
              </w:rPr>
            </w:pPr>
          </w:p>
          <w:p w:rsidR="005004D8" w:rsidRDefault="005004D8" w:rsidP="00254763">
            <w:pPr>
              <w:pStyle w:val="TableBullet"/>
              <w:spacing w:before="0" w:after="0"/>
              <w:jc w:val="both"/>
              <w:rPr>
                <w:rFonts w:ascii="Tahoma" w:eastAsia="‚l‚r ƒSƒVƒbƒN" w:hAnsi="Tahoma" w:cs="Tahoma"/>
              </w:rPr>
            </w:pPr>
            <w:r>
              <w:rPr>
                <w:rFonts w:ascii="Tahoma" w:eastAsia="‚l‚r ƒSƒVƒbƒN" w:hAnsi="Tahoma" w:cs="Tahoma"/>
              </w:rPr>
              <w:t>Working under strict compliance with ISO 20000 : 2011</w:t>
            </w:r>
          </w:p>
          <w:p w:rsidR="00E92B5A" w:rsidRDefault="00E92B5A" w:rsidP="00E92B5A">
            <w:pPr>
              <w:pStyle w:val="ListParagraph"/>
              <w:rPr>
                <w:rFonts w:ascii="Tahoma" w:eastAsia="‚l‚r ƒSƒVƒbƒN" w:hAnsi="Tahoma" w:cs="Tahoma"/>
              </w:rPr>
            </w:pPr>
          </w:p>
          <w:p w:rsidR="00E92B5A" w:rsidRPr="00E92B5A" w:rsidRDefault="00E92B5A" w:rsidP="00E92B5A">
            <w:pPr>
              <w:pStyle w:val="TableBullet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ITIL V3 foundation trained (with certification)</w:t>
            </w:r>
          </w:p>
          <w:p w:rsidR="005004D8" w:rsidRDefault="005004D8" w:rsidP="005004D8">
            <w:pPr>
              <w:pStyle w:val="ListParagraph"/>
              <w:rPr>
                <w:rFonts w:ascii="Tahoma" w:eastAsia="‚l‚r ƒSƒVƒbƒN" w:hAnsi="Tahoma" w:cs="Tahoma"/>
              </w:rPr>
            </w:pPr>
          </w:p>
          <w:p w:rsidR="005004D8" w:rsidRDefault="005004D8" w:rsidP="005004D8">
            <w:pPr>
              <w:pStyle w:val="TableBullet"/>
              <w:numPr>
                <w:ilvl w:val="0"/>
                <w:numId w:val="0"/>
              </w:numPr>
              <w:spacing w:before="0" w:after="0"/>
              <w:ind w:left="360" w:hanging="360"/>
              <w:jc w:val="both"/>
              <w:rPr>
                <w:rFonts w:ascii="Tahoma" w:eastAsia="‚l‚r ƒSƒVƒbƒN" w:hAnsi="Tahoma" w:cs="Tahoma"/>
              </w:rPr>
            </w:pPr>
          </w:p>
          <w:p w:rsidR="005004D8" w:rsidRPr="00392D28" w:rsidRDefault="005004D8" w:rsidP="005004D8">
            <w:pPr>
              <w:pStyle w:val="TableBullet"/>
              <w:numPr>
                <w:ilvl w:val="0"/>
                <w:numId w:val="0"/>
              </w:numPr>
              <w:spacing w:before="0" w:after="0"/>
              <w:ind w:left="360" w:hanging="360"/>
              <w:jc w:val="both"/>
              <w:rPr>
                <w:rFonts w:ascii="Tahoma" w:eastAsia="‚l‚r ƒSƒVƒbƒN" w:hAnsi="Tahoma" w:cs="Tahoma"/>
              </w:rPr>
            </w:pPr>
          </w:p>
          <w:p w:rsidR="005004D8" w:rsidRPr="00392D28" w:rsidRDefault="005004D8" w:rsidP="0025476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ahoma" w:eastAsia="‚l‚r ƒSƒVƒbƒN" w:hAnsi="Tahoma" w:cs="Tahoma"/>
              </w:rPr>
            </w:pPr>
          </w:p>
        </w:tc>
      </w:tr>
      <w:tr w:rsidR="005004D8" w:rsidRPr="00392D28" w:rsidTr="00254763">
        <w:tc>
          <w:tcPr>
            <w:tcW w:w="2968" w:type="dxa"/>
          </w:tcPr>
          <w:p w:rsidR="005004D8" w:rsidRPr="005004D8" w:rsidRDefault="005004D8" w:rsidP="0025476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ahoma" w:hAnsi="Tahoma" w:cs="Tahoma"/>
                <w:color w:val="49166D"/>
              </w:rPr>
            </w:pPr>
            <w:r w:rsidRPr="005004D8">
              <w:rPr>
                <w:rFonts w:ascii="Tahoma" w:hAnsi="Tahoma" w:cs="Tahoma"/>
                <w:color w:val="49166D"/>
              </w:rPr>
              <w:t>Technical Knowledge:</w:t>
            </w:r>
          </w:p>
          <w:p w:rsidR="005004D8" w:rsidRPr="00392D28" w:rsidRDefault="005004D8" w:rsidP="00254763">
            <w:pPr>
              <w:pStyle w:val="TableHeader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6608" w:type="dxa"/>
          </w:tcPr>
          <w:p w:rsidR="005004D8" w:rsidRPr="00392D28" w:rsidRDefault="005004D8" w:rsidP="00254763">
            <w:pPr>
              <w:pStyle w:val="TableHeader"/>
              <w:jc w:val="both"/>
              <w:rPr>
                <w:rFonts w:ascii="Tahoma" w:hAnsi="Tahoma" w:cs="Tahoma"/>
                <w:b w:val="0"/>
                <w:color w:val="auto"/>
                <w:sz w:val="20"/>
              </w:rPr>
            </w:pPr>
          </w:p>
        </w:tc>
      </w:tr>
      <w:tr w:rsidR="005004D8" w:rsidRPr="00392D28" w:rsidTr="00254763">
        <w:tc>
          <w:tcPr>
            <w:tcW w:w="2968" w:type="dxa"/>
          </w:tcPr>
          <w:p w:rsidR="005004D8" w:rsidRPr="00392D28" w:rsidRDefault="005004D8" w:rsidP="00254763">
            <w:pPr>
              <w:pStyle w:val="TableHeader"/>
              <w:rPr>
                <w:rFonts w:ascii="Tahoma" w:hAnsi="Tahoma" w:cs="Tahoma"/>
                <w:b w:val="0"/>
                <w:sz w:val="20"/>
              </w:rPr>
            </w:pPr>
            <w:r w:rsidRPr="00392D28">
              <w:rPr>
                <w:rFonts w:ascii="Tahoma" w:hAnsi="Tahoma" w:cs="Tahoma"/>
                <w:b w:val="0"/>
                <w:sz w:val="20"/>
              </w:rPr>
              <w:t>Applications:</w:t>
            </w:r>
          </w:p>
        </w:tc>
        <w:tc>
          <w:tcPr>
            <w:tcW w:w="6608" w:type="dxa"/>
          </w:tcPr>
          <w:p w:rsidR="005004D8" w:rsidRPr="00392D28" w:rsidRDefault="005004D8" w:rsidP="00254763">
            <w:pPr>
              <w:pStyle w:val="Footer"/>
              <w:tabs>
                <w:tab w:val="clear" w:pos="4320"/>
                <w:tab w:val="clear" w:pos="8640"/>
              </w:tabs>
              <w:spacing w:before="0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392D28">
              <w:rPr>
                <w:rFonts w:ascii="Tahoma" w:hAnsi="Tahoma" w:cs="Tahoma"/>
                <w:color w:val="000000"/>
                <w:sz w:val="20"/>
              </w:rPr>
              <w:t>BMC Remedy,</w:t>
            </w:r>
            <w:r w:rsidR="0061797C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F61EFE">
              <w:rPr>
                <w:rFonts w:ascii="Tahoma" w:hAnsi="Tahoma" w:cs="Tahoma"/>
                <w:color w:val="000000"/>
                <w:sz w:val="20"/>
              </w:rPr>
              <w:t xml:space="preserve">VMWare </w:t>
            </w:r>
            <w:r w:rsidR="0061797C">
              <w:rPr>
                <w:rFonts w:ascii="Tahoma" w:hAnsi="Tahoma" w:cs="Tahoma"/>
                <w:color w:val="000000"/>
                <w:sz w:val="20"/>
              </w:rPr>
              <w:t>VSphere Client, VDI Environment, Patrol Agent,</w:t>
            </w:r>
            <w:r w:rsidR="00A8246F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="00A8246F">
              <w:rPr>
                <w:rFonts w:ascii="Tahoma" w:hAnsi="Tahoma" w:cs="Tahoma"/>
                <w:color w:val="000000"/>
                <w:sz w:val="20"/>
              </w:rPr>
              <w:t>WatchTower</w:t>
            </w:r>
            <w:proofErr w:type="spellEnd"/>
            <w:r w:rsidR="00A8246F">
              <w:rPr>
                <w:rFonts w:ascii="Tahoma" w:hAnsi="Tahoma" w:cs="Tahoma"/>
                <w:color w:val="000000"/>
                <w:sz w:val="20"/>
              </w:rPr>
              <w:t>,</w:t>
            </w:r>
            <w:r w:rsidR="0061797C">
              <w:rPr>
                <w:rFonts w:ascii="Tahoma" w:hAnsi="Tahoma" w:cs="Tahoma"/>
                <w:color w:val="000000"/>
                <w:sz w:val="20"/>
              </w:rPr>
              <w:t xml:space="preserve"> Appian, TSR</w:t>
            </w:r>
            <w:r w:rsidR="005D149E">
              <w:rPr>
                <w:rFonts w:ascii="Tahoma" w:hAnsi="Tahoma" w:cs="Tahoma"/>
                <w:color w:val="000000"/>
                <w:sz w:val="20"/>
              </w:rPr>
              <w:t xml:space="preserve"> request</w:t>
            </w:r>
            <w:r w:rsidR="00A8246F">
              <w:rPr>
                <w:rFonts w:ascii="Tahoma" w:hAnsi="Tahoma" w:cs="Tahoma"/>
                <w:color w:val="000000"/>
                <w:sz w:val="20"/>
              </w:rPr>
              <w:t xml:space="preserve"> client, ClearQuest8 (CQ8)</w:t>
            </w:r>
            <w:r w:rsidR="005D149E">
              <w:rPr>
                <w:rFonts w:ascii="Tahoma" w:hAnsi="Tahoma" w:cs="Tahoma"/>
                <w:color w:val="000000"/>
                <w:sz w:val="20"/>
              </w:rPr>
              <w:t>,</w:t>
            </w:r>
            <w:r w:rsidR="00A8246F">
              <w:rPr>
                <w:rFonts w:ascii="Tahoma" w:hAnsi="Tahoma" w:cs="Tahoma"/>
                <w:color w:val="000000"/>
                <w:sz w:val="20"/>
              </w:rPr>
              <w:t xml:space="preserve"> NetBackup, CMDB,</w:t>
            </w:r>
            <w:r w:rsidRPr="00392D28">
              <w:rPr>
                <w:rFonts w:ascii="Tahoma" w:hAnsi="Tahoma" w:cs="Tahoma"/>
                <w:color w:val="000000"/>
                <w:sz w:val="20"/>
              </w:rPr>
              <w:t xml:space="preserve"> MS Office 2003, MS Office 2007, MS Office 2010, Blackberry Enterprise Server (BES</w:t>
            </w:r>
            <w:r w:rsidR="00BF54BB">
              <w:rPr>
                <w:rFonts w:ascii="Tahoma" w:hAnsi="Tahoma" w:cs="Tahoma"/>
                <w:color w:val="000000"/>
                <w:sz w:val="20"/>
              </w:rPr>
              <w:t xml:space="preserve"> 5 and 10</w:t>
            </w:r>
            <w:r w:rsidRPr="00392D28">
              <w:rPr>
                <w:rFonts w:ascii="Tahoma" w:hAnsi="Tahoma" w:cs="Tahoma"/>
                <w:color w:val="000000"/>
                <w:sz w:val="20"/>
              </w:rPr>
              <w:t>), Active Directory, Mainframe Sessions</w:t>
            </w:r>
            <w:r>
              <w:rPr>
                <w:rFonts w:ascii="Tahoma" w:hAnsi="Tahoma" w:cs="Tahoma"/>
                <w:color w:val="000000"/>
                <w:sz w:val="20"/>
              </w:rPr>
              <w:t>, Java</w:t>
            </w:r>
            <w:r w:rsidR="00BF54BB">
              <w:rPr>
                <w:rFonts w:ascii="Tahoma" w:hAnsi="Tahoma" w:cs="Tahoma"/>
                <w:color w:val="000000"/>
                <w:sz w:val="20"/>
              </w:rPr>
              <w:t xml:space="preserve">, </w:t>
            </w:r>
            <w:proofErr w:type="spellStart"/>
            <w:r w:rsidR="00BF54BB">
              <w:rPr>
                <w:rFonts w:ascii="Tahoma" w:hAnsi="Tahoma" w:cs="Tahoma"/>
                <w:color w:val="000000"/>
                <w:sz w:val="20"/>
              </w:rPr>
              <w:t>Dameware</w:t>
            </w:r>
            <w:proofErr w:type="spellEnd"/>
            <w:r w:rsidR="00BF54BB">
              <w:rPr>
                <w:rFonts w:ascii="Tahoma" w:hAnsi="Tahoma" w:cs="Tahoma"/>
                <w:color w:val="000000"/>
                <w:sz w:val="20"/>
              </w:rPr>
              <w:t xml:space="preserve"> remote manager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 and Log me In</w:t>
            </w:r>
            <w:r w:rsidR="00B75DF0">
              <w:rPr>
                <w:rFonts w:ascii="Tahoma" w:hAnsi="Tahoma" w:cs="Tahoma"/>
                <w:color w:val="000000"/>
                <w:sz w:val="20"/>
              </w:rPr>
              <w:t>, Cisco Checkpoint VPN, Cisco Mobility clien</w:t>
            </w:r>
            <w:r w:rsidR="00085EA5">
              <w:rPr>
                <w:rFonts w:ascii="Tahoma" w:hAnsi="Tahoma" w:cs="Tahoma"/>
                <w:color w:val="000000"/>
                <w:sz w:val="20"/>
              </w:rPr>
              <w:t>t, TAS (</w:t>
            </w:r>
            <w:proofErr w:type="spellStart"/>
            <w:r w:rsidR="00085EA5">
              <w:rPr>
                <w:rFonts w:ascii="Tahoma" w:hAnsi="Tahoma" w:cs="Tahoma"/>
                <w:color w:val="000000"/>
                <w:sz w:val="20"/>
              </w:rPr>
              <w:t>Cryptocard</w:t>
            </w:r>
            <w:proofErr w:type="spellEnd"/>
            <w:r w:rsidR="00085EA5">
              <w:rPr>
                <w:rFonts w:ascii="Tahoma" w:hAnsi="Tahoma" w:cs="Tahoma"/>
                <w:color w:val="000000"/>
                <w:sz w:val="20"/>
              </w:rPr>
              <w:t xml:space="preserve">), </w:t>
            </w:r>
            <w:proofErr w:type="spellStart"/>
            <w:r w:rsidR="00085EA5">
              <w:rPr>
                <w:rFonts w:ascii="Tahoma" w:hAnsi="Tahoma" w:cs="Tahoma"/>
                <w:color w:val="000000"/>
                <w:sz w:val="20"/>
              </w:rPr>
              <w:t>Knowbility</w:t>
            </w:r>
            <w:proofErr w:type="spellEnd"/>
            <w:r w:rsidR="00085EA5">
              <w:rPr>
                <w:rFonts w:ascii="Tahoma" w:hAnsi="Tahoma" w:cs="Tahoma"/>
                <w:color w:val="000000"/>
                <w:sz w:val="20"/>
              </w:rPr>
              <w:t>, ITSM ticketing system</w:t>
            </w:r>
            <w:bookmarkStart w:id="0" w:name="_GoBack"/>
            <w:bookmarkEnd w:id="0"/>
          </w:p>
          <w:p w:rsidR="005004D8" w:rsidRPr="00392D28" w:rsidRDefault="005004D8" w:rsidP="00254763">
            <w:pPr>
              <w:pStyle w:val="Footer"/>
              <w:tabs>
                <w:tab w:val="clear" w:pos="4320"/>
                <w:tab w:val="clear" w:pos="8640"/>
              </w:tabs>
              <w:spacing w:before="0"/>
              <w:jc w:val="both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5004D8" w:rsidRPr="00392D28" w:rsidTr="00254763">
        <w:tc>
          <w:tcPr>
            <w:tcW w:w="2968" w:type="dxa"/>
          </w:tcPr>
          <w:p w:rsidR="005004D8" w:rsidRPr="00392D28" w:rsidRDefault="005004D8" w:rsidP="00254763">
            <w:pPr>
              <w:pStyle w:val="TableHeader"/>
              <w:rPr>
                <w:rFonts w:ascii="Tahoma" w:hAnsi="Tahoma" w:cs="Tahoma"/>
                <w:b w:val="0"/>
                <w:sz w:val="20"/>
              </w:rPr>
            </w:pPr>
            <w:r w:rsidRPr="00392D28">
              <w:rPr>
                <w:rFonts w:ascii="Tahoma" w:hAnsi="Tahoma" w:cs="Tahoma"/>
                <w:b w:val="0"/>
                <w:sz w:val="20"/>
              </w:rPr>
              <w:t>Databases:</w:t>
            </w:r>
          </w:p>
        </w:tc>
        <w:tc>
          <w:tcPr>
            <w:tcW w:w="6608" w:type="dxa"/>
          </w:tcPr>
          <w:p w:rsidR="005004D8" w:rsidRPr="00392D28" w:rsidRDefault="005004D8" w:rsidP="00254763">
            <w:pPr>
              <w:pStyle w:val="Footer"/>
              <w:tabs>
                <w:tab w:val="clear" w:pos="4320"/>
                <w:tab w:val="clear" w:pos="8640"/>
              </w:tabs>
              <w:spacing w:before="0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392D28">
              <w:rPr>
                <w:rFonts w:ascii="Tahoma" w:hAnsi="Tahoma" w:cs="Tahoma"/>
                <w:color w:val="000000"/>
                <w:sz w:val="20"/>
              </w:rPr>
              <w:t>Oracle applications, DB2, ODBC</w:t>
            </w:r>
          </w:p>
          <w:p w:rsidR="005004D8" w:rsidRPr="00392D28" w:rsidRDefault="005004D8" w:rsidP="00254763">
            <w:pPr>
              <w:pStyle w:val="Footer"/>
              <w:tabs>
                <w:tab w:val="clear" w:pos="4320"/>
                <w:tab w:val="clear" w:pos="8640"/>
              </w:tabs>
              <w:spacing w:before="0"/>
              <w:jc w:val="both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5004D8" w:rsidRPr="00392D28" w:rsidTr="00254763">
        <w:trPr>
          <w:trHeight w:val="342"/>
        </w:trPr>
        <w:tc>
          <w:tcPr>
            <w:tcW w:w="2968" w:type="dxa"/>
          </w:tcPr>
          <w:p w:rsidR="005004D8" w:rsidRPr="00392D28" w:rsidRDefault="005004D8" w:rsidP="00254763">
            <w:pPr>
              <w:pStyle w:val="TableHeader"/>
              <w:rPr>
                <w:rFonts w:ascii="Tahoma" w:hAnsi="Tahoma" w:cs="Tahoma"/>
                <w:b w:val="0"/>
                <w:sz w:val="20"/>
              </w:rPr>
            </w:pPr>
            <w:r w:rsidRPr="00392D28">
              <w:rPr>
                <w:rFonts w:ascii="Tahoma" w:hAnsi="Tahoma" w:cs="Tahoma"/>
                <w:b w:val="0"/>
                <w:sz w:val="20"/>
              </w:rPr>
              <w:t xml:space="preserve">Hardware, O/S: </w:t>
            </w:r>
          </w:p>
        </w:tc>
        <w:tc>
          <w:tcPr>
            <w:tcW w:w="6608" w:type="dxa"/>
          </w:tcPr>
          <w:p w:rsidR="005004D8" w:rsidRPr="00392D28" w:rsidRDefault="005004D8" w:rsidP="00254763">
            <w:pPr>
              <w:pStyle w:val="Footer"/>
              <w:tabs>
                <w:tab w:val="clear" w:pos="4320"/>
                <w:tab w:val="clear" w:pos="8640"/>
              </w:tabs>
              <w:spacing w:before="0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392D28">
              <w:rPr>
                <w:rFonts w:ascii="Tahoma" w:hAnsi="Tahoma" w:cs="Tahoma"/>
                <w:color w:val="000000"/>
                <w:sz w:val="20"/>
              </w:rPr>
              <w:t xml:space="preserve">Desktops, Laptop, Printers, Routers, Wireless Devices, Windows OS </w:t>
            </w:r>
            <w:r w:rsidR="00AE1202">
              <w:rPr>
                <w:rFonts w:ascii="Tahoma" w:hAnsi="Tahoma" w:cs="Tahoma"/>
                <w:color w:val="000000"/>
                <w:sz w:val="20"/>
              </w:rPr>
              <w:t>(</w:t>
            </w:r>
            <w:r w:rsidR="00BF54BB">
              <w:rPr>
                <w:rFonts w:ascii="Tahoma" w:hAnsi="Tahoma" w:cs="Tahoma"/>
                <w:color w:val="000000"/>
                <w:sz w:val="20"/>
              </w:rPr>
              <w:t xml:space="preserve">Win98 / Win2000 / </w:t>
            </w:r>
            <w:proofErr w:type="spellStart"/>
            <w:r w:rsidR="00BF54BB">
              <w:rPr>
                <w:rFonts w:ascii="Tahoma" w:hAnsi="Tahoma" w:cs="Tahoma"/>
                <w:color w:val="000000"/>
                <w:sz w:val="20"/>
              </w:rPr>
              <w:t>WinXP</w:t>
            </w:r>
            <w:proofErr w:type="spellEnd"/>
            <w:r w:rsidR="00BF54BB">
              <w:rPr>
                <w:rFonts w:ascii="Tahoma" w:hAnsi="Tahoma" w:cs="Tahoma"/>
                <w:color w:val="000000"/>
                <w:sz w:val="20"/>
              </w:rPr>
              <w:t xml:space="preserve"> 32-64bit /</w:t>
            </w:r>
            <w:r w:rsidR="00AE1202">
              <w:rPr>
                <w:rFonts w:ascii="Tahoma" w:hAnsi="Tahoma" w:cs="Tahoma"/>
                <w:color w:val="000000"/>
                <w:sz w:val="20"/>
              </w:rPr>
              <w:t xml:space="preserve"> Vista and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 Win7</w:t>
            </w:r>
            <w:r w:rsidR="00BF54BB">
              <w:rPr>
                <w:rFonts w:ascii="Tahoma" w:hAnsi="Tahoma" w:cs="Tahoma"/>
                <w:color w:val="000000"/>
                <w:sz w:val="20"/>
              </w:rPr>
              <w:t xml:space="preserve"> 32-64bit</w:t>
            </w:r>
            <w:r>
              <w:rPr>
                <w:rFonts w:ascii="Tahoma" w:hAnsi="Tahoma" w:cs="Tahoma"/>
                <w:color w:val="000000"/>
                <w:sz w:val="20"/>
              </w:rPr>
              <w:t>)</w:t>
            </w:r>
          </w:p>
          <w:p w:rsidR="005004D8" w:rsidRPr="00392D28" w:rsidRDefault="005004D8" w:rsidP="00254763">
            <w:pPr>
              <w:pStyle w:val="Footer"/>
              <w:tabs>
                <w:tab w:val="clear" w:pos="4320"/>
                <w:tab w:val="clear" w:pos="8640"/>
              </w:tabs>
              <w:spacing w:before="0"/>
              <w:jc w:val="both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5004D8" w:rsidRPr="00392D28" w:rsidTr="00254763">
        <w:tc>
          <w:tcPr>
            <w:tcW w:w="2968" w:type="dxa"/>
          </w:tcPr>
          <w:p w:rsidR="005004D8" w:rsidRPr="00392D28" w:rsidRDefault="005004D8" w:rsidP="00254763">
            <w:pPr>
              <w:pStyle w:val="TableHeader"/>
              <w:rPr>
                <w:rFonts w:ascii="Tahoma" w:hAnsi="Tahoma" w:cs="Tahoma"/>
                <w:b w:val="0"/>
                <w:sz w:val="20"/>
              </w:rPr>
            </w:pPr>
            <w:r w:rsidRPr="00392D28">
              <w:rPr>
                <w:rFonts w:ascii="Tahoma" w:hAnsi="Tahoma" w:cs="Tahoma"/>
                <w:b w:val="0"/>
                <w:sz w:val="20"/>
              </w:rPr>
              <w:t>Methodologies &amp; Tools:</w:t>
            </w:r>
          </w:p>
        </w:tc>
        <w:tc>
          <w:tcPr>
            <w:tcW w:w="6608" w:type="dxa"/>
          </w:tcPr>
          <w:p w:rsidR="005004D8" w:rsidRPr="00F61EFE" w:rsidRDefault="005004D8" w:rsidP="00F61EFE">
            <w:pPr>
              <w:ind w:left="2160" w:hanging="216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2D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Remedy,  MS Office </w:t>
            </w:r>
            <w:r w:rsidR="00BF54BB">
              <w:rPr>
                <w:rFonts w:ascii="Tahoma" w:hAnsi="Tahoma" w:cs="Tahoma"/>
                <w:color w:val="000000"/>
                <w:sz w:val="20"/>
                <w:szCs w:val="20"/>
              </w:rPr>
              <w:t xml:space="preserve">Suites </w:t>
            </w:r>
            <w:r w:rsidRPr="00392D28">
              <w:rPr>
                <w:rFonts w:ascii="Tahoma" w:hAnsi="Tahoma" w:cs="Tahoma"/>
                <w:color w:val="000000"/>
                <w:sz w:val="20"/>
                <w:szCs w:val="20"/>
              </w:rPr>
              <w:t>applications</w:t>
            </w:r>
            <w:r w:rsidR="00BF54B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(XP, 2000 / 2003 / 2007 /2010), </w:t>
            </w:r>
            <w:r w:rsidR="00F3550A" w:rsidRPr="00392D28">
              <w:rPr>
                <w:rFonts w:ascii="Tahoma" w:hAnsi="Tahoma" w:cs="Tahoma"/>
                <w:color w:val="000000"/>
                <w:sz w:val="20"/>
                <w:szCs w:val="20"/>
              </w:rPr>
              <w:t>Internet Explorer, Active Directory</w:t>
            </w:r>
            <w:r w:rsidR="00F61EFE">
              <w:rPr>
                <w:rFonts w:ascii="Tahoma" w:hAnsi="Tahoma" w:cs="Tahoma"/>
                <w:color w:val="000000"/>
                <w:sz w:val="20"/>
                <w:szCs w:val="20"/>
              </w:rPr>
              <w:t>, WRQL Mainframe Sessions</w:t>
            </w:r>
          </w:p>
        </w:tc>
      </w:tr>
    </w:tbl>
    <w:p w:rsidR="00DE63A2" w:rsidRDefault="00DE63A2" w:rsidP="00DE63A2">
      <w:pPr>
        <w:rPr>
          <w:rFonts w:ascii="Tahoma" w:hAnsi="Tahoma" w:cs="Tahoma"/>
          <w:color w:val="7030A0"/>
          <w:sz w:val="20"/>
          <w:szCs w:val="20"/>
        </w:rPr>
      </w:pPr>
    </w:p>
    <w:p w:rsidR="00B70434" w:rsidRDefault="00B70434" w:rsidP="00DE63A2">
      <w:pPr>
        <w:rPr>
          <w:rFonts w:ascii="Tahoma" w:hAnsi="Tahoma" w:cs="Tahoma"/>
          <w:color w:val="7030A0"/>
          <w:sz w:val="20"/>
          <w:szCs w:val="20"/>
        </w:rPr>
      </w:pPr>
    </w:p>
    <w:p w:rsidR="00B70434" w:rsidRDefault="00B70434" w:rsidP="00DE63A2">
      <w:pPr>
        <w:rPr>
          <w:rFonts w:ascii="Tahoma" w:hAnsi="Tahoma" w:cs="Tahoma"/>
          <w:color w:val="7030A0"/>
          <w:sz w:val="20"/>
          <w:szCs w:val="20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936"/>
        <w:gridCol w:w="5424"/>
      </w:tblGrid>
      <w:tr w:rsidR="00DE63A2" w:rsidRPr="00392D28" w:rsidTr="00E84ED6">
        <w:trPr>
          <w:trHeight w:val="39"/>
        </w:trPr>
        <w:tc>
          <w:tcPr>
            <w:tcW w:w="9360" w:type="dxa"/>
            <w:gridSpan w:val="2"/>
          </w:tcPr>
          <w:p w:rsidR="00DE63A2" w:rsidRPr="001830D0" w:rsidRDefault="00DE63A2" w:rsidP="00E84ED6">
            <w:pPr>
              <w:rPr>
                <w:rFonts w:ascii="Tahoma" w:hAnsi="Tahoma" w:cs="Tahoma"/>
                <w:color w:val="7030A0"/>
                <w:sz w:val="20"/>
                <w:szCs w:val="20"/>
              </w:rPr>
            </w:pPr>
            <w:r w:rsidRPr="001830D0">
              <w:rPr>
                <w:rFonts w:ascii="Tahoma" w:hAnsi="Tahoma" w:cs="Tahoma"/>
                <w:color w:val="7030A0"/>
                <w:sz w:val="20"/>
                <w:szCs w:val="20"/>
              </w:rPr>
              <w:t>TELUS International Philippines</w:t>
            </w:r>
          </w:p>
          <w:p w:rsidR="00DE63A2" w:rsidRDefault="00DE63A2" w:rsidP="00E84ED6">
            <w:pPr>
              <w:rPr>
                <w:rFonts w:ascii="Tahoma" w:hAnsi="Tahoma" w:cs="Tahoma"/>
                <w:sz w:val="20"/>
                <w:szCs w:val="20"/>
              </w:rPr>
            </w:pPr>
            <w:r w:rsidRPr="00392D28">
              <w:rPr>
                <w:rFonts w:ascii="Tahoma" w:hAnsi="Tahoma" w:cs="Tahoma"/>
                <w:sz w:val="20"/>
                <w:szCs w:val="20"/>
              </w:rPr>
              <w:t xml:space="preserve">Role: </w:t>
            </w:r>
            <w:r>
              <w:rPr>
                <w:rFonts w:ascii="Tahoma" w:hAnsi="Tahoma" w:cs="Tahoma"/>
                <w:sz w:val="20"/>
                <w:szCs w:val="20"/>
              </w:rPr>
              <w:t>Windows System Administrator (Tier3)</w:t>
            </w:r>
          </w:p>
          <w:p w:rsidR="00DE63A2" w:rsidRDefault="00DE63A2" w:rsidP="00DE63A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June 2015 - Present</w:t>
            </w:r>
          </w:p>
          <w:p w:rsidR="00DE63A2" w:rsidRDefault="00DE63A2" w:rsidP="00DE63A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E63A2" w:rsidRPr="00392D28" w:rsidRDefault="00DE63A2" w:rsidP="00DE63A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63A2" w:rsidRPr="00392D28" w:rsidTr="00E84ED6">
        <w:trPr>
          <w:trHeight w:val="39"/>
        </w:trPr>
        <w:tc>
          <w:tcPr>
            <w:tcW w:w="3936" w:type="dxa"/>
          </w:tcPr>
          <w:p w:rsidR="00DE63A2" w:rsidRPr="00392D28" w:rsidRDefault="00DE63A2" w:rsidP="00E84ED6">
            <w:pPr>
              <w:ind w:left="222" w:hanging="22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23" w:type="dxa"/>
          </w:tcPr>
          <w:p w:rsidR="00DE63A2" w:rsidRDefault="00DE63A2" w:rsidP="00E84ED6">
            <w:pPr>
              <w:pStyle w:val="myText"/>
              <w:spacing w:after="0"/>
              <w:ind w:left="2"/>
              <w:rPr>
                <w:rFonts w:ascii="Tahoma" w:hAnsi="Tahoma" w:cs="Tahoma"/>
                <w:bCs/>
                <w:iCs/>
              </w:rPr>
            </w:pPr>
            <w:r w:rsidRPr="00392D28">
              <w:rPr>
                <w:rFonts w:ascii="Tahoma" w:hAnsi="Tahoma" w:cs="Tahoma"/>
                <w:bCs/>
                <w:iCs/>
              </w:rPr>
              <w:t>Responsibilities:</w:t>
            </w:r>
          </w:p>
          <w:p w:rsidR="00DE63A2" w:rsidRDefault="00DE63A2" w:rsidP="00E84ED6">
            <w:pPr>
              <w:pStyle w:val="myText"/>
              <w:spacing w:after="0"/>
              <w:ind w:left="2"/>
              <w:rPr>
                <w:rFonts w:ascii="Tahoma" w:hAnsi="Tahoma" w:cs="Tahoma"/>
                <w:bCs/>
                <w:iCs/>
              </w:rPr>
            </w:pPr>
          </w:p>
          <w:p w:rsidR="00F32A75" w:rsidRDefault="00DE63A2" w:rsidP="00DE63A2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DE63A2">
              <w:rPr>
                <w:rFonts w:ascii="Tahoma" w:hAnsi="Tahoma" w:cs="Tahoma"/>
                <w:sz w:val="20"/>
                <w:szCs w:val="20"/>
              </w:rPr>
              <w:t>performing the operational establishment and p</w:t>
            </w:r>
            <w:r w:rsidR="00F32A75">
              <w:rPr>
                <w:rFonts w:ascii="Tahoma" w:hAnsi="Tahoma" w:cs="Tahoma"/>
                <w:sz w:val="20"/>
                <w:szCs w:val="20"/>
              </w:rPr>
              <w:t>reventive monitoring of servers</w:t>
            </w:r>
          </w:p>
          <w:p w:rsidR="00F32A75" w:rsidRDefault="00F32A75" w:rsidP="00F32A75">
            <w:pPr>
              <w:pStyle w:val="ListParagraph"/>
              <w:ind w:left="380"/>
              <w:rPr>
                <w:rFonts w:ascii="Tahoma" w:hAnsi="Tahoma" w:cs="Tahoma"/>
                <w:sz w:val="20"/>
                <w:szCs w:val="20"/>
              </w:rPr>
            </w:pPr>
          </w:p>
          <w:p w:rsidR="00DE63A2" w:rsidRDefault="00F32A75" w:rsidP="00DE63A2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performing</w:t>
            </w:r>
            <w:r w:rsidR="00DE63A2" w:rsidRPr="00DE63A2">
              <w:rPr>
                <w:rFonts w:ascii="Tahoma" w:hAnsi="Tahoma" w:cs="Tahoma"/>
                <w:sz w:val="20"/>
                <w:szCs w:val="20"/>
              </w:rPr>
              <w:t xml:space="preserve"> recovery procedures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for lost files</w:t>
            </w:r>
            <w:r w:rsidR="00DE63A2" w:rsidRPr="00DE63A2">
              <w:rPr>
                <w:rFonts w:ascii="Tahoma" w:hAnsi="Tahoma" w:cs="Tahoma"/>
                <w:sz w:val="20"/>
                <w:szCs w:val="20"/>
              </w:rPr>
              <w:t>, and enforcing security and integrity controls</w:t>
            </w:r>
          </w:p>
          <w:p w:rsidR="00DE63A2" w:rsidRPr="00DE63A2" w:rsidRDefault="00DE63A2" w:rsidP="00DE63A2">
            <w:pPr>
              <w:pStyle w:val="ListParagraph"/>
              <w:ind w:left="380"/>
              <w:rPr>
                <w:rFonts w:ascii="Tahoma" w:hAnsi="Tahoma" w:cs="Tahoma"/>
                <w:sz w:val="20"/>
                <w:szCs w:val="20"/>
              </w:rPr>
            </w:pPr>
          </w:p>
          <w:p w:rsidR="00DE63A2" w:rsidRDefault="00DE63A2" w:rsidP="00DE63A2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DE63A2">
              <w:rPr>
                <w:rFonts w:ascii="Tahoma" w:hAnsi="Tahoma" w:cs="Tahoma"/>
                <w:sz w:val="20"/>
                <w:szCs w:val="20"/>
              </w:rPr>
              <w:t>troubleshooting and providing service support in diagnosing, resolving and repairing server-related hardware and software malfunctions, encompassing workstations and communication infrastructure</w:t>
            </w:r>
          </w:p>
          <w:p w:rsidR="00DE63A2" w:rsidRPr="00DE63A2" w:rsidRDefault="00DE63A2" w:rsidP="00DE63A2">
            <w:pPr>
              <w:pStyle w:val="ListParagraph"/>
              <w:ind w:left="380"/>
              <w:rPr>
                <w:rFonts w:ascii="Tahoma" w:hAnsi="Tahoma" w:cs="Tahoma"/>
                <w:sz w:val="20"/>
                <w:szCs w:val="20"/>
              </w:rPr>
            </w:pPr>
          </w:p>
          <w:p w:rsidR="00DE63A2" w:rsidRDefault="00DE63A2" w:rsidP="00DE63A2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DE63A2">
              <w:rPr>
                <w:rFonts w:ascii="Tahoma" w:hAnsi="Tahoma" w:cs="Tahoma"/>
                <w:sz w:val="20"/>
                <w:szCs w:val="20"/>
              </w:rPr>
              <w:t>plans</w:t>
            </w:r>
            <w:proofErr w:type="gramEnd"/>
            <w:r w:rsidRPr="00DE63A2">
              <w:rPr>
                <w:rFonts w:ascii="Tahoma" w:hAnsi="Tahoma" w:cs="Tahoma"/>
                <w:sz w:val="20"/>
                <w:szCs w:val="20"/>
              </w:rPr>
              <w:t>, develops, installs, troubleshoots, maintains and supports an operating system and associated server hardware, software ensuring optimum system integrity, security, backup and performance.</w:t>
            </w:r>
          </w:p>
          <w:p w:rsidR="00DE63A2" w:rsidRPr="00DE63A2" w:rsidRDefault="00DE63A2" w:rsidP="00DE63A2">
            <w:pPr>
              <w:pStyle w:val="ListParagraph"/>
              <w:ind w:left="380"/>
              <w:rPr>
                <w:rFonts w:ascii="Tahoma" w:hAnsi="Tahoma" w:cs="Tahoma"/>
                <w:sz w:val="20"/>
                <w:szCs w:val="20"/>
              </w:rPr>
            </w:pPr>
          </w:p>
          <w:p w:rsidR="00DE63A2" w:rsidRPr="00DE63A2" w:rsidRDefault="00DE63A2" w:rsidP="00DE63A2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DE63A2">
              <w:rPr>
                <w:rFonts w:ascii="Tahoma" w:hAnsi="Tahoma" w:cs="Tahoma"/>
                <w:sz w:val="20"/>
                <w:szCs w:val="20"/>
              </w:rPr>
              <w:t>performs</w:t>
            </w:r>
            <w:proofErr w:type="gramEnd"/>
            <w:r w:rsidRPr="00DE63A2">
              <w:rPr>
                <w:rFonts w:ascii="Tahoma" w:hAnsi="Tahoma" w:cs="Tahoma"/>
                <w:sz w:val="20"/>
                <w:szCs w:val="20"/>
              </w:rPr>
              <w:t xml:space="preserve"> server scheduled changes and patching for Windows security update, host migration to different farm and making sure that the server utilization level is within acceptable level.</w:t>
            </w:r>
          </w:p>
          <w:p w:rsidR="00DE63A2" w:rsidRDefault="00DE63A2" w:rsidP="00E84E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E63A2" w:rsidRDefault="00013F76" w:rsidP="00013F7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013F76">
              <w:rPr>
                <w:rFonts w:ascii="Tahoma" w:hAnsi="Tahoma" w:cs="Tahoma"/>
                <w:sz w:val="20"/>
                <w:szCs w:val="20"/>
              </w:rPr>
              <w:t>Creates documentations and decommission</w:t>
            </w:r>
            <w:r w:rsidR="00F32A75">
              <w:rPr>
                <w:rFonts w:ascii="Tahoma" w:hAnsi="Tahoma" w:cs="Tahoma"/>
                <w:sz w:val="20"/>
                <w:szCs w:val="20"/>
              </w:rPr>
              <w:t>ing of</w:t>
            </w:r>
            <w:r w:rsidRPr="00013F76">
              <w:rPr>
                <w:rFonts w:ascii="Tahoma" w:hAnsi="Tahoma" w:cs="Tahoma"/>
                <w:sz w:val="20"/>
                <w:szCs w:val="20"/>
              </w:rPr>
              <w:t xml:space="preserve"> servers</w:t>
            </w:r>
            <w:r>
              <w:rPr>
                <w:rFonts w:ascii="Tahoma" w:hAnsi="Tahoma" w:cs="Tahoma"/>
                <w:sz w:val="20"/>
                <w:szCs w:val="20"/>
              </w:rPr>
              <w:t>, troubleshoot and unlock user account within the corporate domain.</w:t>
            </w:r>
          </w:p>
          <w:p w:rsidR="00EB6A49" w:rsidRPr="00EB6A49" w:rsidRDefault="00EB6A49" w:rsidP="00EB6A49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</w:p>
          <w:p w:rsidR="00EB6A49" w:rsidRPr="00EB6A49" w:rsidRDefault="00EB6A49" w:rsidP="00EB6A4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EB6A49">
              <w:rPr>
                <w:rFonts w:ascii="Tahoma" w:hAnsi="Tahoma" w:cs="Tahoma"/>
                <w:sz w:val="20"/>
                <w:szCs w:val="20"/>
              </w:rPr>
              <w:t>preparing and maintaining documentation, policies and instructions, and recording and detailing operational procedures and system logs</w:t>
            </w:r>
          </w:p>
          <w:p w:rsidR="00F32A75" w:rsidRPr="00F32A75" w:rsidRDefault="00F32A75" w:rsidP="00F32A75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</w:p>
          <w:p w:rsidR="00F32A75" w:rsidRPr="00F32A75" w:rsidRDefault="00F32A75" w:rsidP="00F32A7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E63A2" w:rsidRDefault="00DE63A2" w:rsidP="00E84E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32A75" w:rsidRDefault="00F32A75" w:rsidP="00E84E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32A75" w:rsidRDefault="00F32A75" w:rsidP="00E84E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32A75" w:rsidRDefault="00F32A75" w:rsidP="00E84E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32A75" w:rsidRDefault="00F32A75" w:rsidP="00E84E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32A75" w:rsidRDefault="00F32A75" w:rsidP="00E84E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32A75" w:rsidRDefault="00F32A75" w:rsidP="00E84E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32A75" w:rsidRDefault="00F32A75" w:rsidP="00E84E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32A75" w:rsidRDefault="00F32A75" w:rsidP="00E84E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32A75" w:rsidRDefault="00F32A75" w:rsidP="00E84E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B6A49" w:rsidRDefault="00EB6A49" w:rsidP="00E84E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B6A49" w:rsidRDefault="00EB6A49" w:rsidP="00E84E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B6A49" w:rsidRDefault="00EB6A49" w:rsidP="00E84E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32A75" w:rsidRDefault="00F32A75" w:rsidP="00E84E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E63A2" w:rsidRPr="00392D28" w:rsidRDefault="00DE63A2" w:rsidP="00E84ED6">
            <w:pPr>
              <w:pStyle w:val="myText"/>
              <w:spacing w:after="0"/>
              <w:ind w:left="0"/>
              <w:rPr>
                <w:rFonts w:ascii="Tahoma" w:hAnsi="Tahoma" w:cs="Tahoma"/>
                <w:bCs/>
                <w:iCs/>
              </w:rPr>
            </w:pPr>
          </w:p>
        </w:tc>
      </w:tr>
    </w:tbl>
    <w:p w:rsidR="005004D8" w:rsidRPr="00DE63A2" w:rsidRDefault="005004D8">
      <w:pPr>
        <w:rPr>
          <w:rFonts w:ascii="Tahoma" w:hAnsi="Tahoma" w:cs="Tahoma"/>
          <w:sz w:val="20"/>
          <w:szCs w:val="20"/>
        </w:rPr>
      </w:pPr>
    </w:p>
    <w:p w:rsidR="00F3550A" w:rsidRDefault="00F3550A"/>
    <w:p w:rsidR="00F3550A" w:rsidRPr="001830D0" w:rsidRDefault="00F3550A" w:rsidP="00F3550A">
      <w:pPr>
        <w:rPr>
          <w:rFonts w:ascii="Tahoma" w:hAnsi="Tahoma" w:cs="Tahoma"/>
          <w:color w:val="7030A0"/>
          <w:sz w:val="20"/>
          <w:szCs w:val="20"/>
        </w:rPr>
      </w:pPr>
      <w:r w:rsidRPr="001830D0">
        <w:rPr>
          <w:rFonts w:ascii="Tahoma" w:hAnsi="Tahoma" w:cs="Tahoma"/>
          <w:color w:val="7030A0"/>
          <w:sz w:val="20"/>
          <w:szCs w:val="20"/>
        </w:rPr>
        <w:t>TELUS International Philippines</w:t>
      </w:r>
    </w:p>
    <w:p w:rsidR="00F3550A" w:rsidRPr="00392D28" w:rsidRDefault="00F3550A" w:rsidP="00F3550A">
      <w:pPr>
        <w:rPr>
          <w:rFonts w:ascii="Tahoma" w:hAnsi="Tahoma" w:cs="Tahoma"/>
          <w:sz w:val="20"/>
          <w:szCs w:val="20"/>
        </w:rPr>
      </w:pPr>
      <w:r w:rsidRPr="00392D28">
        <w:rPr>
          <w:rFonts w:ascii="Tahoma" w:hAnsi="Tahoma" w:cs="Tahoma"/>
          <w:sz w:val="20"/>
          <w:szCs w:val="20"/>
        </w:rPr>
        <w:t xml:space="preserve">Role: </w:t>
      </w:r>
      <w:r>
        <w:rPr>
          <w:rFonts w:ascii="Tahoma" w:hAnsi="Tahoma" w:cs="Tahoma"/>
          <w:sz w:val="20"/>
          <w:szCs w:val="20"/>
        </w:rPr>
        <w:t>Desktop Support Specialist (Tier2)</w:t>
      </w:r>
    </w:p>
    <w:p w:rsidR="00F3550A" w:rsidRDefault="00F3550A" w:rsidP="00F3550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>February 2010</w:t>
      </w:r>
      <w:r w:rsidRPr="00392D28">
        <w:rPr>
          <w:rFonts w:ascii="Tahoma" w:hAnsi="Tahoma" w:cs="Tahoma"/>
          <w:sz w:val="18"/>
          <w:szCs w:val="18"/>
        </w:rPr>
        <w:t xml:space="preserve"> – </w:t>
      </w:r>
      <w:r w:rsidR="0061797C">
        <w:rPr>
          <w:rFonts w:ascii="Tahoma" w:hAnsi="Tahoma" w:cs="Tahoma"/>
          <w:sz w:val="18"/>
          <w:szCs w:val="18"/>
        </w:rPr>
        <w:t>June 2015</w:t>
      </w:r>
      <w:r w:rsidRPr="00392D28">
        <w:rPr>
          <w:rFonts w:ascii="Tahoma" w:hAnsi="Tahoma" w:cs="Tahoma"/>
          <w:sz w:val="20"/>
          <w:szCs w:val="20"/>
        </w:rPr>
        <w:t xml:space="preserve"> </w:t>
      </w:r>
    </w:p>
    <w:p w:rsidR="00F3550A" w:rsidRDefault="00F3550A"/>
    <w:p w:rsidR="00F3550A" w:rsidRDefault="00F3550A"/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936"/>
        <w:gridCol w:w="5424"/>
      </w:tblGrid>
      <w:tr w:rsidR="00F3550A" w:rsidRPr="00392D28" w:rsidTr="00D13EB2">
        <w:trPr>
          <w:trHeight w:val="39"/>
        </w:trPr>
        <w:tc>
          <w:tcPr>
            <w:tcW w:w="3936" w:type="dxa"/>
          </w:tcPr>
          <w:p w:rsidR="00F3550A" w:rsidRPr="00392D28" w:rsidRDefault="00F3550A" w:rsidP="00A4744F">
            <w:pPr>
              <w:ind w:left="222" w:hanging="22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23" w:type="dxa"/>
          </w:tcPr>
          <w:p w:rsidR="00F3550A" w:rsidRDefault="00F3550A" w:rsidP="00A4744F">
            <w:pPr>
              <w:pStyle w:val="myText"/>
              <w:spacing w:after="0"/>
              <w:ind w:left="2"/>
              <w:rPr>
                <w:rFonts w:ascii="Tahoma" w:hAnsi="Tahoma" w:cs="Tahoma"/>
                <w:bCs/>
                <w:iCs/>
              </w:rPr>
            </w:pPr>
            <w:r w:rsidRPr="00392D28">
              <w:rPr>
                <w:rFonts w:ascii="Tahoma" w:hAnsi="Tahoma" w:cs="Tahoma"/>
                <w:bCs/>
                <w:iCs/>
              </w:rPr>
              <w:t>Responsibilities:</w:t>
            </w:r>
          </w:p>
          <w:p w:rsidR="00F3550A" w:rsidRDefault="00F3550A" w:rsidP="00A4744F">
            <w:pPr>
              <w:pStyle w:val="myText"/>
              <w:spacing w:after="0"/>
              <w:ind w:left="2"/>
              <w:rPr>
                <w:rFonts w:ascii="Tahoma" w:hAnsi="Tahoma" w:cs="Tahoma"/>
                <w:bCs/>
                <w:iCs/>
              </w:rPr>
            </w:pPr>
          </w:p>
          <w:p w:rsidR="00F3550A" w:rsidRDefault="00F3550A" w:rsidP="00A4744F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C42236">
              <w:rPr>
                <w:rFonts w:ascii="Tahoma" w:hAnsi="Tahoma" w:cs="Tahoma"/>
                <w:sz w:val="20"/>
                <w:szCs w:val="20"/>
              </w:rPr>
              <w:t>Support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C42236">
              <w:rPr>
                <w:rFonts w:ascii="Tahoma" w:hAnsi="Tahoma" w:cs="Tahoma"/>
                <w:sz w:val="20"/>
                <w:szCs w:val="20"/>
              </w:rPr>
              <w:t xml:space="preserve"> the production for Tier2 application infrastructure.</w:t>
            </w:r>
          </w:p>
          <w:p w:rsidR="00F3550A" w:rsidRPr="00C42236" w:rsidRDefault="00F3550A" w:rsidP="00A4744F">
            <w:pPr>
              <w:ind w:left="380"/>
              <w:rPr>
                <w:rFonts w:ascii="Tahoma" w:hAnsi="Tahoma" w:cs="Tahoma"/>
                <w:sz w:val="20"/>
                <w:szCs w:val="20"/>
              </w:rPr>
            </w:pPr>
          </w:p>
          <w:p w:rsidR="00F3550A" w:rsidRDefault="00F3550A" w:rsidP="00A4744F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C42236">
              <w:rPr>
                <w:rFonts w:ascii="Tahoma" w:hAnsi="Tahoma" w:cs="Tahoma"/>
                <w:sz w:val="20"/>
                <w:szCs w:val="20"/>
              </w:rPr>
              <w:t>Incident management and ensure system/application outages or degrada</w:t>
            </w:r>
            <w:r>
              <w:rPr>
                <w:rFonts w:ascii="Tahoma" w:hAnsi="Tahoma" w:cs="Tahoma"/>
                <w:sz w:val="20"/>
                <w:szCs w:val="20"/>
              </w:rPr>
              <w:t xml:space="preserve">tions are resolved in a timely </w:t>
            </w:r>
            <w:r w:rsidRPr="00C42236">
              <w:rPr>
                <w:rFonts w:ascii="Tahoma" w:hAnsi="Tahoma" w:cs="Tahoma"/>
                <w:sz w:val="20"/>
                <w:szCs w:val="20"/>
              </w:rPr>
              <w:t>manner within SLA.</w:t>
            </w:r>
          </w:p>
          <w:p w:rsidR="00F3550A" w:rsidRPr="00C42236" w:rsidRDefault="00F3550A" w:rsidP="00A4744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3550A" w:rsidRDefault="00F3550A" w:rsidP="00A4744F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C42236">
              <w:rPr>
                <w:rFonts w:ascii="Tahoma" w:hAnsi="Tahoma" w:cs="Tahoma"/>
                <w:sz w:val="20"/>
                <w:szCs w:val="20"/>
              </w:rPr>
              <w:t xml:space="preserve">Troubleshoot and resolve all environmental issues and involve other teams if necessary. </w:t>
            </w:r>
          </w:p>
          <w:p w:rsidR="00F3550A" w:rsidRPr="00C42236" w:rsidRDefault="00F3550A" w:rsidP="00A4744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3550A" w:rsidRDefault="00F3550A" w:rsidP="00A4744F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C42236">
              <w:rPr>
                <w:rFonts w:ascii="Tahoma" w:hAnsi="Tahoma" w:cs="Tahoma"/>
                <w:sz w:val="20"/>
                <w:szCs w:val="20"/>
              </w:rPr>
              <w:t>Collect relevant data for root cause analysis and future mitigation strategies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F3550A" w:rsidRPr="00C42236" w:rsidRDefault="00F3550A" w:rsidP="00A4744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3550A" w:rsidRDefault="00F3550A" w:rsidP="00A4744F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C42236">
              <w:rPr>
                <w:rFonts w:ascii="Tahoma" w:hAnsi="Tahoma" w:cs="Tahoma"/>
                <w:sz w:val="20"/>
                <w:szCs w:val="20"/>
              </w:rPr>
              <w:t>Develop process documentation to ensure knowledge can be transferred between on and off-shore team members.</w:t>
            </w:r>
          </w:p>
          <w:p w:rsidR="00F3550A" w:rsidRPr="00C42236" w:rsidRDefault="00F3550A" w:rsidP="00A4744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3550A" w:rsidRDefault="00F3550A" w:rsidP="00A4744F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392D28">
              <w:rPr>
                <w:rFonts w:ascii="Tahoma" w:hAnsi="Tahoma" w:cs="Tahoma"/>
                <w:sz w:val="20"/>
                <w:szCs w:val="20"/>
              </w:rPr>
              <w:t>Respond to escalations received from any team on workstation events and problems. Resolution expected within the contracted Service Levels for all client supported software, hardware, and LAN infrastructure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F3550A" w:rsidRPr="00392D28" w:rsidRDefault="00F3550A" w:rsidP="00A4744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3550A" w:rsidRDefault="00F3550A" w:rsidP="00A4744F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392D28">
              <w:rPr>
                <w:rFonts w:ascii="Tahoma" w:hAnsi="Tahoma" w:cs="Tahoma"/>
                <w:sz w:val="20"/>
                <w:szCs w:val="20"/>
              </w:rPr>
              <w:t>Participates in various Team and Project meetings. Expected to receive, understa</w:t>
            </w:r>
            <w:r>
              <w:rPr>
                <w:rFonts w:ascii="Tahoma" w:hAnsi="Tahoma" w:cs="Tahoma"/>
                <w:sz w:val="20"/>
                <w:szCs w:val="20"/>
              </w:rPr>
              <w:t>nd and execute on assigned tasks.</w:t>
            </w:r>
          </w:p>
          <w:p w:rsidR="00F3550A" w:rsidRPr="00392D28" w:rsidRDefault="00F3550A" w:rsidP="00A4744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3550A" w:rsidRDefault="00F3550A" w:rsidP="00A4744F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392D28">
              <w:rPr>
                <w:rFonts w:ascii="Tahoma" w:hAnsi="Tahoma" w:cs="Tahoma"/>
                <w:sz w:val="20"/>
                <w:szCs w:val="20"/>
              </w:rPr>
              <w:t>Assist with the creation and maintenance of client specific documentation in support of a standard operating environment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F3550A" w:rsidRPr="00392D28" w:rsidRDefault="00F3550A" w:rsidP="00A4744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3550A" w:rsidRDefault="00F3550A" w:rsidP="00A4744F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392D28">
              <w:rPr>
                <w:rFonts w:ascii="Tahoma" w:hAnsi="Tahoma" w:cs="Tahoma"/>
                <w:sz w:val="20"/>
                <w:szCs w:val="20"/>
              </w:rPr>
              <w:t xml:space="preserve">Required to readily learn new skills and consider new ways </w:t>
            </w:r>
            <w:r>
              <w:rPr>
                <w:rFonts w:ascii="Tahoma" w:hAnsi="Tahoma" w:cs="Tahoma"/>
                <w:sz w:val="20"/>
                <w:szCs w:val="20"/>
              </w:rPr>
              <w:t>to address and resolve problems.</w:t>
            </w:r>
          </w:p>
          <w:p w:rsidR="00F3550A" w:rsidRPr="00392D28" w:rsidRDefault="00F3550A" w:rsidP="00A4744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3550A" w:rsidRDefault="00F3550A" w:rsidP="00A4744F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392D28">
              <w:rPr>
                <w:rFonts w:ascii="Tahoma" w:hAnsi="Tahoma" w:cs="Tahoma"/>
                <w:sz w:val="20"/>
                <w:szCs w:val="20"/>
              </w:rPr>
              <w:t xml:space="preserve">Required to plan appropriate execution of own </w:t>
            </w:r>
            <w:r w:rsidRPr="00C42236">
              <w:rPr>
                <w:rFonts w:ascii="Tahoma" w:hAnsi="Tahoma" w:cs="Tahoma"/>
                <w:sz w:val="20"/>
                <w:szCs w:val="20"/>
              </w:rPr>
              <w:t>tasks so that time is effectively used and progress can be monitored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E92B5A" w:rsidRDefault="00E92B5A" w:rsidP="00E92B5A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</w:p>
          <w:p w:rsidR="00E92B5A" w:rsidRPr="00C42236" w:rsidRDefault="00E92B5A" w:rsidP="00A4744F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Provides scheduled mentoring for advanced desktop technical issues out of scope for Tier1 Agents.</w:t>
            </w:r>
          </w:p>
          <w:p w:rsidR="00F3550A" w:rsidRPr="00392D28" w:rsidRDefault="00F3550A" w:rsidP="00E92B5A">
            <w:pPr>
              <w:pStyle w:val="myText"/>
              <w:spacing w:after="0"/>
              <w:ind w:left="0"/>
              <w:rPr>
                <w:rFonts w:ascii="Tahoma" w:hAnsi="Tahoma" w:cs="Tahoma"/>
                <w:bCs/>
                <w:iCs/>
              </w:rPr>
            </w:pPr>
          </w:p>
        </w:tc>
      </w:tr>
      <w:tr w:rsidR="00F3550A" w:rsidRPr="00392D28" w:rsidTr="00D13EB2">
        <w:trPr>
          <w:trHeight w:val="39"/>
        </w:trPr>
        <w:tc>
          <w:tcPr>
            <w:tcW w:w="9360" w:type="dxa"/>
            <w:gridSpan w:val="2"/>
          </w:tcPr>
          <w:p w:rsidR="00F3550A" w:rsidRPr="00392D28" w:rsidRDefault="00F3550A" w:rsidP="0025476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13EB2" w:rsidRPr="00392D28" w:rsidTr="00D13EB2">
        <w:trPr>
          <w:trHeight w:val="39"/>
        </w:trPr>
        <w:tc>
          <w:tcPr>
            <w:tcW w:w="9360" w:type="dxa"/>
            <w:gridSpan w:val="2"/>
          </w:tcPr>
          <w:p w:rsidR="00EB6A49" w:rsidRDefault="00EB6A49" w:rsidP="00A4744F">
            <w:pPr>
              <w:rPr>
                <w:rFonts w:ascii="Tahoma" w:hAnsi="Tahoma" w:cs="Tahoma"/>
                <w:color w:val="7030A0"/>
                <w:sz w:val="20"/>
                <w:szCs w:val="20"/>
              </w:rPr>
            </w:pPr>
          </w:p>
          <w:p w:rsidR="00EB6A49" w:rsidRDefault="00EB6A49" w:rsidP="00A4744F">
            <w:pPr>
              <w:rPr>
                <w:rFonts w:ascii="Tahoma" w:hAnsi="Tahoma" w:cs="Tahoma"/>
                <w:color w:val="7030A0"/>
                <w:sz w:val="20"/>
                <w:szCs w:val="20"/>
              </w:rPr>
            </w:pPr>
          </w:p>
          <w:p w:rsidR="00EB6A49" w:rsidRDefault="00EB6A49" w:rsidP="00A4744F">
            <w:pPr>
              <w:rPr>
                <w:rFonts w:ascii="Tahoma" w:hAnsi="Tahoma" w:cs="Tahoma"/>
                <w:color w:val="7030A0"/>
                <w:sz w:val="20"/>
                <w:szCs w:val="20"/>
              </w:rPr>
            </w:pPr>
          </w:p>
          <w:p w:rsidR="00D13EB2" w:rsidRPr="001830D0" w:rsidRDefault="00D13EB2" w:rsidP="00A4744F">
            <w:pPr>
              <w:rPr>
                <w:rFonts w:ascii="Tahoma" w:hAnsi="Tahoma" w:cs="Tahoma"/>
                <w:color w:val="7030A0"/>
                <w:sz w:val="20"/>
                <w:szCs w:val="20"/>
              </w:rPr>
            </w:pPr>
            <w:r w:rsidRPr="001830D0">
              <w:rPr>
                <w:rFonts w:ascii="Tahoma" w:hAnsi="Tahoma" w:cs="Tahoma"/>
                <w:color w:val="7030A0"/>
                <w:sz w:val="20"/>
                <w:szCs w:val="20"/>
              </w:rPr>
              <w:t>TELUS International Philippines</w:t>
            </w:r>
          </w:p>
          <w:p w:rsidR="00D13EB2" w:rsidRPr="00392D28" w:rsidRDefault="00D13EB2" w:rsidP="00A4744F">
            <w:pPr>
              <w:rPr>
                <w:rFonts w:ascii="Tahoma" w:hAnsi="Tahoma" w:cs="Tahoma"/>
                <w:sz w:val="20"/>
                <w:szCs w:val="20"/>
              </w:rPr>
            </w:pPr>
            <w:r w:rsidRPr="00392D28">
              <w:rPr>
                <w:rFonts w:ascii="Tahoma" w:hAnsi="Tahoma" w:cs="Tahoma"/>
                <w:sz w:val="20"/>
                <w:szCs w:val="20"/>
              </w:rPr>
              <w:t xml:space="preserve">Role: </w:t>
            </w:r>
            <w:r>
              <w:rPr>
                <w:rFonts w:ascii="Tahoma" w:hAnsi="Tahoma" w:cs="Tahoma"/>
                <w:sz w:val="20"/>
                <w:szCs w:val="20"/>
              </w:rPr>
              <w:t>Service desk Analyst (Tier1)</w:t>
            </w:r>
          </w:p>
          <w:p w:rsidR="00D13EB2" w:rsidRDefault="00D13EB2" w:rsidP="00A4744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February 2008</w:t>
            </w:r>
            <w:r w:rsidRPr="00392D28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2010</w:t>
            </w:r>
            <w:r w:rsidRPr="00392D2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D13EB2" w:rsidRDefault="00D13EB2" w:rsidP="00A4744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13EB2" w:rsidRPr="00392D28" w:rsidRDefault="00D13EB2" w:rsidP="00A4744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13EB2" w:rsidRPr="00392D28" w:rsidTr="00D13EB2">
        <w:trPr>
          <w:trHeight w:val="39"/>
        </w:trPr>
        <w:tc>
          <w:tcPr>
            <w:tcW w:w="3936" w:type="dxa"/>
          </w:tcPr>
          <w:p w:rsidR="00D13EB2" w:rsidRPr="00392D28" w:rsidRDefault="00D13EB2" w:rsidP="00A4744F">
            <w:pPr>
              <w:ind w:left="222" w:hanging="22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23" w:type="dxa"/>
          </w:tcPr>
          <w:p w:rsidR="00D13EB2" w:rsidRDefault="00D13EB2" w:rsidP="00A4744F">
            <w:pPr>
              <w:pStyle w:val="myText"/>
              <w:spacing w:after="0"/>
              <w:ind w:left="2"/>
              <w:rPr>
                <w:rFonts w:ascii="Tahoma" w:hAnsi="Tahoma" w:cs="Tahoma"/>
                <w:bCs/>
                <w:iCs/>
              </w:rPr>
            </w:pPr>
            <w:r w:rsidRPr="00392D28">
              <w:rPr>
                <w:rFonts w:ascii="Tahoma" w:hAnsi="Tahoma" w:cs="Tahoma"/>
                <w:bCs/>
                <w:iCs/>
              </w:rPr>
              <w:t>Responsibilities:</w:t>
            </w:r>
          </w:p>
          <w:p w:rsidR="00D13EB2" w:rsidRDefault="00D13EB2" w:rsidP="00A4744F">
            <w:pPr>
              <w:pStyle w:val="myText"/>
              <w:spacing w:after="0"/>
              <w:ind w:left="2"/>
              <w:rPr>
                <w:rFonts w:ascii="Tahoma" w:hAnsi="Tahoma" w:cs="Tahoma"/>
                <w:bCs/>
                <w:iCs/>
              </w:rPr>
            </w:pPr>
          </w:p>
          <w:p w:rsidR="00D13EB2" w:rsidRDefault="00D13EB2" w:rsidP="00A4744F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Provides first line of technical assistance for internal staff both internal and 3</w:t>
            </w:r>
            <w:r w:rsidRPr="00B75DF0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party applications – software and hardware</w:t>
            </w:r>
          </w:p>
          <w:p w:rsidR="00D13EB2" w:rsidRPr="00C42236" w:rsidRDefault="00D13EB2" w:rsidP="00A4744F">
            <w:pPr>
              <w:ind w:left="380"/>
              <w:rPr>
                <w:rFonts w:ascii="Tahoma" w:hAnsi="Tahoma" w:cs="Tahoma"/>
                <w:sz w:val="20"/>
                <w:szCs w:val="20"/>
              </w:rPr>
            </w:pPr>
          </w:p>
          <w:p w:rsidR="00D13EB2" w:rsidRDefault="00D13EB2" w:rsidP="00A4744F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Provides basic phone activation such as Blackberry devices with the usage of BES 10 and 5 web consoles</w:t>
            </w:r>
          </w:p>
          <w:p w:rsidR="00D13EB2" w:rsidRPr="00C42236" w:rsidRDefault="00D13EB2" w:rsidP="00A4744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13EB2" w:rsidRDefault="00D13EB2" w:rsidP="00A4744F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Domain password resets for internal employees using Active Directory, membership and group policies</w:t>
            </w:r>
            <w:r w:rsidRPr="00C4223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D13EB2" w:rsidRPr="00C42236" w:rsidRDefault="00D13EB2" w:rsidP="00A4744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13EB2" w:rsidRDefault="00D13EB2" w:rsidP="00A4744F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Take ownership of assigned ticket and resolved user issues within the Service Level Agreement</w:t>
            </w:r>
          </w:p>
          <w:p w:rsidR="00D13EB2" w:rsidRPr="00C42236" w:rsidRDefault="00D13EB2" w:rsidP="00A4744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13EB2" w:rsidRDefault="00D13EB2" w:rsidP="00A4744F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Troubleshoot basic network issue LAN and ADSL, network setup and wireless configuration</w:t>
            </w:r>
          </w:p>
          <w:p w:rsidR="00D13EB2" w:rsidRPr="00C42236" w:rsidRDefault="00D13EB2" w:rsidP="00A4744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13EB2" w:rsidRDefault="00D13EB2" w:rsidP="00A4744F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Maintain high degree customer service for all support and adhere to all service management principles</w:t>
            </w:r>
          </w:p>
          <w:p w:rsidR="00D13EB2" w:rsidRPr="00392D28" w:rsidRDefault="00D13EB2" w:rsidP="00A4744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13EB2" w:rsidRPr="00DE63A2" w:rsidRDefault="00D13EB2" w:rsidP="00A4744F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Conducts basic software installation both for in-house and 3</w:t>
            </w:r>
            <w:r w:rsidRPr="00E92B5A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party applications when faulty or corrupted</w:t>
            </w:r>
          </w:p>
          <w:p w:rsidR="00D13EB2" w:rsidRDefault="00D13EB2" w:rsidP="00A4744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E63A2" w:rsidRDefault="00DE63A2" w:rsidP="00A4744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13EB2" w:rsidRPr="00392D28" w:rsidRDefault="00D13EB2" w:rsidP="00D13EB2">
            <w:pPr>
              <w:pStyle w:val="myText"/>
              <w:spacing w:after="0"/>
              <w:ind w:left="0"/>
              <w:rPr>
                <w:rFonts w:ascii="Tahoma" w:hAnsi="Tahoma" w:cs="Tahoma"/>
                <w:bCs/>
                <w:iCs/>
              </w:rPr>
            </w:pPr>
          </w:p>
        </w:tc>
      </w:tr>
      <w:tr w:rsidR="00D13EB2" w:rsidRPr="00392D28" w:rsidTr="00D13EB2">
        <w:trPr>
          <w:trHeight w:val="39"/>
        </w:trPr>
        <w:tc>
          <w:tcPr>
            <w:tcW w:w="9360" w:type="dxa"/>
            <w:gridSpan w:val="2"/>
          </w:tcPr>
          <w:p w:rsidR="00F32A75" w:rsidRDefault="00F32A75" w:rsidP="00A4744F">
            <w:pPr>
              <w:rPr>
                <w:rFonts w:ascii="Tahoma" w:hAnsi="Tahoma" w:cs="Tahoma"/>
                <w:color w:val="7030A0"/>
                <w:sz w:val="20"/>
                <w:szCs w:val="20"/>
              </w:rPr>
            </w:pPr>
          </w:p>
          <w:p w:rsidR="00F32A75" w:rsidRDefault="00F32A75" w:rsidP="00A4744F">
            <w:pPr>
              <w:rPr>
                <w:rFonts w:ascii="Tahoma" w:hAnsi="Tahoma" w:cs="Tahoma"/>
                <w:color w:val="7030A0"/>
                <w:sz w:val="20"/>
                <w:szCs w:val="20"/>
              </w:rPr>
            </w:pPr>
          </w:p>
          <w:p w:rsidR="00D13EB2" w:rsidRPr="001830D0" w:rsidRDefault="00D13EB2" w:rsidP="00A4744F">
            <w:pPr>
              <w:rPr>
                <w:rFonts w:ascii="Tahoma" w:hAnsi="Tahoma" w:cs="Tahoma"/>
                <w:color w:val="7030A0"/>
                <w:sz w:val="20"/>
                <w:szCs w:val="20"/>
              </w:rPr>
            </w:pPr>
            <w:r w:rsidRPr="001830D0">
              <w:rPr>
                <w:rFonts w:ascii="Tahoma" w:hAnsi="Tahoma" w:cs="Tahoma"/>
                <w:color w:val="7030A0"/>
                <w:sz w:val="20"/>
                <w:szCs w:val="20"/>
              </w:rPr>
              <w:t>TELUS International Philippines</w:t>
            </w:r>
          </w:p>
          <w:p w:rsidR="00D13EB2" w:rsidRDefault="00D13EB2" w:rsidP="00A4744F">
            <w:pPr>
              <w:rPr>
                <w:rFonts w:ascii="Tahoma" w:hAnsi="Tahoma" w:cs="Tahoma"/>
                <w:sz w:val="20"/>
                <w:szCs w:val="20"/>
              </w:rPr>
            </w:pPr>
            <w:r w:rsidRPr="00392D28">
              <w:rPr>
                <w:rFonts w:ascii="Tahoma" w:hAnsi="Tahoma" w:cs="Tahoma"/>
                <w:sz w:val="20"/>
                <w:szCs w:val="20"/>
              </w:rPr>
              <w:t xml:space="preserve">Role: </w:t>
            </w:r>
            <w:r>
              <w:rPr>
                <w:rFonts w:ascii="Tahoma" w:hAnsi="Tahoma" w:cs="Tahoma"/>
                <w:sz w:val="20"/>
                <w:szCs w:val="20"/>
              </w:rPr>
              <w:t>Technical Support Representative</w:t>
            </w:r>
          </w:p>
          <w:p w:rsidR="00D13EB2" w:rsidRPr="00392D28" w:rsidRDefault="00D13EB2" w:rsidP="00A4744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DELL laptops and Printers (Wired and Wireless)</w:t>
            </w:r>
          </w:p>
          <w:p w:rsidR="00D13EB2" w:rsidRDefault="00D13EB2" w:rsidP="00A4744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February 2007</w:t>
            </w:r>
            <w:r w:rsidRPr="00392D28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2008</w:t>
            </w:r>
          </w:p>
          <w:p w:rsidR="00D13EB2" w:rsidRDefault="00D13EB2" w:rsidP="00A4744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13EB2" w:rsidRPr="00392D28" w:rsidRDefault="00D13EB2" w:rsidP="00A4744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13EB2" w:rsidRPr="00392D28" w:rsidTr="00D13EB2">
        <w:trPr>
          <w:trHeight w:val="39"/>
        </w:trPr>
        <w:tc>
          <w:tcPr>
            <w:tcW w:w="3936" w:type="dxa"/>
          </w:tcPr>
          <w:p w:rsidR="00D13EB2" w:rsidRPr="00392D28" w:rsidRDefault="00D13EB2" w:rsidP="00A4744F">
            <w:pPr>
              <w:ind w:left="222" w:hanging="22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23" w:type="dxa"/>
          </w:tcPr>
          <w:p w:rsidR="00D13EB2" w:rsidRDefault="00D13EB2" w:rsidP="00A4744F">
            <w:pPr>
              <w:pStyle w:val="myText"/>
              <w:spacing w:after="0"/>
              <w:ind w:left="2"/>
              <w:rPr>
                <w:rFonts w:ascii="Tahoma" w:hAnsi="Tahoma" w:cs="Tahoma"/>
                <w:bCs/>
                <w:iCs/>
              </w:rPr>
            </w:pPr>
            <w:r w:rsidRPr="00392D28">
              <w:rPr>
                <w:rFonts w:ascii="Tahoma" w:hAnsi="Tahoma" w:cs="Tahoma"/>
                <w:bCs/>
                <w:iCs/>
              </w:rPr>
              <w:t>Responsibilities:</w:t>
            </w:r>
          </w:p>
          <w:p w:rsidR="00D13EB2" w:rsidRDefault="00D13EB2" w:rsidP="00A4744F">
            <w:pPr>
              <w:pStyle w:val="myText"/>
              <w:spacing w:after="0"/>
              <w:ind w:left="2"/>
              <w:rPr>
                <w:rFonts w:ascii="Tahoma" w:hAnsi="Tahoma" w:cs="Tahoma"/>
                <w:bCs/>
                <w:iCs/>
              </w:rPr>
            </w:pPr>
          </w:p>
          <w:p w:rsidR="00D13EB2" w:rsidRDefault="00D13EB2" w:rsidP="00A4744F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Provides first line of technical assistance for </w:t>
            </w:r>
            <w:r w:rsidR="001830D0">
              <w:rPr>
                <w:rFonts w:ascii="Tahoma" w:hAnsi="Tahoma" w:cs="Tahoma"/>
                <w:sz w:val="20"/>
                <w:szCs w:val="20"/>
              </w:rPr>
              <w:t>DELL Laptop and Printer consumers (Basic setup)</w:t>
            </w:r>
          </w:p>
          <w:p w:rsidR="00D13EB2" w:rsidRPr="00C42236" w:rsidRDefault="00D13EB2" w:rsidP="00A4744F">
            <w:pPr>
              <w:ind w:left="380"/>
              <w:rPr>
                <w:rFonts w:ascii="Tahoma" w:hAnsi="Tahoma" w:cs="Tahoma"/>
                <w:sz w:val="20"/>
                <w:szCs w:val="20"/>
              </w:rPr>
            </w:pPr>
          </w:p>
          <w:p w:rsidR="00D13EB2" w:rsidRDefault="001830D0" w:rsidP="00A4744F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Isolate technical problems both for Hardware and Software issue (Laptop and Printers)</w:t>
            </w:r>
          </w:p>
          <w:p w:rsidR="00D13EB2" w:rsidRPr="00C42236" w:rsidRDefault="00D13EB2" w:rsidP="00A4744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13EB2" w:rsidRDefault="001830D0" w:rsidP="00A4744F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Wireless card installation assistance for wireless printers</w:t>
            </w:r>
          </w:p>
          <w:p w:rsidR="00D13EB2" w:rsidRPr="00C42236" w:rsidRDefault="00D13EB2" w:rsidP="00A4744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13EB2" w:rsidRPr="00F32A75" w:rsidRDefault="00EB6A49" w:rsidP="00F32A75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Basic Ne</w:t>
            </w:r>
            <w:r w:rsidR="001830D0">
              <w:rPr>
                <w:rFonts w:ascii="Tahoma" w:hAnsi="Tahoma" w:cs="Tahoma"/>
                <w:sz w:val="20"/>
                <w:szCs w:val="20"/>
              </w:rPr>
              <w:t>t</w:t>
            </w:r>
            <w:r w:rsidR="00F32A75">
              <w:rPr>
                <w:rFonts w:ascii="Tahoma" w:hAnsi="Tahoma" w:cs="Tahoma"/>
                <w:sz w:val="20"/>
                <w:szCs w:val="20"/>
              </w:rPr>
              <w:t>work LAN setup and configuration</w:t>
            </w:r>
          </w:p>
        </w:tc>
      </w:tr>
      <w:tr w:rsidR="00F3550A" w:rsidRPr="00392D28" w:rsidTr="00D13EB2">
        <w:trPr>
          <w:trHeight w:val="39"/>
        </w:trPr>
        <w:tc>
          <w:tcPr>
            <w:tcW w:w="3936" w:type="dxa"/>
          </w:tcPr>
          <w:p w:rsidR="00F3550A" w:rsidRPr="00D13EB2" w:rsidRDefault="00F3550A" w:rsidP="00D13E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23" w:type="dxa"/>
          </w:tcPr>
          <w:p w:rsidR="00F3550A" w:rsidRPr="00392D28" w:rsidRDefault="00F3550A" w:rsidP="00D13EB2">
            <w:pPr>
              <w:pStyle w:val="myText"/>
              <w:spacing w:after="0"/>
              <w:ind w:left="0"/>
              <w:rPr>
                <w:rFonts w:ascii="Tahoma" w:hAnsi="Tahoma" w:cs="Tahoma"/>
                <w:bCs/>
                <w:iCs/>
              </w:rPr>
            </w:pPr>
          </w:p>
        </w:tc>
      </w:tr>
    </w:tbl>
    <w:p w:rsidR="00DE63A2" w:rsidRDefault="00DE63A2"/>
    <w:tbl>
      <w:tblPr>
        <w:tblW w:w="9570" w:type="dxa"/>
        <w:tblInd w:w="-2" w:type="dxa"/>
        <w:tblLayout w:type="fixed"/>
        <w:tblLook w:val="0000" w:firstRow="0" w:lastRow="0" w:firstColumn="0" w:lastColumn="0" w:noHBand="0" w:noVBand="0"/>
      </w:tblPr>
      <w:tblGrid>
        <w:gridCol w:w="2640"/>
        <w:gridCol w:w="6930"/>
      </w:tblGrid>
      <w:tr w:rsidR="005004D8" w:rsidRPr="00392D28" w:rsidTr="00254763">
        <w:trPr>
          <w:cantSplit/>
          <w:trHeight w:val="548"/>
        </w:trPr>
        <w:tc>
          <w:tcPr>
            <w:tcW w:w="9570" w:type="dxa"/>
            <w:gridSpan w:val="2"/>
            <w:vAlign w:val="center"/>
          </w:tcPr>
          <w:p w:rsidR="005004D8" w:rsidRPr="005004D8" w:rsidRDefault="005004D8" w:rsidP="00254763">
            <w:pPr>
              <w:pStyle w:val="TableHeader"/>
              <w:keepNext/>
              <w:rPr>
                <w:rFonts w:ascii="Tahoma" w:hAnsi="Tahoma" w:cs="Tahoma"/>
                <w:b w:val="0"/>
                <w:bCs/>
                <w:szCs w:val="22"/>
              </w:rPr>
            </w:pPr>
            <w:r w:rsidRPr="005004D8">
              <w:rPr>
                <w:rFonts w:ascii="Tahoma" w:hAnsi="Tahoma" w:cs="Tahoma"/>
                <w:b w:val="0"/>
                <w:bCs/>
                <w:szCs w:val="22"/>
              </w:rPr>
              <w:t>Relevant Education &amp; Professional Development:</w:t>
            </w:r>
          </w:p>
        </w:tc>
      </w:tr>
      <w:tr w:rsidR="005004D8" w:rsidRPr="00392D28" w:rsidTr="00254763">
        <w:trPr>
          <w:trHeight w:val="528"/>
        </w:trPr>
        <w:tc>
          <w:tcPr>
            <w:tcW w:w="2640" w:type="dxa"/>
          </w:tcPr>
          <w:p w:rsidR="005004D8" w:rsidRPr="005004D8" w:rsidRDefault="005004D8" w:rsidP="00254763">
            <w:pPr>
              <w:pStyle w:val="TableHeader"/>
              <w:spacing w:before="60"/>
              <w:rPr>
                <w:rFonts w:ascii="Tahoma" w:hAnsi="Tahoma" w:cs="Tahoma"/>
                <w:b w:val="0"/>
                <w:sz w:val="20"/>
              </w:rPr>
            </w:pPr>
            <w:r w:rsidRPr="005004D8">
              <w:rPr>
                <w:rFonts w:ascii="Tahoma" w:hAnsi="Tahoma" w:cs="Tahoma"/>
                <w:b w:val="0"/>
                <w:sz w:val="20"/>
              </w:rPr>
              <w:t>Education:</w:t>
            </w:r>
          </w:p>
        </w:tc>
        <w:tc>
          <w:tcPr>
            <w:tcW w:w="6930" w:type="dxa"/>
          </w:tcPr>
          <w:p w:rsidR="005004D8" w:rsidRPr="00392D28" w:rsidRDefault="005004D8" w:rsidP="00254763">
            <w:pPr>
              <w:pStyle w:val="TableBullet"/>
              <w:spacing w:before="0" w:after="0"/>
              <w:rPr>
                <w:rFonts w:ascii="Tahoma" w:hAnsi="Tahoma" w:cs="Tahoma"/>
              </w:rPr>
            </w:pPr>
            <w:r w:rsidRPr="00392D28">
              <w:rPr>
                <w:rFonts w:ascii="Tahoma" w:hAnsi="Tahoma" w:cs="Tahoma"/>
                <w:sz w:val="18"/>
                <w:szCs w:val="18"/>
              </w:rPr>
              <w:t>NCBA / National College of Business and Arts</w:t>
            </w:r>
          </w:p>
          <w:p w:rsidR="005004D8" w:rsidRPr="00E92B5A" w:rsidRDefault="005004D8" w:rsidP="00254763">
            <w:pPr>
              <w:pStyle w:val="TableBullet"/>
              <w:spacing w:before="0" w:after="0"/>
              <w:rPr>
                <w:rFonts w:ascii="Tahoma" w:hAnsi="Tahoma" w:cs="Tahoma"/>
              </w:rPr>
            </w:pPr>
            <w:r w:rsidRPr="00392D28">
              <w:rPr>
                <w:rFonts w:ascii="Tahoma" w:hAnsi="Tahoma" w:cs="Tahoma"/>
                <w:sz w:val="18"/>
                <w:szCs w:val="18"/>
              </w:rPr>
              <w:t>B</w:t>
            </w:r>
            <w:r w:rsidR="00F61EFE">
              <w:rPr>
                <w:rFonts w:ascii="Tahoma" w:hAnsi="Tahoma" w:cs="Tahoma"/>
                <w:sz w:val="18"/>
                <w:szCs w:val="18"/>
              </w:rPr>
              <w:t xml:space="preserve">achelor of </w:t>
            </w:r>
            <w:r w:rsidRPr="00392D28">
              <w:rPr>
                <w:rFonts w:ascii="Tahoma" w:hAnsi="Tahoma" w:cs="Tahoma"/>
                <w:sz w:val="18"/>
                <w:szCs w:val="18"/>
              </w:rPr>
              <w:t>S</w:t>
            </w:r>
            <w:r w:rsidR="00F61EFE">
              <w:rPr>
                <w:rFonts w:ascii="Tahoma" w:hAnsi="Tahoma" w:cs="Tahoma"/>
                <w:sz w:val="18"/>
                <w:szCs w:val="18"/>
              </w:rPr>
              <w:t xml:space="preserve">cience </w:t>
            </w:r>
            <w:r w:rsidRPr="00392D28">
              <w:rPr>
                <w:rFonts w:ascii="Tahoma" w:hAnsi="Tahoma" w:cs="Tahoma"/>
                <w:sz w:val="18"/>
                <w:szCs w:val="18"/>
              </w:rPr>
              <w:t xml:space="preserve"> in Computer Management</w:t>
            </w:r>
          </w:p>
          <w:p w:rsidR="00E92B5A" w:rsidRPr="005004D8" w:rsidRDefault="00E92B5A" w:rsidP="00254763">
            <w:pPr>
              <w:pStyle w:val="TableBullet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Aurora Blvd,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Cubao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Quezon City</w:t>
            </w:r>
          </w:p>
          <w:p w:rsidR="005004D8" w:rsidRPr="00392D28" w:rsidRDefault="005004D8" w:rsidP="005004D8">
            <w:pPr>
              <w:pStyle w:val="TableBullet"/>
              <w:numPr>
                <w:ilvl w:val="0"/>
                <w:numId w:val="0"/>
              </w:numPr>
              <w:spacing w:before="0" w:after="0"/>
              <w:ind w:left="360"/>
              <w:rPr>
                <w:rFonts w:ascii="Tahoma" w:hAnsi="Tahoma" w:cs="Tahoma"/>
              </w:rPr>
            </w:pPr>
          </w:p>
          <w:p w:rsidR="005004D8" w:rsidRPr="00392D28" w:rsidRDefault="005004D8" w:rsidP="00254763">
            <w:pPr>
              <w:pStyle w:val="TableBullet"/>
              <w:spacing w:before="0" w:after="0"/>
              <w:rPr>
                <w:rFonts w:ascii="Tahoma" w:hAnsi="Tahoma" w:cs="Tahoma"/>
              </w:rPr>
            </w:pPr>
            <w:r w:rsidRPr="00392D28">
              <w:rPr>
                <w:rFonts w:ascii="Tahoma" w:hAnsi="Tahoma" w:cs="Tahoma"/>
              </w:rPr>
              <w:t xml:space="preserve">AMA </w:t>
            </w:r>
            <w:r>
              <w:rPr>
                <w:rFonts w:ascii="Tahoma" w:hAnsi="Tahoma" w:cs="Tahoma"/>
              </w:rPr>
              <w:t>Computer College</w:t>
            </w:r>
          </w:p>
          <w:p w:rsidR="005004D8" w:rsidRDefault="005004D8" w:rsidP="00254763">
            <w:pPr>
              <w:pStyle w:val="TableBullet"/>
              <w:spacing w:before="0" w:after="0"/>
              <w:rPr>
                <w:rFonts w:ascii="Tahoma" w:hAnsi="Tahoma" w:cs="Tahoma"/>
              </w:rPr>
            </w:pPr>
            <w:r w:rsidRPr="00392D28">
              <w:rPr>
                <w:rFonts w:ascii="Tahoma" w:hAnsi="Tahoma" w:cs="Tahoma"/>
              </w:rPr>
              <w:t>Computer System Designs and Programming</w:t>
            </w:r>
          </w:p>
          <w:p w:rsidR="00E92B5A" w:rsidRPr="00392D28" w:rsidRDefault="00E92B5A" w:rsidP="00254763">
            <w:pPr>
              <w:pStyle w:val="TableBullet"/>
              <w:spacing w:before="0" w:after="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Commonweath</w:t>
            </w:r>
            <w:proofErr w:type="spellEnd"/>
            <w:r>
              <w:rPr>
                <w:rFonts w:ascii="Tahoma" w:hAnsi="Tahoma" w:cs="Tahoma"/>
              </w:rPr>
              <w:t xml:space="preserve"> Ave, </w:t>
            </w:r>
            <w:proofErr w:type="spellStart"/>
            <w:r>
              <w:rPr>
                <w:rFonts w:ascii="Tahoma" w:hAnsi="Tahoma" w:cs="Tahoma"/>
              </w:rPr>
              <w:t>Diliman</w:t>
            </w:r>
            <w:proofErr w:type="spellEnd"/>
            <w:r>
              <w:rPr>
                <w:rFonts w:ascii="Tahoma" w:hAnsi="Tahoma" w:cs="Tahoma"/>
              </w:rPr>
              <w:t xml:space="preserve"> Quezon City</w:t>
            </w:r>
          </w:p>
          <w:p w:rsidR="005004D8" w:rsidRPr="00392D28" w:rsidRDefault="005004D8" w:rsidP="0025476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ahoma" w:hAnsi="Tahoma" w:cs="Tahoma"/>
              </w:rPr>
            </w:pPr>
          </w:p>
        </w:tc>
      </w:tr>
      <w:tr w:rsidR="005004D8" w:rsidRPr="00392D28" w:rsidTr="00254763">
        <w:trPr>
          <w:trHeight w:val="528"/>
        </w:trPr>
        <w:tc>
          <w:tcPr>
            <w:tcW w:w="2640" w:type="dxa"/>
          </w:tcPr>
          <w:p w:rsidR="005004D8" w:rsidRPr="005004D8" w:rsidRDefault="005004D8" w:rsidP="00254763">
            <w:pPr>
              <w:pStyle w:val="TableHeader"/>
              <w:spacing w:before="60"/>
              <w:rPr>
                <w:rFonts w:ascii="Tahoma" w:hAnsi="Tahoma" w:cs="Tahoma"/>
                <w:b w:val="0"/>
                <w:sz w:val="20"/>
              </w:rPr>
            </w:pPr>
            <w:r w:rsidRPr="005004D8">
              <w:rPr>
                <w:rFonts w:ascii="Tahoma" w:hAnsi="Tahoma" w:cs="Tahoma"/>
                <w:b w:val="0"/>
                <w:sz w:val="20"/>
              </w:rPr>
              <w:t>Seminars/Trainings Attended:</w:t>
            </w:r>
          </w:p>
        </w:tc>
        <w:tc>
          <w:tcPr>
            <w:tcW w:w="6930" w:type="dxa"/>
          </w:tcPr>
          <w:p w:rsidR="005004D8" w:rsidRDefault="005004D8" w:rsidP="00254763">
            <w:pPr>
              <w:pStyle w:val="TableBullet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ITIL V3 foundation trained (with certification)</w:t>
            </w:r>
          </w:p>
          <w:p w:rsidR="005004D8" w:rsidRDefault="005004D8" w:rsidP="00254763">
            <w:pPr>
              <w:pStyle w:val="TableBullet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Windows 7 OS basic configurations and settings (2012)</w:t>
            </w:r>
          </w:p>
          <w:p w:rsidR="005004D8" w:rsidRPr="00C42236" w:rsidRDefault="005004D8" w:rsidP="00254763">
            <w:pPr>
              <w:pStyle w:val="TableBullet"/>
              <w:spacing w:before="0" w:after="0"/>
              <w:rPr>
                <w:rFonts w:ascii="Tahoma" w:hAnsi="Tahoma" w:cs="Tahoma"/>
              </w:rPr>
            </w:pPr>
            <w:r w:rsidRPr="00392D28">
              <w:rPr>
                <w:rFonts w:ascii="Tahoma" w:hAnsi="Tahoma" w:cs="Tahoma"/>
                <w:sz w:val="18"/>
                <w:szCs w:val="18"/>
              </w:rPr>
              <w:t>PEP Training (TELUS) - 2011</w:t>
            </w:r>
          </w:p>
          <w:p w:rsidR="005004D8" w:rsidRPr="00372563" w:rsidRDefault="005004D8" w:rsidP="00254763">
            <w:pPr>
              <w:pStyle w:val="TableBullet"/>
              <w:spacing w:before="0" w:after="0"/>
              <w:rPr>
                <w:rFonts w:ascii="Tahoma" w:hAnsi="Tahoma" w:cs="Tahoma"/>
              </w:rPr>
            </w:pPr>
            <w:r w:rsidRPr="00392D28">
              <w:rPr>
                <w:rFonts w:ascii="Tahoma" w:hAnsi="Tahoma" w:cs="Tahoma"/>
                <w:sz w:val="18"/>
                <w:szCs w:val="18"/>
              </w:rPr>
              <w:t>Windows XP Configurations – 2009</w:t>
            </w:r>
          </w:p>
          <w:p w:rsidR="00372563" w:rsidRDefault="00372563" w:rsidP="0037256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ahoma" w:hAnsi="Tahoma" w:cs="Tahoma"/>
              </w:rPr>
            </w:pPr>
          </w:p>
          <w:p w:rsidR="00E92B5A" w:rsidRDefault="00E92B5A" w:rsidP="0037256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ahoma" w:hAnsi="Tahoma" w:cs="Tahoma"/>
              </w:rPr>
            </w:pPr>
          </w:p>
          <w:p w:rsidR="00E92B5A" w:rsidRDefault="00E92B5A" w:rsidP="0037256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ahoma" w:hAnsi="Tahoma" w:cs="Tahoma"/>
              </w:rPr>
            </w:pPr>
          </w:p>
          <w:p w:rsidR="00E92B5A" w:rsidRDefault="00E92B5A" w:rsidP="0037256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ahoma" w:hAnsi="Tahoma" w:cs="Tahoma"/>
              </w:rPr>
            </w:pPr>
          </w:p>
          <w:p w:rsidR="00E92B5A" w:rsidRPr="00392D28" w:rsidRDefault="00E92B5A" w:rsidP="0037256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ahoma" w:hAnsi="Tahoma" w:cs="Tahoma"/>
              </w:rPr>
            </w:pPr>
          </w:p>
          <w:p w:rsidR="005004D8" w:rsidRPr="00392D28" w:rsidRDefault="005004D8" w:rsidP="00254763">
            <w:pPr>
              <w:pStyle w:val="TableBullet"/>
              <w:numPr>
                <w:ilvl w:val="0"/>
                <w:numId w:val="0"/>
              </w:numPr>
              <w:spacing w:before="0" w:after="0"/>
              <w:ind w:left="360"/>
              <w:rPr>
                <w:rFonts w:ascii="Tahoma" w:hAnsi="Tahoma" w:cs="Tahoma"/>
              </w:rPr>
            </w:pPr>
          </w:p>
        </w:tc>
      </w:tr>
    </w:tbl>
    <w:p w:rsidR="00372563" w:rsidRDefault="00372563"/>
    <w:p w:rsidR="00E92B5A" w:rsidRDefault="00E92B5A"/>
    <w:sectPr w:rsidR="00E92B5A" w:rsidSect="00587182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36F" w:rsidRDefault="006F536F" w:rsidP="00D13EB2">
      <w:r>
        <w:separator/>
      </w:r>
    </w:p>
  </w:endnote>
  <w:endnote w:type="continuationSeparator" w:id="0">
    <w:p w:rsidR="006F536F" w:rsidRDefault="006F536F" w:rsidP="00D1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‚l‚r ƒSƒVƒbƒN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36F" w:rsidRDefault="006F536F" w:rsidP="00D13EB2">
      <w:r>
        <w:separator/>
      </w:r>
    </w:p>
  </w:footnote>
  <w:footnote w:type="continuationSeparator" w:id="0">
    <w:p w:rsidR="006F536F" w:rsidRDefault="006F536F" w:rsidP="00D13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A6" w:rsidRDefault="004171A6">
    <w:pPr>
      <w:pStyle w:val="Header"/>
    </w:pPr>
  </w:p>
  <w:p w:rsidR="004171A6" w:rsidRDefault="004171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2694"/>
    <w:multiLevelType w:val="hybridMultilevel"/>
    <w:tmpl w:val="5F4C7D04"/>
    <w:lvl w:ilvl="0" w:tplc="EDD22EF0">
      <w:start w:val="1"/>
      <w:numFmt w:val="bullet"/>
      <w:pStyle w:val="Table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66CC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66CC00"/>
      </w:rPr>
    </w:lvl>
    <w:lvl w:ilvl="2" w:tplc="04090005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eastAsia="Times New Roman" w:hAnsi="Garamond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66CC0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FA79F1"/>
    <w:multiLevelType w:val="hybridMultilevel"/>
    <w:tmpl w:val="5E1CBA5C"/>
    <w:lvl w:ilvl="0" w:tplc="04090001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">
    <w:nsid w:val="3BDF1B07"/>
    <w:multiLevelType w:val="hybridMultilevel"/>
    <w:tmpl w:val="379A7D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516DB"/>
    <w:multiLevelType w:val="hybridMultilevel"/>
    <w:tmpl w:val="05FCF036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>
    <w:nsid w:val="4F037905"/>
    <w:multiLevelType w:val="hybridMultilevel"/>
    <w:tmpl w:val="ECFC1712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>
    <w:nsid w:val="4FF7754F"/>
    <w:multiLevelType w:val="hybridMultilevel"/>
    <w:tmpl w:val="75CA4E26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4D8"/>
    <w:rsid w:val="00013F76"/>
    <w:rsid w:val="00085EA5"/>
    <w:rsid w:val="001830D0"/>
    <w:rsid w:val="001C3045"/>
    <w:rsid w:val="00372563"/>
    <w:rsid w:val="004171A6"/>
    <w:rsid w:val="005004D8"/>
    <w:rsid w:val="00587182"/>
    <w:rsid w:val="005A2656"/>
    <w:rsid w:val="005D149E"/>
    <w:rsid w:val="0061797C"/>
    <w:rsid w:val="006F536F"/>
    <w:rsid w:val="00705EE3"/>
    <w:rsid w:val="009B787D"/>
    <w:rsid w:val="00A8246F"/>
    <w:rsid w:val="00AE1202"/>
    <w:rsid w:val="00B33DBA"/>
    <w:rsid w:val="00B70434"/>
    <w:rsid w:val="00B75DF0"/>
    <w:rsid w:val="00BF54BB"/>
    <w:rsid w:val="00D13EB2"/>
    <w:rsid w:val="00DE63A2"/>
    <w:rsid w:val="00E92B5A"/>
    <w:rsid w:val="00EB6A49"/>
    <w:rsid w:val="00EC194B"/>
    <w:rsid w:val="00F32A75"/>
    <w:rsid w:val="00F3550A"/>
    <w:rsid w:val="00F61EFE"/>
    <w:rsid w:val="00FA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4D8"/>
    <w:pPr>
      <w:spacing w:after="0" w:line="240" w:lineRule="auto"/>
    </w:pPr>
    <w:rPr>
      <w:rFonts w:ascii="Garamond" w:eastAsia="Times New Roman" w:hAnsi="Garamond" w:cs="Times New Roman"/>
      <w:sz w:val="24"/>
      <w:szCs w:val="24"/>
      <w:lang w:val="en-US"/>
    </w:rPr>
  </w:style>
  <w:style w:type="paragraph" w:styleId="Heading1">
    <w:name w:val="heading 1"/>
    <w:next w:val="BodyText"/>
    <w:link w:val="Heading1Char"/>
    <w:qFormat/>
    <w:rsid w:val="005004D8"/>
    <w:pPr>
      <w:keepNext/>
      <w:spacing w:after="240" w:line="240" w:lineRule="auto"/>
      <w:outlineLvl w:val="0"/>
    </w:pPr>
    <w:rPr>
      <w:rFonts w:ascii="Arial" w:eastAsia="Times New Roman" w:hAnsi="Arial" w:cs="Arial"/>
      <w:bCs/>
      <w:caps/>
      <w:color w:val="49166D"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04D8"/>
    <w:rPr>
      <w:rFonts w:ascii="Arial" w:eastAsia="Times New Roman" w:hAnsi="Arial" w:cs="Arial"/>
      <w:bCs/>
      <w:caps/>
      <w:color w:val="49166D"/>
      <w:kern w:val="32"/>
      <w:sz w:val="32"/>
      <w:szCs w:val="32"/>
      <w:lang w:val="en-US"/>
    </w:rPr>
  </w:style>
  <w:style w:type="paragraph" w:styleId="Footer">
    <w:name w:val="footer"/>
    <w:basedOn w:val="TableHeader"/>
    <w:link w:val="FooterChar"/>
    <w:rsid w:val="005004D8"/>
    <w:pPr>
      <w:tabs>
        <w:tab w:val="center" w:pos="4320"/>
        <w:tab w:val="right" w:pos="8640"/>
      </w:tabs>
      <w:spacing w:before="120"/>
    </w:pPr>
    <w:rPr>
      <w:b w:val="0"/>
      <w:sz w:val="18"/>
    </w:rPr>
  </w:style>
  <w:style w:type="character" w:customStyle="1" w:styleId="FooterChar">
    <w:name w:val="Footer Char"/>
    <w:basedOn w:val="DefaultParagraphFont"/>
    <w:link w:val="Footer"/>
    <w:rsid w:val="005004D8"/>
    <w:rPr>
      <w:rFonts w:ascii="Arial" w:eastAsia="Times New Roman" w:hAnsi="Arial" w:cs="Times New Roman"/>
      <w:color w:val="49166D"/>
      <w:sz w:val="18"/>
      <w:szCs w:val="20"/>
      <w:lang w:val="en-US"/>
    </w:rPr>
  </w:style>
  <w:style w:type="paragraph" w:customStyle="1" w:styleId="TableHeader">
    <w:name w:val="Table Header"/>
    <w:rsid w:val="005004D8"/>
    <w:pPr>
      <w:spacing w:after="0" w:line="240" w:lineRule="auto"/>
    </w:pPr>
    <w:rPr>
      <w:rFonts w:ascii="Arial" w:eastAsia="Times New Roman" w:hAnsi="Arial" w:cs="Times New Roman"/>
      <w:b/>
      <w:color w:val="49166D"/>
      <w:szCs w:val="20"/>
      <w:lang w:val="en-US"/>
    </w:rPr>
  </w:style>
  <w:style w:type="paragraph" w:customStyle="1" w:styleId="TableBullet">
    <w:name w:val="Table Bullet"/>
    <w:basedOn w:val="TableHeader"/>
    <w:rsid w:val="005004D8"/>
    <w:pPr>
      <w:numPr>
        <w:numId w:val="1"/>
      </w:numPr>
      <w:spacing w:before="40" w:after="40"/>
    </w:pPr>
    <w:rPr>
      <w:b w:val="0"/>
      <w:color w:val="auto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004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04D8"/>
    <w:rPr>
      <w:rFonts w:ascii="Garamond" w:eastAsia="Times New Roman" w:hAnsi="Garamond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004D8"/>
    <w:pPr>
      <w:ind w:left="720"/>
      <w:contextualSpacing/>
    </w:pPr>
  </w:style>
  <w:style w:type="paragraph" w:customStyle="1" w:styleId="TableText">
    <w:name w:val="Table Text"/>
    <w:basedOn w:val="TableHeader"/>
    <w:rsid w:val="005004D8"/>
    <w:pPr>
      <w:spacing w:before="60" w:after="60"/>
    </w:pPr>
    <w:rPr>
      <w:b w:val="0"/>
      <w:color w:val="auto"/>
      <w:sz w:val="20"/>
    </w:rPr>
  </w:style>
  <w:style w:type="paragraph" w:customStyle="1" w:styleId="myText">
    <w:name w:val="myText"/>
    <w:basedOn w:val="Normal"/>
    <w:rsid w:val="005004D8"/>
    <w:pPr>
      <w:spacing w:after="120"/>
      <w:ind w:left="144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3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EB2"/>
    <w:rPr>
      <w:rFonts w:ascii="Garamond" w:eastAsia="Times New Roman" w:hAnsi="Garamond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TELUS Communications Inc.</Company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Guiang (Functional)</dc:creator>
  <cp:keywords/>
  <dc:description/>
  <cp:lastModifiedBy>Fernando Guiang (Functional)</cp:lastModifiedBy>
  <cp:revision>10</cp:revision>
  <dcterms:created xsi:type="dcterms:W3CDTF">2013-07-10T22:26:00Z</dcterms:created>
  <dcterms:modified xsi:type="dcterms:W3CDTF">2021-07-12T22:52:00Z</dcterms:modified>
</cp:coreProperties>
</file>