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2B" w:rsidRPr="00986AD0" w:rsidRDefault="00B9265A" w:rsidP="00B17E80">
      <w:pPr>
        <w:rPr>
          <w:b/>
          <w:sz w:val="40"/>
          <w:szCs w:val="4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4970464</wp:posOffset>
            </wp:positionH>
            <wp:positionV relativeFrom="paragraph">
              <wp:posOffset>0</wp:posOffset>
            </wp:positionV>
            <wp:extent cx="1315401" cy="1337310"/>
            <wp:effectExtent l="0" t="0" r="0" b="0"/>
            <wp:wrapThrough wrapText="bothSides">
              <wp:wrapPolygon edited="0">
                <wp:start x="0" y="0"/>
                <wp:lineTo x="0" y="21231"/>
                <wp:lineTo x="21277" y="21231"/>
                <wp:lineTo x="2127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549" cy="1337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88C" w:rsidRPr="00986AD0">
        <w:rPr>
          <w:b/>
          <w:sz w:val="40"/>
          <w:szCs w:val="40"/>
        </w:rPr>
        <w:t>CHRISTIAN PAUL V. LAUREANO</w:t>
      </w:r>
    </w:p>
    <w:p w:rsidR="00FA464E" w:rsidRDefault="00551106" w:rsidP="00B17E80">
      <w:pPr>
        <w:rPr>
          <w:sz w:val="20"/>
          <w:szCs w:val="20"/>
          <w:u w:val="single"/>
        </w:rPr>
      </w:pPr>
      <w:r w:rsidRPr="00727FBB">
        <w:rPr>
          <w:sz w:val="20"/>
          <w:szCs w:val="20"/>
          <w:u w:val="single"/>
        </w:rPr>
        <w:t xml:space="preserve">Block 11 Brgy. Sinikway Lapuz, Iloilo City </w:t>
      </w:r>
      <w:r w:rsidR="00D77606" w:rsidRPr="00727FBB">
        <w:rPr>
          <w:sz w:val="20"/>
          <w:szCs w:val="20"/>
          <w:u w:val="single"/>
        </w:rPr>
        <w:t xml:space="preserve">/ 09460908999 / </w:t>
      </w:r>
      <w:hyperlink r:id="rId6" w:history="1">
        <w:r w:rsidR="008D3D9C" w:rsidRPr="00251DF3">
          <w:rPr>
            <w:rStyle w:val="Hyperlink"/>
            <w:sz w:val="20"/>
            <w:szCs w:val="20"/>
          </w:rPr>
          <w:t>laureanoc13@yahoo.com</w:t>
        </w:r>
      </w:hyperlink>
    </w:p>
    <w:p w:rsidR="009B0F52" w:rsidRDefault="009B0F52" w:rsidP="00CE6C74">
      <w:pPr>
        <w:rPr>
          <w:sz w:val="20"/>
          <w:szCs w:val="20"/>
          <w:u w:val="single"/>
        </w:rPr>
      </w:pPr>
    </w:p>
    <w:p w:rsidR="00123BB5" w:rsidRPr="002A3991" w:rsidRDefault="005C0223" w:rsidP="00CE6C74">
      <w:pPr>
        <w:rPr>
          <w:b/>
          <w:sz w:val="36"/>
          <w:szCs w:val="36"/>
        </w:rPr>
      </w:pPr>
      <w:r>
        <w:rPr>
          <w:b/>
          <w:sz w:val="36"/>
          <w:szCs w:val="36"/>
        </w:rPr>
        <w:t>Summary</w:t>
      </w:r>
    </w:p>
    <w:p w:rsidR="005C0223" w:rsidRDefault="0089393E" w:rsidP="00CE6C74">
      <w:pPr>
        <w:rPr>
          <w:sz w:val="20"/>
          <w:szCs w:val="20"/>
        </w:rPr>
      </w:pPr>
      <w:r w:rsidRPr="002A3991">
        <w:rPr>
          <w:sz w:val="20"/>
          <w:szCs w:val="20"/>
        </w:rPr>
        <w:t xml:space="preserve">Skilled </w:t>
      </w:r>
      <w:r w:rsidR="00256FBE" w:rsidRPr="002A3991">
        <w:rPr>
          <w:sz w:val="20"/>
          <w:szCs w:val="20"/>
        </w:rPr>
        <w:t>W</w:t>
      </w:r>
      <w:r w:rsidRPr="002A3991">
        <w:rPr>
          <w:sz w:val="20"/>
          <w:szCs w:val="20"/>
        </w:rPr>
        <w:t xml:space="preserve">elder with </w:t>
      </w:r>
      <w:r w:rsidR="00602067" w:rsidRPr="002A3991">
        <w:rPr>
          <w:sz w:val="20"/>
          <w:szCs w:val="20"/>
        </w:rPr>
        <w:t xml:space="preserve">proficiency </w:t>
      </w:r>
      <w:r w:rsidR="009B77F4" w:rsidRPr="002A3991">
        <w:rPr>
          <w:sz w:val="20"/>
          <w:szCs w:val="20"/>
        </w:rPr>
        <w:t>in SMAW</w:t>
      </w:r>
      <w:r w:rsidR="00B43843" w:rsidRPr="002A3991">
        <w:rPr>
          <w:sz w:val="20"/>
          <w:szCs w:val="20"/>
        </w:rPr>
        <w:t xml:space="preserve">, drill press </w:t>
      </w:r>
      <w:r w:rsidR="002A3991">
        <w:rPr>
          <w:sz w:val="20"/>
          <w:szCs w:val="20"/>
        </w:rPr>
        <w:t xml:space="preserve">and metal </w:t>
      </w:r>
      <w:r w:rsidR="00FE31F2">
        <w:rPr>
          <w:sz w:val="20"/>
          <w:szCs w:val="20"/>
        </w:rPr>
        <w:t xml:space="preserve">fabrication. </w:t>
      </w:r>
      <w:r w:rsidR="000E1F31">
        <w:rPr>
          <w:sz w:val="20"/>
          <w:szCs w:val="20"/>
        </w:rPr>
        <w:t xml:space="preserve">Specialise </w:t>
      </w:r>
      <w:r w:rsidR="00794F75">
        <w:rPr>
          <w:sz w:val="20"/>
          <w:szCs w:val="20"/>
        </w:rPr>
        <w:t xml:space="preserve">in using stick weld. </w:t>
      </w:r>
      <w:r w:rsidR="006D4FF8">
        <w:rPr>
          <w:sz w:val="20"/>
          <w:szCs w:val="20"/>
        </w:rPr>
        <w:t xml:space="preserve">Capable of reading and interpreting </w:t>
      </w:r>
      <w:r w:rsidR="00BA0DD2">
        <w:rPr>
          <w:sz w:val="20"/>
          <w:szCs w:val="20"/>
        </w:rPr>
        <w:t>drawing</w:t>
      </w:r>
      <w:r w:rsidR="00C9070F">
        <w:rPr>
          <w:sz w:val="20"/>
          <w:szCs w:val="20"/>
        </w:rPr>
        <w:t>s and diagrams.</w:t>
      </w:r>
    </w:p>
    <w:p w:rsidR="00D32F66" w:rsidRDefault="007C46D8" w:rsidP="007C46D8">
      <w:pPr>
        <w:rPr>
          <w:b/>
          <w:sz w:val="32"/>
          <w:szCs w:val="32"/>
        </w:rPr>
      </w:pPr>
      <w:r>
        <w:rPr>
          <w:b/>
          <w:sz w:val="32"/>
          <w:szCs w:val="32"/>
        </w:rPr>
        <w:t>Highlights</w:t>
      </w:r>
    </w:p>
    <w:p w:rsidR="00956FCA" w:rsidRPr="00F01F20" w:rsidRDefault="00956FCA" w:rsidP="00F01F20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 w:rsidRPr="00F01F20">
        <w:rPr>
          <w:sz w:val="20"/>
          <w:szCs w:val="20"/>
        </w:rPr>
        <w:t>Expert in stick welding</w:t>
      </w:r>
    </w:p>
    <w:p w:rsidR="00F01F20" w:rsidRPr="00F01F20" w:rsidRDefault="00F01F20" w:rsidP="00F01F20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sz w:val="20"/>
          <w:szCs w:val="20"/>
        </w:rPr>
        <w:t>Pipe welding</w:t>
      </w:r>
    </w:p>
    <w:p w:rsidR="00F01F20" w:rsidRPr="00F01F20" w:rsidRDefault="00F01F20" w:rsidP="00F01F20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sz w:val="20"/>
          <w:szCs w:val="20"/>
        </w:rPr>
        <w:t>Basic automotive</w:t>
      </w:r>
    </w:p>
    <w:p w:rsidR="00F01F20" w:rsidRPr="00363DAA" w:rsidRDefault="00F92F8B" w:rsidP="00363DAA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 w:rsidRPr="00363DAA">
        <w:rPr>
          <w:sz w:val="20"/>
          <w:szCs w:val="20"/>
        </w:rPr>
        <w:t>Basic lathe machine</w:t>
      </w:r>
    </w:p>
    <w:p w:rsidR="00363DAA" w:rsidRDefault="00215778" w:rsidP="00363DAA">
      <w:pPr>
        <w:rPr>
          <w:b/>
          <w:sz w:val="32"/>
          <w:szCs w:val="32"/>
        </w:rPr>
      </w:pPr>
      <w:r>
        <w:rPr>
          <w:b/>
          <w:sz w:val="32"/>
          <w:szCs w:val="32"/>
        </w:rPr>
        <w:t>Experience</w:t>
      </w:r>
    </w:p>
    <w:p w:rsidR="00A319C5" w:rsidRDefault="00AF7D35" w:rsidP="00DE4997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Gar</w:t>
      </w:r>
      <w:r w:rsidR="00A319C5">
        <w:rPr>
          <w:b/>
          <w:sz w:val="24"/>
          <w:szCs w:val="24"/>
        </w:rPr>
        <w:t>bage Utility</w:t>
      </w:r>
    </w:p>
    <w:p w:rsidR="00A319C5" w:rsidRDefault="00A319C5" w:rsidP="00DE4997">
      <w:pPr>
        <w:pStyle w:val="ListParagrap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="00C97FEC">
        <w:rPr>
          <w:b/>
          <w:sz w:val="24"/>
          <w:szCs w:val="24"/>
        </w:rPr>
        <w:t xml:space="preserve">                 </w:t>
      </w:r>
      <w:r w:rsidR="00DD2455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</w:t>
      </w:r>
      <w:r w:rsidR="002C2669">
        <w:rPr>
          <w:sz w:val="24"/>
          <w:szCs w:val="24"/>
        </w:rPr>
        <w:t>Dec.</w:t>
      </w:r>
      <w:r w:rsidR="00D23D5F">
        <w:rPr>
          <w:sz w:val="24"/>
          <w:szCs w:val="24"/>
        </w:rPr>
        <w:t xml:space="preserve"> 27, 2018 – Sept. 10, 2019</w:t>
      </w:r>
    </w:p>
    <w:p w:rsidR="001E3C29" w:rsidRDefault="001E3C29" w:rsidP="00DE499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C97FEC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Nov. 4, 2019 </w:t>
      </w:r>
      <w:r w:rsidR="00DB21A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B21A8">
        <w:rPr>
          <w:sz w:val="24"/>
          <w:szCs w:val="24"/>
        </w:rPr>
        <w:t>July 3, 2020</w:t>
      </w:r>
    </w:p>
    <w:p w:rsidR="00DB21A8" w:rsidRPr="002C2669" w:rsidRDefault="00DB21A8" w:rsidP="00DE499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DD2455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April 30, 2021 </w:t>
      </w:r>
      <w:r w:rsidR="004F0AC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F0ACD">
        <w:rPr>
          <w:sz w:val="24"/>
          <w:szCs w:val="24"/>
        </w:rPr>
        <w:t>Present</w:t>
      </w:r>
    </w:p>
    <w:p w:rsidR="00A319C5" w:rsidRDefault="006908B0" w:rsidP="00DE4997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SEABOURN CRUISE LINE LIMITED</w:t>
      </w:r>
      <w:r w:rsidR="00144DAD">
        <w:rPr>
          <w:b/>
          <w:sz w:val="28"/>
          <w:szCs w:val="28"/>
        </w:rPr>
        <w:t xml:space="preserve"> – SEATTLE, WA </w:t>
      </w:r>
      <w:r w:rsidR="00622F05">
        <w:rPr>
          <w:b/>
          <w:sz w:val="28"/>
          <w:szCs w:val="28"/>
        </w:rPr>
        <w:t>98119</w:t>
      </w:r>
    </w:p>
    <w:p w:rsidR="00622F05" w:rsidRDefault="00622F05" w:rsidP="00DE4997">
      <w:pPr>
        <w:pStyle w:val="ListParagraph"/>
        <w:rPr>
          <w:b/>
          <w:sz w:val="28"/>
          <w:szCs w:val="28"/>
        </w:rPr>
      </w:pPr>
    </w:p>
    <w:p w:rsidR="00622F05" w:rsidRPr="00EE3305" w:rsidRDefault="00EE3305" w:rsidP="00622F05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sz w:val="20"/>
          <w:szCs w:val="20"/>
        </w:rPr>
        <w:t>Proper segregation of garbage.</w:t>
      </w:r>
    </w:p>
    <w:p w:rsidR="00EE3305" w:rsidRPr="00726973" w:rsidRDefault="00FF6652" w:rsidP="00622F05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sz w:val="20"/>
          <w:szCs w:val="20"/>
        </w:rPr>
        <w:t xml:space="preserve">Cleaning and </w:t>
      </w:r>
      <w:r w:rsidR="008E1FFB">
        <w:rPr>
          <w:sz w:val="20"/>
          <w:szCs w:val="20"/>
        </w:rPr>
        <w:t>maintaining the machines.</w:t>
      </w:r>
    </w:p>
    <w:p w:rsidR="00726973" w:rsidRPr="007157B1" w:rsidRDefault="00726973" w:rsidP="00622F05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sz w:val="20"/>
          <w:szCs w:val="20"/>
        </w:rPr>
        <w:t>Using proper PPE before operation.</w:t>
      </w:r>
    </w:p>
    <w:p w:rsidR="007157B1" w:rsidRPr="00F70BD8" w:rsidRDefault="006A7337" w:rsidP="00622F05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sz w:val="20"/>
          <w:szCs w:val="20"/>
        </w:rPr>
        <w:t>Followed all</w:t>
      </w:r>
      <w:r w:rsidR="007157B1">
        <w:rPr>
          <w:sz w:val="20"/>
          <w:szCs w:val="20"/>
        </w:rPr>
        <w:t xml:space="preserve"> the procedures and guidelines for </w:t>
      </w:r>
      <w:r w:rsidR="00F70BD8">
        <w:rPr>
          <w:sz w:val="20"/>
          <w:szCs w:val="20"/>
        </w:rPr>
        <w:t>safety .</w:t>
      </w:r>
    </w:p>
    <w:p w:rsidR="00562F06" w:rsidRPr="00EE6129" w:rsidRDefault="000375FA" w:rsidP="00EE6129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Repairing machines according to its own manual.</w:t>
      </w:r>
      <w:r w:rsidR="00EE6129">
        <w:rPr>
          <w:sz w:val="24"/>
          <w:szCs w:val="24"/>
        </w:rPr>
        <w:t xml:space="preserve"> </w:t>
      </w:r>
    </w:p>
    <w:p w:rsidR="000A4F79" w:rsidRPr="00EE6129" w:rsidRDefault="000A4F79" w:rsidP="000A4F79">
      <w:pPr>
        <w:pStyle w:val="ListParagraph"/>
        <w:ind w:left="1440"/>
        <w:rPr>
          <w:b/>
          <w:sz w:val="24"/>
          <w:szCs w:val="24"/>
        </w:rPr>
      </w:pPr>
    </w:p>
    <w:p w:rsidR="00720A19" w:rsidRPr="000A4F79" w:rsidRDefault="00A319C5" w:rsidP="000A4F7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Welder</w:t>
      </w:r>
      <w:r w:rsidR="00720A19">
        <w:rPr>
          <w:b/>
          <w:sz w:val="24"/>
          <w:szCs w:val="24"/>
        </w:rPr>
        <w:t>/</w:t>
      </w:r>
      <w:r w:rsidR="000A4F79">
        <w:rPr>
          <w:b/>
          <w:sz w:val="24"/>
          <w:szCs w:val="24"/>
        </w:rPr>
        <w:t>Fitter                                                              June</w:t>
      </w:r>
      <w:r w:rsidR="003A6663" w:rsidRPr="00EE6129">
        <w:rPr>
          <w:sz w:val="24"/>
          <w:szCs w:val="24"/>
        </w:rPr>
        <w:t xml:space="preserve"> 2015 – January</w:t>
      </w:r>
      <w:r w:rsidR="00C75432" w:rsidRPr="00EE6129">
        <w:rPr>
          <w:sz w:val="24"/>
          <w:szCs w:val="24"/>
        </w:rPr>
        <w:t xml:space="preserve"> 17, 2017</w:t>
      </w:r>
    </w:p>
    <w:p w:rsidR="00C75432" w:rsidRDefault="00A124E6" w:rsidP="003A6663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JBU MARINE WORKS AND SERVICES</w:t>
      </w:r>
      <w:r w:rsidR="00BC0CC2">
        <w:rPr>
          <w:b/>
          <w:sz w:val="24"/>
          <w:szCs w:val="24"/>
        </w:rPr>
        <w:t xml:space="preserve"> – Iloilo City, Philippines</w:t>
      </w:r>
    </w:p>
    <w:p w:rsidR="00BC0CC2" w:rsidRDefault="00BC0CC2" w:rsidP="003A6663">
      <w:pPr>
        <w:pStyle w:val="ListParagraph"/>
        <w:rPr>
          <w:sz w:val="20"/>
          <w:szCs w:val="20"/>
        </w:rPr>
      </w:pPr>
    </w:p>
    <w:p w:rsidR="006B42F2" w:rsidRDefault="006B42F2" w:rsidP="006B42F2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Respond to service calls </w:t>
      </w:r>
      <w:r w:rsidR="000B1851">
        <w:rPr>
          <w:sz w:val="20"/>
          <w:szCs w:val="20"/>
        </w:rPr>
        <w:t>quickly and professionally</w:t>
      </w:r>
      <w:r w:rsidR="00DA7882">
        <w:rPr>
          <w:sz w:val="20"/>
          <w:szCs w:val="20"/>
        </w:rPr>
        <w:t>.</w:t>
      </w:r>
    </w:p>
    <w:p w:rsidR="000B1851" w:rsidRDefault="00D4626B" w:rsidP="006B42F2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Set up equipment and </w:t>
      </w:r>
      <w:r w:rsidR="00336B73">
        <w:rPr>
          <w:sz w:val="20"/>
          <w:szCs w:val="20"/>
        </w:rPr>
        <w:t>weld parts</w:t>
      </w:r>
      <w:r w:rsidR="00E15295">
        <w:rPr>
          <w:sz w:val="20"/>
          <w:szCs w:val="20"/>
        </w:rPr>
        <w:t xml:space="preserve"> according to welding</w:t>
      </w:r>
      <w:r w:rsidR="00DA7882">
        <w:rPr>
          <w:sz w:val="20"/>
          <w:szCs w:val="20"/>
        </w:rPr>
        <w:t xml:space="preserve"> chart specifications and type.</w:t>
      </w:r>
    </w:p>
    <w:p w:rsidR="00DA7882" w:rsidRDefault="002103A1" w:rsidP="006B42F2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Inspect grooves</w:t>
      </w:r>
      <w:r w:rsidR="003D7BDD">
        <w:rPr>
          <w:sz w:val="20"/>
          <w:szCs w:val="20"/>
        </w:rPr>
        <w:t xml:space="preserve"> </w:t>
      </w:r>
      <w:r>
        <w:rPr>
          <w:sz w:val="20"/>
          <w:szCs w:val="20"/>
        </w:rPr>
        <w:t>,angles</w:t>
      </w:r>
      <w:r w:rsidR="003D7BDD">
        <w:rPr>
          <w:sz w:val="20"/>
          <w:szCs w:val="20"/>
        </w:rPr>
        <w:t xml:space="preserve"> and gap </w:t>
      </w:r>
      <w:r w:rsidR="006273C8">
        <w:rPr>
          <w:sz w:val="20"/>
          <w:szCs w:val="20"/>
        </w:rPr>
        <w:t>allowances with micrometre</w:t>
      </w:r>
      <w:r w:rsidR="000B4460">
        <w:rPr>
          <w:sz w:val="20"/>
          <w:szCs w:val="20"/>
        </w:rPr>
        <w:t xml:space="preserve">, </w:t>
      </w:r>
      <w:r w:rsidR="00EC642D">
        <w:rPr>
          <w:sz w:val="20"/>
          <w:szCs w:val="20"/>
        </w:rPr>
        <w:t>calliper</w:t>
      </w:r>
      <w:r w:rsidR="000B4460">
        <w:rPr>
          <w:sz w:val="20"/>
          <w:szCs w:val="20"/>
        </w:rPr>
        <w:t xml:space="preserve"> and other precision</w:t>
      </w:r>
      <w:r w:rsidR="00D44292">
        <w:rPr>
          <w:sz w:val="20"/>
          <w:szCs w:val="20"/>
        </w:rPr>
        <w:t xml:space="preserve"> instruments</w:t>
      </w:r>
      <w:r w:rsidR="00EC642D">
        <w:rPr>
          <w:sz w:val="20"/>
          <w:szCs w:val="20"/>
        </w:rPr>
        <w:t>.</w:t>
      </w:r>
    </w:p>
    <w:p w:rsidR="00DA1AE2" w:rsidRDefault="00DA1AE2" w:rsidP="006B42F2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Laid out</w:t>
      </w:r>
      <w:r w:rsidR="0092567A">
        <w:rPr>
          <w:sz w:val="20"/>
          <w:szCs w:val="20"/>
        </w:rPr>
        <w:t>, fitted and fabricated</w:t>
      </w:r>
      <w:r w:rsidR="00672849">
        <w:rPr>
          <w:sz w:val="20"/>
          <w:szCs w:val="20"/>
        </w:rPr>
        <w:t xml:space="preserve"> metal components</w:t>
      </w:r>
      <w:r w:rsidR="008A212B">
        <w:rPr>
          <w:sz w:val="20"/>
          <w:szCs w:val="20"/>
        </w:rPr>
        <w:t>.</w:t>
      </w:r>
    </w:p>
    <w:p w:rsidR="008A212B" w:rsidRDefault="00076C38" w:rsidP="006B42F2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Monitored the fitting</w:t>
      </w:r>
      <w:r w:rsidR="00E43778">
        <w:rPr>
          <w:sz w:val="20"/>
          <w:szCs w:val="20"/>
        </w:rPr>
        <w:t>, burning and welding processes</w:t>
      </w:r>
      <w:r w:rsidR="00E13E8E">
        <w:rPr>
          <w:sz w:val="20"/>
          <w:szCs w:val="20"/>
        </w:rPr>
        <w:t xml:space="preserve"> to avoid </w:t>
      </w:r>
      <w:r w:rsidR="00E8506C">
        <w:rPr>
          <w:sz w:val="20"/>
          <w:szCs w:val="20"/>
        </w:rPr>
        <w:t xml:space="preserve">overheating parts, </w:t>
      </w:r>
      <w:r w:rsidR="00080DA3">
        <w:rPr>
          <w:sz w:val="20"/>
          <w:szCs w:val="20"/>
        </w:rPr>
        <w:t xml:space="preserve">warping, </w:t>
      </w:r>
      <w:r w:rsidR="000E0E04">
        <w:rPr>
          <w:sz w:val="20"/>
          <w:szCs w:val="20"/>
        </w:rPr>
        <w:t xml:space="preserve">shrinking, distortion and </w:t>
      </w:r>
      <w:r w:rsidR="00B35DA8">
        <w:rPr>
          <w:sz w:val="20"/>
          <w:szCs w:val="20"/>
        </w:rPr>
        <w:t>expansion of materials</w:t>
      </w:r>
      <w:r w:rsidR="0021406D">
        <w:rPr>
          <w:sz w:val="20"/>
          <w:szCs w:val="20"/>
        </w:rPr>
        <w:t>.</w:t>
      </w:r>
    </w:p>
    <w:p w:rsidR="00BB2FCB" w:rsidRPr="00F57224" w:rsidRDefault="0021406D" w:rsidP="00AF7D35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Followed all the safety guidelines</w:t>
      </w:r>
      <w:r w:rsidR="00E078FA">
        <w:rPr>
          <w:sz w:val="20"/>
          <w:szCs w:val="20"/>
        </w:rPr>
        <w:t>, including proper machine</w:t>
      </w:r>
      <w:r w:rsidR="00393972">
        <w:rPr>
          <w:sz w:val="20"/>
          <w:szCs w:val="20"/>
        </w:rPr>
        <w:t xml:space="preserve"> guarding and lockout and</w:t>
      </w:r>
      <w:r w:rsidR="00BF45F1">
        <w:rPr>
          <w:sz w:val="20"/>
          <w:szCs w:val="20"/>
        </w:rPr>
        <w:t xml:space="preserve"> tagout </w:t>
      </w:r>
      <w:r w:rsidR="00F57224">
        <w:rPr>
          <w:sz w:val="20"/>
          <w:szCs w:val="20"/>
        </w:rPr>
        <w:t>procedures</w:t>
      </w:r>
    </w:p>
    <w:p w:rsidR="00F57224" w:rsidRPr="000A4F79" w:rsidRDefault="00F57224" w:rsidP="000A4F79">
      <w:pPr>
        <w:rPr>
          <w:b/>
          <w:sz w:val="24"/>
          <w:szCs w:val="24"/>
        </w:rPr>
      </w:pPr>
      <w:r>
        <w:rPr>
          <w:b/>
          <w:sz w:val="36"/>
          <w:szCs w:val="36"/>
        </w:rPr>
        <w:t>Education</w:t>
      </w:r>
    </w:p>
    <w:p w:rsidR="001022A0" w:rsidRPr="00FB1B72" w:rsidRDefault="00006BA4" w:rsidP="00FB1B7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B1B72">
        <w:rPr>
          <w:b/>
          <w:sz w:val="24"/>
          <w:szCs w:val="24"/>
        </w:rPr>
        <w:t>SHIELDED</w:t>
      </w:r>
      <w:r w:rsidR="005A35DE" w:rsidRPr="00FB1B72">
        <w:rPr>
          <w:b/>
          <w:sz w:val="24"/>
          <w:szCs w:val="24"/>
        </w:rPr>
        <w:t xml:space="preserve"> METAL ARC </w:t>
      </w:r>
      <w:r w:rsidR="00E31DF3">
        <w:rPr>
          <w:b/>
          <w:sz w:val="24"/>
          <w:szCs w:val="24"/>
        </w:rPr>
        <w:t>WELDING      NC II</w:t>
      </w:r>
      <w:r w:rsidR="005A35DE" w:rsidRPr="00FB1B72">
        <w:rPr>
          <w:b/>
          <w:sz w:val="24"/>
          <w:szCs w:val="24"/>
        </w:rPr>
        <w:t xml:space="preserve">             </w:t>
      </w:r>
      <w:r w:rsidR="000A4F79">
        <w:rPr>
          <w:b/>
          <w:sz w:val="24"/>
          <w:szCs w:val="24"/>
        </w:rPr>
        <w:t xml:space="preserve">                               </w:t>
      </w:r>
      <w:r w:rsidR="00DD2202" w:rsidRPr="00FB1B72">
        <w:rPr>
          <w:b/>
          <w:sz w:val="24"/>
          <w:szCs w:val="24"/>
        </w:rPr>
        <w:t xml:space="preserve"> </w:t>
      </w:r>
      <w:r w:rsidR="00F00A3F">
        <w:rPr>
          <w:sz w:val="24"/>
          <w:szCs w:val="24"/>
        </w:rPr>
        <w:t xml:space="preserve"> </w:t>
      </w:r>
      <w:r w:rsidR="00DD2202" w:rsidRPr="00FB1B72">
        <w:rPr>
          <w:sz w:val="24"/>
          <w:szCs w:val="24"/>
        </w:rPr>
        <w:t xml:space="preserve">     May 18, 2015</w:t>
      </w:r>
    </w:p>
    <w:p w:rsidR="00DD2202" w:rsidRDefault="001905AA" w:rsidP="00F572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TESDA – RTC 6 </w:t>
      </w:r>
      <w:r w:rsidR="00FB1B72">
        <w:rPr>
          <w:b/>
          <w:sz w:val="24"/>
          <w:szCs w:val="24"/>
        </w:rPr>
        <w:t xml:space="preserve">     -     Iloilo city, Philippines</w:t>
      </w:r>
    </w:p>
    <w:p w:rsidR="00ED003C" w:rsidRPr="00D21FC7" w:rsidRDefault="00FB51C9" w:rsidP="00ED003C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LATHE MACHINE OPERATOR </w:t>
      </w:r>
      <w:r w:rsidR="00FB4FF4">
        <w:rPr>
          <w:b/>
          <w:sz w:val="24"/>
          <w:szCs w:val="24"/>
        </w:rPr>
        <w:t xml:space="preserve">                            </w:t>
      </w:r>
      <w:r w:rsidR="00D21FC7">
        <w:rPr>
          <w:b/>
          <w:sz w:val="24"/>
          <w:szCs w:val="24"/>
        </w:rPr>
        <w:t xml:space="preserve">                            </w:t>
      </w:r>
      <w:r w:rsidR="000A4F79">
        <w:rPr>
          <w:b/>
          <w:sz w:val="24"/>
          <w:szCs w:val="24"/>
        </w:rPr>
        <w:t xml:space="preserve">    </w:t>
      </w:r>
      <w:r w:rsidR="00FB4FF4">
        <w:rPr>
          <w:b/>
          <w:sz w:val="24"/>
          <w:szCs w:val="24"/>
        </w:rPr>
        <w:t xml:space="preserve">  </w:t>
      </w:r>
      <w:r w:rsidR="00FB4FF4">
        <w:rPr>
          <w:sz w:val="24"/>
          <w:szCs w:val="24"/>
        </w:rPr>
        <w:t xml:space="preserve">January </w:t>
      </w:r>
      <w:r w:rsidR="00ED003C">
        <w:rPr>
          <w:sz w:val="24"/>
          <w:szCs w:val="24"/>
        </w:rPr>
        <w:t>23, 2017</w:t>
      </w:r>
      <w:r w:rsidR="00083A9A">
        <w:rPr>
          <w:sz w:val="24"/>
          <w:szCs w:val="24"/>
        </w:rPr>
        <w:t xml:space="preserve">    ILOILO</w:t>
      </w:r>
      <w:r w:rsidR="009B0BC2" w:rsidRPr="00D21FC7">
        <w:rPr>
          <w:b/>
          <w:sz w:val="24"/>
          <w:szCs w:val="24"/>
        </w:rPr>
        <w:t xml:space="preserve"> SCIENCE AND TECHNOLOGY UNIVERSITY – Iloilo City, Philippines</w:t>
      </w:r>
    </w:p>
    <w:p w:rsidR="009320B1" w:rsidRPr="00BA436A" w:rsidRDefault="009320B1" w:rsidP="009320B1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ENGINE TUNE-UP        </w:t>
      </w:r>
      <w:r>
        <w:rPr>
          <w:sz w:val="24"/>
          <w:szCs w:val="24"/>
        </w:rPr>
        <w:t xml:space="preserve">                    </w:t>
      </w:r>
      <w:r w:rsidR="00BA436A">
        <w:rPr>
          <w:sz w:val="24"/>
          <w:szCs w:val="24"/>
        </w:rPr>
        <w:t xml:space="preserve">                                                 </w:t>
      </w:r>
      <w:r w:rsidR="000A4F79">
        <w:rPr>
          <w:sz w:val="24"/>
          <w:szCs w:val="24"/>
        </w:rPr>
        <w:t xml:space="preserve">                   M</w:t>
      </w:r>
      <w:r w:rsidR="00BA436A">
        <w:rPr>
          <w:sz w:val="24"/>
          <w:szCs w:val="24"/>
        </w:rPr>
        <w:t>arch 14, 2017</w:t>
      </w:r>
    </w:p>
    <w:p w:rsidR="00762FE7" w:rsidRDefault="006111A3" w:rsidP="0030480D">
      <w:pPr>
        <w:pStyle w:val="ListParagraph"/>
        <w:rPr>
          <w:b/>
          <w:sz w:val="24"/>
          <w:szCs w:val="24"/>
        </w:rPr>
      </w:pPr>
      <w:r w:rsidRPr="00762FE7">
        <w:rPr>
          <w:b/>
          <w:sz w:val="24"/>
          <w:szCs w:val="24"/>
        </w:rPr>
        <w:t xml:space="preserve">ILOILO SCIENCE AND TECHNOLOGY UNIVERSITY – Iloilo City, </w:t>
      </w:r>
      <w:r w:rsidR="00762FE7" w:rsidRPr="00762FE7">
        <w:rPr>
          <w:b/>
          <w:sz w:val="24"/>
          <w:szCs w:val="24"/>
        </w:rPr>
        <w:t>Philippines</w:t>
      </w:r>
    </w:p>
    <w:p w:rsidR="00E31DF3" w:rsidRPr="0030480D" w:rsidRDefault="00E31DF3" w:rsidP="0030480D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30480D">
        <w:rPr>
          <w:b/>
          <w:sz w:val="24"/>
          <w:szCs w:val="24"/>
        </w:rPr>
        <w:t xml:space="preserve">SHIP’S CATERING SERVICES </w:t>
      </w:r>
      <w:r w:rsidR="00F00A3F" w:rsidRPr="0030480D">
        <w:rPr>
          <w:b/>
          <w:sz w:val="24"/>
          <w:szCs w:val="24"/>
        </w:rPr>
        <w:t xml:space="preserve">    NC I                                                  </w:t>
      </w:r>
      <w:r w:rsidR="00762FE7" w:rsidRPr="0030480D">
        <w:rPr>
          <w:b/>
          <w:sz w:val="24"/>
          <w:szCs w:val="24"/>
        </w:rPr>
        <w:t xml:space="preserve">             </w:t>
      </w:r>
      <w:r w:rsidR="00F00A3F" w:rsidRPr="0030480D">
        <w:rPr>
          <w:b/>
          <w:sz w:val="24"/>
          <w:szCs w:val="24"/>
        </w:rPr>
        <w:t xml:space="preserve">      </w:t>
      </w:r>
      <w:r w:rsidR="00660999" w:rsidRPr="0030480D">
        <w:rPr>
          <w:sz w:val="24"/>
          <w:szCs w:val="24"/>
        </w:rPr>
        <w:t>April 18, 2018</w:t>
      </w:r>
    </w:p>
    <w:p w:rsidR="00660999" w:rsidRPr="00DE1BA0" w:rsidRDefault="00DE1BA0" w:rsidP="00DE1BA0">
      <w:pPr>
        <w:rPr>
          <w:b/>
          <w:sz w:val="24"/>
          <w:szCs w:val="24"/>
        </w:rPr>
      </w:pPr>
      <w:r>
        <w:rPr>
          <w:b/>
          <w:sz w:val="24"/>
          <w:szCs w:val="24"/>
        </w:rPr>
        <w:t>Ship Hotel Cruise Institute of the Phil’s</w:t>
      </w:r>
      <w:r w:rsidR="00E84A64">
        <w:rPr>
          <w:b/>
          <w:sz w:val="24"/>
          <w:szCs w:val="24"/>
        </w:rPr>
        <w:t>., Inc  -  Makati Ci</w:t>
      </w:r>
      <w:bookmarkStart w:id="0" w:name="_GoBack"/>
      <w:bookmarkEnd w:id="0"/>
      <w:r w:rsidR="00E84A64">
        <w:rPr>
          <w:b/>
          <w:sz w:val="24"/>
          <w:szCs w:val="24"/>
        </w:rPr>
        <w:t>ty, Philippines</w:t>
      </w:r>
    </w:p>
    <w:sectPr w:rsidR="00660999" w:rsidRPr="00DE1BA0" w:rsidSect="00C97FEC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557"/>
    <w:multiLevelType w:val="hybridMultilevel"/>
    <w:tmpl w:val="CA7A5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1C5B"/>
    <w:multiLevelType w:val="hybridMultilevel"/>
    <w:tmpl w:val="EA3CC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D7434"/>
    <w:multiLevelType w:val="hybridMultilevel"/>
    <w:tmpl w:val="5FB4F5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A0527"/>
    <w:multiLevelType w:val="hybridMultilevel"/>
    <w:tmpl w:val="A1442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C2A57"/>
    <w:multiLevelType w:val="hybridMultilevel"/>
    <w:tmpl w:val="D63C4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52047"/>
    <w:multiLevelType w:val="hybridMultilevel"/>
    <w:tmpl w:val="09F42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85F9D"/>
    <w:multiLevelType w:val="hybridMultilevel"/>
    <w:tmpl w:val="9E2A1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C23BF"/>
    <w:multiLevelType w:val="hybridMultilevel"/>
    <w:tmpl w:val="30603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313DF"/>
    <w:multiLevelType w:val="hybridMultilevel"/>
    <w:tmpl w:val="FF680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613A7"/>
    <w:multiLevelType w:val="hybridMultilevel"/>
    <w:tmpl w:val="3DC4FD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2B"/>
    <w:rsid w:val="00006BA4"/>
    <w:rsid w:val="000375FA"/>
    <w:rsid w:val="00046F9E"/>
    <w:rsid w:val="00076C38"/>
    <w:rsid w:val="00080DA3"/>
    <w:rsid w:val="00083A9A"/>
    <w:rsid w:val="000A4F79"/>
    <w:rsid w:val="000B1851"/>
    <w:rsid w:val="000B4460"/>
    <w:rsid w:val="000E0E04"/>
    <w:rsid w:val="000E1F31"/>
    <w:rsid w:val="001022A0"/>
    <w:rsid w:val="00123BB5"/>
    <w:rsid w:val="00144DAD"/>
    <w:rsid w:val="001905AA"/>
    <w:rsid w:val="001E2C0D"/>
    <w:rsid w:val="001E3C29"/>
    <w:rsid w:val="002103A1"/>
    <w:rsid w:val="0021406D"/>
    <w:rsid w:val="00215778"/>
    <w:rsid w:val="00256FBE"/>
    <w:rsid w:val="002A3991"/>
    <w:rsid w:val="002C2669"/>
    <w:rsid w:val="0030480D"/>
    <w:rsid w:val="00336B73"/>
    <w:rsid w:val="003561C6"/>
    <w:rsid w:val="00363DAA"/>
    <w:rsid w:val="00393972"/>
    <w:rsid w:val="003A6663"/>
    <w:rsid w:val="003D7BDD"/>
    <w:rsid w:val="0045791E"/>
    <w:rsid w:val="004F0ACD"/>
    <w:rsid w:val="005268CD"/>
    <w:rsid w:val="00533070"/>
    <w:rsid w:val="00551106"/>
    <w:rsid w:val="00562F06"/>
    <w:rsid w:val="005A35DE"/>
    <w:rsid w:val="005C0223"/>
    <w:rsid w:val="00602067"/>
    <w:rsid w:val="006111A3"/>
    <w:rsid w:val="0061452B"/>
    <w:rsid w:val="00622F05"/>
    <w:rsid w:val="006273C8"/>
    <w:rsid w:val="00660999"/>
    <w:rsid w:val="00672849"/>
    <w:rsid w:val="006908B0"/>
    <w:rsid w:val="006A7337"/>
    <w:rsid w:val="006B42F2"/>
    <w:rsid w:val="006D4FF8"/>
    <w:rsid w:val="007157B1"/>
    <w:rsid w:val="00720A19"/>
    <w:rsid w:val="00726973"/>
    <w:rsid w:val="00727FBB"/>
    <w:rsid w:val="00762FE7"/>
    <w:rsid w:val="007839BB"/>
    <w:rsid w:val="00794F75"/>
    <w:rsid w:val="007C46D8"/>
    <w:rsid w:val="00824255"/>
    <w:rsid w:val="00832E38"/>
    <w:rsid w:val="0089393E"/>
    <w:rsid w:val="008A212B"/>
    <w:rsid w:val="008C3AC6"/>
    <w:rsid w:val="008D3D9C"/>
    <w:rsid w:val="008E1FFB"/>
    <w:rsid w:val="0092567A"/>
    <w:rsid w:val="0093066C"/>
    <w:rsid w:val="009320B1"/>
    <w:rsid w:val="00956FCA"/>
    <w:rsid w:val="00986AD0"/>
    <w:rsid w:val="009B0BC2"/>
    <w:rsid w:val="009B0F52"/>
    <w:rsid w:val="009B77F4"/>
    <w:rsid w:val="00A124E6"/>
    <w:rsid w:val="00A319C5"/>
    <w:rsid w:val="00AF7D35"/>
    <w:rsid w:val="00B17E80"/>
    <w:rsid w:val="00B35DA8"/>
    <w:rsid w:val="00B43843"/>
    <w:rsid w:val="00B7695F"/>
    <w:rsid w:val="00B9265A"/>
    <w:rsid w:val="00BA0DD2"/>
    <w:rsid w:val="00BA436A"/>
    <w:rsid w:val="00BB2FCB"/>
    <w:rsid w:val="00BC0CC2"/>
    <w:rsid w:val="00BF45F1"/>
    <w:rsid w:val="00C75432"/>
    <w:rsid w:val="00C9070F"/>
    <w:rsid w:val="00C97FEC"/>
    <w:rsid w:val="00CE6C74"/>
    <w:rsid w:val="00D17A23"/>
    <w:rsid w:val="00D21FC7"/>
    <w:rsid w:val="00D23D5F"/>
    <w:rsid w:val="00D32F66"/>
    <w:rsid w:val="00D35545"/>
    <w:rsid w:val="00D44292"/>
    <w:rsid w:val="00D4626B"/>
    <w:rsid w:val="00D77606"/>
    <w:rsid w:val="00D963F7"/>
    <w:rsid w:val="00DA1AE2"/>
    <w:rsid w:val="00DA7882"/>
    <w:rsid w:val="00DB21A8"/>
    <w:rsid w:val="00DD2202"/>
    <w:rsid w:val="00DD2455"/>
    <w:rsid w:val="00DE1BA0"/>
    <w:rsid w:val="00DE4997"/>
    <w:rsid w:val="00DF088C"/>
    <w:rsid w:val="00E078FA"/>
    <w:rsid w:val="00E13E8E"/>
    <w:rsid w:val="00E15295"/>
    <w:rsid w:val="00E31DF3"/>
    <w:rsid w:val="00E43778"/>
    <w:rsid w:val="00E84A64"/>
    <w:rsid w:val="00E8506C"/>
    <w:rsid w:val="00EC642D"/>
    <w:rsid w:val="00ED003C"/>
    <w:rsid w:val="00EE3305"/>
    <w:rsid w:val="00EE6129"/>
    <w:rsid w:val="00F00A3F"/>
    <w:rsid w:val="00F01F20"/>
    <w:rsid w:val="00F14E80"/>
    <w:rsid w:val="00F57224"/>
    <w:rsid w:val="00F70BD8"/>
    <w:rsid w:val="00F92F8B"/>
    <w:rsid w:val="00FA464E"/>
    <w:rsid w:val="00FB1B72"/>
    <w:rsid w:val="00FB4FF4"/>
    <w:rsid w:val="00FB51C9"/>
    <w:rsid w:val="00FD17DB"/>
    <w:rsid w:val="00FE31F2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4031F"/>
  <w15:chartTrackingRefBased/>
  <w15:docId w15:val="{BC122D13-DE83-C247-9BB7-93900D04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E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3D9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D3D9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laureanoc13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565e502fbfadd67c</dc:creator>
  <cp:keywords/>
  <dc:description/>
  <cp:lastModifiedBy>565e502fbfadd67c</cp:lastModifiedBy>
  <cp:revision>131</cp:revision>
  <dcterms:created xsi:type="dcterms:W3CDTF">2021-05-07T01:30:00Z</dcterms:created>
  <dcterms:modified xsi:type="dcterms:W3CDTF">2021-05-07T03:35:00Z</dcterms:modified>
</cp:coreProperties>
</file>