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8"/>
        <w:bidi w:val="false"/>
        <w:rPr/>
      </w:pPr>
      <w:r>
        <w:rPr>
          <w:rFonts w:ascii="Avenir Next Medium" w:cs="Arial Unicode MS" w:eastAsia="Arial Unicode MS" w:hAnsi="Arial Unicode MS"/>
        </w:rPr>
        <w:t>Profile</w:t>
      </w:r>
    </w:p>
    <w:p>
      <w:pPr>
        <w:pStyle w:val="style4099"/>
        <w:jc w:val="both"/>
        <w:rPr/>
      </w:pPr>
      <w:r>
        <w:t xml:space="preserve">A graduate of Bachelor of Science in Nursing, with outstanding academic achievements and almost four years of clinical experience. A quick learner with versatile skill set in written and oral communications and possesses good interpersonal  skills. </w:t>
      </w:r>
    </w:p>
    <w:p>
      <w:pPr>
        <w:pStyle w:val="style4098"/>
        <w:bidi w:val="false"/>
        <w:rPr>
          <w:lang w:val="en-US"/>
        </w:rPr>
      </w:pPr>
    </w:p>
    <w:p>
      <w:pPr>
        <w:pStyle w:val="style4098"/>
        <w:bidi w:val="false"/>
        <w:rPr>
          <w:lang w:val="en-US"/>
        </w:rPr>
      </w:pPr>
      <w:r>
        <w:rPr>
          <w:lang w:val="en-US"/>
        </w:rPr>
        <w:t>Objective</w:t>
      </w:r>
    </w:p>
    <w:p>
      <w:pPr>
        <w:pStyle w:val="style4099"/>
        <w:numPr>
          <w:ilvl w:val="0"/>
          <w:numId w:val="0"/>
        </w:numPr>
        <w:bidi w:val="false"/>
        <w:rPr/>
      </w:pPr>
      <w:r>
        <w:rPr>
          <w:lang w:val="en-US"/>
        </w:rPr>
        <w:t>To enhance my professional skills, capabilities and knowledge in an organization which recognizes the value of hard work and trusts me with responsibilities and challenges.</w:t>
      </w:r>
    </w:p>
    <w:p>
      <w:pPr>
        <w:pStyle w:val="style4098"/>
        <w:bidi w:val="false"/>
        <w:rPr/>
      </w:pPr>
    </w:p>
    <w:p>
      <w:pPr>
        <w:pStyle w:val="style4098"/>
        <w:bidi w:val="false"/>
        <w:rPr>
          <w:rFonts w:ascii="Avenir Next Medium" w:cs="Arial Unicode MS" w:eastAsia="Arial Unicode MS" w:hAnsi="Arial Unicode MS"/>
        </w:rPr>
      </w:pPr>
      <w:r>
        <w:rPr>
          <w:rFonts w:ascii="Avenir Next Medium" w:cs="Arial Unicode MS" w:eastAsia="Arial Unicode MS" w:hAnsi="Arial Unicode MS"/>
        </w:rPr>
        <w:t>Experience</w:t>
      </w:r>
    </w:p>
    <w:p>
      <w:pPr>
        <w:pStyle w:val="style4099"/>
        <w:numPr>
          <w:ilvl w:val="0"/>
          <w:numId w:val="0"/>
        </w:numPr>
        <w:bidi w:val="false"/>
        <w:rPr/>
      </w:pPr>
    </w:p>
    <w:p>
      <w:pPr>
        <w:pStyle w:val="style4100"/>
        <w:rPr/>
      </w:pPr>
      <w:r>
        <w:rPr>
          <w:lang w:val="en-US"/>
        </w:rPr>
        <w:t>STAFF NURSE</w:t>
      </w:r>
    </w:p>
    <w:p>
      <w:pPr>
        <w:pStyle w:val="style4099"/>
        <w:spacing w:lineRule="auto" w:line="120"/>
        <w:jc w:val="both"/>
        <w:rPr/>
      </w:pPr>
      <w:r>
        <w:rPr>
          <w:lang w:val="en-US"/>
        </w:rPr>
        <w:t>RANADA GENERAL HOSPITAL</w:t>
      </w:r>
    </w:p>
    <w:p>
      <w:pPr>
        <w:pStyle w:val="style4099"/>
        <w:spacing w:lineRule="auto" w:line="120"/>
        <w:jc w:val="both"/>
        <w:rPr/>
      </w:pPr>
      <w:r>
        <w:rPr>
          <w:lang w:val="en-US"/>
        </w:rPr>
        <w:t>Laoag City, Ilocos Norte</w:t>
      </w:r>
      <w:r>
        <w:rPr/>
        <w:pict>
          <v:group id="1032" filled="f" stroked="f" style="position:absolute;margin-left:72.0pt;margin-top:115.0pt;width:34.0pt;height:11.0pt;z-index:5;mso-position-horizontal-relative:page;mso-position-vertical-relative:page;mso-width-relative:page;mso-height-relative:page;mso-wrap-distance-left:0.0pt;mso-wrap-distance-right:0.0pt;visibility:visible;" coordsize="431799,139700">
            <v:rect id="1033" fillcolor="#fec700" stroked="f" style="position:absolute;left:0;top:0;width:133466;height:139700;z-index:3;mso-position-horizontal-relative:page;mso-position-vertical-relative:page;mso-width-relative:page;mso-height-relative:page;visibility:visible;">
              <v:stroke on="f"/>
              <v:fill/>
            </v:rect>
            <v:rect id="1034" fillcolor="#ff4013" stroked="f" style="position:absolute;left:149167;top:0;width:133466;height:139700;z-index:4;mso-position-horizontal-relative:page;mso-position-vertical-relative:page;mso-width-relative:page;mso-height-relative:page;visibility:visible;">
              <v:stroke on="f"/>
              <v:fill/>
            </v:rect>
            <v:rect id="1035" fillcolor="#00a3da" stroked="f" style="position:absolute;left:298334;top:0;width:133466;height:139700;z-index:5;mso-position-horizontal-relative:page;mso-position-vertical-relative:page;mso-width-relative:page;mso-height-relative:page;visibility:visible;">
              <v:stroke on="f"/>
              <v:fill/>
            </v:rect>
            <v:fill/>
          </v:group>
        </w:pict>
      </w:r>
    </w:p>
    <w:p>
      <w:pPr>
        <w:pStyle w:val="style4099"/>
        <w:spacing w:lineRule="auto" w:line="120"/>
        <w:rPr/>
      </w:pPr>
      <w:r>
        <w:rPr>
          <w:lang w:val="en-US"/>
        </w:rPr>
        <w:t>April 25, 2010 - March 10, 2014</w:t>
      </w:r>
    </w:p>
    <w:p>
      <w:pPr>
        <w:pStyle w:val="style4100"/>
        <w:bidi w:val="false"/>
        <w:rPr/>
      </w:pPr>
    </w:p>
    <w:p>
      <w:pPr>
        <w:pStyle w:val="style4100"/>
        <w:bidi w:val="false"/>
        <w:rPr/>
      </w:pPr>
      <w:r>
        <w:rPr>
          <w:rFonts w:ascii="Avenir Next Regular" w:cs="Arial Unicode MS" w:eastAsia="Arial Unicode MS" w:hAnsi="Arial Unicode MS"/>
          <w:lang w:val="en-US"/>
        </w:rPr>
        <w:t>DENTAL NURSE</w:t>
      </w:r>
    </w:p>
    <w:p>
      <w:pPr>
        <w:pStyle w:val="style4099"/>
        <w:spacing w:lineRule="auto" w:line="120"/>
        <w:jc w:val="both"/>
        <w:rPr/>
      </w:pPr>
      <w:r>
        <w:t>DORAR ASHAM DENTAL CLINICS</w:t>
      </w:r>
    </w:p>
    <w:p>
      <w:pPr>
        <w:pStyle w:val="style4099"/>
        <w:spacing w:lineRule="auto" w:line="120"/>
        <w:jc w:val="both"/>
        <w:rPr/>
      </w:pPr>
      <w:r>
        <w:t>Arar, Kingdom of Sau</w:t>
      </w:r>
      <w:r>
        <w:rPr/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31800" cy="139700"/>
                <wp:effectExtent l="0" t="0" r="0" b="0"/>
                <wp:wrapNone/>
                <wp:docPr id="1026" name="officeArt object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31800" cy="139700"/>
                          <a:chOff x="0" y="0"/>
                          <a:chExt cx="431799" cy="13970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33466" cy="139700"/>
                          </a:xfrm>
                          <a:prstGeom prst="rect"/>
                          <a:solidFill>
                            <a:srgbClr val="fec70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49167" y="0"/>
                            <a:ext cx="133466" cy="139700"/>
                          </a:xfrm>
                          <a:prstGeom prst="rect"/>
                          <a:solidFill>
                            <a:srgbClr val="ff4013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98334" y="0"/>
                            <a:ext cx="133466" cy="139700"/>
                          </a:xfrm>
                          <a:prstGeom prst="rect"/>
                          <a:solidFill>
                            <a:srgbClr val="00a3da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60.0pt;margin-top:103.0pt;width:34.0pt;height:11.0pt;z-index:2;mso-position-horizontal-relative:page;mso-position-vertical-relative:page;mso-width-relative:page;mso-height-relative:page;mso-wrap-distance-left:0.0pt;mso-wrap-distance-right:0.0pt;visibility:visible;" coordsize="431799,139700">
                <v:rect id="1027" fillcolor="#fec700" stroked="f" style="position:absolute;left:0;top:0;width:133466;height:139700;z-index:2;mso-position-horizontal-relative:page;mso-position-vertical-relative:page;mso-width-relative:page;mso-height-relative:page;visibility:visible;">
                  <v:stroke on="f"/>
                  <v:fill/>
                </v:rect>
                <v:rect id="1028" fillcolor="#ff4013" stroked="f" style="position:absolute;left:149167;top:0;width:133466;height:139700;z-index:3;mso-position-horizontal-relative:page;mso-position-vertical-relative:page;mso-width-relative:page;mso-height-relative:page;visibility:visible;">
                  <v:stroke on="f"/>
                  <v:fill/>
                </v:rect>
                <v:rect id="1029" fillcolor="#00a3da" stroked="f" style="position:absolute;left:298334;top:0;width:133466;height:139700;z-index:4;mso-position-horizontal-relative:page;mso-position-vertical-relative:page;mso-width-relative:page;mso-height-relative:page;visibility:visible;">
                  <v:stroke on="f"/>
                  <v:fill/>
                </v:rect>
                <v:fill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016500" cy="317500"/>
                <wp:effectExtent l="0" t="0" r="0" b="0"/>
                <wp:wrapNone/>
                <wp:docPr id="1030" name="officeArt object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16500" cy="31750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4098"/>
                              <w:bidi w:val="false"/>
                              <w:rPr/>
                            </w:pPr>
                            <w:r>
                              <w:rPr>
                                <w:rFonts w:ascii="Avenir Next Medium" w:cs="Arial Unicode MS" w:eastAsia="Arial Unicode MS" w:hAnsi="Arial Unicode MS"/>
                              </w:rPr>
                              <w:t>AIZA B. AGAMATA</w:t>
                            </w:r>
                          </w:p>
                        </w:txbxContent>
                      </wps:txbx>
                      <wps:bodyPr lIns="0" rIns="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110.0pt;margin-top:100.0pt;width:395.0pt;height:25.0pt;z-index:3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4098"/>
                        <w:bidi w:val="false"/>
                        <w:rPr/>
                      </w:pPr>
                      <w:r>
                        <w:rPr>
                          <w:rFonts w:ascii="Avenir Next Medium" w:cs="Arial Unicode MS" w:eastAsia="Arial Unicode MS" w:hAnsi="Arial Unicode MS"/>
                        </w:rPr>
                        <w:t>AIZA B. AGAMATA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1397000</wp:posOffset>
                </wp:positionH>
                <wp:positionV relativeFrom="page">
                  <wp:posOffset>1701800</wp:posOffset>
                </wp:positionV>
                <wp:extent cx="5311812" cy="194630"/>
                <wp:effectExtent l="0" t="0" r="0" b="0"/>
                <wp:wrapNone/>
                <wp:docPr id="1031" name="officeArt object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11812" cy="19463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4101"/>
                              <w:bidi w:val="false"/>
                              <w:rPr/>
                            </w:pPr>
                            <w:r>
                              <w:rPr>
                                <w:rFonts w:ascii="Avenir Next Regular" w:cs="Arial Unicode MS" w:eastAsia="Arial Unicode MS" w:hAnsi="Arial Unicode MS"/>
                              </w:rPr>
                              <w:t>+639121825330</w:t>
                            </w:r>
                            <w:r>
                              <w:rPr>
                                <w:rFonts w:ascii="Avenir Next Regular" w:cs="Arial Unicode MS" w:eastAsia="Arial Unicode MS" w:hAnsi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Avenir Next Regular" w:cs="Arial Unicode MS" w:eastAsia="Arial Unicode MS" w:hAnsi="Arial Unicode MS"/>
                              </w:rPr>
                              <w:t>aizabaptistaagamata@gmail.com</w:t>
                            </w:r>
                            <w:r>
                              <w:rPr>
                                <w:rFonts w:ascii="Avenir Next Regular" w:cs="Arial Unicode MS" w:eastAsia="Arial Unicode MS" w:hAnsi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Avenir Next Regular" w:cs="Arial Unicode MS" w:eastAsia="Arial Unicode MS" w:hAnsi="Arial Unicode MS"/>
                              </w:rPr>
                              <w:t xml:space="preserve"> Brgy. 17 San Felipe, Sarrat, Ilocos Norte, Philippines, 2914</w:t>
                            </w:r>
                          </w:p>
                        </w:txbxContent>
                      </wps:txbx>
                      <wps:bodyPr lIns="0" rIns="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110.0pt;margin-top:134.0pt;width:418.25pt;height:15.33pt;z-index: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4101"/>
                        <w:bidi w:val="false"/>
                        <w:rPr/>
                      </w:pPr>
                      <w:r>
                        <w:rPr>
                          <w:rFonts w:ascii="Avenir Next Regular" w:cs="Arial Unicode MS" w:eastAsia="Arial Unicode MS" w:hAnsi="Arial Unicode MS"/>
                        </w:rPr>
                        <w:t>+639121825330</w:t>
                      </w:r>
                      <w:r>
                        <w:rPr>
                          <w:rFonts w:ascii="Avenir Next Regular" w:cs="Arial Unicode MS" w:eastAsia="Arial Unicode MS" w:hAnsi="Arial Unicode MS"/>
                        </w:rPr>
                        <w:t xml:space="preserve">      </w:t>
                      </w:r>
                      <w:r>
                        <w:rPr>
                          <w:rFonts w:ascii="Avenir Next Regular" w:cs="Arial Unicode MS" w:eastAsia="Arial Unicode MS" w:hAnsi="Arial Unicode MS"/>
                        </w:rPr>
                        <w:t>aizabaptistaagamata@gmail.com</w:t>
                      </w:r>
                      <w:r>
                        <w:rPr>
                          <w:rFonts w:ascii="Avenir Next Regular" w:cs="Arial Unicode MS" w:eastAsia="Arial Unicode MS" w:hAnsi="Arial Unicode MS"/>
                        </w:rPr>
                        <w:t xml:space="preserve">     </w:t>
                      </w:r>
                      <w:r>
                        <w:rPr>
                          <w:rFonts w:ascii="Avenir Next Regular" w:cs="Arial Unicode MS" w:eastAsia="Arial Unicode MS" w:hAnsi="Arial Unicode MS"/>
                        </w:rPr>
                        <w:t xml:space="preserve"> Brgy. 17 San Felipe, Sarrat, Ilocos Norte, Philippines, 2914</w:t>
                      </w:r>
                    </w:p>
                  </w:txbxContent>
                </v:textbox>
              </v:rect>
            </w:pict>
          </mc:Fallback>
        </mc:AlternateContent>
      </w:r>
      <w:r>
        <w:t>di Arabia</w:t>
      </w:r>
    </w:p>
    <w:p>
      <w:pPr>
        <w:pStyle w:val="style4099"/>
        <w:spacing w:lineRule="auto" w:line="120"/>
        <w:rPr/>
      </w:pPr>
      <w:r>
        <w:t>May 9, 2018 - July 5, 2019</w:t>
      </w:r>
    </w:p>
    <w:p>
      <w:pPr>
        <w:pStyle w:val="style4099"/>
        <w:spacing w:lineRule="auto" w:line="120"/>
        <w:rPr/>
      </w:pPr>
      <w:r>
        <w:t>April 23, 2014 - November 3, 2016</w:t>
      </w:r>
    </w:p>
    <w:p>
      <w:pPr>
        <w:pStyle w:val="style4100"/>
        <w:bidi w:val="false"/>
        <w:rPr/>
      </w:pPr>
    </w:p>
    <w:p>
      <w:pPr>
        <w:pStyle w:val="style4100"/>
        <w:bidi w:val="false"/>
        <w:rPr/>
      </w:pPr>
      <w:r>
        <w:rPr>
          <w:rFonts w:ascii="Avenir Next Regular" w:cs="Arial Unicode MS" w:eastAsia="Arial Unicode MS" w:hAnsi="Arial Unicode MS"/>
          <w:lang w:val="en-US"/>
        </w:rPr>
        <w:t xml:space="preserve">TRANSACTION PROCESSING ASSOCIATE </w:t>
      </w:r>
    </w:p>
    <w:p>
      <w:pPr>
        <w:pStyle w:val="style4099"/>
        <w:spacing w:lineRule="auto" w:line="120"/>
        <w:rPr/>
      </w:pPr>
      <w:r>
        <w:t>ACCENTURE, INC.</w:t>
      </w:r>
    </w:p>
    <w:p>
      <w:pPr>
        <w:pStyle w:val="style4099"/>
        <w:spacing w:lineRule="auto" w:line="120"/>
        <w:rPr/>
      </w:pPr>
      <w:r>
        <w:t>San Nicolas, Ilocos Norte</w:t>
      </w:r>
    </w:p>
    <w:p>
      <w:pPr>
        <w:pStyle w:val="style4099"/>
        <w:spacing w:lineRule="auto" w:line="120"/>
        <w:rPr/>
      </w:pPr>
      <w:r>
        <w:t>April 17, 2017 - February  7, 2018</w:t>
      </w:r>
    </w:p>
    <w:p>
      <w:pPr>
        <w:pStyle w:val="style4099"/>
        <w:spacing w:lineRule="auto" w:line="120"/>
        <w:rPr/>
      </w:pPr>
    </w:p>
    <w:p>
      <w:pPr>
        <w:pStyle w:val="style4098"/>
        <w:bidi w:val="false"/>
        <w:rPr/>
      </w:pPr>
    </w:p>
    <w:p>
      <w:pPr>
        <w:pStyle w:val="style4098"/>
        <w:bidi w:val="false"/>
        <w:rPr/>
      </w:pPr>
      <w:r>
        <w:rPr>
          <w:rFonts w:ascii="Avenir Next Medium" w:cs="Arial Unicode MS" w:eastAsia="Arial Unicode MS" w:hAnsi="Arial Unicode MS"/>
        </w:rPr>
        <w:t>Education</w:t>
      </w:r>
    </w:p>
    <w:p>
      <w:pPr>
        <w:pStyle w:val="style4099"/>
        <w:rPr>
          <w:b/>
          <w:bCs/>
        </w:rPr>
      </w:pPr>
      <w:r>
        <w:rPr>
          <w:b/>
          <w:bCs/>
        </w:rPr>
        <w:t>TERTIARY EDUCATION</w:t>
      </w:r>
    </w:p>
    <w:p>
      <w:pPr>
        <w:pStyle w:val="style4099"/>
        <w:spacing w:lineRule="auto" w:line="120"/>
        <w:rPr/>
      </w:pPr>
      <w:r>
        <w:tab/>
      </w:r>
      <w:r>
        <w:t>MARIANO MARCOS STATE UNIVERSITY</w:t>
      </w:r>
    </w:p>
    <w:p>
      <w:pPr>
        <w:pStyle w:val="style4099"/>
        <w:spacing w:lineRule="auto" w:line="120"/>
        <w:rPr/>
      </w:pPr>
      <w:r>
        <w:tab/>
      </w:r>
      <w:r>
        <w:t>Batac City, Ilocos Norte</w:t>
      </w:r>
    </w:p>
    <w:p>
      <w:pPr>
        <w:pStyle w:val="style4099"/>
        <w:spacing w:lineRule="auto" w:line="120"/>
        <w:rPr/>
      </w:pPr>
      <w:r>
        <w:tab/>
      </w:r>
      <w:r>
        <w:t>Bachelor of Science in Nursing</w:t>
      </w:r>
    </w:p>
    <w:p>
      <w:pPr>
        <w:pStyle w:val="style4099"/>
        <w:spacing w:lineRule="auto" w:line="120"/>
        <w:rPr/>
      </w:pPr>
      <w:r>
        <w:tab/>
      </w:r>
      <w:r>
        <w:t>Year Graduated - 2010</w:t>
      </w:r>
    </w:p>
    <w:p>
      <w:pPr>
        <w:pStyle w:val="style4099"/>
        <w:spacing w:lineRule="auto" w:line="120"/>
        <w:rPr>
          <w:b/>
          <w:bCs/>
        </w:rPr>
      </w:pPr>
    </w:p>
    <w:p>
      <w:pPr>
        <w:pStyle w:val="style4099"/>
        <w:spacing w:lineRule="auto" w:line="120"/>
        <w:rPr>
          <w:b/>
          <w:bCs/>
        </w:rPr>
      </w:pPr>
      <w:r>
        <w:rPr>
          <w:b/>
          <w:bCs/>
        </w:rPr>
        <w:t>SECONDARY EDUCATION</w:t>
      </w:r>
    </w:p>
    <w:p>
      <w:pPr>
        <w:pStyle w:val="style4099"/>
        <w:spacing w:lineRule="auto" w:line="120"/>
        <w:rPr/>
      </w:pPr>
      <w:r>
        <w:tab/>
      </w:r>
      <w:r>
        <w:t>Ilocos Norte College of Arts and Trades</w:t>
      </w:r>
    </w:p>
    <w:p>
      <w:pPr>
        <w:pStyle w:val="style4099"/>
        <w:spacing w:lineRule="auto" w:line="120"/>
        <w:rPr/>
      </w:pPr>
      <w:r>
        <w:tab/>
      </w:r>
      <w:r>
        <w:t>Laoag City, Ilocos Norte</w:t>
      </w:r>
    </w:p>
    <w:p>
      <w:pPr>
        <w:pStyle w:val="style4099"/>
        <w:spacing w:lineRule="auto" w:line="120"/>
        <w:rPr/>
      </w:pPr>
      <w:r>
        <w:tab/>
      </w:r>
      <w:r>
        <w:t>Year Graduated - 2006</w:t>
      </w:r>
    </w:p>
    <w:p>
      <w:pPr>
        <w:pStyle w:val="style4099"/>
        <w:spacing w:lineRule="auto" w:line="120"/>
        <w:rPr/>
      </w:pPr>
      <w:r>
        <w:tab/>
      </w:r>
      <w:r>
        <w:rPr>
          <w:b/>
          <w:bCs/>
        </w:rPr>
        <w:t>Second Honorable Mention</w:t>
      </w:r>
    </w:p>
    <w:p>
      <w:pPr>
        <w:pStyle w:val="style4099"/>
        <w:spacing w:lineRule="auto" w:line="120"/>
        <w:rPr>
          <w:b/>
          <w:bCs/>
        </w:rPr>
      </w:pPr>
    </w:p>
    <w:p>
      <w:pPr>
        <w:pStyle w:val="style4099"/>
        <w:spacing w:lineRule="auto" w:line="120"/>
        <w:rPr>
          <w:b/>
          <w:bCs/>
        </w:rPr>
      </w:pPr>
      <w:r>
        <w:rPr>
          <w:b/>
          <w:bCs/>
          <w:lang w:val="en-US"/>
        </w:rPr>
        <w:t xml:space="preserve">PRIMARY </w:t>
      </w:r>
      <w:r>
        <w:rPr>
          <w:b/>
          <w:bCs/>
        </w:rPr>
        <w:t>EDUCATION</w:t>
      </w:r>
    </w:p>
    <w:p>
      <w:pPr>
        <w:pStyle w:val="style4099"/>
        <w:spacing w:lineRule="auto" w:line="120"/>
        <w:rPr/>
      </w:pPr>
      <w:r>
        <w:tab/>
      </w:r>
      <w:r>
        <w:t>Apaya Elementary School</w:t>
      </w:r>
    </w:p>
    <w:p>
      <w:pPr>
        <w:pStyle w:val="style4099"/>
        <w:spacing w:lineRule="auto" w:line="120"/>
        <w:rPr/>
      </w:pPr>
      <w:r>
        <w:tab/>
      </w:r>
      <w:r>
        <w:t>Laoag City, Ilocos Norte</w:t>
      </w:r>
    </w:p>
    <w:p>
      <w:pPr>
        <w:pStyle w:val="style4099"/>
        <w:spacing w:lineRule="auto" w:line="120"/>
        <w:rPr/>
      </w:pPr>
      <w:r>
        <w:tab/>
      </w:r>
      <w:r>
        <w:t>Year Graduated - 2002</w:t>
      </w:r>
    </w:p>
    <w:p>
      <w:pPr>
        <w:pStyle w:val="style4099"/>
        <w:spacing w:lineRule="auto" w:line="120"/>
        <w:rPr/>
      </w:pPr>
      <w:r>
        <w:tab/>
      </w:r>
      <w:r>
        <w:rPr>
          <w:b/>
          <w:bCs/>
        </w:rPr>
        <w:t>Second Honors</w:t>
      </w:r>
    </w:p>
    <w:p>
      <w:pPr>
        <w:pStyle w:val="style4099"/>
        <w:spacing w:lineRule="auto" w:line="120"/>
        <w:rPr/>
      </w:pPr>
    </w:p>
    <w:p>
      <w:pPr>
        <w:pStyle w:val="style4099"/>
        <w:spacing w:lineRule="auto" w:line="120"/>
        <w:rPr/>
      </w:pPr>
    </w:p>
    <w:p>
      <w:pPr>
        <w:pStyle w:val="style4098"/>
        <w:tabs>
          <w:tab w:val="left" w:leader="none" w:pos="400"/>
          <w:tab w:val="left" w:leader="none" w:pos="800"/>
          <w:tab w:val="left" w:leader="none" w:pos="1200"/>
          <w:tab w:val="left" w:leader="none" w:pos="1600"/>
          <w:tab w:val="left" w:leader="none" w:pos="2000"/>
          <w:tab w:val="left" w:leader="none" w:pos="2400"/>
          <w:tab w:val="left" w:leader="none" w:pos="2800"/>
          <w:tab w:val="left" w:leader="none" w:pos="3200"/>
          <w:tab w:val="left" w:leader="none" w:pos="3600"/>
          <w:tab w:val="left" w:leader="none" w:pos="4000"/>
          <w:tab w:val="left" w:leader="none" w:pos="4400"/>
          <w:tab w:val="left" w:leader="none" w:pos="4800"/>
          <w:tab w:val="left" w:leader="none" w:pos="5200"/>
          <w:tab w:val="left" w:leader="none" w:pos="5600"/>
          <w:tab w:val="left" w:leader="none" w:pos="6000"/>
          <w:tab w:val="left" w:leader="none" w:pos="6400"/>
          <w:tab w:val="left" w:leader="none" w:pos="6800"/>
          <w:tab w:val="left" w:leader="none" w:pos="7200"/>
          <w:tab w:val="left" w:leader="none" w:pos="7600"/>
        </w:tabs>
        <w:rPr>
          <w:b/>
          <w:bCs/>
        </w:rPr>
      </w:pPr>
      <w:r>
        <w:rPr>
          <w:b/>
          <w:bCs/>
          <w:lang w:val="sv-SE"/>
        </w:rPr>
        <w:t>Skills</w:t>
      </w:r>
    </w:p>
    <w:p>
      <w:pPr>
        <w:pStyle w:val="style4099"/>
        <w:numPr>
          <w:ilvl w:val="1"/>
          <w:numId w:val="2"/>
        </w:numPr>
        <w:bidi w:val="false"/>
        <w:ind w:left="440"/>
        <w:rPr>
          <w:rFonts w:ascii="Avenir Next Regular" w:cs="Avenir Next Regular" w:eastAsia="Avenir Next Regular" w:hAnsi="Avenir Next Regular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pPr>
      <w:r>
        <w:rPr>
          <w:rFonts w:ascii="Avenir Next Regular" w:cs="Arial Unicode MS" w:eastAsia="Arial Unicode MS" w:hAnsi="Arial Unicode MS"/>
        </w:rPr>
        <w:t>Remain calm and professional at all time</w:t>
      </w:r>
    </w:p>
    <w:p>
      <w:pPr>
        <w:pStyle w:val="style4099"/>
        <w:numPr>
          <w:ilvl w:val="1"/>
          <w:numId w:val="3"/>
        </w:numPr>
        <w:bidi w:val="false"/>
        <w:ind w:left="440"/>
        <w:rPr>
          <w:rFonts w:ascii="Avenir Next Regular" w:cs="Avenir Next Regular" w:eastAsia="Avenir Next Regular" w:hAnsi="Avenir Next Regular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pPr>
      <w:r>
        <w:rPr>
          <w:rFonts w:ascii="Avenir Next Regular" w:cs="Arial Unicode MS" w:eastAsia="Arial Unicode MS" w:hAnsi="Arial Unicode MS"/>
        </w:rPr>
        <w:t>Readily develops rapport to people</w:t>
      </w:r>
    </w:p>
    <w:p>
      <w:pPr>
        <w:pStyle w:val="style4099"/>
        <w:numPr>
          <w:ilvl w:val="1"/>
          <w:numId w:val="4"/>
        </w:numPr>
        <w:bidi w:val="false"/>
        <w:ind w:left="440"/>
        <w:rPr>
          <w:rFonts w:ascii="Avenir Next Regular" w:cs="Avenir Next Regular" w:eastAsia="Avenir Next Regular" w:hAnsi="Avenir Next Regular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pPr>
      <w:r>
        <w:rPr>
          <w:rFonts w:ascii="Avenir Next Regular" w:cs="Arial Unicode MS" w:eastAsia="Arial Unicode MS" w:hAnsi="Arial Unicode MS"/>
        </w:rPr>
        <w:t>Proven record of reliability</w:t>
      </w:r>
    </w:p>
    <w:p>
      <w:pPr>
        <w:pStyle w:val="style4099"/>
        <w:numPr>
          <w:ilvl w:val="1"/>
          <w:numId w:val="5"/>
        </w:numPr>
        <w:bidi w:val="false"/>
        <w:ind w:left="440"/>
        <w:rPr>
          <w:rFonts w:ascii="Avenir Next Regular" w:cs="Avenir Next Regular" w:eastAsia="Avenir Next Regular" w:hAnsi="Avenir Next Regular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pPr>
      <w:r>
        <w:rPr>
          <w:rFonts w:ascii="Avenir Next Regular" w:cs="Arial Unicode MS" w:eastAsia="Arial Unicode MS" w:hAnsi="Arial Unicode MS"/>
        </w:rPr>
        <w:t>Energetic with sense of responsibility</w:t>
      </w:r>
    </w:p>
    <w:p>
      <w:pPr>
        <w:pStyle w:val="style4099"/>
        <w:numPr>
          <w:ilvl w:val="1"/>
          <w:numId w:val="6"/>
        </w:numPr>
        <w:bidi w:val="false"/>
        <w:ind w:left="440"/>
        <w:rPr>
          <w:rFonts w:ascii="Avenir Next Regular" w:cs="Avenir Next Regular" w:eastAsia="Avenir Next Regular" w:hAnsi="Avenir Next Regular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pPr>
      <w:r>
        <w:rPr>
          <w:rFonts w:ascii="Avenir Next Regular" w:cs="Arial Unicode MS" w:eastAsia="Arial Unicode MS" w:hAnsi="Arial Unicode MS"/>
        </w:rPr>
        <w:t>Relate well to people from variety of cultures</w:t>
      </w:r>
    </w:p>
    <w:p>
      <w:pPr>
        <w:pStyle w:val="style4099"/>
        <w:numPr>
          <w:ilvl w:val="1"/>
          <w:numId w:val="7"/>
        </w:numPr>
        <w:bidi w:val="false"/>
        <w:ind w:left="440"/>
        <w:rPr>
          <w:rFonts w:ascii="Avenir Next Regular" w:cs="Avenir Next Regular" w:eastAsia="Avenir Next Regular" w:hAnsi="Avenir Next Regular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pPr>
      <w:r>
        <w:rPr>
          <w:rFonts w:ascii="Avenir Next Regular" w:cs="Arial Unicode MS" w:eastAsia="Arial Unicode MS" w:hAnsi="Arial Unicode MS"/>
        </w:rPr>
        <w:t>Hardworking with ability to adapt to environment easily</w:t>
      </w:r>
    </w:p>
    <w:p>
      <w:pPr>
        <w:pStyle w:val="style4099"/>
        <w:numPr>
          <w:ilvl w:val="1"/>
          <w:numId w:val="8"/>
        </w:numPr>
        <w:bidi w:val="false"/>
        <w:ind w:left="440"/>
        <w:rPr>
          <w:rFonts w:ascii="Avenir Next Regular" w:cs="Avenir Next Regular" w:eastAsia="Avenir Next Regular" w:hAnsi="Avenir Next Regular"/>
          <w:b w:val="false"/>
          <w:bCs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position w:val="0"/>
          <w:sz w:val="20"/>
          <w:szCs w:val="20"/>
          <w:u w:val="none"/>
          <w:vertAlign w:val="baseline"/>
        </w:rPr>
      </w:pPr>
      <w:r>
        <w:rPr>
          <w:rFonts w:ascii="Avenir Next Regular" w:cs="Arial Unicode MS" w:eastAsia="Arial Unicode MS" w:hAnsi="Arial Unicode MS"/>
        </w:rPr>
        <w:t>Good communication and demonstration skills</w:t>
      </w:r>
    </w:p>
    <w:p>
      <w:pPr>
        <w:pStyle w:val="style4099"/>
        <w:rPr>
          <w:b/>
          <w:bCs/>
          <w:sz w:val="26"/>
          <w:szCs w:val="26"/>
        </w:rPr>
      </w:pPr>
    </w:p>
    <w:p>
      <w:pPr>
        <w:pStyle w:val="style4098"/>
        <w:tabs>
          <w:tab w:val="left" w:leader="none" w:pos="400"/>
          <w:tab w:val="left" w:leader="none" w:pos="800"/>
          <w:tab w:val="left" w:leader="none" w:pos="1200"/>
          <w:tab w:val="left" w:leader="none" w:pos="1600"/>
          <w:tab w:val="left" w:leader="none" w:pos="2000"/>
          <w:tab w:val="left" w:leader="none" w:pos="2400"/>
          <w:tab w:val="left" w:leader="none" w:pos="2800"/>
          <w:tab w:val="left" w:leader="none" w:pos="3200"/>
          <w:tab w:val="left" w:leader="none" w:pos="3600"/>
          <w:tab w:val="left" w:leader="none" w:pos="4000"/>
          <w:tab w:val="left" w:leader="none" w:pos="4400"/>
          <w:tab w:val="left" w:leader="none" w:pos="4800"/>
          <w:tab w:val="left" w:leader="none" w:pos="5200"/>
          <w:tab w:val="left" w:leader="none" w:pos="5600"/>
          <w:tab w:val="left" w:leader="none" w:pos="6000"/>
          <w:tab w:val="left" w:leader="none" w:pos="6400"/>
          <w:tab w:val="left" w:leader="none" w:pos="6800"/>
          <w:tab w:val="left" w:leader="none" w:pos="7200"/>
          <w:tab w:val="left" w:leader="none" w:pos="7600"/>
        </w:tabs>
        <w:rPr>
          <w:b/>
          <w:bCs/>
        </w:rPr>
      </w:pPr>
      <w:r>
        <w:rPr>
          <w:b/>
          <w:bCs/>
          <w:lang w:val="en-US"/>
        </w:rPr>
        <w:t>Eligibility</w:t>
      </w:r>
    </w:p>
    <w:p>
      <w:pPr>
        <w:pStyle w:val="style4099"/>
        <w:rPr>
          <w:b/>
          <w:bCs/>
          <w:sz w:val="26"/>
          <w:szCs w:val="26"/>
        </w:rPr>
      </w:pPr>
    </w:p>
    <w:p>
      <w:pPr>
        <w:pStyle w:val="style409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REGISTERED NURSE</w:t>
      </w:r>
    </w:p>
    <w:p>
      <w:pPr>
        <w:pStyle w:val="style4099"/>
        <w:spacing w:lineRule="auto" w:line="1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United States Nursing Licensure</w:t>
      </w:r>
    </w:p>
    <w:p>
      <w:pPr>
        <w:pStyle w:val="style4099"/>
        <w:spacing w:lineRule="auto" w:line="1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State of Illinois</w:t>
      </w:r>
    </w:p>
    <w:p>
      <w:pPr>
        <w:pStyle w:val="style409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Expiration Date: May 31, 2020</w:t>
      </w:r>
    </w:p>
    <w:p>
      <w:pPr>
        <w:pStyle w:val="style4099"/>
        <w:rPr>
          <w:b/>
          <w:bCs/>
          <w:sz w:val="26"/>
          <w:szCs w:val="26"/>
        </w:rPr>
      </w:pPr>
    </w:p>
    <w:p>
      <w:pPr>
        <w:pStyle w:val="style409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REGISTERED NURSE</w:t>
      </w:r>
    </w:p>
    <w:p>
      <w:pPr>
        <w:pStyle w:val="style4099"/>
        <w:spacing w:lineRule="auto" w:line="1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Philippine Nursing Licensure Examination</w:t>
      </w:r>
    </w:p>
    <w:p>
      <w:pPr>
        <w:pStyle w:val="style4099"/>
        <w:spacing w:lineRule="auto" w:line="1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July, 2010</w:t>
      </w:r>
    </w:p>
    <w:p>
      <w:pPr>
        <w:pStyle w:val="style409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Ratings: </w:t>
      </w:r>
      <w:r>
        <w:rPr>
          <w:b/>
          <w:bCs/>
          <w:sz w:val="26"/>
          <w:szCs w:val="26"/>
        </w:rPr>
        <w:t>84.20%</w:t>
      </w:r>
    </w:p>
    <w:p>
      <w:pPr>
        <w:pStyle w:val="style4099"/>
        <w:rPr>
          <w:sz w:val="26"/>
          <w:szCs w:val="26"/>
        </w:rPr>
      </w:pPr>
    </w:p>
    <w:p>
      <w:pPr>
        <w:pStyle w:val="style4099"/>
        <w:rPr>
          <w:b/>
          <w:bCs/>
          <w:sz w:val="26"/>
          <w:szCs w:val="26"/>
        </w:rPr>
      </w:pPr>
    </w:p>
    <w:p>
      <w:pPr>
        <w:pStyle w:val="style409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References</w:t>
      </w:r>
    </w:p>
    <w:p>
      <w:pPr>
        <w:pStyle w:val="style4099"/>
        <w:spacing w:lineRule="auto" w:line="120"/>
        <w:rPr/>
      </w:pPr>
      <w:r>
        <w:t>Ms. JUDELYN CRUZ</w:t>
      </w:r>
    </w:p>
    <w:p>
      <w:pPr>
        <w:pStyle w:val="style4099"/>
        <w:spacing w:lineRule="auto" w:line="120"/>
        <w:rPr/>
      </w:pPr>
      <w:r>
        <w:t>Human Resource</w:t>
      </w:r>
    </w:p>
    <w:p>
      <w:pPr>
        <w:pStyle w:val="style4099"/>
        <w:spacing w:lineRule="auto" w:line="120"/>
        <w:rPr/>
      </w:pPr>
      <w:r>
        <w:t>Accenture, Inc. (Ilocos Delivery Center)</w:t>
      </w:r>
    </w:p>
    <w:p>
      <w:pPr>
        <w:pStyle w:val="style4099"/>
        <w:bidi w:val="false"/>
        <w:rPr/>
      </w:pPr>
    </w:p>
    <w:p>
      <w:pPr>
        <w:pStyle w:val="style4099"/>
        <w:spacing w:lineRule="auto" w:line="120"/>
        <w:rPr/>
      </w:pPr>
      <w:r>
        <w:t>Dr. AMER MOUSLI</w:t>
      </w:r>
    </w:p>
    <w:p>
      <w:pPr>
        <w:pStyle w:val="style4099"/>
        <w:spacing w:lineRule="auto" w:line="120"/>
        <w:rPr/>
      </w:pPr>
      <w:r>
        <w:t>Manager</w:t>
      </w:r>
    </w:p>
    <w:p>
      <w:pPr>
        <w:pStyle w:val="style4099"/>
        <w:spacing w:lineRule="auto" w:line="120"/>
        <w:rPr/>
      </w:pPr>
      <w:r>
        <w:t>Dorar Asham Dental Clinics</w:t>
      </w:r>
    </w:p>
    <w:p>
      <w:pPr>
        <w:pStyle w:val="style4099"/>
        <w:spacing w:lineRule="auto" w:line="120"/>
        <w:rPr/>
      </w:pPr>
    </w:p>
    <w:p>
      <w:pPr>
        <w:pStyle w:val="style4099"/>
        <w:spacing w:lineRule="auto" w:line="120"/>
        <w:rPr>
          <w:lang w:val="en-US"/>
        </w:rPr>
      </w:pPr>
      <w:r>
        <w:rPr>
          <w:lang w:val="en-US"/>
        </w:rPr>
        <w:t>Dr. FRANCISCO RANADA III</w:t>
      </w:r>
    </w:p>
    <w:p>
      <w:pPr>
        <w:pStyle w:val="style4099"/>
        <w:spacing w:lineRule="auto" w:line="120"/>
        <w:rPr>
          <w:lang w:val="en-US"/>
        </w:rPr>
      </w:pPr>
      <w:r>
        <w:rPr>
          <w:lang w:val="en-US"/>
        </w:rPr>
        <w:t>Medical Director</w:t>
      </w:r>
    </w:p>
    <w:p>
      <w:pPr>
        <w:pStyle w:val="style4099"/>
        <w:spacing w:lineRule="auto" w:line="120"/>
        <w:rPr/>
      </w:pPr>
      <w:r>
        <w:rPr>
          <w:lang w:val="en-US"/>
        </w:rPr>
        <w:t>Ranada General Hospital</w:t>
      </w:r>
    </w:p>
    <w:p>
      <w:pPr>
        <w:pStyle w:val="style4099"/>
        <w:bidi w:val="false"/>
        <w:rPr/>
      </w:pPr>
    </w:p>
    <w:p>
      <w:pPr>
        <w:pStyle w:val="style4099"/>
        <w:bidi w:val="false"/>
        <w:rPr/>
      </w:pPr>
    </w:p>
    <w:p>
      <w:pPr>
        <w:pStyle w:val="style4098"/>
        <w:bidi w:val="false"/>
        <w:rPr/>
      </w:pPr>
    </w:p>
    <w:p>
      <w:pPr>
        <w:pStyle w:val="style4099"/>
        <w:bidi w:val="false"/>
        <w:rPr/>
      </w:pPr>
    </w:p>
    <w:p>
      <w:pPr>
        <w:pStyle w:val="style4098"/>
        <w:bidi w:val="false"/>
        <w:rPr/>
      </w:pPr>
    </w:p>
    <w:sectPr>
      <w:headerReference w:type="default" r:id="rId2"/>
      <w:footerReference w:type="default" r:id="rId3"/>
      <w:pgSz w:w="11906" w:h="16838" w:orient="portrait"/>
      <w:pgMar w:top="3800" w:right="1800" w:bottom="1800" w:left="2200" w:header="1080" w:footer="1080" w:gutter="0"/>
      <w:bidi w:val="fals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venir Next Regular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styleLink w:val="style4102"/>
    <w:lvl w:ilvl="0">
      <w:start w:val="1"/>
      <w:numFmt w:val="bullet"/>
      <w:lvlText w:val="•"/>
      <w:lvlJc w:val="left"/>
      <w:pPr>
        <w:tabs>
          <w:tab w:val="clear" w:pos="0"/>
        </w:tabs>
        <w:ind w:left="22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clear" w:pos="0"/>
        </w:tabs>
        <w:ind w:left="44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clear" w:pos="0"/>
        </w:tabs>
        <w:ind w:left="66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clear" w:pos="0"/>
        </w:tabs>
        <w:ind w:left="88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clear" w:pos="0"/>
        </w:tabs>
        <w:ind w:left="110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clear" w:pos="0"/>
        </w:tabs>
        <w:ind w:left="132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clear" w:pos="0"/>
        </w:tabs>
        <w:ind w:left="154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clear" w:pos="0"/>
        </w:tabs>
        <w:ind w:left="176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clear" w:pos="0"/>
        </w:tabs>
        <w:ind w:left="1980" w:hanging="220"/>
      </w:pPr>
      <w:rPr>
        <w:rFonts w:ascii="Avenir Next Regular" w:cs="Avenir Next Regular" w:eastAsia="Avenir Next Regular" w:hAnsi="Avenir Next Regular"/>
        <w:b w:val="false"/>
        <w:bCs w:val="false"/>
        <w:i w:val="false"/>
        <w:iCs w:val="false"/>
        <w:caps w:val="false"/>
        <w:smallCaps w:val="false"/>
        <w:outline w:val="false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abstractNum w:abstractNumId="1">
    <w:nsid w:val="00000001"/>
    <w:multiLevelType w:val="multilevel"/>
    <w:tmpl w:val="FFFFFFFF"/>
    <w:numStyleLink w:val="style4102"/>
  </w:abstractNum>
  <w:abstractNum w:abstractNumId="2">
    <w:nsid w:val="00000002"/>
    <w:multiLevelType w:val="multilevel"/>
    <w:tmpl w:val="FFFFFFFF"/>
    <w:numStyleLink w:val="style4102"/>
  </w:abstractNum>
  <w:abstractNum w:abstractNumId="3">
    <w:nsid w:val="00000003"/>
    <w:multiLevelType w:val="multilevel"/>
    <w:tmpl w:val="FFFFFFFF"/>
    <w:numStyleLink w:val="style4102"/>
  </w:abstractNum>
  <w:abstractNum w:abstractNumId="4">
    <w:nsid w:val="00000004"/>
    <w:multiLevelType w:val="multilevel"/>
    <w:tmpl w:val="FFFFFFFF"/>
    <w:numStyleLink w:val="style4102"/>
  </w:abstractNum>
  <w:abstractNum w:abstractNumId="5">
    <w:nsid w:val="00000005"/>
    <w:multiLevelType w:val="multilevel"/>
    <w:tmpl w:val="FFFFFFFF"/>
    <w:numStyleLink w:val="style4102"/>
  </w:abstractNum>
  <w:abstractNum w:abstractNumId="6">
    <w:nsid w:val="00000006"/>
    <w:multiLevelType w:val="multilevel"/>
    <w:tmpl w:val="FFFFFFFF"/>
    <w:numStyleLink w:val="style4102"/>
  </w:abstractNum>
  <w:abstractNum w:abstractNumId="7">
    <w:nsid w:val="00000007"/>
    <w:multiLevelType w:val="multilevel"/>
    <w:tmpl w:val="FFFFFFFF"/>
    <w:numStyleLink w:val="style410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markup="t" w:comments="t" w:insDel="t" w:formatting="f"/>
  <w:defaultTabStop w:val="720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Arial Unicode MS" w:hAnsi="Times New Roman"/>
        <w:b w:val="false"/>
        <w:bCs w:val="false"/>
        <w:i w:val="false"/>
        <w:iCs w:val="false"/>
        <w:caps w:val="false"/>
        <w:smallCaps w:val="false"/>
        <w:outline w:val="false"/>
        <w:emboss w:val="false"/>
        <w:imprint w:val="false"/>
        <w:vanish w:val="false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</w:rPr>
    </w:rPrDefault>
    <w:pPrDefault>
      <w:pPr>
        <w:pageBreakBefore w:val="false"/>
        <w:framePr w:h="0" w:hRule="exact" w:w="0" w:hSpace="0" w:vSpace="0" w:vAnchor="margin" w:xAlign="left" w:yAlign="inline" w:anchorLock="false"/>
        <w:widowControl/>
        <w:numPr>
          <w:ilvl w:val="0"/>
          <w:numId w:val="0"/>
        </w:numPr>
        <w:suppressLineNumbers w:val="false"/>
        <w:pBdr>
          <w:left w:val="nil"/>
          <w:right w:val="nil"/>
          <w:top w:val="nil"/>
          <w:bottom w:val="nil"/>
          <w:bar w:val="nil"/>
          <w:between w:val="nil"/>
        </w:pBdr>
        <w:suppressAutoHyphens w:val="false"/>
        <w:spacing w:before="0" w:beforeAutospacing="false" w:after="0" w:afterAutospacing="false" w:lineRule="auto" w:line="240"/>
        <w:ind w:left="0" w:right="0" w:firstLine="0"/>
        <w:jc w:val="left"/>
        <w:outlineLvl w:val="9"/>
      </w:pPr>
    </w:pPrDefault>
  </w:docDefaults>
  <w:style w:type="paragraph" w:default="1" w:styleId="style0">
    <w:name w:val="Normal"/>
    <w:next w:val="style0"/>
    <w:pPr/>
    <w:rPr>
      <w:sz w:val="24"/>
      <w:szCs w:val="24"/>
      <w:lang w:val="en-US" w:bidi="ar-SA" w:eastAsia="en-US"/>
    </w:rPr>
  </w:style>
  <w:style w:type="character" w:default="1" w:styleId="style65">
    <w:name w:val="Default Paragraph Font"/>
    <w:next w:val="style65"/>
  </w:style>
  <w:style w:type="character" w:styleId="style85">
    <w:name w:val="Hyperlink"/>
    <w:next w:val="style85"/>
    <w:rPr>
      <w:u w:val="single"/>
    </w:rPr>
  </w:style>
  <w:style w:type="table" w:customStyle="1" w:styleId="style4097">
    <w:name w:val="Table Normal"/>
    <w:next w:val="style4097"/>
    <w:pPr/>
    <w:rPr/>
    <w:tblPr>
      <w:tblInd w:w="0" w:type="dxa"/>
    </w:tblPr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  <w:style w:type="numbering" w:default="1" w:styleId="style107">
    <w:name w:val="No List"/>
    <w:next w:val="style107"/>
    <w:pPr/>
  </w:style>
  <w:style w:type="paragraph" w:customStyle="1" w:styleId="style4098">
    <w:name w:val="Heading"/>
    <w:next w:val="style4099"/>
    <w:pPr>
      <w:keepNext w:val="false"/>
      <w:keepLines w:val="false"/>
      <w:pageBreakBefore w:val="false"/>
      <w:widowControl/>
      <w:shd w:val="clear" w:color="auto" w:fill="auto"/>
      <w:tabs>
        <w:tab w:val="left" w:leader="none" w:pos="1000"/>
      </w:tabs>
      <w:suppressAutoHyphens w:val="false"/>
      <w:bidi w:val="false"/>
      <w:spacing w:before="0" w:after="0" w:lineRule="auto" w:line="288"/>
      <w:ind w:left="0" w:right="0" w:firstLine="0"/>
      <w:jc w:val="left"/>
      <w:outlineLvl w:val="0"/>
    </w:pPr>
    <w:rPr>
      <w:rFonts w:ascii="Avenir Next Medium" w:cs="Arial Unicode MS" w:eastAsia="Arial Unicode MS" w:hAnsi="Arial Unicode MS"/>
      <w:b w:val="false"/>
      <w:bCs w:val="false"/>
      <w:i w:val="false"/>
      <w:iCs w:val="false"/>
      <w:caps w:val="false"/>
      <w:smallCaps w:val="false"/>
      <w:outline w:val="false"/>
      <w:color w:val="5f5f5f"/>
      <w:spacing w:val="0"/>
      <w:kern w:val="0"/>
      <w:position w:val="0"/>
      <w:sz w:val="28"/>
      <w:szCs w:val="28"/>
      <w:u w:val="none"/>
      <w:vertAlign w:val="baseline"/>
      <w:lang w:val="en-US"/>
    </w:rPr>
  </w:style>
  <w:style w:type="paragraph" w:customStyle="1" w:styleId="style4099">
    <w:name w:val="Body"/>
    <w:next w:val="style4099"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after="200" w:lineRule="auto" w:line="240"/>
      <w:ind w:left="0" w:right="0" w:firstLine="0"/>
      <w:jc w:val="left"/>
      <w:outlineLvl w:val="9"/>
    </w:pPr>
    <w:rPr>
      <w:rFonts w:ascii="Avenir Next Regular" w:cs="Arial Unicode MS" w:eastAsia="Arial Unicode MS" w:hAnsi="Arial Unicode MS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customStyle="1" w:styleId="style4100">
    <w:name w:val="Subheading"/>
    <w:next w:val="style4099"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after="0" w:lineRule="auto" w:line="288"/>
      <w:ind w:left="0" w:right="0" w:firstLine="0"/>
      <w:jc w:val="left"/>
      <w:outlineLvl w:val="1"/>
    </w:pPr>
    <w:rPr>
      <w:rFonts w:ascii="Avenir Next Regular" w:cs="Avenir Next Regular" w:eastAsia="Avenir Next Regular" w:hAnsi="Avenir Next Regular"/>
      <w:b/>
      <w:bCs/>
      <w:i w:val="false"/>
      <w:iCs w:val="false"/>
      <w:caps/>
      <w:outline w:val="false"/>
      <w:color w:val="7a7a7a"/>
      <w:spacing w:val="0"/>
      <w:kern w:val="0"/>
      <w:position w:val="0"/>
      <w:sz w:val="16"/>
      <w:szCs w:val="16"/>
      <w:u w:val="none"/>
      <w:vertAlign w:val="baseline"/>
    </w:rPr>
  </w:style>
  <w:style w:type="paragraph" w:customStyle="1" w:styleId="style4101">
    <w:name w:val="Contact Information"/>
    <w:next w:val="style4101"/>
    <w:pPr>
      <w:keepNext w:val="false"/>
      <w:keepLines w:val="false"/>
      <w:pageBreakBefore w:val="false"/>
      <w:widowControl/>
      <w:shd w:val="clear" w:color="auto" w:fill="auto"/>
      <w:tabs>
        <w:tab w:val="left" w:leader="none" w:pos="400"/>
      </w:tabs>
      <w:suppressAutoHyphens w:val="false"/>
      <w:bidi w:val="false"/>
      <w:spacing w:before="0" w:after="0" w:lineRule="auto" w:line="240"/>
      <w:ind w:left="0" w:right="0" w:firstLine="0"/>
      <w:jc w:val="left"/>
      <w:outlineLvl w:val="9"/>
    </w:pPr>
    <w:rPr>
      <w:rFonts w:ascii="Avenir Next Regular" w:cs="Arial Unicode MS" w:eastAsia="Arial Unicode MS" w:hAnsi="Arial Unicode MS"/>
      <w:b w:val="false"/>
      <w:bCs w:val="false"/>
      <w:i w:val="false"/>
      <w:iCs w:val="false"/>
      <w:caps w:val="false"/>
      <w:smallCaps w:val="false"/>
      <w:outline w:val="false"/>
      <w:color w:val="000000"/>
      <w:spacing w:val="0"/>
      <w:kern w:val="0"/>
      <w:position w:val="0"/>
      <w:sz w:val="16"/>
      <w:szCs w:val="16"/>
      <w:u w:val="none"/>
      <w:vertAlign w:val="baseline"/>
      <w:lang w:val="en-US"/>
    </w:rPr>
  </w:style>
  <w:style w:type="numbering" w:customStyle="1" w:styleId="style4102">
    <w:name w:val="Bullet"/>
    <w:next w:val="style4102"/>
    <w:pPr>
      <w:numPr>
        <w:ilvl w:val="0"/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Words>286</Words>
  <Characters>1685</Characters>
  <Application>WPS Office</Application>
  <Paragraphs>92</Paragraphs>
  <CharactersWithSpaces>1940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2020-08-18T06:27:52Z</dcterms:created>
  <dc:creator>WPS Office</dc:creator>
  <lastModifiedBy>CPH1911</lastModifiedBy>
  <dcterms:modified xsi:type="dcterms:W3CDTF">2020-09-17T23:42:26Z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