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1A3EA" w14:textId="77777777" w:rsidR="00D70063" w:rsidRDefault="00D70063" w:rsidP="00D70063">
      <w:pPr>
        <w:pStyle w:val="Heading3"/>
      </w:pP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2FCF7C54" wp14:editId="6BFF36E7">
                <wp:simplePos x="0" y="0"/>
                <wp:positionH relativeFrom="page">
                  <wp:posOffset>683895</wp:posOffset>
                </wp:positionH>
                <wp:positionV relativeFrom="margin">
                  <wp:posOffset>57150</wp:posOffset>
                </wp:positionV>
                <wp:extent cx="2148840" cy="8458200"/>
                <wp:effectExtent l="0" t="0" r="3810" b="762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6A10" w14:textId="3CA94268" w:rsidR="00D70063" w:rsidRDefault="0095120E" w:rsidP="00D7006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2840204D" wp14:editId="3F23E1B8">
                                  <wp:extent cx="1571625" cy="1600200"/>
                                  <wp:effectExtent l="0" t="0" r="9525" b="0"/>
                                  <wp:docPr id="10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2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FDDB6D" w14:textId="3DDFD12F" w:rsidR="00187B92" w:rsidRPr="00486E5D" w:rsidRDefault="0095120E" w:rsidP="00486E5D">
                            <w:pPr>
                              <w:pStyle w:val="Title"/>
                            </w:pPr>
                            <w:r>
                              <w:t>jazzmin joy s. jubinal</w:t>
                            </w:r>
                          </w:p>
                          <w:p w14:paraId="65D7C8ED" w14:textId="55F59586" w:rsidR="00D70063" w:rsidRDefault="00D70063" w:rsidP="0095120E">
                            <w:pPr>
                              <w:pStyle w:val="Subtitle"/>
                              <w:spacing w:after="0"/>
                            </w:pPr>
                          </w:p>
                          <w:p w14:paraId="79ECE3C8" w14:textId="078D576B" w:rsidR="00BF6C61" w:rsidRDefault="0095120E" w:rsidP="00BF6C61">
                            <w:pPr>
                              <w:pStyle w:val="Heading1"/>
                            </w:pPr>
                            <w:r>
                              <w:t>Objective</w:t>
                            </w:r>
                          </w:p>
                          <w:p w14:paraId="0ABEB85C" w14:textId="74333731" w:rsidR="00BF6C61" w:rsidRPr="00BF6C61" w:rsidRDefault="0095120E" w:rsidP="00C71315">
                            <w:pPr>
                              <w:spacing w:after="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 xml:space="preserve">Aiming to work in an environment that will help me achieve in pursuing my </w:t>
                            </w:r>
                            <w:r w:rsidR="001C49F4">
                              <w:rPr>
                                <w:lang w:eastAsia="ja-JP"/>
                              </w:rPr>
                              <w:t xml:space="preserve">aspiration in the HR field. </w:t>
                            </w:r>
                            <w:r>
                              <w:rPr>
                                <w:lang w:eastAsia="ja-JP"/>
                              </w:rPr>
                              <w:t xml:space="preserve"> Aspiring to be hired in a position that will further enhance my intellectual and interpersonal skill, considering the dedication, years of work experience and the on-going exposure in the </w:t>
                            </w:r>
                            <w:r w:rsidR="001C49F4">
                              <w:rPr>
                                <w:lang w:eastAsia="ja-JP"/>
                              </w:rPr>
                              <w:t xml:space="preserve">administrative and </w:t>
                            </w:r>
                            <w:r>
                              <w:rPr>
                                <w:lang w:eastAsia="ja-JP"/>
                              </w:rPr>
                              <w:t>recruitment</w:t>
                            </w:r>
                            <w:r w:rsidR="001C49F4">
                              <w:rPr>
                                <w:lang w:eastAsia="ja-JP"/>
                              </w:rPr>
                              <w:t xml:space="preserve"> side in the field.</w:t>
                            </w:r>
                          </w:p>
                          <w:p w14:paraId="4094AC02" w14:textId="50E6364C" w:rsidR="00BF6C61" w:rsidRDefault="00D4187F" w:rsidP="00D4187F">
                            <w:pPr>
                              <w:pStyle w:val="Heading2"/>
                            </w:pPr>
                            <w:r>
                              <w:t>contact</w:t>
                            </w:r>
                          </w:p>
                          <w:p w14:paraId="2ABDDADA" w14:textId="77777777" w:rsidR="00C71315" w:rsidRDefault="00C71315" w:rsidP="00D4187F">
                            <w:pPr>
                              <w:pStyle w:val="Heading2"/>
                            </w:pPr>
                          </w:p>
                          <w:p w14:paraId="044EEC13" w14:textId="1F014F66" w:rsidR="00BF6C61" w:rsidRDefault="00BF6C61" w:rsidP="00BF6C61">
                            <w:pPr>
                              <w:pStyle w:val="ContactInfo"/>
                              <w:spacing w:line="240" w:lineRule="auto"/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04BC186A" wp14:editId="3F015C86">
                                  <wp:extent cx="426720" cy="388620"/>
                                  <wp:effectExtent l="0" t="0" r="0" b="0"/>
                                  <wp:docPr id="6" name="Picture 2" descr="Emai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Email"/>
                                          <pic:cNvPicPr preferRelativeResize="0"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256" cy="3891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127A06">
                              <w:t>jazzjubinal@gmail.com</w:t>
                            </w:r>
                          </w:p>
                          <w:p w14:paraId="28BADB3A" w14:textId="77777777" w:rsidR="00C71315" w:rsidRDefault="00C71315" w:rsidP="00C71315">
                            <w:pPr>
                              <w:pStyle w:val="ContactInfo"/>
                              <w:spacing w:after="0" w:line="240" w:lineRule="auto"/>
                            </w:pPr>
                          </w:p>
                          <w:p w14:paraId="02703AB6" w14:textId="237901A2" w:rsidR="00C71315" w:rsidRDefault="00C71315" w:rsidP="00C71315">
                            <w:pPr>
                              <w:pStyle w:val="ContactInfo"/>
                              <w:spacing w:after="0" w:line="240" w:lineRule="auto"/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PH" w:eastAsia="en-PH"/>
                              </w:rPr>
                              <w:drawing>
                                <wp:inline distT="0" distB="0" distL="0" distR="0" wp14:anchorId="3E933128" wp14:editId="38ACDF86">
                                  <wp:extent cx="419100" cy="419100"/>
                                  <wp:effectExtent l="0" t="0" r="0" b="0"/>
                                  <wp:docPr id="8" name="Picture 8" descr="Recei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Receiver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+</w:t>
                            </w:r>
                            <w:r w:rsidR="00BF6C61">
                              <w:t>63 926</w:t>
                            </w:r>
                            <w:r>
                              <w:t xml:space="preserve"> </w:t>
                            </w:r>
                            <w:r w:rsidR="00BF6C61">
                              <w:t>448</w:t>
                            </w:r>
                            <w:r>
                              <w:t xml:space="preserve"> </w:t>
                            </w:r>
                            <w:r w:rsidR="00BF6C61">
                              <w:t>2742</w:t>
                            </w:r>
                          </w:p>
                          <w:p w14:paraId="74407B37" w14:textId="77777777" w:rsidR="00C71315" w:rsidRDefault="00C71315" w:rsidP="00C71315">
                            <w:pPr>
                              <w:pStyle w:val="ContactInfo"/>
                              <w:spacing w:after="0" w:line="240" w:lineRule="auto"/>
                            </w:pPr>
                          </w:p>
                          <w:p w14:paraId="3A64AFA9" w14:textId="0C771830" w:rsidR="00BF6C61" w:rsidRDefault="00C71315" w:rsidP="00C71315">
                            <w:pPr>
                              <w:pStyle w:val="ContactInfo"/>
                              <w:spacing w:after="0" w:line="240" w:lineRule="auto"/>
                              <w:ind w:left="720" w:hanging="720"/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PH" w:eastAsia="en-PH"/>
                              </w:rPr>
                              <w:drawing>
                                <wp:inline distT="0" distB="0" distL="0" distR="0" wp14:anchorId="6BE8C698" wp14:editId="4876B128">
                                  <wp:extent cx="436321" cy="436321"/>
                                  <wp:effectExtent l="0" t="0" r="1905" b="1905"/>
                                  <wp:docPr id="9" name="Picture 9" descr="Hou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Hous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36321" cy="436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6C61">
                              <w:t>Ph3 Bllk 92 Lot 6 Bayabas Street, Mary Cris Complex, Pasong Camachille 2, General Trias, Cavite</w:t>
                            </w:r>
                          </w:p>
                          <w:p w14:paraId="00368BDA" w14:textId="77777777" w:rsidR="00D4187F" w:rsidRDefault="00D4187F" w:rsidP="00C71315">
                            <w:pPr>
                              <w:pStyle w:val="ContactInfo"/>
                              <w:ind w:left="720" w:hanging="720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F7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53.85pt;margin-top:4.5pt;width:169.2pt;height:6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" filled="f" stroked="f">
                <v:textbox inset="0,0,0,0">
                  <w:txbxContent>
                    <w:p w14:paraId="757C6A10" w14:textId="3CA94268" w:rsidR="00D70063" w:rsidRDefault="0095120E" w:rsidP="00D70063">
                      <w:pPr>
                        <w:pStyle w:val="Photo"/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2840204D" wp14:editId="3F23E1B8">
                            <wp:extent cx="1571625" cy="1600200"/>
                            <wp:effectExtent l="0" t="0" r="9525" b="0"/>
                            <wp:docPr id="10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2"/>
                                    <pic:cNvPicPr/>
                                  </pic:nvPicPr>
                                  <pic:blipFill>
                                    <a:blip r:embed="rId11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FDDB6D" w14:textId="3DDFD12F" w:rsidR="00187B92" w:rsidRPr="00486E5D" w:rsidRDefault="0095120E" w:rsidP="00486E5D">
                      <w:pPr>
                        <w:pStyle w:val="Title"/>
                      </w:pPr>
                      <w:r>
                        <w:t>jazzmin joy s. jubinal</w:t>
                      </w:r>
                    </w:p>
                    <w:p w14:paraId="65D7C8ED" w14:textId="55F59586" w:rsidR="00D70063" w:rsidRDefault="00D70063" w:rsidP="0095120E">
                      <w:pPr>
                        <w:pStyle w:val="Subtitle"/>
                        <w:spacing w:after="0"/>
                      </w:pPr>
                    </w:p>
                    <w:p w14:paraId="79ECE3C8" w14:textId="078D576B" w:rsidR="00BF6C61" w:rsidRDefault="0095120E" w:rsidP="00BF6C61">
                      <w:pPr>
                        <w:pStyle w:val="Heading1"/>
                      </w:pPr>
                      <w:r>
                        <w:t>Objective</w:t>
                      </w:r>
                    </w:p>
                    <w:p w14:paraId="0ABEB85C" w14:textId="74333731" w:rsidR="00BF6C61" w:rsidRPr="00BF6C61" w:rsidRDefault="0095120E" w:rsidP="00C71315">
                      <w:pPr>
                        <w:spacing w:after="0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 xml:space="preserve">Aiming to work in an environment that will help me achieve in pursuing my </w:t>
                      </w:r>
                      <w:r w:rsidR="001C49F4">
                        <w:rPr>
                          <w:lang w:eastAsia="ja-JP"/>
                        </w:rPr>
                        <w:t xml:space="preserve">aspiration in the HR field. </w:t>
                      </w:r>
                      <w:r>
                        <w:rPr>
                          <w:lang w:eastAsia="ja-JP"/>
                        </w:rPr>
                        <w:t xml:space="preserve"> Aspiring to be hired in a position that will further enhance my intellectual and interpersonal skill, considering the dedication, years of work experience and the on-going exposure in the </w:t>
                      </w:r>
                      <w:r w:rsidR="001C49F4">
                        <w:rPr>
                          <w:lang w:eastAsia="ja-JP"/>
                        </w:rPr>
                        <w:t xml:space="preserve">administrative and </w:t>
                      </w:r>
                      <w:r>
                        <w:rPr>
                          <w:lang w:eastAsia="ja-JP"/>
                        </w:rPr>
                        <w:t>recruitment</w:t>
                      </w:r>
                      <w:r w:rsidR="001C49F4">
                        <w:rPr>
                          <w:lang w:eastAsia="ja-JP"/>
                        </w:rPr>
                        <w:t xml:space="preserve"> side in the field.</w:t>
                      </w:r>
                    </w:p>
                    <w:p w14:paraId="4094AC02" w14:textId="50E6364C" w:rsidR="00BF6C61" w:rsidRDefault="00D4187F" w:rsidP="00D4187F">
                      <w:pPr>
                        <w:pStyle w:val="Heading2"/>
                      </w:pPr>
                      <w:r>
                        <w:t>contact</w:t>
                      </w:r>
                    </w:p>
                    <w:p w14:paraId="2ABDDADA" w14:textId="77777777" w:rsidR="00C71315" w:rsidRDefault="00C71315" w:rsidP="00D4187F">
                      <w:pPr>
                        <w:pStyle w:val="Heading2"/>
                      </w:pPr>
                    </w:p>
                    <w:p w14:paraId="044EEC13" w14:textId="1F014F66" w:rsidR="00BF6C61" w:rsidRDefault="00BF6C61" w:rsidP="00BF6C61">
                      <w:pPr>
                        <w:pStyle w:val="ContactInfo"/>
                        <w:spacing w:line="240" w:lineRule="auto"/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04BC186A" wp14:editId="3F015C86">
                            <wp:extent cx="426720" cy="388620"/>
                            <wp:effectExtent l="0" t="0" r="0" b="0"/>
                            <wp:docPr id="6" name="Picture 2" descr="Emai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Email"/>
                                    <pic:cNvPicPr preferRelativeResize="0"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256" cy="3891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127A06">
                        <w:t>jazzjubinal@gmail.com</w:t>
                      </w:r>
                    </w:p>
                    <w:p w14:paraId="28BADB3A" w14:textId="77777777" w:rsidR="00C71315" w:rsidRDefault="00C71315" w:rsidP="00C71315">
                      <w:pPr>
                        <w:pStyle w:val="ContactInfo"/>
                        <w:spacing w:after="0" w:line="240" w:lineRule="auto"/>
                      </w:pPr>
                    </w:p>
                    <w:p w14:paraId="02703AB6" w14:textId="237901A2" w:rsidR="00C71315" w:rsidRDefault="00C71315" w:rsidP="00C71315">
                      <w:pPr>
                        <w:pStyle w:val="ContactInfo"/>
                        <w:spacing w:after="0" w:line="240" w:lineRule="auto"/>
                      </w:pPr>
                      <w:r>
                        <w:rPr>
                          <w:noProof/>
                          <w:sz w:val="18"/>
                          <w:szCs w:val="18"/>
                          <w:lang w:val="en-PH" w:eastAsia="en-PH"/>
                        </w:rPr>
                        <w:drawing>
                          <wp:inline distT="0" distB="0" distL="0" distR="0" wp14:anchorId="3E933128" wp14:editId="38ACDF86">
                            <wp:extent cx="419100" cy="419100"/>
                            <wp:effectExtent l="0" t="0" r="0" b="0"/>
                            <wp:docPr id="8" name="Picture 8" descr="Recei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Receiver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+</w:t>
                      </w:r>
                      <w:r w:rsidR="00BF6C61">
                        <w:t>63 926</w:t>
                      </w:r>
                      <w:r>
                        <w:t xml:space="preserve"> </w:t>
                      </w:r>
                      <w:r w:rsidR="00BF6C61">
                        <w:t>448</w:t>
                      </w:r>
                      <w:r>
                        <w:t xml:space="preserve"> </w:t>
                      </w:r>
                      <w:r w:rsidR="00BF6C61">
                        <w:t>2742</w:t>
                      </w:r>
                    </w:p>
                    <w:p w14:paraId="74407B37" w14:textId="77777777" w:rsidR="00C71315" w:rsidRDefault="00C71315" w:rsidP="00C71315">
                      <w:pPr>
                        <w:pStyle w:val="ContactInfo"/>
                        <w:spacing w:after="0" w:line="240" w:lineRule="auto"/>
                      </w:pPr>
                    </w:p>
                    <w:p w14:paraId="3A64AFA9" w14:textId="0C771830" w:rsidR="00BF6C61" w:rsidRDefault="00C71315" w:rsidP="00C71315">
                      <w:pPr>
                        <w:pStyle w:val="ContactInfo"/>
                        <w:spacing w:after="0" w:line="240" w:lineRule="auto"/>
                        <w:ind w:left="720" w:hanging="720"/>
                      </w:pPr>
                      <w:r>
                        <w:rPr>
                          <w:noProof/>
                          <w:sz w:val="18"/>
                          <w:szCs w:val="18"/>
                          <w:lang w:val="en-PH" w:eastAsia="en-PH"/>
                        </w:rPr>
                        <w:drawing>
                          <wp:inline distT="0" distB="0" distL="0" distR="0" wp14:anchorId="6BE8C698" wp14:editId="4876B128">
                            <wp:extent cx="436321" cy="436321"/>
                            <wp:effectExtent l="0" t="0" r="1905" b="1905"/>
                            <wp:docPr id="9" name="Picture 9" descr="Hou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Hous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36321" cy="436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6C61">
                        <w:t>Ph3 Bllk 92 Lot 6 Bayabas Street, Mary Cris Complex, Pasong Camachille 2, General Trias, Cavite</w:t>
                      </w:r>
                    </w:p>
                    <w:p w14:paraId="00368BDA" w14:textId="77777777" w:rsidR="00D4187F" w:rsidRDefault="00D4187F" w:rsidP="00C71315">
                      <w:pPr>
                        <w:pStyle w:val="ContactInfo"/>
                        <w:ind w:left="720" w:hanging="720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221221455C1743818E42E01026D36C1F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14:paraId="2F6A4524" w14:textId="4FB52316" w:rsidR="00D70063" w:rsidRDefault="00944B3B" w:rsidP="00D70063">
      <w:pPr>
        <w:pStyle w:val="Heading4"/>
      </w:pPr>
      <w:r>
        <w:t>RS CARSON GENERAL CONSTRUCTION CORPORATION</w:t>
      </w:r>
    </w:p>
    <w:p w14:paraId="730FF2C8" w14:textId="2A979257" w:rsidR="00BF6C61" w:rsidRPr="00BF6C61" w:rsidRDefault="00BF6C61" w:rsidP="00BF6C61">
      <w:pPr>
        <w:pStyle w:val="Heading5"/>
        <w:rPr>
          <w:color w:val="666666" w:themeColor="background2" w:themeShade="80"/>
        </w:rPr>
      </w:pPr>
      <w:r w:rsidRPr="00BF6C61">
        <w:rPr>
          <w:color w:val="666666" w:themeColor="background2" w:themeShade="80"/>
        </w:rPr>
        <w:t>HR STAFF/ASSISTANT RECRUITER</w:t>
      </w:r>
    </w:p>
    <w:p w14:paraId="34D79E6C" w14:textId="791898F1" w:rsidR="00EB5D88" w:rsidRPr="00BF6C61" w:rsidRDefault="00EB5D88" w:rsidP="00EB5D88">
      <w:pPr>
        <w:pStyle w:val="Heading5"/>
        <w:rPr>
          <w:sz w:val="18"/>
          <w:szCs w:val="18"/>
        </w:rPr>
      </w:pPr>
      <w:r w:rsidRPr="00BF6C61">
        <w:rPr>
          <w:sz w:val="18"/>
          <w:szCs w:val="18"/>
        </w:rPr>
        <w:t xml:space="preserve">JULY 2019 – </w:t>
      </w:r>
      <w:r w:rsidR="00556717" w:rsidRPr="00BF6C61">
        <w:rPr>
          <w:sz w:val="18"/>
          <w:szCs w:val="18"/>
        </w:rPr>
        <w:t>present</w:t>
      </w:r>
    </w:p>
    <w:p w14:paraId="4E54D3D7" w14:textId="425D04A0" w:rsidR="00556717" w:rsidRPr="00944B3B" w:rsidRDefault="00944B3B" w:rsidP="00EB5D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 w:themeColor="text1"/>
        </w:rPr>
      </w:pPr>
      <w:r w:rsidRPr="00944B3B">
        <w:rPr>
          <w:rFonts w:eastAsia="Times New Roman" w:cstheme="minorHAnsi"/>
          <w:color w:val="000000" w:themeColor="text1"/>
        </w:rPr>
        <w:t>Assists in the</w:t>
      </w:r>
      <w:r>
        <w:rPr>
          <w:rFonts w:eastAsia="Times New Roman" w:cstheme="minorHAnsi"/>
          <w:color w:val="000000" w:themeColor="text1"/>
        </w:rPr>
        <w:t xml:space="preserve"> company’s</w:t>
      </w:r>
      <w:r w:rsidRPr="00944B3B">
        <w:rPr>
          <w:rFonts w:eastAsia="Times New Roman" w:cstheme="minorHAnsi"/>
          <w:color w:val="000000" w:themeColor="text1"/>
        </w:rPr>
        <w:t xml:space="preserve"> recruiting</w:t>
      </w:r>
      <w:r>
        <w:rPr>
          <w:rFonts w:eastAsia="Times New Roman" w:cstheme="minorHAnsi"/>
          <w:color w:val="000000" w:themeColor="text1"/>
        </w:rPr>
        <w:t xml:space="preserve"> process of</w:t>
      </w:r>
      <w:r w:rsidRPr="00944B3B">
        <w:rPr>
          <w:rFonts w:eastAsia="Times New Roman" w:cstheme="minorHAnsi"/>
          <w:color w:val="000000" w:themeColor="text1"/>
        </w:rPr>
        <w:t xml:space="preserve"> workers </w:t>
      </w:r>
      <w:r w:rsidRPr="00944B3B">
        <w:rPr>
          <w:rFonts w:cstheme="minorHAnsi"/>
          <w:shd w:val="clear" w:color="auto" w:fill="FFFFFF"/>
        </w:rPr>
        <w:t>includ</w:t>
      </w:r>
      <w:r>
        <w:rPr>
          <w:rFonts w:cstheme="minorHAnsi"/>
          <w:shd w:val="clear" w:color="auto" w:fill="FFFFFF"/>
        </w:rPr>
        <w:t>ing</w:t>
      </w:r>
      <w:r w:rsidRPr="00944B3B">
        <w:rPr>
          <w:rFonts w:cstheme="minorHAnsi"/>
          <w:shd w:val="clear" w:color="auto" w:fill="FFFFFF"/>
        </w:rPr>
        <w:t xml:space="preserve"> contacting potential candidates, scheduling interviews, following up during the recruitment process, and updating employee records. </w:t>
      </w:r>
      <w:r>
        <w:rPr>
          <w:rFonts w:cstheme="minorHAnsi"/>
          <w:shd w:val="clear" w:color="auto" w:fill="FFFFFF"/>
        </w:rPr>
        <w:t>Also</w:t>
      </w:r>
      <w:r w:rsidRPr="00944B3B">
        <w:rPr>
          <w:rFonts w:cstheme="minorHAnsi"/>
          <w:shd w:val="clear" w:color="auto" w:fill="FFFFFF"/>
        </w:rPr>
        <w:t xml:space="preserve"> perform</w:t>
      </w:r>
      <w:r>
        <w:rPr>
          <w:rFonts w:cstheme="minorHAnsi"/>
          <w:shd w:val="clear" w:color="auto" w:fill="FFFFFF"/>
        </w:rPr>
        <w:t>s</w:t>
      </w:r>
      <w:r w:rsidRPr="00944B3B">
        <w:rPr>
          <w:rFonts w:cstheme="minorHAnsi"/>
          <w:shd w:val="clear" w:color="auto" w:fill="FFFFFF"/>
        </w:rPr>
        <w:t xml:space="preserve"> background checks and verify a candidate’s qualifications and experience</w:t>
      </w:r>
      <w:r w:rsidRPr="00944B3B">
        <w:rPr>
          <w:rFonts w:cstheme="minorHAnsi"/>
          <w:color w:val="2F3639"/>
          <w:shd w:val="clear" w:color="auto" w:fill="FFFFFF"/>
        </w:rPr>
        <w:t>.</w:t>
      </w:r>
    </w:p>
    <w:p w14:paraId="4053D723" w14:textId="4A5D9ADF" w:rsidR="00944B3B" w:rsidRPr="00944B3B" w:rsidRDefault="00EB5D88" w:rsidP="00944B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</w:rPr>
      </w:pPr>
      <w:r>
        <w:rPr>
          <w:rFonts w:ascii="Calibri Light" w:eastAsia="Times New Roman" w:hAnsi="Calibri Light" w:cs="Calibri Light"/>
          <w:color w:val="000000" w:themeColor="text1"/>
        </w:rPr>
        <w:t>Administrative work, such as but not limited to encoding of new</w:t>
      </w:r>
      <w:r w:rsidR="00944B3B">
        <w:rPr>
          <w:rFonts w:ascii="Calibri Light" w:eastAsia="Times New Roman" w:hAnsi="Calibri Light" w:cs="Calibri Light"/>
          <w:color w:val="000000" w:themeColor="text1"/>
        </w:rPr>
        <w:t xml:space="preserve">ly </w:t>
      </w:r>
      <w:r>
        <w:rPr>
          <w:rFonts w:ascii="Calibri Light" w:eastAsia="Times New Roman" w:hAnsi="Calibri Light" w:cs="Calibri Light"/>
          <w:color w:val="000000" w:themeColor="text1"/>
        </w:rPr>
        <w:t>hire</w:t>
      </w:r>
      <w:r w:rsidR="00944B3B">
        <w:rPr>
          <w:rFonts w:ascii="Calibri Light" w:eastAsia="Times New Roman" w:hAnsi="Calibri Light" w:cs="Calibri Light"/>
          <w:color w:val="000000" w:themeColor="text1"/>
        </w:rPr>
        <w:t>d</w:t>
      </w:r>
      <w:r>
        <w:rPr>
          <w:rFonts w:ascii="Calibri Light" w:eastAsia="Times New Roman" w:hAnsi="Calibri Light" w:cs="Calibri Light"/>
          <w:color w:val="000000" w:themeColor="text1"/>
        </w:rPr>
        <w:t xml:space="preserve"> employees, sorting and filing of 201 for both staff and workers, </w:t>
      </w:r>
      <w:r w:rsidR="00944B3B">
        <w:rPr>
          <w:rFonts w:ascii="Calibri Light" w:eastAsia="Times New Roman" w:hAnsi="Calibri Light" w:cs="Calibri Light"/>
          <w:color w:val="000000" w:themeColor="text1"/>
        </w:rPr>
        <w:t xml:space="preserve">preparing report </w:t>
      </w:r>
      <w:r>
        <w:rPr>
          <w:rFonts w:ascii="Calibri Light" w:eastAsia="Times New Roman" w:hAnsi="Calibri Light" w:cs="Calibri Light"/>
          <w:color w:val="000000" w:themeColor="text1"/>
        </w:rPr>
        <w:t xml:space="preserve">for tardiness </w:t>
      </w:r>
      <w:r w:rsidR="00944B3B">
        <w:rPr>
          <w:rFonts w:ascii="Calibri Light" w:eastAsia="Times New Roman" w:hAnsi="Calibri Light" w:cs="Calibri Light"/>
          <w:color w:val="000000" w:themeColor="text1"/>
        </w:rPr>
        <w:t>per month and manpower headcount for sites.</w:t>
      </w:r>
    </w:p>
    <w:p w14:paraId="274FAF81" w14:textId="77777777" w:rsidR="00D70063" w:rsidRPr="00556717" w:rsidRDefault="00D70063" w:rsidP="00556717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color w:val="000000" w:themeColor="text1"/>
        </w:rPr>
      </w:pPr>
    </w:p>
    <w:p w14:paraId="4C3E0060" w14:textId="7F5EEEB1" w:rsidR="00944B3B" w:rsidRDefault="00944B3B" w:rsidP="00944B3B">
      <w:pPr>
        <w:pStyle w:val="Heading4"/>
      </w:pPr>
      <w:r>
        <w:t>WORLDLINK RECRUITMENT AND PLACEMENT SERVICES INC.</w:t>
      </w:r>
    </w:p>
    <w:p w14:paraId="77F7EA11" w14:textId="3E6B254F" w:rsidR="00944B3B" w:rsidRPr="00BF6C61" w:rsidRDefault="00BF6C61" w:rsidP="00944B3B">
      <w:pPr>
        <w:pStyle w:val="Heading5"/>
        <w:rPr>
          <w:color w:val="666666" w:themeColor="background2" w:themeShade="80"/>
        </w:rPr>
      </w:pPr>
      <w:r w:rsidRPr="00BF6C61">
        <w:rPr>
          <w:color w:val="666666" w:themeColor="background2" w:themeShade="80"/>
        </w:rPr>
        <w:t>HR RECRUITMENT ASSOCIATE</w:t>
      </w:r>
    </w:p>
    <w:p w14:paraId="4FE9A9ED" w14:textId="3698981A" w:rsidR="00D4187F" w:rsidRPr="00BF6C61" w:rsidRDefault="00944B3B" w:rsidP="00944B3B">
      <w:pPr>
        <w:pStyle w:val="Heading5"/>
        <w:rPr>
          <w:sz w:val="18"/>
          <w:szCs w:val="18"/>
        </w:rPr>
      </w:pPr>
      <w:r w:rsidRPr="00BF6C61">
        <w:rPr>
          <w:sz w:val="18"/>
          <w:szCs w:val="18"/>
        </w:rPr>
        <w:t>APRIL – JULY 2019</w:t>
      </w:r>
    </w:p>
    <w:p w14:paraId="2B720B27" w14:textId="77777777" w:rsidR="00BF6C61" w:rsidRDefault="00BF6C61" w:rsidP="00944B3B">
      <w:pPr>
        <w:pStyle w:val="Heading4"/>
      </w:pPr>
    </w:p>
    <w:p w14:paraId="43670E55" w14:textId="4588C81E" w:rsidR="00944B3B" w:rsidRDefault="00944B3B" w:rsidP="00944B3B">
      <w:pPr>
        <w:pStyle w:val="Heading4"/>
      </w:pPr>
      <w:r>
        <w:t xml:space="preserve">EMILIO AGUINALDO COLLEGE </w:t>
      </w:r>
      <w:r w:rsidR="00BF6C61">
        <w:t>–</w:t>
      </w:r>
      <w:r>
        <w:t xml:space="preserve"> MANILA</w:t>
      </w:r>
    </w:p>
    <w:p w14:paraId="51A81F77" w14:textId="05EF92D1" w:rsidR="00BF6C61" w:rsidRPr="00BF6C61" w:rsidRDefault="00BF6C61" w:rsidP="00BF6C61">
      <w:pPr>
        <w:pStyle w:val="Heading5"/>
        <w:rPr>
          <w:color w:val="666666" w:themeColor="background2" w:themeShade="80"/>
        </w:rPr>
      </w:pPr>
      <w:r w:rsidRPr="00BF6C61">
        <w:rPr>
          <w:color w:val="666666" w:themeColor="background2" w:themeShade="80"/>
        </w:rPr>
        <w:t>REGISTRA</w:t>
      </w:r>
      <w:r>
        <w:rPr>
          <w:color w:val="666666" w:themeColor="background2" w:themeShade="80"/>
        </w:rPr>
        <w:t>R</w:t>
      </w:r>
      <w:r w:rsidRPr="00BF6C61">
        <w:rPr>
          <w:color w:val="666666" w:themeColor="background2" w:themeShade="80"/>
        </w:rPr>
        <w:t xml:space="preserve"> CLERK/EVALUATOR</w:t>
      </w:r>
    </w:p>
    <w:p w14:paraId="639DA6B9" w14:textId="4B0A680C" w:rsidR="00944B3B" w:rsidRPr="00BF6C61" w:rsidRDefault="00944B3B" w:rsidP="00944B3B">
      <w:pPr>
        <w:pStyle w:val="Heading5"/>
        <w:rPr>
          <w:sz w:val="18"/>
          <w:szCs w:val="18"/>
        </w:rPr>
      </w:pPr>
      <w:r w:rsidRPr="00BF6C61">
        <w:rPr>
          <w:sz w:val="18"/>
          <w:szCs w:val="18"/>
        </w:rPr>
        <w:t>AUGUST 2016 – MARCH 2019</w:t>
      </w:r>
    </w:p>
    <w:p w14:paraId="06D41E29" w14:textId="77777777" w:rsidR="00944B3B" w:rsidRPr="00556717" w:rsidRDefault="00944B3B" w:rsidP="00556717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color w:val="000000" w:themeColor="text1"/>
        </w:rPr>
      </w:pPr>
    </w:p>
    <w:sdt>
      <w:sdtPr>
        <w:id w:val="1745452497"/>
        <w:placeholder>
          <w:docPart w:val="20207C47E1D5434994A91DD284C9928F"/>
        </w:placeholder>
        <w:temporary/>
        <w:showingPlcHdr/>
        <w15:appearance w15:val="hidden"/>
      </w:sdtPr>
      <w:sdtEndPr/>
      <w:sdtContent>
        <w:p w14:paraId="5228B693" w14:textId="77777777" w:rsidR="00D70063" w:rsidRDefault="00D70063" w:rsidP="00D70063">
          <w:pPr>
            <w:pStyle w:val="Heading3"/>
          </w:pPr>
          <w:r>
            <w:t>Education</w:t>
          </w:r>
        </w:p>
      </w:sdtContent>
    </w:sdt>
    <w:p w14:paraId="2E5EF1F1" w14:textId="77777777" w:rsidR="00EB5D88" w:rsidRDefault="00556717" w:rsidP="00D4187F">
      <w:pPr>
        <w:spacing w:after="0"/>
        <w:rPr>
          <w:rStyle w:val="Heading4Char"/>
        </w:rPr>
      </w:pPr>
      <w:r w:rsidRPr="00556717">
        <w:rPr>
          <w:rStyle w:val="Heading4Char"/>
        </w:rPr>
        <w:t>Bachelor of Science</w:t>
      </w:r>
      <w:r w:rsidR="0044748F">
        <w:rPr>
          <w:rStyle w:val="Heading4Char"/>
        </w:rPr>
        <w:t xml:space="preserve"> in</w:t>
      </w:r>
      <w:r w:rsidRPr="00556717">
        <w:rPr>
          <w:rStyle w:val="Heading4Char"/>
        </w:rPr>
        <w:t xml:space="preserve"> Business Management</w:t>
      </w:r>
      <w:r w:rsidR="00EB5D88">
        <w:rPr>
          <w:rStyle w:val="Heading4Char"/>
        </w:rPr>
        <w:t xml:space="preserve"> major in human resource development management </w:t>
      </w:r>
    </w:p>
    <w:p w14:paraId="7EF0F832" w14:textId="462FF779" w:rsidR="00D70063" w:rsidRDefault="00EB5D88" w:rsidP="00D4187F">
      <w:pPr>
        <w:spacing w:after="0"/>
      </w:pPr>
      <w:r>
        <w:rPr>
          <w:rStyle w:val="SubtitleChar"/>
        </w:rPr>
        <w:t>emilio aguinaldo college – cavite, city of dasmariñas cavite</w:t>
      </w:r>
    </w:p>
    <w:p w14:paraId="7D6E8B59" w14:textId="43B37F8E" w:rsidR="00D4187F" w:rsidRPr="00BF6C61" w:rsidRDefault="00EB5D88" w:rsidP="00D4187F">
      <w:pPr>
        <w:pStyle w:val="Heading5"/>
        <w:rPr>
          <w:sz w:val="18"/>
          <w:szCs w:val="18"/>
        </w:rPr>
      </w:pPr>
      <w:r w:rsidRPr="00BF6C61">
        <w:rPr>
          <w:sz w:val="18"/>
          <w:szCs w:val="18"/>
        </w:rPr>
        <w:t>april 2016</w:t>
      </w:r>
    </w:p>
    <w:p w14:paraId="7309F310" w14:textId="77777777" w:rsidR="00EB5D88" w:rsidRDefault="00EB5D88" w:rsidP="00D70063">
      <w:pPr>
        <w:pStyle w:val="Heading3"/>
      </w:pPr>
      <w:bookmarkStart w:id="0" w:name="_GoBack"/>
      <w:bookmarkEnd w:id="0"/>
    </w:p>
    <w:p w14:paraId="35A216FC" w14:textId="583136A3" w:rsidR="00D70063" w:rsidRDefault="00D4187F" w:rsidP="00D70063">
      <w:pPr>
        <w:pStyle w:val="Heading3"/>
      </w:pPr>
      <w:r>
        <w:t>key skills and characteristics</w:t>
      </w:r>
    </w:p>
    <w:p w14:paraId="26589817" w14:textId="7D106DBC" w:rsidR="00D70063" w:rsidRDefault="00D4187F" w:rsidP="00D4187F">
      <w:pPr>
        <w:spacing w:after="0" w:line="240" w:lineRule="auto"/>
        <w:contextualSpacing/>
      </w:pP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 xml:space="preserve">Strong interpersonal &amp; communication skills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 xml:space="preserve">MS Office Suite </w:t>
      </w:r>
      <w:r w:rsidRPr="005B3D1B">
        <w:rPr>
          <w:rFonts w:ascii="Calibri Light" w:eastAsia="Times New Roman" w:hAnsi="Calibri Light" w:cs="Calibri Light"/>
          <w:color w:val="000000" w:themeColor="text1"/>
        </w:rPr>
        <w:t>•</w:t>
      </w:r>
      <w:r w:rsidR="00EB5D88">
        <w:rPr>
          <w:rFonts w:ascii="Calibri Light" w:eastAsia="Times New Roman" w:hAnsi="Calibri Light" w:cs="Calibri Light"/>
          <w:color w:val="000000" w:themeColor="text1"/>
        </w:rPr>
        <w:t xml:space="preserve"> </w:t>
      </w: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 xml:space="preserve">Ability to work collaboratively as part of a team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="00EB5D88">
        <w:rPr>
          <w:rFonts w:ascii="Calibri Light" w:eastAsia="Times New Roman" w:hAnsi="Calibri Light" w:cs="Calibri Light"/>
          <w:color w:val="000000" w:themeColor="text1"/>
          <w:lang w:eastAsia="bg-BG"/>
        </w:rPr>
        <w:t>Ability to deal with different type of personality</w:t>
      </w: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 xml:space="preserve">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Pr="005B3D1B">
        <w:rPr>
          <w:rFonts w:ascii="Calibri Light" w:hAnsi="Calibri Light" w:cs="Calibri Light"/>
          <w:color w:val="000000" w:themeColor="text1"/>
        </w:rPr>
        <w:t xml:space="preserve">Meticulous attention to detail </w:t>
      </w:r>
      <w:r w:rsidRPr="005B3D1B">
        <w:rPr>
          <w:rFonts w:ascii="Calibri Light" w:eastAsia="Times New Roman" w:hAnsi="Calibri Light" w:cs="Calibri Light"/>
          <w:color w:val="000000" w:themeColor="text1"/>
        </w:rPr>
        <w:t>•</w:t>
      </w:r>
      <w:r w:rsidR="00EB5D88">
        <w:rPr>
          <w:rFonts w:ascii="Calibri Light" w:eastAsia="Times New Roman" w:hAnsi="Calibri Light" w:cs="Calibri Light"/>
          <w:color w:val="000000" w:themeColor="text1"/>
        </w:rPr>
        <w:t xml:space="preserve"> Can perform well with all tasks given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>Poised under pressure</w:t>
      </w:r>
    </w:p>
    <w:sectPr w:rsidR="00D70063" w:rsidSect="0095120E">
      <w:headerReference w:type="default" r:id="rId19"/>
      <w:pgSz w:w="12240" w:h="15840" w:code="1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A43A" w14:textId="77777777" w:rsidR="00797CD5" w:rsidRDefault="00797CD5" w:rsidP="00187B92">
      <w:pPr>
        <w:spacing w:after="0" w:line="240" w:lineRule="auto"/>
      </w:pPr>
      <w:r>
        <w:separator/>
      </w:r>
    </w:p>
  </w:endnote>
  <w:endnote w:type="continuationSeparator" w:id="0">
    <w:p w14:paraId="7AD7ADB2" w14:textId="77777777" w:rsidR="00797CD5" w:rsidRDefault="00797CD5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B36B8" w14:textId="77777777" w:rsidR="00797CD5" w:rsidRDefault="00797CD5" w:rsidP="00187B92">
      <w:pPr>
        <w:spacing w:after="0" w:line="240" w:lineRule="auto"/>
      </w:pPr>
      <w:r>
        <w:separator/>
      </w:r>
    </w:p>
  </w:footnote>
  <w:footnote w:type="continuationSeparator" w:id="0">
    <w:p w14:paraId="3281077C" w14:textId="77777777" w:rsidR="00797CD5" w:rsidRDefault="00797CD5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F137DB" w14:textId="77777777"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en-PH" w:eastAsia="en-PH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072C8929" wp14:editId="5296926E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2C0739" w14:paraId="5E675BDE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p w14:paraId="1A8F9D5A" w14:textId="77777777" w:rsidR="002C0739" w:rsidRPr="00187B92" w:rsidRDefault="00556717" w:rsidP="00187B92">
                                    <w:pPr>
                                      <w:pStyle w:val="Title"/>
                                    </w:pPr>
                                    <w:r>
                                      <w:t>ted mcgowan</w:t>
                                    </w:r>
                                  </w:p>
                                  <w:p w14:paraId="12944D54" w14:textId="77777777" w:rsidR="002C0739" w:rsidRPr="00970D57" w:rsidRDefault="00556717" w:rsidP="00970D57">
                                    <w:pPr>
                                      <w:pStyle w:val="Subtitle"/>
                                    </w:pPr>
                                    <w:r>
                                      <w:t>office manager</w:t>
                                    </w:r>
                                  </w:p>
                                </w:tc>
                              </w:tr>
                            </w:tbl>
                            <w:p w14:paraId="3E3C3102" w14:textId="77777777" w:rsidR="009F0771" w:rsidRDefault="00797CD5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072C8929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2C0739" w14:paraId="5E675BDE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p w14:paraId="1A8F9D5A" w14:textId="77777777" w:rsidR="002C0739" w:rsidRPr="00187B92" w:rsidRDefault="00556717" w:rsidP="00187B92">
                              <w:pPr>
                                <w:pStyle w:val="Title"/>
                              </w:pPr>
                              <w:r>
                                <w:t>ted mcgowan</w:t>
                              </w:r>
                            </w:p>
                            <w:p w14:paraId="12944D54" w14:textId="77777777" w:rsidR="002C0739" w:rsidRPr="00970D57" w:rsidRDefault="00556717" w:rsidP="00970D57">
                              <w:pPr>
                                <w:pStyle w:val="Subtitle"/>
                              </w:pPr>
                              <w:r>
                                <w:t>office manager</w:t>
                              </w:r>
                            </w:p>
                          </w:tc>
                        </w:tr>
                      </w:tbl>
                      <w:p w14:paraId="3E3C3102" w14:textId="77777777" w:rsidR="009F0771" w:rsidRDefault="00662B08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625558EC"/>
    <w:lvl w:ilvl="0" w:tplc="FBEAD68C">
      <w:start w:val="1"/>
      <w:numFmt w:val="bullet"/>
      <w:lvlText w:val="▪"/>
      <w:lvlJc w:val="left"/>
    </w:lvl>
    <w:lvl w:ilvl="1" w:tplc="437C4A76">
      <w:start w:val="1"/>
      <w:numFmt w:val="bullet"/>
      <w:lvlText w:val=""/>
      <w:lvlJc w:val="left"/>
    </w:lvl>
    <w:lvl w:ilvl="2" w:tplc="202E053C">
      <w:start w:val="1"/>
      <w:numFmt w:val="bullet"/>
      <w:lvlText w:val=""/>
      <w:lvlJc w:val="left"/>
    </w:lvl>
    <w:lvl w:ilvl="3" w:tplc="4BB82992">
      <w:start w:val="1"/>
      <w:numFmt w:val="bullet"/>
      <w:lvlText w:val=""/>
      <w:lvlJc w:val="left"/>
    </w:lvl>
    <w:lvl w:ilvl="4" w:tplc="28EEB624">
      <w:start w:val="1"/>
      <w:numFmt w:val="bullet"/>
      <w:lvlText w:val=""/>
      <w:lvlJc w:val="left"/>
    </w:lvl>
    <w:lvl w:ilvl="5" w:tplc="04DCD406">
      <w:start w:val="1"/>
      <w:numFmt w:val="bullet"/>
      <w:lvlText w:val=""/>
      <w:lvlJc w:val="left"/>
    </w:lvl>
    <w:lvl w:ilvl="6" w:tplc="A82C144C">
      <w:start w:val="1"/>
      <w:numFmt w:val="bullet"/>
      <w:lvlText w:val=""/>
      <w:lvlJc w:val="left"/>
    </w:lvl>
    <w:lvl w:ilvl="7" w:tplc="E4AAEBDA">
      <w:start w:val="1"/>
      <w:numFmt w:val="bullet"/>
      <w:lvlText w:val=""/>
      <w:lvlJc w:val="left"/>
    </w:lvl>
    <w:lvl w:ilvl="8" w:tplc="C78276E6">
      <w:start w:val="1"/>
      <w:numFmt w:val="bullet"/>
      <w:lvlText w:val=""/>
      <w:lvlJc w:val="left"/>
    </w:lvl>
  </w:abstractNum>
  <w:abstractNum w:abstractNumId="1" w15:restartNumberingAfterBreak="0">
    <w:nsid w:val="149D77A0"/>
    <w:multiLevelType w:val="hybridMultilevel"/>
    <w:tmpl w:val="2864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88"/>
    <w:rsid w:val="00127A06"/>
    <w:rsid w:val="001340F5"/>
    <w:rsid w:val="00157B6F"/>
    <w:rsid w:val="00187B92"/>
    <w:rsid w:val="001C49F4"/>
    <w:rsid w:val="00293B83"/>
    <w:rsid w:val="002C0739"/>
    <w:rsid w:val="0039505A"/>
    <w:rsid w:val="00431971"/>
    <w:rsid w:val="0044748F"/>
    <w:rsid w:val="00486E5D"/>
    <w:rsid w:val="00556717"/>
    <w:rsid w:val="00581FC8"/>
    <w:rsid w:val="005F41D0"/>
    <w:rsid w:val="00614B25"/>
    <w:rsid w:val="00662B08"/>
    <w:rsid w:val="006A3CE7"/>
    <w:rsid w:val="006B6D95"/>
    <w:rsid w:val="00797CD5"/>
    <w:rsid w:val="00870998"/>
    <w:rsid w:val="008C33FB"/>
    <w:rsid w:val="00944B3B"/>
    <w:rsid w:val="0095120E"/>
    <w:rsid w:val="00952ECD"/>
    <w:rsid w:val="00AF7BCF"/>
    <w:rsid w:val="00BF6C61"/>
    <w:rsid w:val="00C71315"/>
    <w:rsid w:val="00D1599B"/>
    <w:rsid w:val="00D4187F"/>
    <w:rsid w:val="00D460EA"/>
    <w:rsid w:val="00D70063"/>
    <w:rsid w:val="00EA0BE6"/>
    <w:rsid w:val="00EB5D88"/>
    <w:rsid w:val="00F24F1D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A47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67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6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EB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1221455C1743818E42E01026D36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EAAC-C400-490F-A8A3-233F563E02D5}"/>
      </w:docPartPr>
      <w:docPartBody>
        <w:p w:rsidR="006952EF" w:rsidRDefault="000D2951">
          <w:pPr>
            <w:pStyle w:val="221221455C1743818E42E01026D36C1F"/>
          </w:pPr>
          <w:r>
            <w:t>Experience</w:t>
          </w:r>
        </w:p>
      </w:docPartBody>
    </w:docPart>
    <w:docPart>
      <w:docPartPr>
        <w:name w:val="20207C47E1D5434994A91DD284C99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4DDF-D1C8-41FE-91FC-ADAB6A3CD7E4}"/>
      </w:docPartPr>
      <w:docPartBody>
        <w:p w:rsidR="006952EF" w:rsidRDefault="000D2951">
          <w:pPr>
            <w:pStyle w:val="20207C47E1D5434994A91DD284C9928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51"/>
    <w:rsid w:val="000D2951"/>
    <w:rsid w:val="006952EF"/>
    <w:rsid w:val="0080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1221455C1743818E42E01026D36C1F">
    <w:name w:val="221221455C1743818E42E01026D36C1F"/>
  </w:style>
  <w:style w:type="paragraph" w:customStyle="1" w:styleId="20207C47E1D5434994A91DD284C9928F">
    <w:name w:val="20207C47E1D5434994A91DD284C99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0FE642-8C86-4F8E-948D-DA548BE05C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5C7810-C14D-4C7F-BDE1-174B2A91A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F36DAD-1865-421F-B51D-0044A1B8F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2021-02-01T14:29:00Z</dcterms:created>
  <dcterms:modified xsi:type="dcterms:W3CDTF">2021-02-03T03:40:00Z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