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3D882" w14:textId="77777777" w:rsidR="00164533" w:rsidRPr="00253C6A" w:rsidRDefault="00641DA9" w:rsidP="00164533">
      <w:pPr>
        <w:pBdr>
          <w:bottom w:val="single" w:sz="6" w:space="1" w:color="auto"/>
        </w:pBd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</w:rPr>
      </w:pPr>
      <w:r>
        <w:rPr>
          <w:rFonts w:ascii="Century Gothic" w:hAnsi="Century Gothic"/>
          <w:b/>
          <w:noProof/>
          <w:lang w:eastAsia="en-PH"/>
        </w:rPr>
        <w:drawing>
          <wp:anchor distT="0" distB="0" distL="114300" distR="114300" simplePos="0" relativeHeight="251659264" behindDoc="1" locked="0" layoutInCell="1" allowOverlap="1" wp14:anchorId="6874F391" wp14:editId="1897FBE5">
            <wp:simplePos x="0" y="0"/>
            <wp:positionH relativeFrom="column">
              <wp:posOffset>4969510</wp:posOffset>
            </wp:positionH>
            <wp:positionV relativeFrom="paragraph">
              <wp:posOffset>64770</wp:posOffset>
            </wp:positionV>
            <wp:extent cx="1602740" cy="150812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88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28"/>
                    <a:stretch/>
                  </pic:blipFill>
                  <pic:spPr bwMode="auto">
                    <a:xfrm>
                      <a:off x="0" y="0"/>
                      <a:ext cx="1602740" cy="150812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533" w:rsidRPr="00253C6A">
        <w:rPr>
          <w:rFonts w:ascii="Century Gothic" w:hAnsi="Century Gothic" w:cs="Times New Roman"/>
          <w:b/>
          <w:sz w:val="36"/>
          <w:szCs w:val="28"/>
        </w:rPr>
        <w:t>BENESSA MAE D. GABRITO</w:t>
      </w:r>
    </w:p>
    <w:p w14:paraId="6FE5BC47" w14:textId="77777777" w:rsidR="00164533" w:rsidRPr="00253C6A" w:rsidRDefault="00164533" w:rsidP="00164533">
      <w:pPr>
        <w:spacing w:after="0" w:line="240" w:lineRule="auto"/>
        <w:jc w:val="center"/>
        <w:rPr>
          <w:rFonts w:ascii="Century Gothic" w:hAnsi="Century Gothic" w:cs="Times New Roman"/>
          <w:sz w:val="28"/>
          <w:szCs w:val="28"/>
        </w:rPr>
      </w:pPr>
      <w:r w:rsidRPr="00253C6A">
        <w:rPr>
          <w:rFonts w:ascii="Century Gothic" w:hAnsi="Century Gothic" w:cs="Times New Roman"/>
          <w:sz w:val="28"/>
          <w:szCs w:val="28"/>
        </w:rPr>
        <w:t>Real Street Brgy. Guintagbucan Abuyog, Leyte</w:t>
      </w:r>
    </w:p>
    <w:p w14:paraId="5B74F3D1" w14:textId="77777777" w:rsidR="00164533" w:rsidRPr="00253C6A" w:rsidRDefault="00164533" w:rsidP="00164533">
      <w:pPr>
        <w:spacing w:after="0" w:line="240" w:lineRule="auto"/>
        <w:jc w:val="center"/>
        <w:rPr>
          <w:rFonts w:ascii="Century Gothic" w:hAnsi="Century Gothic" w:cs="Times New Roman"/>
          <w:sz w:val="28"/>
          <w:szCs w:val="28"/>
        </w:rPr>
      </w:pPr>
      <w:r w:rsidRPr="00253C6A">
        <w:rPr>
          <w:rFonts w:ascii="Century Gothic" w:hAnsi="Century Gothic" w:cs="Times New Roman"/>
          <w:sz w:val="28"/>
          <w:szCs w:val="28"/>
        </w:rPr>
        <w:t>0995-734-3128</w:t>
      </w:r>
    </w:p>
    <w:p w14:paraId="30BA74DD" w14:textId="77777777" w:rsidR="00164533" w:rsidRPr="00253C6A" w:rsidRDefault="00164533" w:rsidP="00164533">
      <w:pPr>
        <w:spacing w:after="0" w:line="240" w:lineRule="auto"/>
        <w:jc w:val="center"/>
        <w:rPr>
          <w:rStyle w:val="Hyperlink"/>
          <w:rFonts w:ascii="Century Gothic" w:hAnsi="Century Gothic" w:cs="Times New Roman"/>
          <w:color w:val="auto"/>
          <w:sz w:val="28"/>
          <w:szCs w:val="28"/>
          <w:u w:val="none"/>
        </w:rPr>
      </w:pPr>
      <w:r w:rsidRPr="00253C6A">
        <w:rPr>
          <w:rFonts w:ascii="Century Gothic" w:hAnsi="Century Gothic"/>
          <w:sz w:val="28"/>
          <w:szCs w:val="28"/>
        </w:rPr>
        <w:t>bdgabrito@gmail.com</w:t>
      </w:r>
    </w:p>
    <w:p w14:paraId="7C221740" w14:textId="77777777" w:rsidR="00164533" w:rsidRPr="00253C6A" w:rsidRDefault="00164533" w:rsidP="00164533">
      <w:pPr>
        <w:spacing w:after="0" w:line="240" w:lineRule="auto"/>
        <w:jc w:val="center"/>
        <w:rPr>
          <w:rFonts w:ascii="Century Gothic" w:hAnsi="Century Gothic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65"/>
        <w:gridCol w:w="5755"/>
      </w:tblGrid>
      <w:tr w:rsidR="00164533" w:rsidRPr="00253C6A" w14:paraId="5BED51CE" w14:textId="77777777" w:rsidTr="00820984">
        <w:trPr>
          <w:trHeight w:val="2303"/>
        </w:trPr>
        <w:tc>
          <w:tcPr>
            <w:tcW w:w="4865" w:type="dxa"/>
          </w:tcPr>
          <w:p w14:paraId="42E2F1B4" w14:textId="77777777" w:rsidR="00164533" w:rsidRPr="00253C6A" w:rsidRDefault="00164533" w:rsidP="00DD7B75">
            <w:pPr>
              <w:tabs>
                <w:tab w:val="left" w:pos="3929"/>
              </w:tabs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253C6A">
              <w:rPr>
                <w:rFonts w:ascii="Century Gothic" w:hAnsi="Century Gothic" w:cs="Times New Roman"/>
                <w:b/>
                <w:sz w:val="28"/>
                <w:szCs w:val="28"/>
              </w:rPr>
              <w:t>Career Objective:</w:t>
            </w:r>
          </w:p>
          <w:p w14:paraId="175F5F2F" w14:textId="77777777" w:rsidR="00164533" w:rsidRPr="00253C6A" w:rsidRDefault="00164533" w:rsidP="00DD7B75">
            <w:pPr>
              <w:tabs>
                <w:tab w:val="left" w:pos="3929"/>
              </w:tabs>
              <w:rPr>
                <w:rFonts w:ascii="Century Gothic" w:hAnsi="Century Gothic" w:cs="Times New Roman"/>
                <w:b/>
                <w:sz w:val="28"/>
                <w:szCs w:val="28"/>
              </w:rPr>
            </w:pPr>
          </w:p>
          <w:p w14:paraId="40D34AEB" w14:textId="77777777" w:rsidR="00164533" w:rsidRPr="00253C6A" w:rsidRDefault="00164533" w:rsidP="00DD7B75">
            <w:pPr>
              <w:tabs>
                <w:tab w:val="left" w:pos="3929"/>
              </w:tabs>
              <w:ind w:firstLine="603"/>
              <w:rPr>
                <w:rFonts w:ascii="Century Gothic" w:hAnsi="Century Gothic" w:cs="Times New Roman"/>
                <w:sz w:val="28"/>
                <w:szCs w:val="28"/>
              </w:rPr>
            </w:pPr>
            <w:r w:rsidRPr="00253C6A">
              <w:rPr>
                <w:rFonts w:ascii="Century Gothic" w:hAnsi="Century Gothic" w:cs="Times New Roman"/>
                <w:sz w:val="28"/>
                <w:szCs w:val="28"/>
              </w:rPr>
              <w:t>To acquire valuable knowledge and skills to complement those that I have learned in school, as well as to provide opportunity for personal and professional growth.</w:t>
            </w:r>
          </w:p>
        </w:tc>
        <w:tc>
          <w:tcPr>
            <w:tcW w:w="5755" w:type="dxa"/>
          </w:tcPr>
          <w:p w14:paraId="04EDDFBC" w14:textId="77777777" w:rsidR="00164533" w:rsidRPr="00253C6A" w:rsidRDefault="00164533" w:rsidP="00DD7B75">
            <w:pPr>
              <w:tabs>
                <w:tab w:val="left" w:pos="3929"/>
              </w:tabs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253C6A">
              <w:rPr>
                <w:rFonts w:ascii="Century Gothic" w:hAnsi="Century Gothic" w:cs="Times New Roman"/>
                <w:b/>
                <w:sz w:val="28"/>
                <w:szCs w:val="28"/>
              </w:rPr>
              <w:t>Organizational Affiliations:</w:t>
            </w:r>
          </w:p>
          <w:p w14:paraId="34ACD1EA" w14:textId="77777777" w:rsidR="00164533" w:rsidRPr="00253C6A" w:rsidRDefault="00164533" w:rsidP="00DD7B75">
            <w:pPr>
              <w:tabs>
                <w:tab w:val="left" w:pos="3929"/>
              </w:tabs>
              <w:rPr>
                <w:rFonts w:ascii="Century Gothic" w:hAnsi="Century Gothic" w:cs="Times New Roman"/>
                <w:b/>
                <w:sz w:val="28"/>
                <w:szCs w:val="28"/>
              </w:rPr>
            </w:pPr>
          </w:p>
          <w:tbl>
            <w:tblPr>
              <w:tblStyle w:val="PlainTable4"/>
              <w:tblW w:w="0" w:type="auto"/>
              <w:tblLook w:val="04A0" w:firstRow="1" w:lastRow="0" w:firstColumn="1" w:lastColumn="0" w:noHBand="0" w:noVBand="1"/>
            </w:tblPr>
            <w:tblGrid>
              <w:gridCol w:w="4651"/>
            </w:tblGrid>
            <w:tr w:rsidR="00164533" w:rsidRPr="00253C6A" w14:paraId="39D7DBD8" w14:textId="77777777" w:rsidTr="00DD7B7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79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51" w:type="dxa"/>
                </w:tcPr>
                <w:p w14:paraId="64FDD4B3" w14:textId="77777777" w:rsidR="00164533" w:rsidRDefault="00164533" w:rsidP="00DD7B75">
                  <w:pPr>
                    <w:tabs>
                      <w:tab w:val="left" w:pos="3929"/>
                    </w:tabs>
                    <w:rPr>
                      <w:rFonts w:ascii="Century Gothic" w:hAnsi="Century Gothic" w:cs="Times New Roman"/>
                      <w:b w:val="0"/>
                      <w:sz w:val="28"/>
                      <w:szCs w:val="28"/>
                    </w:rPr>
                  </w:pPr>
                  <w:r w:rsidRPr="00253C6A">
                    <w:rPr>
                      <w:rFonts w:ascii="Century Gothic" w:hAnsi="Century Gothic" w:cs="Times New Roman"/>
                      <w:sz w:val="28"/>
                      <w:szCs w:val="28"/>
                    </w:rPr>
                    <w:t>Sports Development Officer-</w:t>
                  </w:r>
                  <w:r w:rsidRPr="00253C6A">
                    <w:rPr>
                      <w:rFonts w:ascii="Century Gothic" w:hAnsi="Century Gothic" w:cs="Times New Roman"/>
                      <w:b w:val="0"/>
                      <w:sz w:val="28"/>
                      <w:szCs w:val="28"/>
                    </w:rPr>
                    <w:t>University of the Philippines Visayas Tacloban College (2016-2017)</w:t>
                  </w:r>
                </w:p>
                <w:p w14:paraId="78D5B6EF" w14:textId="77777777" w:rsidR="00253C6A" w:rsidRPr="00253C6A" w:rsidRDefault="00253C6A" w:rsidP="00DD7B75">
                  <w:pPr>
                    <w:tabs>
                      <w:tab w:val="left" w:pos="3929"/>
                    </w:tabs>
                    <w:rPr>
                      <w:rFonts w:ascii="Century Gothic" w:hAnsi="Century Gothic" w:cs="Times New Roman"/>
                      <w:sz w:val="28"/>
                      <w:szCs w:val="28"/>
                    </w:rPr>
                  </w:pPr>
                </w:p>
              </w:tc>
            </w:tr>
            <w:tr w:rsidR="00164533" w:rsidRPr="00253C6A" w14:paraId="22DD94B9" w14:textId="77777777" w:rsidTr="00DD7B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6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51" w:type="dxa"/>
                  <w:shd w:val="clear" w:color="auto" w:fill="FFFFFF" w:themeFill="background1"/>
                </w:tcPr>
                <w:p w14:paraId="2919D266" w14:textId="77777777" w:rsidR="00164533" w:rsidRPr="00253C6A" w:rsidRDefault="00164533" w:rsidP="00DD7B75">
                  <w:pPr>
                    <w:tabs>
                      <w:tab w:val="left" w:pos="3929"/>
                    </w:tabs>
                    <w:rPr>
                      <w:rFonts w:ascii="Century Gothic" w:hAnsi="Century Gothic" w:cs="Times New Roman"/>
                      <w:b w:val="0"/>
                      <w:sz w:val="28"/>
                      <w:szCs w:val="28"/>
                    </w:rPr>
                  </w:pPr>
                  <w:r w:rsidRPr="00253C6A">
                    <w:rPr>
                      <w:rFonts w:ascii="Century Gothic" w:hAnsi="Century Gothic" w:cs="Times New Roman"/>
                      <w:sz w:val="28"/>
                      <w:szCs w:val="28"/>
                    </w:rPr>
                    <w:t>Junior People Management Association of the Philippines (JPMAP) Member-</w:t>
                  </w:r>
                  <w:r w:rsidRPr="00253C6A">
                    <w:rPr>
                      <w:rFonts w:ascii="Century Gothic" w:hAnsi="Century Gothic" w:cs="Times New Roman"/>
                      <w:b w:val="0"/>
                      <w:sz w:val="28"/>
                      <w:szCs w:val="28"/>
                    </w:rPr>
                    <w:t>University of the Philippines Tacloban College (2013-2017)</w:t>
                  </w:r>
                </w:p>
                <w:p w14:paraId="5EA9603B" w14:textId="77777777" w:rsidR="00253C6A" w:rsidRPr="00253C6A" w:rsidRDefault="00253C6A" w:rsidP="00DD7B75">
                  <w:pPr>
                    <w:tabs>
                      <w:tab w:val="left" w:pos="3929"/>
                    </w:tabs>
                    <w:rPr>
                      <w:rFonts w:ascii="Century Gothic" w:hAnsi="Century Gothic" w:cs="Times New Roman"/>
                      <w:sz w:val="28"/>
                      <w:szCs w:val="28"/>
                    </w:rPr>
                  </w:pPr>
                </w:p>
              </w:tc>
            </w:tr>
          </w:tbl>
          <w:p w14:paraId="299F3627" w14:textId="77777777" w:rsidR="00164533" w:rsidRPr="00253C6A" w:rsidRDefault="00164533" w:rsidP="00DD7B75">
            <w:pPr>
              <w:tabs>
                <w:tab w:val="left" w:pos="3929"/>
              </w:tabs>
              <w:rPr>
                <w:rFonts w:ascii="Century Gothic" w:hAnsi="Century Gothic" w:cs="Times New Roman"/>
                <w:b/>
                <w:sz w:val="28"/>
                <w:szCs w:val="28"/>
              </w:rPr>
            </w:pPr>
          </w:p>
        </w:tc>
      </w:tr>
      <w:tr w:rsidR="00164533" w:rsidRPr="00253C6A" w14:paraId="54916688" w14:textId="77777777" w:rsidTr="00820984">
        <w:trPr>
          <w:trHeight w:val="1792"/>
        </w:trPr>
        <w:tc>
          <w:tcPr>
            <w:tcW w:w="4865" w:type="dxa"/>
          </w:tcPr>
          <w:p w14:paraId="3A682B4C" w14:textId="77777777" w:rsidR="00164533" w:rsidRPr="00253C6A" w:rsidRDefault="00164533" w:rsidP="00DD7B75">
            <w:pPr>
              <w:tabs>
                <w:tab w:val="left" w:pos="3929"/>
              </w:tabs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253C6A">
              <w:rPr>
                <w:rFonts w:ascii="Century Gothic" w:hAnsi="Century Gothic" w:cs="Times New Roman"/>
                <w:b/>
                <w:sz w:val="28"/>
                <w:szCs w:val="28"/>
              </w:rPr>
              <w:t>Core Competencies:</w:t>
            </w:r>
          </w:p>
          <w:p w14:paraId="4951C5D2" w14:textId="77777777" w:rsidR="00164533" w:rsidRPr="00253C6A" w:rsidRDefault="00164533" w:rsidP="00DD7B75">
            <w:pPr>
              <w:tabs>
                <w:tab w:val="left" w:pos="3929"/>
              </w:tabs>
              <w:rPr>
                <w:rFonts w:ascii="Century Gothic" w:hAnsi="Century Gothic" w:cs="Times New Roman"/>
                <w:b/>
                <w:sz w:val="28"/>
                <w:szCs w:val="28"/>
              </w:rPr>
            </w:pPr>
          </w:p>
          <w:p w14:paraId="611EE081" w14:textId="77777777" w:rsidR="00164533" w:rsidRPr="00253C6A" w:rsidRDefault="00164533" w:rsidP="0016453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8"/>
                <w:szCs w:val="28"/>
              </w:rPr>
            </w:pPr>
            <w:r w:rsidRPr="00253C6A">
              <w:rPr>
                <w:rFonts w:ascii="Century Gothic" w:hAnsi="Century Gothic" w:cs="Times New Roman"/>
                <w:sz w:val="28"/>
                <w:szCs w:val="28"/>
              </w:rPr>
              <w:t>Has the ability to create and facilitate a team environment designed to increase productivity.</w:t>
            </w:r>
          </w:p>
          <w:p w14:paraId="78979F2F" w14:textId="77777777" w:rsidR="00164533" w:rsidRPr="00253C6A" w:rsidRDefault="00164533" w:rsidP="0016453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8"/>
                <w:szCs w:val="28"/>
              </w:rPr>
            </w:pPr>
            <w:r w:rsidRPr="00253C6A">
              <w:rPr>
                <w:rFonts w:ascii="Century Gothic" w:hAnsi="Century Gothic" w:cs="Times New Roman"/>
                <w:sz w:val="28"/>
                <w:szCs w:val="28"/>
              </w:rPr>
              <w:t>Has initiative and determination to do and finish tasks at a given period of time.</w:t>
            </w:r>
          </w:p>
          <w:p w14:paraId="6BC2C49C" w14:textId="77777777" w:rsidR="00164533" w:rsidRPr="00253C6A" w:rsidRDefault="00164533" w:rsidP="0016453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8"/>
                <w:szCs w:val="28"/>
              </w:rPr>
            </w:pPr>
            <w:r w:rsidRPr="00253C6A">
              <w:rPr>
                <w:rFonts w:ascii="Century Gothic" w:hAnsi="Century Gothic" w:cs="Times New Roman"/>
                <w:sz w:val="28"/>
                <w:szCs w:val="28"/>
              </w:rPr>
              <w:t xml:space="preserve">Can handle administrative details under </w:t>
            </w:r>
            <w:proofErr w:type="gramStart"/>
            <w:r w:rsidRPr="00253C6A">
              <w:rPr>
                <w:rFonts w:ascii="Century Gothic" w:hAnsi="Century Gothic" w:cs="Times New Roman"/>
                <w:sz w:val="28"/>
                <w:szCs w:val="28"/>
              </w:rPr>
              <w:t>pressure</w:t>
            </w:r>
            <w:proofErr w:type="gramEnd"/>
            <w:r w:rsidRPr="00253C6A">
              <w:rPr>
                <w:rFonts w:ascii="Century Gothic" w:hAnsi="Century Gothic" w:cs="Times New Roman"/>
                <w:sz w:val="28"/>
                <w:szCs w:val="28"/>
              </w:rPr>
              <w:t xml:space="preserve"> </w:t>
            </w:r>
          </w:p>
          <w:p w14:paraId="29FD7C4D" w14:textId="77777777" w:rsidR="00164533" w:rsidRPr="00253C6A" w:rsidRDefault="00164533" w:rsidP="0016453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8"/>
                <w:szCs w:val="28"/>
              </w:rPr>
            </w:pPr>
            <w:r w:rsidRPr="00253C6A">
              <w:rPr>
                <w:rFonts w:ascii="Century Gothic" w:hAnsi="Century Gothic" w:cs="Times New Roman"/>
                <w:sz w:val="28"/>
                <w:szCs w:val="28"/>
              </w:rPr>
              <w:t xml:space="preserve">Able to resolve </w:t>
            </w:r>
            <w:proofErr w:type="gramStart"/>
            <w:r w:rsidRPr="00253C6A">
              <w:rPr>
                <w:rFonts w:ascii="Century Gothic" w:hAnsi="Century Gothic" w:cs="Times New Roman"/>
                <w:sz w:val="28"/>
                <w:szCs w:val="28"/>
              </w:rPr>
              <w:t>conflicts</w:t>
            </w:r>
            <w:proofErr w:type="gramEnd"/>
            <w:r w:rsidRPr="00253C6A">
              <w:rPr>
                <w:rFonts w:ascii="Century Gothic" w:hAnsi="Century Gothic" w:cs="Times New Roman"/>
                <w:sz w:val="28"/>
                <w:szCs w:val="28"/>
              </w:rPr>
              <w:t xml:space="preserve"> </w:t>
            </w:r>
          </w:p>
          <w:p w14:paraId="7C96518A" w14:textId="77777777" w:rsidR="00164533" w:rsidRPr="00253C6A" w:rsidRDefault="00164533" w:rsidP="0016453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8"/>
                <w:szCs w:val="28"/>
              </w:rPr>
            </w:pPr>
            <w:r w:rsidRPr="00253C6A">
              <w:rPr>
                <w:rFonts w:ascii="Century Gothic" w:hAnsi="Century Gothic" w:cs="Times New Roman"/>
                <w:sz w:val="28"/>
                <w:szCs w:val="28"/>
              </w:rPr>
              <w:t>Can easily adapt to high stress, fast paced environment with multiple responsibilities.</w:t>
            </w:r>
          </w:p>
          <w:p w14:paraId="2DC3047C" w14:textId="77777777" w:rsidR="00164533" w:rsidRPr="00253C6A" w:rsidRDefault="00164533" w:rsidP="00DD7B75">
            <w:pPr>
              <w:tabs>
                <w:tab w:val="left" w:pos="3929"/>
              </w:tabs>
              <w:ind w:left="360"/>
              <w:rPr>
                <w:rFonts w:ascii="Century Gothic" w:hAnsi="Century Gothic" w:cs="Times New Roman"/>
                <w:b/>
                <w:sz w:val="28"/>
                <w:szCs w:val="28"/>
              </w:rPr>
            </w:pPr>
          </w:p>
        </w:tc>
        <w:tc>
          <w:tcPr>
            <w:tcW w:w="5755" w:type="dxa"/>
          </w:tcPr>
          <w:p w14:paraId="2D8FCB82" w14:textId="77777777" w:rsidR="00164533" w:rsidRPr="00253C6A" w:rsidRDefault="00164533" w:rsidP="00DD7B75">
            <w:pPr>
              <w:tabs>
                <w:tab w:val="left" w:pos="3929"/>
              </w:tabs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253C6A">
              <w:rPr>
                <w:rFonts w:ascii="Century Gothic" w:hAnsi="Century Gothic" w:cs="Times New Roman"/>
                <w:b/>
                <w:sz w:val="28"/>
                <w:szCs w:val="28"/>
              </w:rPr>
              <w:t>Technical Skills and Eligibility:</w:t>
            </w:r>
          </w:p>
          <w:p w14:paraId="007F187E" w14:textId="77777777" w:rsidR="00164533" w:rsidRPr="00253C6A" w:rsidRDefault="00164533" w:rsidP="00DD7B75">
            <w:pPr>
              <w:tabs>
                <w:tab w:val="left" w:pos="3929"/>
              </w:tabs>
              <w:rPr>
                <w:rFonts w:ascii="Century Gothic" w:hAnsi="Century Gothic" w:cs="Times New Roman"/>
                <w:b/>
                <w:sz w:val="28"/>
                <w:szCs w:val="28"/>
              </w:rPr>
            </w:pPr>
          </w:p>
          <w:p w14:paraId="26DB3A38" w14:textId="77777777" w:rsidR="00164533" w:rsidRPr="00253C6A" w:rsidRDefault="00164533" w:rsidP="00164533">
            <w:pPr>
              <w:pStyle w:val="ListParagraph"/>
              <w:numPr>
                <w:ilvl w:val="0"/>
                <w:numId w:val="2"/>
              </w:numPr>
              <w:tabs>
                <w:tab w:val="left" w:pos="3929"/>
              </w:tabs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253C6A">
              <w:rPr>
                <w:rFonts w:ascii="Century Gothic" w:hAnsi="Century Gothic" w:cs="Times New Roman"/>
                <w:sz w:val="28"/>
                <w:szCs w:val="28"/>
              </w:rPr>
              <w:t>Computer literate and skilled in MS Windows 7,</w:t>
            </w:r>
            <w:proofErr w:type="gramStart"/>
            <w:r w:rsidRPr="00253C6A">
              <w:rPr>
                <w:rFonts w:ascii="Century Gothic" w:hAnsi="Century Gothic" w:cs="Times New Roman"/>
                <w:sz w:val="28"/>
                <w:szCs w:val="28"/>
              </w:rPr>
              <w:t>8  and</w:t>
            </w:r>
            <w:proofErr w:type="gramEnd"/>
            <w:r w:rsidRPr="00253C6A">
              <w:rPr>
                <w:rFonts w:ascii="Century Gothic" w:hAnsi="Century Gothic" w:cs="Times New Roman"/>
                <w:sz w:val="28"/>
                <w:szCs w:val="28"/>
              </w:rPr>
              <w:t xml:space="preserve"> 8.1servers, MS Word, MS Powerpoint, MS Excel, MS Outlook, MS Access, Adobe Photoshop, Gimp and HTML</w:t>
            </w:r>
          </w:p>
          <w:p w14:paraId="435542C6" w14:textId="77777777" w:rsidR="00164533" w:rsidRPr="00253C6A" w:rsidRDefault="00164533" w:rsidP="00DD7B75">
            <w:pPr>
              <w:tabs>
                <w:tab w:val="left" w:pos="3929"/>
              </w:tabs>
              <w:rPr>
                <w:rFonts w:ascii="Century Gothic" w:hAnsi="Century Gothic" w:cs="Times New Roman"/>
                <w:b/>
                <w:sz w:val="28"/>
                <w:szCs w:val="28"/>
              </w:rPr>
            </w:pPr>
          </w:p>
          <w:p w14:paraId="38EF6F66" w14:textId="77777777" w:rsidR="00164533" w:rsidRPr="00253C6A" w:rsidRDefault="00164533" w:rsidP="00164533">
            <w:pPr>
              <w:pStyle w:val="ListParagraph"/>
              <w:numPr>
                <w:ilvl w:val="0"/>
                <w:numId w:val="2"/>
              </w:numPr>
              <w:tabs>
                <w:tab w:val="left" w:pos="3929"/>
              </w:tabs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253C6A">
              <w:rPr>
                <w:rFonts w:ascii="Century Gothic" w:hAnsi="Century Gothic" w:cs="Times New Roman"/>
                <w:b/>
                <w:sz w:val="28"/>
                <w:szCs w:val="28"/>
              </w:rPr>
              <w:t>Civil Service Examination- Professional Level Passer</w:t>
            </w:r>
          </w:p>
        </w:tc>
      </w:tr>
      <w:tr w:rsidR="00164533" w:rsidRPr="00253C6A" w14:paraId="1021796D" w14:textId="77777777" w:rsidTr="00820984">
        <w:trPr>
          <w:trHeight w:val="1684"/>
        </w:trPr>
        <w:tc>
          <w:tcPr>
            <w:tcW w:w="10620" w:type="dxa"/>
            <w:gridSpan w:val="2"/>
          </w:tcPr>
          <w:p w14:paraId="69175E5F" w14:textId="77777777" w:rsidR="00164533" w:rsidRPr="00253C6A" w:rsidRDefault="00164533" w:rsidP="00DD7B75">
            <w:pPr>
              <w:tabs>
                <w:tab w:val="left" w:pos="3929"/>
              </w:tabs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253C6A">
              <w:rPr>
                <w:rFonts w:ascii="Century Gothic" w:hAnsi="Century Gothic" w:cs="Times New Roman"/>
                <w:b/>
                <w:sz w:val="28"/>
                <w:szCs w:val="28"/>
              </w:rPr>
              <w:t>Educational Profile: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79"/>
              <w:gridCol w:w="7737"/>
            </w:tblGrid>
            <w:tr w:rsidR="00164533" w:rsidRPr="00253C6A" w14:paraId="475CB230" w14:textId="77777777" w:rsidTr="00DD7B75">
              <w:trPr>
                <w:trHeight w:val="449"/>
              </w:trPr>
              <w:tc>
                <w:tcPr>
                  <w:tcW w:w="1779" w:type="dxa"/>
                  <w:vAlign w:val="center"/>
                </w:tcPr>
                <w:p w14:paraId="408C6317" w14:textId="77777777" w:rsidR="00164533" w:rsidRPr="00253C6A" w:rsidRDefault="00164533" w:rsidP="00DD7B75">
                  <w:pPr>
                    <w:tabs>
                      <w:tab w:val="left" w:pos="3929"/>
                    </w:tabs>
                    <w:jc w:val="center"/>
                    <w:rPr>
                      <w:rFonts w:ascii="Century Gothic" w:hAnsi="Century Gothic" w:cs="Times New Roman"/>
                      <w:sz w:val="28"/>
                      <w:szCs w:val="28"/>
                    </w:rPr>
                  </w:pPr>
                  <w:r w:rsidRPr="00253C6A">
                    <w:rPr>
                      <w:rFonts w:ascii="Century Gothic" w:hAnsi="Century Gothic" w:cs="Times New Roman"/>
                      <w:sz w:val="28"/>
                      <w:szCs w:val="28"/>
                    </w:rPr>
                    <w:t>2013-2017</w:t>
                  </w:r>
                </w:p>
              </w:tc>
              <w:tc>
                <w:tcPr>
                  <w:tcW w:w="7737" w:type="dxa"/>
                </w:tcPr>
                <w:p w14:paraId="64C23781" w14:textId="77777777" w:rsidR="00164533" w:rsidRPr="00253C6A" w:rsidRDefault="00164533" w:rsidP="00DD7B75">
                  <w:pPr>
                    <w:tabs>
                      <w:tab w:val="left" w:pos="3929"/>
                    </w:tabs>
                    <w:jc w:val="center"/>
                    <w:rPr>
                      <w:rFonts w:ascii="Century Gothic" w:hAnsi="Century Gothic" w:cs="Times New Roman"/>
                      <w:b/>
                      <w:sz w:val="28"/>
                      <w:szCs w:val="28"/>
                    </w:rPr>
                  </w:pPr>
                  <w:r w:rsidRPr="00253C6A">
                    <w:rPr>
                      <w:rFonts w:ascii="Century Gothic" w:hAnsi="Century Gothic" w:cs="Times New Roman"/>
                      <w:b/>
                      <w:sz w:val="28"/>
                      <w:szCs w:val="28"/>
                    </w:rPr>
                    <w:t>Bachelor of Science in Management</w:t>
                  </w:r>
                </w:p>
                <w:p w14:paraId="09D83B04" w14:textId="77777777" w:rsidR="00164533" w:rsidRPr="00253C6A" w:rsidRDefault="00164533" w:rsidP="00DD7B75">
                  <w:pPr>
                    <w:tabs>
                      <w:tab w:val="left" w:pos="3929"/>
                    </w:tabs>
                    <w:jc w:val="center"/>
                    <w:rPr>
                      <w:rFonts w:ascii="Century Gothic" w:hAnsi="Century Gothic" w:cs="Times New Roman"/>
                      <w:sz w:val="28"/>
                      <w:szCs w:val="28"/>
                    </w:rPr>
                  </w:pPr>
                  <w:r w:rsidRPr="00253C6A">
                    <w:rPr>
                      <w:rFonts w:ascii="Century Gothic" w:hAnsi="Century Gothic" w:cs="Times New Roman"/>
                      <w:sz w:val="28"/>
                      <w:szCs w:val="28"/>
                    </w:rPr>
                    <w:t>University of the Philippines Visayas Tacloban College</w:t>
                  </w:r>
                  <w:r w:rsidR="00253C6A" w:rsidRPr="00253C6A">
                    <w:rPr>
                      <w:rFonts w:ascii="Century Gothic" w:hAnsi="Century Gothic" w:cs="Times New Roman"/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164533" w:rsidRPr="00253C6A" w14:paraId="19B92009" w14:textId="77777777" w:rsidTr="00DD7B75">
              <w:trPr>
                <w:trHeight w:val="434"/>
              </w:trPr>
              <w:tc>
                <w:tcPr>
                  <w:tcW w:w="1779" w:type="dxa"/>
                  <w:vAlign w:val="center"/>
                </w:tcPr>
                <w:p w14:paraId="4A2CBBF2" w14:textId="77777777" w:rsidR="00164533" w:rsidRPr="00253C6A" w:rsidRDefault="00164533" w:rsidP="00DD7B75">
                  <w:pPr>
                    <w:tabs>
                      <w:tab w:val="left" w:pos="3929"/>
                    </w:tabs>
                    <w:jc w:val="center"/>
                    <w:rPr>
                      <w:rFonts w:ascii="Century Gothic" w:hAnsi="Century Gothic" w:cs="Times New Roman"/>
                      <w:sz w:val="28"/>
                      <w:szCs w:val="28"/>
                    </w:rPr>
                  </w:pPr>
                  <w:r w:rsidRPr="00253C6A">
                    <w:rPr>
                      <w:rFonts w:ascii="Century Gothic" w:hAnsi="Century Gothic" w:cs="Times New Roman"/>
                      <w:sz w:val="28"/>
                      <w:szCs w:val="28"/>
                    </w:rPr>
                    <w:t>2011-2013</w:t>
                  </w:r>
                </w:p>
              </w:tc>
              <w:tc>
                <w:tcPr>
                  <w:tcW w:w="7737" w:type="dxa"/>
                </w:tcPr>
                <w:p w14:paraId="31330AF5" w14:textId="77777777" w:rsidR="00164533" w:rsidRPr="00253C6A" w:rsidRDefault="00164533" w:rsidP="00DD7B75">
                  <w:pPr>
                    <w:tabs>
                      <w:tab w:val="left" w:pos="3929"/>
                    </w:tabs>
                    <w:jc w:val="center"/>
                    <w:rPr>
                      <w:rFonts w:ascii="Century Gothic" w:hAnsi="Century Gothic" w:cs="Times New Roman"/>
                      <w:b/>
                      <w:sz w:val="28"/>
                      <w:szCs w:val="28"/>
                    </w:rPr>
                  </w:pPr>
                  <w:r w:rsidRPr="00253C6A">
                    <w:rPr>
                      <w:rFonts w:ascii="Century Gothic" w:hAnsi="Century Gothic" w:cs="Times New Roman"/>
                      <w:b/>
                      <w:sz w:val="28"/>
                      <w:szCs w:val="28"/>
                    </w:rPr>
                    <w:t>St. Therese Educational Foundation of Tacloban Inc.</w:t>
                  </w:r>
                </w:p>
                <w:p w14:paraId="0E381CE4" w14:textId="77777777" w:rsidR="00164533" w:rsidRPr="00253C6A" w:rsidRDefault="00164533" w:rsidP="00DD7B75">
                  <w:pPr>
                    <w:tabs>
                      <w:tab w:val="left" w:pos="3929"/>
                    </w:tabs>
                    <w:jc w:val="center"/>
                    <w:rPr>
                      <w:rFonts w:ascii="Century Gothic" w:hAnsi="Century Gothic" w:cs="Times New Roman"/>
                      <w:sz w:val="28"/>
                      <w:szCs w:val="28"/>
                    </w:rPr>
                  </w:pPr>
                  <w:r w:rsidRPr="00253C6A">
                    <w:rPr>
                      <w:rFonts w:ascii="Century Gothic" w:hAnsi="Century Gothic" w:cs="Times New Roman"/>
                      <w:sz w:val="28"/>
                      <w:szCs w:val="28"/>
                    </w:rPr>
                    <w:t>Brgy. 91 Abucay Tacloban City</w:t>
                  </w:r>
                </w:p>
              </w:tc>
            </w:tr>
            <w:tr w:rsidR="00164533" w:rsidRPr="00253C6A" w14:paraId="5681F342" w14:textId="77777777" w:rsidTr="00DD7B75">
              <w:trPr>
                <w:trHeight w:val="434"/>
              </w:trPr>
              <w:tc>
                <w:tcPr>
                  <w:tcW w:w="1779" w:type="dxa"/>
                  <w:vAlign w:val="center"/>
                </w:tcPr>
                <w:p w14:paraId="6E0EBE80" w14:textId="77777777" w:rsidR="00164533" w:rsidRPr="00253C6A" w:rsidRDefault="00164533" w:rsidP="00DD7B75">
                  <w:pPr>
                    <w:tabs>
                      <w:tab w:val="left" w:pos="3929"/>
                    </w:tabs>
                    <w:jc w:val="center"/>
                    <w:rPr>
                      <w:rFonts w:ascii="Century Gothic" w:hAnsi="Century Gothic" w:cs="Times New Roman"/>
                      <w:sz w:val="28"/>
                      <w:szCs w:val="28"/>
                    </w:rPr>
                  </w:pPr>
                  <w:r w:rsidRPr="00253C6A">
                    <w:rPr>
                      <w:rFonts w:ascii="Century Gothic" w:hAnsi="Century Gothic" w:cs="Times New Roman"/>
                      <w:sz w:val="28"/>
                      <w:szCs w:val="28"/>
                    </w:rPr>
                    <w:t>2009-2011</w:t>
                  </w:r>
                </w:p>
              </w:tc>
              <w:tc>
                <w:tcPr>
                  <w:tcW w:w="7737" w:type="dxa"/>
                </w:tcPr>
                <w:p w14:paraId="46AF2E69" w14:textId="77777777" w:rsidR="00164533" w:rsidRPr="00253C6A" w:rsidRDefault="00164533" w:rsidP="00DD7B75">
                  <w:pPr>
                    <w:tabs>
                      <w:tab w:val="left" w:pos="3929"/>
                    </w:tabs>
                    <w:jc w:val="center"/>
                    <w:rPr>
                      <w:rFonts w:ascii="Century Gothic" w:hAnsi="Century Gothic" w:cs="Times New Roman"/>
                      <w:b/>
                      <w:sz w:val="28"/>
                      <w:szCs w:val="28"/>
                    </w:rPr>
                  </w:pPr>
                  <w:r w:rsidRPr="00253C6A">
                    <w:rPr>
                      <w:rFonts w:ascii="Century Gothic" w:hAnsi="Century Gothic" w:cs="Times New Roman"/>
                      <w:b/>
                      <w:sz w:val="28"/>
                      <w:szCs w:val="28"/>
                    </w:rPr>
                    <w:t>St. Therese Education Center of Leyte</w:t>
                  </w:r>
                </w:p>
                <w:p w14:paraId="49943A00" w14:textId="77777777" w:rsidR="00164533" w:rsidRPr="00253C6A" w:rsidRDefault="00164533" w:rsidP="00DD7B75">
                  <w:pPr>
                    <w:tabs>
                      <w:tab w:val="left" w:pos="3929"/>
                    </w:tabs>
                    <w:jc w:val="center"/>
                    <w:rPr>
                      <w:rFonts w:ascii="Century Gothic" w:hAnsi="Century Gothic" w:cs="Times New Roman"/>
                      <w:sz w:val="28"/>
                      <w:szCs w:val="28"/>
                    </w:rPr>
                  </w:pPr>
                  <w:r w:rsidRPr="00253C6A">
                    <w:rPr>
                      <w:rFonts w:ascii="Century Gothic" w:hAnsi="Century Gothic" w:cs="Times New Roman"/>
                      <w:sz w:val="28"/>
                      <w:szCs w:val="28"/>
                    </w:rPr>
                    <w:t>Brgy. 91 Abucay Tacloban City</w:t>
                  </w:r>
                </w:p>
              </w:tc>
            </w:tr>
            <w:tr w:rsidR="000F414A" w:rsidRPr="00253C6A" w14:paraId="24DCA3D5" w14:textId="77777777" w:rsidTr="00DD7B75">
              <w:trPr>
                <w:trHeight w:val="434"/>
              </w:trPr>
              <w:tc>
                <w:tcPr>
                  <w:tcW w:w="1779" w:type="dxa"/>
                  <w:vAlign w:val="center"/>
                </w:tcPr>
                <w:p w14:paraId="525DFBF9" w14:textId="77777777" w:rsidR="000F414A" w:rsidRPr="00253C6A" w:rsidRDefault="000F414A" w:rsidP="00DD7B75">
                  <w:pPr>
                    <w:tabs>
                      <w:tab w:val="left" w:pos="3929"/>
                    </w:tabs>
                    <w:jc w:val="center"/>
                    <w:rPr>
                      <w:rFonts w:ascii="Century Gothic" w:hAnsi="Century Gothic" w:cs="Times New Roman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Times New Roman"/>
                      <w:sz w:val="28"/>
                      <w:szCs w:val="28"/>
                    </w:rPr>
                    <w:t>2003-2009</w:t>
                  </w:r>
                </w:p>
              </w:tc>
              <w:tc>
                <w:tcPr>
                  <w:tcW w:w="7737" w:type="dxa"/>
                </w:tcPr>
                <w:p w14:paraId="7A9866DB" w14:textId="77777777" w:rsidR="000F414A" w:rsidRDefault="000F414A" w:rsidP="00DD7B75">
                  <w:pPr>
                    <w:tabs>
                      <w:tab w:val="left" w:pos="3929"/>
                    </w:tabs>
                    <w:jc w:val="center"/>
                    <w:rPr>
                      <w:rFonts w:ascii="Century Gothic" w:hAnsi="Century Gothic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Times New Roman"/>
                      <w:b/>
                      <w:sz w:val="28"/>
                      <w:szCs w:val="28"/>
                    </w:rPr>
                    <w:t>Bernardo V. Closa Central School</w:t>
                  </w:r>
                </w:p>
                <w:p w14:paraId="43AED2E0" w14:textId="77777777" w:rsidR="000F414A" w:rsidRPr="000F414A" w:rsidRDefault="00E0085E" w:rsidP="00DD7B75">
                  <w:pPr>
                    <w:tabs>
                      <w:tab w:val="left" w:pos="3929"/>
                    </w:tabs>
                    <w:jc w:val="center"/>
                    <w:rPr>
                      <w:rFonts w:ascii="Century Gothic" w:hAnsi="Century Gothic" w:cs="Times New Roman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Times New Roman"/>
                      <w:sz w:val="28"/>
                      <w:szCs w:val="28"/>
                    </w:rPr>
                    <w:t>Real St. Bito Abuyog, Leyte</w:t>
                  </w:r>
                </w:p>
              </w:tc>
            </w:tr>
          </w:tbl>
          <w:p w14:paraId="3F85EEA8" w14:textId="77777777" w:rsidR="00164533" w:rsidRPr="00253C6A" w:rsidRDefault="00164533" w:rsidP="00DD7B75">
            <w:pPr>
              <w:tabs>
                <w:tab w:val="left" w:pos="3929"/>
              </w:tabs>
              <w:rPr>
                <w:rFonts w:ascii="Century Gothic" w:hAnsi="Century Gothic" w:cs="Times New Roman"/>
                <w:sz w:val="28"/>
                <w:szCs w:val="28"/>
              </w:rPr>
            </w:pPr>
          </w:p>
        </w:tc>
      </w:tr>
      <w:tr w:rsidR="00164533" w:rsidRPr="00253C6A" w14:paraId="093BE7EB" w14:textId="77777777" w:rsidTr="00820984">
        <w:trPr>
          <w:trHeight w:val="1684"/>
        </w:trPr>
        <w:tc>
          <w:tcPr>
            <w:tcW w:w="10620" w:type="dxa"/>
            <w:gridSpan w:val="2"/>
            <w:tcBorders>
              <w:bottom w:val="nil"/>
            </w:tcBorders>
          </w:tcPr>
          <w:p w14:paraId="6F3C0EA1" w14:textId="77777777" w:rsidR="00164533" w:rsidRDefault="00164533" w:rsidP="00DD7B75">
            <w:pPr>
              <w:tabs>
                <w:tab w:val="left" w:pos="3929"/>
              </w:tabs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253C6A">
              <w:rPr>
                <w:rFonts w:ascii="Century Gothic" w:hAnsi="Century Gothic" w:cs="Times New Roman"/>
                <w:b/>
                <w:sz w:val="28"/>
                <w:szCs w:val="28"/>
              </w:rPr>
              <w:lastRenderedPageBreak/>
              <w:t>Career-Related Experiences:</w:t>
            </w:r>
          </w:p>
          <w:p w14:paraId="6E0A33FE" w14:textId="77777777" w:rsidR="000F414A" w:rsidRDefault="000F414A" w:rsidP="00DD7B75">
            <w:pPr>
              <w:tabs>
                <w:tab w:val="left" w:pos="3929"/>
              </w:tabs>
              <w:rPr>
                <w:rFonts w:ascii="Century Gothic" w:hAnsi="Century Gothic" w:cs="Times New Roman"/>
                <w:b/>
                <w:sz w:val="28"/>
                <w:szCs w:val="28"/>
              </w:rPr>
            </w:pPr>
          </w:p>
          <w:p w14:paraId="18797AB5" w14:textId="77777777" w:rsidR="000F414A" w:rsidRDefault="000F414A" w:rsidP="000F414A">
            <w:pPr>
              <w:pStyle w:val="ListParagraph"/>
              <w:numPr>
                <w:ilvl w:val="0"/>
                <w:numId w:val="4"/>
              </w:numPr>
              <w:tabs>
                <w:tab w:val="left" w:pos="3929"/>
              </w:tabs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sz w:val="28"/>
                <w:szCs w:val="28"/>
              </w:rPr>
              <w:t>Junior Admin</w:t>
            </w:r>
            <w:r w:rsidR="005146B3">
              <w:rPr>
                <w:rFonts w:ascii="Century Gothic" w:hAnsi="Century Gothic" w:cs="Times New Roman"/>
                <w:b/>
                <w:sz w:val="28"/>
                <w:szCs w:val="28"/>
              </w:rPr>
              <w:t>istrative</w:t>
            </w:r>
            <w:r>
              <w:rPr>
                <w:rFonts w:ascii="Century Gothic" w:hAnsi="Century Gothic" w:cs="Times New Roman"/>
                <w:b/>
                <w:sz w:val="28"/>
                <w:szCs w:val="28"/>
              </w:rPr>
              <w:t xml:space="preserve"> Assistant</w:t>
            </w:r>
          </w:p>
          <w:p w14:paraId="076526BB" w14:textId="77777777" w:rsidR="000F414A" w:rsidRDefault="000F414A" w:rsidP="000F414A">
            <w:pPr>
              <w:tabs>
                <w:tab w:val="left" w:pos="3929"/>
              </w:tabs>
              <w:rPr>
                <w:rFonts w:ascii="Century Gothic" w:hAnsi="Century Gothic" w:cs="Times New Roman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sz w:val="28"/>
                <w:szCs w:val="28"/>
              </w:rPr>
              <w:t>Responsible Internet Sustainability Effort Incorporated</w:t>
            </w:r>
          </w:p>
          <w:p w14:paraId="4E8B9785" w14:textId="77777777" w:rsidR="000F414A" w:rsidRDefault="000F414A" w:rsidP="000F414A">
            <w:pPr>
              <w:tabs>
                <w:tab w:val="left" w:pos="3929"/>
              </w:tabs>
              <w:rPr>
                <w:rFonts w:ascii="Century Gothic" w:hAnsi="Century Gothic" w:cs="Times New Roman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sz w:val="28"/>
                <w:szCs w:val="28"/>
              </w:rPr>
              <w:t>6</w:t>
            </w:r>
            <w:r w:rsidRPr="000F414A">
              <w:rPr>
                <w:rFonts w:ascii="Century Gothic" w:hAnsi="Century Gothic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 w:cs="Times New Roman"/>
                <w:sz w:val="28"/>
                <w:szCs w:val="28"/>
              </w:rPr>
              <w:t xml:space="preserve"> Floor, Crown 7 Business Center, Kasambagan Cebu City</w:t>
            </w:r>
          </w:p>
          <w:p w14:paraId="5C409D03" w14:textId="17ACE98D" w:rsidR="000F414A" w:rsidRPr="000F414A" w:rsidRDefault="005146B3" w:rsidP="000F414A">
            <w:pPr>
              <w:tabs>
                <w:tab w:val="left" w:pos="3929"/>
              </w:tabs>
              <w:rPr>
                <w:rFonts w:ascii="Century Gothic" w:hAnsi="Century Gothic" w:cs="Times New Roman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sz w:val="28"/>
                <w:szCs w:val="28"/>
              </w:rPr>
              <w:t>July 22,2019-December 20, 20</w:t>
            </w:r>
            <w:r w:rsidR="007957A9">
              <w:rPr>
                <w:rFonts w:ascii="Century Gothic" w:hAnsi="Century Gothic" w:cs="Times New Roman"/>
                <w:sz w:val="28"/>
                <w:szCs w:val="28"/>
              </w:rPr>
              <w:t>19</w:t>
            </w:r>
          </w:p>
          <w:p w14:paraId="35D451CF" w14:textId="77777777" w:rsidR="00164533" w:rsidRPr="00253C6A" w:rsidRDefault="00164533" w:rsidP="00164533">
            <w:pPr>
              <w:rPr>
                <w:rFonts w:ascii="Century Gothic" w:hAnsi="Century Gothic" w:cs="Times New Roman"/>
                <w:b/>
                <w:sz w:val="28"/>
                <w:szCs w:val="28"/>
              </w:rPr>
            </w:pPr>
          </w:p>
          <w:p w14:paraId="2D53443F" w14:textId="77777777" w:rsidR="00164533" w:rsidRPr="00253C6A" w:rsidRDefault="00164533" w:rsidP="00164533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253C6A">
              <w:rPr>
                <w:rFonts w:ascii="Century Gothic" w:hAnsi="Century Gothic" w:cs="Times New Roman"/>
                <w:b/>
                <w:sz w:val="28"/>
                <w:szCs w:val="28"/>
              </w:rPr>
              <w:t>Administrative AIDE VI</w:t>
            </w:r>
          </w:p>
          <w:p w14:paraId="6E6DFAC1" w14:textId="77777777" w:rsidR="00164533" w:rsidRPr="00253C6A" w:rsidRDefault="00164533" w:rsidP="00164533">
            <w:pPr>
              <w:rPr>
                <w:rFonts w:ascii="Century Gothic" w:hAnsi="Century Gothic" w:cs="Times New Roman"/>
                <w:sz w:val="28"/>
                <w:szCs w:val="28"/>
              </w:rPr>
            </w:pPr>
            <w:r w:rsidRPr="00253C6A">
              <w:rPr>
                <w:rFonts w:ascii="Century Gothic" w:hAnsi="Century Gothic" w:cs="Times New Roman"/>
                <w:sz w:val="28"/>
                <w:szCs w:val="28"/>
              </w:rPr>
              <w:t>Department of Agriculture Regional Field Office 7</w:t>
            </w:r>
          </w:p>
          <w:p w14:paraId="0C399E1A" w14:textId="77777777" w:rsidR="00164533" w:rsidRPr="00253C6A" w:rsidRDefault="00164533" w:rsidP="00164533">
            <w:pPr>
              <w:rPr>
                <w:rFonts w:ascii="Century Gothic" w:hAnsi="Century Gothic" w:cs="Times New Roman"/>
                <w:sz w:val="28"/>
                <w:szCs w:val="28"/>
              </w:rPr>
            </w:pPr>
            <w:r w:rsidRPr="00253C6A">
              <w:rPr>
                <w:rFonts w:ascii="Century Gothic" w:hAnsi="Century Gothic" w:cs="Times New Roman"/>
                <w:sz w:val="28"/>
                <w:szCs w:val="28"/>
              </w:rPr>
              <w:t>M.C. Briones St. Maguikay Mandaue Cebu</w:t>
            </w:r>
          </w:p>
          <w:p w14:paraId="1972F2C9" w14:textId="77777777" w:rsidR="00164533" w:rsidRPr="00253C6A" w:rsidRDefault="00164533" w:rsidP="00164533">
            <w:pPr>
              <w:rPr>
                <w:rFonts w:ascii="Century Gothic" w:hAnsi="Century Gothic" w:cs="Times New Roman"/>
                <w:sz w:val="28"/>
                <w:szCs w:val="28"/>
              </w:rPr>
            </w:pPr>
            <w:r w:rsidRPr="00253C6A">
              <w:rPr>
                <w:rFonts w:ascii="Century Gothic" w:hAnsi="Century Gothic" w:cs="Times New Roman"/>
                <w:sz w:val="28"/>
                <w:szCs w:val="28"/>
              </w:rPr>
              <w:t>November 2017-December 2018</w:t>
            </w:r>
          </w:p>
          <w:p w14:paraId="69D8CA5B" w14:textId="77777777" w:rsidR="00164533" w:rsidRPr="00253C6A" w:rsidRDefault="00164533" w:rsidP="00164533">
            <w:pPr>
              <w:rPr>
                <w:rFonts w:ascii="Century Gothic" w:hAnsi="Century Gothic" w:cs="Times New Roman"/>
                <w:sz w:val="28"/>
                <w:szCs w:val="28"/>
              </w:rPr>
            </w:pPr>
          </w:p>
          <w:p w14:paraId="3CD7EDE2" w14:textId="77777777" w:rsidR="00164533" w:rsidRPr="00253C6A" w:rsidRDefault="00164533" w:rsidP="00164533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sz w:val="28"/>
                <w:szCs w:val="28"/>
              </w:rPr>
            </w:pPr>
            <w:r w:rsidRPr="00253C6A">
              <w:rPr>
                <w:rFonts w:ascii="Century Gothic" w:hAnsi="Century Gothic"/>
                <w:b/>
                <w:sz w:val="28"/>
                <w:szCs w:val="28"/>
              </w:rPr>
              <w:t xml:space="preserve">Career Congress 2017 </w:t>
            </w:r>
          </w:p>
          <w:p w14:paraId="42CDD55D" w14:textId="77777777" w:rsidR="00164533" w:rsidRPr="00253C6A" w:rsidRDefault="00164533" w:rsidP="00164533">
            <w:pPr>
              <w:rPr>
                <w:rFonts w:ascii="Century Gothic" w:hAnsi="Century Gothic"/>
                <w:sz w:val="28"/>
                <w:szCs w:val="28"/>
              </w:rPr>
            </w:pPr>
            <w:r w:rsidRPr="00253C6A">
              <w:rPr>
                <w:rFonts w:ascii="Century Gothic" w:hAnsi="Century Gothic"/>
                <w:sz w:val="28"/>
                <w:szCs w:val="28"/>
              </w:rPr>
              <w:t>Participant</w:t>
            </w:r>
          </w:p>
          <w:p w14:paraId="6D7F1797" w14:textId="77777777" w:rsidR="00164533" w:rsidRPr="00253C6A" w:rsidRDefault="00164533" w:rsidP="00164533">
            <w:pPr>
              <w:rPr>
                <w:rFonts w:ascii="Century Gothic" w:hAnsi="Century Gothic"/>
                <w:sz w:val="28"/>
                <w:szCs w:val="28"/>
              </w:rPr>
            </w:pPr>
            <w:r w:rsidRPr="00253C6A">
              <w:rPr>
                <w:rFonts w:ascii="Century Gothic" w:hAnsi="Century Gothic"/>
                <w:sz w:val="28"/>
                <w:szCs w:val="28"/>
              </w:rPr>
              <w:t>February 18-19,2017</w:t>
            </w:r>
          </w:p>
          <w:p w14:paraId="3FB8EEA5" w14:textId="77777777" w:rsidR="00164533" w:rsidRPr="00253C6A" w:rsidRDefault="00164533" w:rsidP="00164533">
            <w:pPr>
              <w:rPr>
                <w:rFonts w:ascii="Century Gothic" w:hAnsi="Century Gothic"/>
                <w:sz w:val="28"/>
                <w:szCs w:val="28"/>
              </w:rPr>
            </w:pPr>
            <w:r w:rsidRPr="00253C6A">
              <w:rPr>
                <w:rFonts w:ascii="Century Gothic" w:hAnsi="Century Gothic"/>
                <w:sz w:val="28"/>
                <w:szCs w:val="28"/>
              </w:rPr>
              <w:t>Ritz Tower de Leyte</w:t>
            </w:r>
          </w:p>
          <w:p w14:paraId="34A81445" w14:textId="77777777" w:rsidR="00164533" w:rsidRPr="00253C6A" w:rsidRDefault="00164533" w:rsidP="00164533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F1E7D39" w14:textId="77777777" w:rsidR="00164533" w:rsidRPr="00253C6A" w:rsidRDefault="00164533" w:rsidP="00164533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sz w:val="28"/>
                <w:szCs w:val="28"/>
              </w:rPr>
            </w:pPr>
            <w:r w:rsidRPr="00253C6A">
              <w:rPr>
                <w:rFonts w:ascii="Century Gothic" w:hAnsi="Century Gothic"/>
                <w:b/>
                <w:sz w:val="28"/>
                <w:szCs w:val="28"/>
              </w:rPr>
              <w:t xml:space="preserve">Building Capacities of Micro-Entrepreneurs in Yolanda Displaced Communities in </w:t>
            </w:r>
            <w:proofErr w:type="spellStart"/>
            <w:r w:rsidRPr="00253C6A">
              <w:rPr>
                <w:rFonts w:ascii="Century Gothic" w:hAnsi="Century Gothic"/>
                <w:b/>
                <w:sz w:val="28"/>
                <w:szCs w:val="28"/>
              </w:rPr>
              <w:t>Tacloan</w:t>
            </w:r>
            <w:proofErr w:type="spellEnd"/>
            <w:r w:rsidRPr="00253C6A">
              <w:rPr>
                <w:rFonts w:ascii="Century Gothic" w:hAnsi="Century Gothic"/>
                <w:b/>
                <w:sz w:val="28"/>
                <w:szCs w:val="28"/>
              </w:rPr>
              <w:t xml:space="preserve"> City for Sustainable and Resilient Livelihoods</w:t>
            </w:r>
          </w:p>
          <w:p w14:paraId="3FB6CB99" w14:textId="77777777" w:rsidR="00164533" w:rsidRPr="00253C6A" w:rsidRDefault="00164533" w:rsidP="00164533">
            <w:pPr>
              <w:rPr>
                <w:rFonts w:ascii="Century Gothic" w:hAnsi="Century Gothic"/>
                <w:sz w:val="28"/>
                <w:szCs w:val="28"/>
              </w:rPr>
            </w:pPr>
            <w:r w:rsidRPr="00253C6A">
              <w:rPr>
                <w:rFonts w:ascii="Century Gothic" w:hAnsi="Century Gothic"/>
                <w:sz w:val="28"/>
                <w:szCs w:val="28"/>
              </w:rPr>
              <w:t>Participant</w:t>
            </w:r>
          </w:p>
          <w:p w14:paraId="62AD88E4" w14:textId="77777777" w:rsidR="00164533" w:rsidRPr="00253C6A" w:rsidRDefault="00164533" w:rsidP="00164533">
            <w:pPr>
              <w:rPr>
                <w:rFonts w:ascii="Century Gothic" w:hAnsi="Century Gothic"/>
                <w:sz w:val="28"/>
                <w:szCs w:val="28"/>
              </w:rPr>
            </w:pPr>
            <w:r w:rsidRPr="00253C6A">
              <w:rPr>
                <w:rFonts w:ascii="Century Gothic" w:hAnsi="Century Gothic"/>
                <w:sz w:val="28"/>
                <w:szCs w:val="28"/>
              </w:rPr>
              <w:t xml:space="preserve">Eastern Visayas State University </w:t>
            </w:r>
          </w:p>
          <w:p w14:paraId="36698AA4" w14:textId="77777777" w:rsidR="00164533" w:rsidRPr="00253C6A" w:rsidRDefault="00164533" w:rsidP="00164533">
            <w:pPr>
              <w:rPr>
                <w:rFonts w:ascii="Century Gothic" w:hAnsi="Century Gothic"/>
                <w:sz w:val="28"/>
                <w:szCs w:val="28"/>
              </w:rPr>
            </w:pPr>
            <w:r w:rsidRPr="00253C6A">
              <w:rPr>
                <w:rFonts w:ascii="Century Gothic" w:hAnsi="Century Gothic"/>
                <w:sz w:val="28"/>
                <w:szCs w:val="28"/>
              </w:rPr>
              <w:t>January 10 ,2017</w:t>
            </w:r>
          </w:p>
          <w:p w14:paraId="09F87A11" w14:textId="77777777" w:rsidR="00164533" w:rsidRPr="00253C6A" w:rsidRDefault="00164533" w:rsidP="00164533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C6F9267" w14:textId="77777777" w:rsidR="00253C6A" w:rsidRPr="00253C6A" w:rsidRDefault="00253C6A" w:rsidP="00253C6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sz w:val="28"/>
                <w:szCs w:val="28"/>
              </w:rPr>
            </w:pPr>
            <w:r w:rsidRPr="00253C6A">
              <w:rPr>
                <w:rFonts w:ascii="Century Gothic" w:hAnsi="Century Gothic"/>
                <w:b/>
                <w:sz w:val="28"/>
                <w:szCs w:val="28"/>
              </w:rPr>
              <w:t xml:space="preserve">Young Southeast Asian Leaders Initiative </w:t>
            </w:r>
            <w:proofErr w:type="spellStart"/>
            <w:r w:rsidRPr="00253C6A">
              <w:rPr>
                <w:rFonts w:ascii="Century Gothic" w:hAnsi="Century Gothic"/>
                <w:b/>
                <w:sz w:val="28"/>
                <w:szCs w:val="28"/>
              </w:rPr>
              <w:t>YOUnified</w:t>
            </w:r>
            <w:proofErr w:type="spellEnd"/>
            <w:r w:rsidRPr="00253C6A">
              <w:rPr>
                <w:rFonts w:ascii="Century Gothic" w:hAnsi="Century Gothic"/>
                <w:b/>
                <w:sz w:val="28"/>
                <w:szCs w:val="28"/>
              </w:rPr>
              <w:t xml:space="preserve"> ALL IN Tacloban Youth Expo</w:t>
            </w:r>
          </w:p>
          <w:p w14:paraId="7F50440B" w14:textId="77777777" w:rsidR="00253C6A" w:rsidRPr="00253C6A" w:rsidRDefault="00253C6A" w:rsidP="00253C6A">
            <w:pPr>
              <w:rPr>
                <w:rFonts w:ascii="Century Gothic" w:hAnsi="Century Gothic"/>
                <w:sz w:val="28"/>
                <w:szCs w:val="28"/>
              </w:rPr>
            </w:pPr>
            <w:r w:rsidRPr="00253C6A">
              <w:rPr>
                <w:rFonts w:ascii="Century Gothic" w:hAnsi="Century Gothic"/>
                <w:sz w:val="28"/>
                <w:szCs w:val="28"/>
              </w:rPr>
              <w:t>Participant</w:t>
            </w:r>
          </w:p>
          <w:p w14:paraId="454F56E7" w14:textId="77777777" w:rsidR="00253C6A" w:rsidRPr="00253C6A" w:rsidRDefault="00253C6A" w:rsidP="00253C6A">
            <w:pPr>
              <w:rPr>
                <w:rFonts w:ascii="Century Gothic" w:hAnsi="Century Gothic"/>
                <w:sz w:val="28"/>
                <w:szCs w:val="28"/>
              </w:rPr>
            </w:pPr>
            <w:r w:rsidRPr="00253C6A">
              <w:rPr>
                <w:rFonts w:ascii="Century Gothic" w:hAnsi="Century Gothic"/>
                <w:sz w:val="28"/>
                <w:szCs w:val="28"/>
              </w:rPr>
              <w:t>Leyte Normal University</w:t>
            </w:r>
          </w:p>
          <w:p w14:paraId="0FC5ADF8" w14:textId="77777777" w:rsidR="00253C6A" w:rsidRPr="00253C6A" w:rsidRDefault="00253C6A" w:rsidP="00253C6A">
            <w:pPr>
              <w:rPr>
                <w:rFonts w:ascii="Century Gothic" w:hAnsi="Century Gothic"/>
                <w:sz w:val="28"/>
                <w:szCs w:val="28"/>
              </w:rPr>
            </w:pPr>
            <w:r w:rsidRPr="00253C6A">
              <w:rPr>
                <w:rFonts w:ascii="Century Gothic" w:hAnsi="Century Gothic"/>
                <w:sz w:val="28"/>
                <w:szCs w:val="28"/>
              </w:rPr>
              <w:t>December 3, 2016</w:t>
            </w:r>
          </w:p>
          <w:p w14:paraId="2DAFB29A" w14:textId="77777777" w:rsidR="00253C6A" w:rsidRPr="00253C6A" w:rsidRDefault="00253C6A" w:rsidP="00253C6A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8637791" w14:textId="77777777" w:rsidR="00253C6A" w:rsidRPr="00253C6A" w:rsidRDefault="00253C6A" w:rsidP="00253C6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sz w:val="28"/>
                <w:szCs w:val="28"/>
              </w:rPr>
            </w:pPr>
            <w:r w:rsidRPr="00253C6A">
              <w:rPr>
                <w:rFonts w:ascii="Century Gothic" w:hAnsi="Century Gothic"/>
                <w:b/>
                <w:sz w:val="28"/>
                <w:szCs w:val="28"/>
              </w:rPr>
              <w:t>Gender Development and Gender Sensitivity Training for BFAR Employees</w:t>
            </w:r>
          </w:p>
          <w:p w14:paraId="2AEEC34E" w14:textId="77777777" w:rsidR="00253C6A" w:rsidRPr="00253C6A" w:rsidRDefault="00253C6A" w:rsidP="00253C6A">
            <w:pPr>
              <w:rPr>
                <w:rFonts w:ascii="Century Gothic" w:hAnsi="Century Gothic"/>
                <w:sz w:val="28"/>
                <w:szCs w:val="28"/>
              </w:rPr>
            </w:pPr>
            <w:r w:rsidRPr="00253C6A">
              <w:rPr>
                <w:rFonts w:ascii="Century Gothic" w:hAnsi="Century Gothic"/>
                <w:sz w:val="28"/>
                <w:szCs w:val="28"/>
              </w:rPr>
              <w:t>Organizer</w:t>
            </w:r>
          </w:p>
          <w:p w14:paraId="24C741B5" w14:textId="77777777" w:rsidR="00253C6A" w:rsidRPr="00253C6A" w:rsidRDefault="00253C6A" w:rsidP="00253C6A">
            <w:pPr>
              <w:rPr>
                <w:rFonts w:ascii="Century Gothic" w:hAnsi="Century Gothic"/>
                <w:sz w:val="28"/>
                <w:szCs w:val="28"/>
              </w:rPr>
            </w:pPr>
            <w:r w:rsidRPr="00253C6A">
              <w:rPr>
                <w:rFonts w:ascii="Century Gothic" w:hAnsi="Century Gothic"/>
                <w:sz w:val="28"/>
                <w:szCs w:val="28"/>
              </w:rPr>
              <w:t>Leyte Park Hotel</w:t>
            </w:r>
          </w:p>
          <w:p w14:paraId="0B308357" w14:textId="77777777" w:rsidR="00253C6A" w:rsidRPr="00253C6A" w:rsidRDefault="00253C6A" w:rsidP="00253C6A">
            <w:pPr>
              <w:rPr>
                <w:rFonts w:ascii="Century Gothic" w:hAnsi="Century Gothic"/>
                <w:sz w:val="28"/>
                <w:szCs w:val="28"/>
              </w:rPr>
            </w:pPr>
            <w:r w:rsidRPr="00253C6A">
              <w:rPr>
                <w:rFonts w:ascii="Century Gothic" w:hAnsi="Century Gothic"/>
                <w:sz w:val="28"/>
                <w:szCs w:val="28"/>
              </w:rPr>
              <w:t>November 28-29,2016</w:t>
            </w:r>
          </w:p>
          <w:p w14:paraId="5F2B5820" w14:textId="77777777" w:rsidR="00253C6A" w:rsidRPr="00253C6A" w:rsidRDefault="00253C6A" w:rsidP="00253C6A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CE0B452" w14:textId="77777777" w:rsidR="00253C6A" w:rsidRPr="00253C6A" w:rsidRDefault="00253C6A" w:rsidP="00253C6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sz w:val="28"/>
                <w:szCs w:val="28"/>
              </w:rPr>
            </w:pPr>
            <w:r w:rsidRPr="00253C6A">
              <w:rPr>
                <w:rFonts w:ascii="Century Gothic" w:hAnsi="Century Gothic"/>
                <w:b/>
                <w:sz w:val="28"/>
                <w:szCs w:val="28"/>
              </w:rPr>
              <w:t>US Embassy-Go Negosyo Youth Entrepreneurship Development Workshop (YEWD) Mentor Me Innovation Forum</w:t>
            </w:r>
          </w:p>
          <w:p w14:paraId="73726875" w14:textId="77777777" w:rsidR="00253C6A" w:rsidRPr="00253C6A" w:rsidRDefault="00253C6A" w:rsidP="00253C6A">
            <w:pPr>
              <w:rPr>
                <w:rFonts w:ascii="Century Gothic" w:hAnsi="Century Gothic"/>
                <w:sz w:val="28"/>
                <w:szCs w:val="28"/>
              </w:rPr>
            </w:pPr>
            <w:r w:rsidRPr="00253C6A">
              <w:rPr>
                <w:rFonts w:ascii="Century Gothic" w:hAnsi="Century Gothic"/>
                <w:sz w:val="28"/>
                <w:szCs w:val="28"/>
              </w:rPr>
              <w:t>Participant</w:t>
            </w:r>
          </w:p>
          <w:p w14:paraId="071E32F7" w14:textId="77777777" w:rsidR="00253C6A" w:rsidRPr="00253C6A" w:rsidRDefault="00253C6A" w:rsidP="00253C6A">
            <w:pPr>
              <w:rPr>
                <w:rFonts w:ascii="Century Gothic" w:hAnsi="Century Gothic"/>
                <w:sz w:val="28"/>
                <w:szCs w:val="28"/>
              </w:rPr>
            </w:pPr>
            <w:r w:rsidRPr="00253C6A">
              <w:rPr>
                <w:rFonts w:ascii="Century Gothic" w:hAnsi="Century Gothic"/>
                <w:sz w:val="28"/>
                <w:szCs w:val="28"/>
              </w:rPr>
              <w:t>University of San Carlos Cebu City</w:t>
            </w:r>
          </w:p>
          <w:p w14:paraId="44303A5D" w14:textId="15BC2466" w:rsidR="00164533" w:rsidRPr="00E0085E" w:rsidRDefault="00253C6A" w:rsidP="00C2727E">
            <w:pPr>
              <w:rPr>
                <w:rFonts w:ascii="Century Gothic" w:hAnsi="Century Gothic"/>
                <w:sz w:val="28"/>
                <w:szCs w:val="28"/>
              </w:rPr>
            </w:pPr>
            <w:r w:rsidRPr="00253C6A">
              <w:rPr>
                <w:rFonts w:ascii="Century Gothic" w:hAnsi="Century Gothic"/>
                <w:sz w:val="28"/>
                <w:szCs w:val="28"/>
              </w:rPr>
              <w:t>July 14, 2016</w:t>
            </w:r>
          </w:p>
        </w:tc>
      </w:tr>
    </w:tbl>
    <w:p w14:paraId="5A3CC596" w14:textId="77777777" w:rsidR="00D42B45" w:rsidRPr="00253C6A" w:rsidRDefault="00D42B45" w:rsidP="00164ED6">
      <w:pPr>
        <w:rPr>
          <w:sz w:val="28"/>
          <w:szCs w:val="28"/>
        </w:rPr>
      </w:pPr>
    </w:p>
    <w:sectPr w:rsidR="00D42B45" w:rsidRPr="00253C6A" w:rsidSect="0055318B">
      <w:pgSz w:w="12240" w:h="18720" w:code="14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21AE5" w14:textId="77777777" w:rsidR="00347DEA" w:rsidRDefault="00347DEA" w:rsidP="00253C6A">
      <w:pPr>
        <w:spacing w:after="0" w:line="240" w:lineRule="auto"/>
      </w:pPr>
      <w:r>
        <w:separator/>
      </w:r>
    </w:p>
  </w:endnote>
  <w:endnote w:type="continuationSeparator" w:id="0">
    <w:p w14:paraId="5B8E4478" w14:textId="77777777" w:rsidR="00347DEA" w:rsidRDefault="00347DEA" w:rsidP="0025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9F4D7" w14:textId="77777777" w:rsidR="00347DEA" w:rsidRDefault="00347DEA" w:rsidP="00253C6A">
      <w:pPr>
        <w:spacing w:after="0" w:line="240" w:lineRule="auto"/>
      </w:pPr>
      <w:r>
        <w:separator/>
      </w:r>
    </w:p>
  </w:footnote>
  <w:footnote w:type="continuationSeparator" w:id="0">
    <w:p w14:paraId="28889434" w14:textId="77777777" w:rsidR="00347DEA" w:rsidRDefault="00347DEA" w:rsidP="00253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40F09"/>
    <w:multiLevelType w:val="hybridMultilevel"/>
    <w:tmpl w:val="8C32C60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37B2B"/>
    <w:multiLevelType w:val="hybridMultilevel"/>
    <w:tmpl w:val="C322A572"/>
    <w:lvl w:ilvl="0" w:tplc="3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D9E2248"/>
    <w:multiLevelType w:val="hybridMultilevel"/>
    <w:tmpl w:val="125A6A5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549B0"/>
    <w:multiLevelType w:val="hybridMultilevel"/>
    <w:tmpl w:val="4B6E52C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533"/>
    <w:rsid w:val="000F414A"/>
    <w:rsid w:val="00164533"/>
    <w:rsid w:val="00164ED6"/>
    <w:rsid w:val="00171261"/>
    <w:rsid w:val="00253C6A"/>
    <w:rsid w:val="00347DEA"/>
    <w:rsid w:val="00367354"/>
    <w:rsid w:val="005146B3"/>
    <w:rsid w:val="0055318B"/>
    <w:rsid w:val="005B6348"/>
    <w:rsid w:val="00641DA9"/>
    <w:rsid w:val="00761090"/>
    <w:rsid w:val="007957A9"/>
    <w:rsid w:val="007B3F79"/>
    <w:rsid w:val="00820984"/>
    <w:rsid w:val="00C2727E"/>
    <w:rsid w:val="00CE6028"/>
    <w:rsid w:val="00D42B45"/>
    <w:rsid w:val="00E0085E"/>
    <w:rsid w:val="00F2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D432D"/>
  <w15:chartTrackingRefBased/>
  <w15:docId w15:val="{AE585475-7358-43D5-A182-0696B6B2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5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4533"/>
    <w:pPr>
      <w:ind w:left="720"/>
      <w:contextualSpacing/>
    </w:pPr>
  </w:style>
  <w:style w:type="table" w:styleId="TableGrid">
    <w:name w:val="Table Grid"/>
    <w:basedOn w:val="TableNormal"/>
    <w:uiPriority w:val="39"/>
    <w:rsid w:val="00164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645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253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C6A"/>
  </w:style>
  <w:style w:type="paragraph" w:styleId="Footer">
    <w:name w:val="footer"/>
    <w:basedOn w:val="Normal"/>
    <w:link w:val="FooterChar"/>
    <w:uiPriority w:val="99"/>
    <w:unhideWhenUsed/>
    <w:rsid w:val="00253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C6A"/>
  </w:style>
  <w:style w:type="paragraph" w:styleId="BalloonText">
    <w:name w:val="Balloon Text"/>
    <w:basedOn w:val="Normal"/>
    <w:link w:val="BalloonTextChar"/>
    <w:uiPriority w:val="99"/>
    <w:semiHidden/>
    <w:unhideWhenUsed/>
    <w:rsid w:val="00553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Benessa Mae Gabrito</cp:lastModifiedBy>
  <cp:revision>8</cp:revision>
  <cp:lastPrinted>2020-09-06T13:23:00Z</cp:lastPrinted>
  <dcterms:created xsi:type="dcterms:W3CDTF">2020-03-11T06:27:00Z</dcterms:created>
  <dcterms:modified xsi:type="dcterms:W3CDTF">2021-06-01T08:05:00Z</dcterms:modified>
</cp:coreProperties>
</file>