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4115"/>
        <w:jc w:val="center"/>
        <w:rPr>
          <w:rFonts w:ascii="Times New Roman" w:hAnsi="Times New Roman"/>
          <w:color w:val="auto"/>
        </w:rPr>
      </w:pP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April 7,  2021</w:t>
      </w: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tabs>
          <w:tab w:val="center" w:leader="none" w:pos="4680"/>
        </w:tabs>
        <w:spacing w:lineRule="atLeast" w:line="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Dear Sir/Madam;</w:t>
      </w:r>
    </w:p>
    <w:p>
      <w:pPr>
        <w:pStyle w:val="style0"/>
        <w:tabs>
          <w:tab w:val="center" w:leader="none" w:pos="4680"/>
        </w:tabs>
        <w:spacing w:lineRule="atLeast" w:line="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ab/>
      </w:r>
    </w:p>
    <w:p>
      <w:pPr>
        <w:pStyle w:val="style0"/>
        <w:jc w:val="both"/>
        <w:rPr>
          <w:rFonts w:ascii="Times New Roman" w:cs="Times New Roman" w:hAnsi="Times New Roman"/>
          <w:i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It is my deepest desire to work in a company with good reputation. And it is such an honor for me to be part of your company’s objectives through continued development of my professional skills. I am therefore taking this 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opportunity to apply as Manager of </w:t>
      </w:r>
      <w:r>
        <w:rPr>
          <w:rFonts w:ascii="Times New Roman" w:cs="Times New Roman" w:hAnsi="Times New Roman"/>
          <w:sz w:val="28"/>
          <w:szCs w:val="28"/>
        </w:rPr>
        <w:t>your company in commensurate to my education and working experience.</w:t>
      </w: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I believe my experiences taught me a lot and developed me into responsible thinking person. I learned how to deal with different people with different personalities and able to developed my interpersonal skills. I enjoy learning new skills and ready to meet new challenges. I learned to be open-minded and insightful in any arguments or ideas. I am dedicated to improve my abilities and skills to best help in your company.</w:t>
      </w: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I am </w:t>
      </w:r>
      <w:r>
        <w:rPr>
          <w:rFonts w:ascii="Times New Roman" w:cs="Times New Roman" w:hAnsi="Times New Roman"/>
          <w:b/>
          <w:sz w:val="28"/>
          <w:szCs w:val="28"/>
        </w:rPr>
        <w:t>Gener C. Villarba</w:t>
      </w:r>
      <w:r>
        <w:rPr>
          <w:rFonts w:ascii="Times New Roman" w:cs="Times New Roman" w:hAnsi="Times New Roman"/>
          <w:sz w:val="28"/>
          <w:szCs w:val="28"/>
        </w:rPr>
        <w:t>, 2</w:t>
      </w:r>
      <w:r>
        <w:rPr>
          <w:rFonts w:ascii="Times New Roman" w:cs="Times New Roman" w:hAnsi="Times New Roman"/>
          <w:sz w:val="28"/>
          <w:szCs w:val="28"/>
          <w:lang w:val="en-US"/>
        </w:rPr>
        <w:t>6</w:t>
      </w:r>
      <w:r>
        <w:rPr>
          <w:rFonts w:ascii="Times New Roman" w:cs="Times New Roman" w:hAnsi="Times New Roman"/>
          <w:sz w:val="28"/>
          <w:szCs w:val="28"/>
        </w:rPr>
        <w:t xml:space="preserve"> years old. Attached with this letter is my resume. I am willing to undergo an exam and interview in the time and place most convenient to you. </w:t>
      </w: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I would appreciate the opportunity to discuss with you how my experiences and abilities can best meet the goals of your company. Please call me at my mobile no </w:t>
      </w:r>
      <w:r>
        <w:rPr>
          <w:rFonts w:ascii="Times New Roman" w:cs="Times New Roman" w:hAnsi="Times New Roman"/>
          <w:b/>
          <w:sz w:val="28"/>
          <w:szCs w:val="28"/>
          <w:u w:val="single"/>
        </w:rPr>
        <w:t>+639260982051</w:t>
      </w:r>
      <w:r>
        <w:rPr>
          <w:rFonts w:ascii="Times New Roman" w:cs="Times New Roman" w:hAnsi="Times New Roman"/>
          <w:sz w:val="28"/>
          <w:szCs w:val="28"/>
        </w:rPr>
        <w:t>. Thank you for your time and consideration of my application.</w:t>
      </w: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Respectfully yours,</w:t>
      </w:r>
    </w:p>
    <w:p>
      <w:pPr>
        <w:pStyle w:val="style0"/>
        <w:jc w:val="both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GENER C. VILLARBA</w:t>
      </w:r>
    </w:p>
    <w:p>
      <w:pPr>
        <w:pStyle w:val="style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         Applicant</w:t>
      </w:r>
    </w:p>
    <w:p>
      <w:pPr>
        <w:pStyle w:val="style4115"/>
        <w:tabs>
          <w:tab w:val="left" w:leader="none" w:pos="435"/>
        </w:tabs>
        <w:jc w:val="lef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</w:p>
    <w:p>
      <w:pPr>
        <w:pStyle w:val="style4115"/>
        <w:jc w:val="center"/>
        <w:rPr>
          <w:rFonts w:ascii="Times New Roman" w:hAnsi="Times New Roman"/>
          <w:color w:val="auto"/>
        </w:rPr>
      </w:pPr>
    </w:p>
    <w:p>
      <w:pPr>
        <w:pStyle w:val="style4115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lang w:val="en-US" w:eastAsia="en-US"/>
        </w:rPr>
        <w:drawing>
          <wp:inline distL="0" distT="0" distB="0" distR="0">
            <wp:extent cx="952499" cy="1123950"/>
            <wp:effectExtent l="19050" t="0" r="0" b="0"/>
            <wp:docPr id="1026" name="Picture 1" descr="Image may contain: 1 person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52499" cy="11239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4115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Gener C. Villarba</w:t>
      </w:r>
    </w:p>
    <w:p>
      <w:pPr>
        <w:pStyle w:val="style4117"/>
        <w:tabs>
          <w:tab w:val="left" w:leader="none" w:pos="3054"/>
          <w:tab w:val="right" w:leader="none" w:pos="8445"/>
        </w:tabs>
        <w:spacing w:lineRule="auto" w:line="240"/>
        <w:jc w:val="center"/>
        <w:rPr>
          <w:rFonts w:ascii="Times New Roman" w:hAnsi="Times New Roman"/>
          <w:color w:val="auto"/>
          <w:sz w:val="20"/>
        </w:rPr>
      </w:pPr>
      <w:r>
        <w:rPr>
          <w:rFonts w:ascii="Times New Roman" w:hAnsi="Times New Roman"/>
          <w:color w:val="auto"/>
          <w:sz w:val="20"/>
        </w:rPr>
        <w:t>Leon Garcia St, Agdao, Davao City</w:t>
      </w:r>
      <w:r>
        <w:rPr>
          <w:rFonts w:ascii="Times New Roman" w:hAnsi="Times New Roman"/>
          <w:color w:val="auto"/>
          <w:sz w:val="20"/>
        </w:rPr>
        <w:t>/Philippines</w:t>
      </w:r>
    </w:p>
    <w:p>
      <w:pPr>
        <w:pStyle w:val="style4117"/>
        <w:spacing w:lineRule="auto" w:line="240"/>
        <w:jc w:val="center"/>
        <w:rPr>
          <w:rFonts w:ascii="Times New Roman" w:hAnsi="Times New Roman"/>
          <w:color w:val="auto"/>
          <w:sz w:val="20"/>
        </w:rPr>
      </w:pPr>
      <w:r>
        <w:rPr>
          <w:rFonts w:ascii="Times New Roman" w:hAnsi="Times New Roman"/>
          <w:color w:val="auto"/>
          <w:sz w:val="20"/>
        </w:rPr>
        <w:t>09260982051</w:t>
      </w:r>
    </w:p>
    <w:p>
      <w:pPr>
        <w:pStyle w:val="style4117"/>
        <w:spacing w:lineRule="auto" w:line="240"/>
        <w:jc w:val="center"/>
        <w:rPr>
          <w:rFonts w:ascii="Times New Roman" w:hAnsi="Times New Roman"/>
          <w:color w:val="auto"/>
          <w:sz w:val="20"/>
          <w:u w:val="single"/>
        </w:rPr>
      </w:pPr>
      <w:r>
        <w:rPr>
          <w:rFonts w:ascii="Times New Roman" w:hAnsi="Times New Roman"/>
          <w:color w:val="auto"/>
          <w:sz w:val="20"/>
          <w:u w:val="single"/>
        </w:rPr>
        <w:t>Villarbagener@gmail</w:t>
      </w:r>
      <w:r>
        <w:rPr>
          <w:rFonts w:ascii="Times New Roman" w:hAnsi="Times New Roman"/>
          <w:color w:val="auto"/>
          <w:sz w:val="20"/>
          <w:u w:val="single"/>
        </w:rPr>
        <w:t>.com</w:t>
      </w:r>
    </w:p>
    <w:p>
      <w:pPr>
        <w:pStyle w:val="style0"/>
        <w:jc w:val="center"/>
        <w:rPr>
          <w:rFonts w:ascii="Times New Roman" w:cs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WORKING EXPERIENCE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STORE PRODUCT QUALITY MANAGER (JOLLIBEE)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JTC GROUP OF COMPANIES, (FRANCHISEE OF JOLLIBBEE, CHOWKING AND GREENWICH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3</w:t>
      </w:r>
      <w:r>
        <w:rPr>
          <w:rFonts w:ascii="Times New Roman" w:cs="Times New Roman" w:hAnsi="Times New Roman"/>
          <w:b/>
          <w:vertAlign w:val="superscript"/>
        </w:rPr>
        <w:t>RD</w:t>
      </w:r>
      <w:r>
        <w:rPr>
          <w:rFonts w:ascii="Times New Roman" w:cs="Times New Roman" w:hAnsi="Times New Roman"/>
          <w:b/>
        </w:rPr>
        <w:t xml:space="preserve"> FLOOR BLDG. CORNER BOLTON &amp; RIZAL ST DAVAO CITY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 xml:space="preserve">JUNE </w:t>
      </w:r>
      <w:r>
        <w:rPr>
          <w:rFonts w:ascii="Times New Roman" w:cs="Times New Roman" w:hAnsi="Times New Roman"/>
          <w:b/>
          <w:lang w:val="en-US"/>
        </w:rPr>
        <w:t>2, 2017- March 7, 2021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Duties and Responsibilities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Manage the daily operations, direct staff, and periodically monitor compliance to operating system, standards, policies and procedures in customer service, food safety requirement, food safety, people management, and cash management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Evaluate crew performance and give performance appraisal 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Ensure standards </w:t>
      </w:r>
      <w:r>
        <w:rPr>
          <w:rFonts w:ascii="Times New Roman" w:cs="Times New Roman" w:hAnsi="Times New Roman"/>
        </w:rPr>
        <w:t xml:space="preserve">are maintained 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Preparing reports for documentation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Ensure that all cash drawers balanced at the end of each day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</w:rPr>
      </w:pPr>
    </w:p>
    <w:p>
      <w:pPr>
        <w:pStyle w:val="style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Product Quality manager/ kitchen manager</w:t>
      </w:r>
    </w:p>
    <w:p>
      <w:pPr>
        <w:pStyle w:val="style179"/>
        <w:numPr>
          <w:ilvl w:val="0"/>
          <w:numId w:val="14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Ensure availability of stocks</w:t>
      </w:r>
    </w:p>
    <w:p>
      <w:pPr>
        <w:pStyle w:val="style179"/>
        <w:numPr>
          <w:ilvl w:val="0"/>
          <w:numId w:val="1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</w:rPr>
        <w:t>In-charge ordering of stocks (food, Paper, Janitorial, and other office) supplies thru commissary and local deliveries</w:t>
      </w:r>
    </w:p>
    <w:p>
      <w:pPr>
        <w:pStyle w:val="style179"/>
        <w:numPr>
          <w:ilvl w:val="0"/>
          <w:numId w:val="1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</w:rPr>
        <w:t xml:space="preserve">Monitored inventory of fast food supplies and submitted supply order forms. </w:t>
      </w:r>
    </w:p>
    <w:p>
      <w:pPr>
        <w:pStyle w:val="style179"/>
        <w:numPr>
          <w:ilvl w:val="0"/>
          <w:numId w:val="1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</w:rPr>
        <w:t>Ensure food preparation areas kept clean</w:t>
      </w:r>
    </w:p>
    <w:p>
      <w:pPr>
        <w:pStyle w:val="style179"/>
        <w:numPr>
          <w:ilvl w:val="0"/>
          <w:numId w:val="1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</w:rPr>
        <w:t>Ensure that all raw materials  within standards quality</w:t>
      </w:r>
    </w:p>
    <w:p>
      <w:pPr>
        <w:pStyle w:val="style179"/>
        <w:numPr>
          <w:ilvl w:val="0"/>
          <w:numId w:val="1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</w:rPr>
        <w:t>Making kitchen staff schedule</w:t>
      </w:r>
    </w:p>
    <w:p>
      <w:pPr>
        <w:pStyle w:val="style179"/>
        <w:numPr>
          <w:ilvl w:val="0"/>
          <w:numId w:val="1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</w:rPr>
        <w:t xml:space="preserve">Check </w:t>
      </w:r>
      <w:r>
        <w:rPr>
          <w:rFonts w:ascii="Times New Roman" w:cs="Times New Roman" w:hAnsi="Times New Roman"/>
        </w:rPr>
        <w:t>machine are in good condition</w:t>
      </w:r>
    </w:p>
    <w:p>
      <w:pPr>
        <w:pStyle w:val="style179"/>
        <w:numPr>
          <w:ilvl w:val="0"/>
          <w:numId w:val="1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</w:rPr>
        <w:t>To serve the needs of service manager</w:t>
      </w:r>
    </w:p>
    <w:p>
      <w:pPr>
        <w:pStyle w:val="style179"/>
        <w:numPr>
          <w:ilvl w:val="0"/>
          <w:numId w:val="1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check food safety requirements are followed</w:t>
      </w:r>
    </w:p>
    <w:p>
      <w:pPr>
        <w:pStyle w:val="style0"/>
        <w:rPr>
          <w:b/>
        </w:rPr>
      </w:pPr>
      <w:r>
        <w:rPr>
          <w:b/>
        </w:rPr>
        <w:t>As Service Quality Manager:</w:t>
      </w:r>
    </w:p>
    <w:p>
      <w:pPr>
        <w:pStyle w:val="style179"/>
        <w:numPr>
          <w:ilvl w:val="0"/>
          <w:numId w:val="21"/>
        </w:numPr>
        <w:spacing w:after="0" w:lineRule="auto" w:line="25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Ensuring high standards of customer service are maintained </w:t>
      </w:r>
    </w:p>
    <w:p>
      <w:pPr>
        <w:pStyle w:val="style179"/>
        <w:numPr>
          <w:ilvl w:val="0"/>
          <w:numId w:val="21"/>
        </w:numPr>
        <w:spacing w:after="0" w:lineRule="auto" w:line="259"/>
        <w:rPr>
          <w:rFonts w:ascii="Times New Roman" w:hAnsi="Times New Roman"/>
        </w:rPr>
      </w:pPr>
      <w:r>
        <w:rPr>
          <w:rFonts w:ascii="Times New Roman" w:hAnsi="Times New Roman"/>
        </w:rPr>
        <w:t>Prepared daily staffing schedules fo</w:t>
      </w:r>
      <w:r>
        <w:rPr>
          <w:rFonts w:ascii="Times New Roman" w:hAnsi="Times New Roman"/>
        </w:rPr>
        <w:t xml:space="preserve">r dining staff </w:t>
      </w:r>
    </w:p>
    <w:p>
      <w:pPr>
        <w:pStyle w:val="style179"/>
        <w:numPr>
          <w:ilvl w:val="0"/>
          <w:numId w:val="21"/>
        </w:numPr>
        <w:spacing w:after="0" w:lineRule="auto" w:line="25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Talks to dine-in customers and maintains friendly relationship with them </w:t>
      </w:r>
    </w:p>
    <w:p>
      <w:pPr>
        <w:pStyle w:val="style179"/>
        <w:numPr>
          <w:ilvl w:val="0"/>
          <w:numId w:val="21"/>
        </w:numPr>
        <w:spacing w:after="0" w:lineRule="auto" w:line="259"/>
        <w:rPr>
          <w:rFonts w:ascii="Times New Roman" w:hAnsi="Times New Roman"/>
        </w:rPr>
      </w:pPr>
      <w:r>
        <w:rPr>
          <w:rFonts w:ascii="Times New Roman" w:hAnsi="Times New Roman"/>
        </w:rPr>
        <w:t>Ensure that customers are attended as they come in the store; ensure shorter lines when they make order and enough seats for everyone.</w:t>
      </w:r>
    </w:p>
    <w:p>
      <w:pPr>
        <w:pStyle w:val="style179"/>
        <w:numPr>
          <w:ilvl w:val="0"/>
          <w:numId w:val="21"/>
        </w:numPr>
        <w:spacing w:after="0" w:lineRule="auto" w:line="259"/>
        <w:rPr>
          <w:rFonts w:ascii="Times New Roman" w:hAnsi="Times New Roman"/>
        </w:rPr>
      </w:pPr>
      <w:r>
        <w:rPr>
          <w:rFonts w:ascii="Times New Roman" w:hAnsi="Times New Roman"/>
        </w:rPr>
        <w:t>Assists in leading the dining crew, maintaining coordination and organization in the dining area.</w:t>
      </w:r>
    </w:p>
    <w:p>
      <w:pPr>
        <w:pStyle w:val="style179"/>
        <w:numPr>
          <w:ilvl w:val="0"/>
          <w:numId w:val="21"/>
        </w:numPr>
        <w:spacing w:after="0" w:lineRule="auto" w:line="259"/>
        <w:rPr>
          <w:rFonts w:ascii="Times New Roman" w:hAnsi="Times New Roman"/>
        </w:rPr>
      </w:pPr>
      <w:r>
        <w:rPr>
          <w:rFonts w:ascii="Times New Roman" w:hAnsi="Times New Roman"/>
        </w:rPr>
        <w:t>Follow-up pending orders of customers; coordinate with floor control manager, dining and counter crew.</w:t>
      </w:r>
    </w:p>
    <w:p>
      <w:pPr>
        <w:pStyle w:val="style179"/>
        <w:numPr>
          <w:ilvl w:val="0"/>
          <w:numId w:val="21"/>
        </w:numPr>
        <w:spacing w:after="0" w:lineRule="auto" w:line="259"/>
        <w:rPr>
          <w:rFonts w:ascii="Times New Roman" w:hAnsi="Times New Roman"/>
        </w:rPr>
      </w:pPr>
      <w:r>
        <w:rPr>
          <w:rFonts w:ascii="Times New Roman" w:hAnsi="Times New Roman"/>
        </w:rPr>
        <w:t>Attends to customer complaints; ask for feedback and discuss with management team</w:t>
      </w:r>
    </w:p>
    <w:p>
      <w:pPr>
        <w:pStyle w:val="style179"/>
        <w:numPr>
          <w:ilvl w:val="0"/>
          <w:numId w:val="21"/>
        </w:numPr>
        <w:spacing w:after="0" w:lineRule="auto" w:line="25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Effectively implements Feedback Management System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RAJAH YUM FOOD CORP. (JOLLIBEE), UPPER GROUND FLOOR GAISANO MALL JP LAUREL AVENUE, BAJADA DAVAO CITY.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(APRIL 28, 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 xml:space="preserve">2010 </w:t>
      </w:r>
      <w:r>
        <w:rPr>
          <w:rFonts w:ascii="Times New Roman" w:cs="Times New Roman" w:hAnsi="Times New Roman"/>
          <w:b/>
          <w:sz w:val="24"/>
          <w:szCs w:val="24"/>
        </w:rPr>
        <w:t>JUNE 1, 2016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1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As a kitchen staff (stockman) ensure standard quality of raw materials, stocking height, and organization of stocks</w:t>
      </w:r>
    </w:p>
    <w:p>
      <w:pPr>
        <w:pStyle w:val="style179"/>
        <w:numPr>
          <w:ilvl w:val="0"/>
          <w:numId w:val="1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Ensure all food are safe, meet standards temperature &amp; not beyond shelf life</w:t>
      </w:r>
    </w:p>
    <w:p>
      <w:pPr>
        <w:pStyle w:val="style179"/>
        <w:numPr>
          <w:ilvl w:val="0"/>
          <w:numId w:val="1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Ensure </w:t>
      </w:r>
      <w:r>
        <w:rPr>
          <w:rFonts w:ascii="Times New Roman" w:cs="Times New Roman" w:hAnsi="Times New Roman"/>
          <w:sz w:val="24"/>
          <w:szCs w:val="24"/>
        </w:rPr>
        <w:t>food process are correct based on the standards requirements of the company’s</w:t>
      </w:r>
    </w:p>
    <w:p>
      <w:pPr>
        <w:pStyle w:val="style179"/>
        <w:numPr>
          <w:ilvl w:val="0"/>
          <w:numId w:val="1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As a Crew leader ensure people are followed correct standards on SOP and GOP</w:t>
      </w:r>
    </w:p>
    <w:p>
      <w:pPr>
        <w:pStyle w:val="style179"/>
        <w:numPr>
          <w:ilvl w:val="0"/>
          <w:numId w:val="1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Trained newly hired crew 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Internship Trainee – Industrial Setting/ Human Resources Dept. JTC Group of Companies (June</w:t>
      </w:r>
      <w:r>
        <w:rPr>
          <w:rFonts w:ascii="Times New Roman" w:cs="Times New Roman" w:hAnsi="Times New Roman"/>
          <w:b/>
          <w:sz w:val="24"/>
          <w:szCs w:val="24"/>
        </w:rPr>
        <w:t xml:space="preserve"> 24, August 30 2017</w:t>
      </w:r>
      <w:r>
        <w:rPr>
          <w:rFonts w:ascii="Times New Roman" w:cs="Times New Roman" w:hAnsi="Times New Roman"/>
          <w:b/>
          <w:sz w:val="24"/>
          <w:szCs w:val="24"/>
        </w:rPr>
        <w:t>).</w:t>
      </w:r>
    </w:p>
    <w:p>
      <w:pPr>
        <w:pStyle w:val="style179"/>
        <w:numPr>
          <w:ilvl w:val="0"/>
          <w:numId w:val="16"/>
        </w:numPr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Conduct recruitment for crew applicant</w:t>
      </w:r>
    </w:p>
    <w:p>
      <w:pPr>
        <w:pStyle w:val="style179"/>
        <w:numPr>
          <w:ilvl w:val="0"/>
          <w:numId w:val="16"/>
        </w:numPr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Conduct interview for walk/in applicants</w:t>
      </w:r>
    </w:p>
    <w:p>
      <w:pPr>
        <w:pStyle w:val="style179"/>
        <w:numPr>
          <w:ilvl w:val="0"/>
          <w:numId w:val="16"/>
        </w:numPr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Conduct testing and check results </w:t>
      </w:r>
    </w:p>
    <w:p>
      <w:pPr>
        <w:pStyle w:val="style179"/>
        <w:numPr>
          <w:ilvl w:val="0"/>
          <w:numId w:val="16"/>
        </w:numPr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Conduct orientation and contract signing to the newly hired applicant</w:t>
      </w:r>
    </w:p>
    <w:p>
      <w:pPr>
        <w:pStyle w:val="style179"/>
        <w:spacing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Internship Trainee – School Setting/ Assumption College of Davao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(</w:t>
      </w:r>
      <w:r>
        <w:rPr>
          <w:rFonts w:ascii="Times New Roman" w:cs="Times New Roman" w:hAnsi="Times New Roman"/>
          <w:b/>
          <w:sz w:val="24"/>
          <w:szCs w:val="24"/>
        </w:rPr>
        <w:t>September 01, October 05, 2016</w:t>
      </w:r>
      <w:r>
        <w:rPr>
          <w:rFonts w:ascii="Times New Roman" w:cs="Times New Roman" w:hAnsi="Times New Roman"/>
          <w:b/>
          <w:sz w:val="24"/>
          <w:szCs w:val="24"/>
        </w:rPr>
        <w:t>).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79"/>
        <w:numPr>
          <w:ilvl w:val="0"/>
          <w:numId w:val="17"/>
        </w:numPr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Prepare test examination for the student</w:t>
      </w:r>
    </w:p>
    <w:p>
      <w:pPr>
        <w:pStyle w:val="style179"/>
        <w:numPr>
          <w:ilvl w:val="0"/>
          <w:numId w:val="17"/>
        </w:numPr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Conduct psychological test the students</w:t>
      </w:r>
    </w:p>
    <w:p>
      <w:pPr>
        <w:pStyle w:val="style179"/>
        <w:numPr>
          <w:ilvl w:val="0"/>
          <w:numId w:val="17"/>
        </w:numPr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Check result of the test</w:t>
      </w:r>
    </w:p>
    <w:p>
      <w:pPr>
        <w:pStyle w:val="style179"/>
        <w:numPr>
          <w:ilvl w:val="0"/>
          <w:numId w:val="17"/>
        </w:numPr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Conduct counselling session to the student who experience filling grades, late,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absences.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Internship Trainee – Clinical Setting/ NDRC New Day Recovery Center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December 07- 20, 2016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19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Conduct SLE (Stractured learning expreinces) to some patients inside the recovery center</w:t>
      </w:r>
    </w:p>
    <w:p>
      <w:pPr>
        <w:pStyle w:val="style179"/>
        <w:numPr>
          <w:ilvl w:val="0"/>
          <w:numId w:val="19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Undergo Testing</w:t>
      </w:r>
    </w:p>
    <w:p>
      <w:pPr>
        <w:pStyle w:val="style179"/>
        <w:numPr>
          <w:ilvl w:val="0"/>
          <w:numId w:val="19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Evaluate result on testing</w:t>
      </w:r>
    </w:p>
    <w:p>
      <w:pPr>
        <w:pStyle w:val="style179"/>
        <w:numPr>
          <w:ilvl w:val="0"/>
          <w:numId w:val="19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Making a diagnosis/ case study to some patients 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OBJECTIVES</w:t>
      </w:r>
    </w:p>
    <w:p>
      <w:pPr>
        <w:pStyle w:val="style179"/>
        <w:numPr>
          <w:ilvl w:val="0"/>
          <w:numId w:val="20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</w:rPr>
        <w:t xml:space="preserve">To be an effective individual that can contribute capacity and skills for </w:t>
      </w:r>
      <w:r>
        <w:rPr>
          <w:rFonts w:ascii="Times New Roman" w:cs="Times New Roman" w:hAnsi="Times New Roman"/>
          <w:sz w:val="24"/>
          <w:szCs w:val="24"/>
          <w:lang w:val="en-US"/>
        </w:rPr>
        <w:t>the company's success and progress.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</w:rPr>
        <w:t>PERSONAL INFORMATION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Age:                </w:t>
      </w:r>
      <w:r>
        <w:rPr>
          <w:rFonts w:ascii="Times New Roman" w:cs="Times New Roman" w:hAnsi="Times New Roman"/>
          <w:b/>
          <w:sz w:val="24"/>
          <w:szCs w:val="24"/>
        </w:rPr>
        <w:t xml:space="preserve">  </w:t>
      </w:r>
      <w:r>
        <w:rPr>
          <w:rFonts w:ascii="Times New Roman" w:cs="Times New Roman" w:hAnsi="Times New Roman"/>
          <w:b/>
          <w:sz w:val="24"/>
          <w:szCs w:val="24"/>
        </w:rPr>
        <w:t xml:space="preserve">  </w:t>
      </w:r>
      <w:r>
        <w:rPr>
          <w:rFonts w:ascii="Times New Roman" w:cs="Times New Roman" w:hAnsi="Times New Roman"/>
          <w:b/>
          <w:sz w:val="24"/>
          <w:szCs w:val="24"/>
        </w:rPr>
        <w:t xml:space="preserve">  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2</w:t>
      </w:r>
      <w:r>
        <w:rPr>
          <w:rFonts w:ascii="Times New Roman" w:cs="Times New Roman" w:hAnsi="Times New Roman"/>
          <w:sz w:val="24"/>
          <w:szCs w:val="24"/>
          <w:lang w:val="en-US"/>
        </w:rPr>
        <w:t>6</w:t>
      </w:r>
      <w:r>
        <w:rPr>
          <w:rFonts w:ascii="Times New Roman" w:cs="Times New Roman" w:hAnsi="Times New Roman"/>
          <w:sz w:val="24"/>
          <w:szCs w:val="24"/>
        </w:rPr>
        <w:t xml:space="preserve"> years’ old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Date of Birth:</w:t>
      </w:r>
      <w:r>
        <w:rPr>
          <w:rFonts w:ascii="Times New Roman" w:cs="Times New Roman" w:hAnsi="Times New Roman"/>
          <w:b/>
          <w:sz w:val="24"/>
          <w:szCs w:val="24"/>
        </w:rPr>
        <w:t xml:space="preserve">    </w:t>
      </w:r>
      <w:r>
        <w:rPr>
          <w:rFonts w:ascii="Times New Roman" w:cs="Times New Roman" w:hAnsi="Times New Roman"/>
          <w:b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>June 20, 1994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Place of Birth: 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 xml:space="preserve">   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Bansalan Davao Del Sur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Civil status:</w:t>
      </w:r>
      <w:r>
        <w:rPr>
          <w:rFonts w:ascii="Times New Roman" w:cs="Times New Roman" w:hAnsi="Times New Roman"/>
          <w:b/>
          <w:sz w:val="24"/>
          <w:szCs w:val="24"/>
        </w:rPr>
        <w:t xml:space="preserve">     </w:t>
      </w:r>
      <w:r>
        <w:rPr>
          <w:rFonts w:ascii="Times New Roman" w:cs="Times New Roman" w:hAnsi="Times New Roman"/>
          <w:b/>
          <w:sz w:val="24"/>
          <w:szCs w:val="24"/>
        </w:rPr>
        <w:t xml:space="preserve">  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Single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Sex:  </w:t>
      </w:r>
      <w:r>
        <w:rPr>
          <w:rFonts w:ascii="Times New Roman" w:cs="Times New Roman" w:hAnsi="Times New Roman"/>
          <w:b/>
          <w:sz w:val="24"/>
          <w:szCs w:val="24"/>
        </w:rPr>
        <w:t xml:space="preserve">              </w:t>
      </w:r>
      <w:r>
        <w:rPr>
          <w:rFonts w:ascii="Times New Roman" w:cs="Times New Roman" w:hAnsi="Times New Roman"/>
          <w:b/>
          <w:sz w:val="24"/>
          <w:szCs w:val="24"/>
        </w:rPr>
        <w:t xml:space="preserve">   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 xml:space="preserve">  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Male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Height: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 xml:space="preserve">    </w:t>
      </w:r>
      <w:r>
        <w:rPr>
          <w:rFonts w:ascii="Times New Roman" w:cs="Times New Roman" w:hAnsi="Times New Roman"/>
          <w:b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>5’3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Weight: </w:t>
      </w:r>
      <w:r>
        <w:rPr>
          <w:rFonts w:ascii="Times New Roman" w:cs="Times New Roman" w:hAnsi="Times New Roman"/>
          <w:b/>
          <w:sz w:val="24"/>
          <w:szCs w:val="24"/>
        </w:rPr>
        <w:t xml:space="preserve">          </w:t>
      </w:r>
      <w:r>
        <w:rPr>
          <w:rFonts w:ascii="Times New Roman" w:cs="Times New Roman" w:hAnsi="Times New Roman"/>
          <w:b/>
          <w:sz w:val="24"/>
          <w:szCs w:val="24"/>
        </w:rPr>
        <w:t xml:space="preserve">    </w:t>
      </w:r>
      <w:r>
        <w:rPr>
          <w:rFonts w:ascii="Times New Roman" w:cs="Times New Roman" w:hAnsi="Times New Roman"/>
          <w:b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>56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kilograms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Religion:            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>Roman Catholic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Mother’s Name:</w:t>
      </w:r>
      <w:r>
        <w:rPr>
          <w:rFonts w:ascii="Times New Roman" w:cs="Times New Roman" w:hAnsi="Times New Roman"/>
          <w:b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>Valeriana C. Villarba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Father’s Name:</w:t>
      </w:r>
      <w:r>
        <w:rPr>
          <w:rFonts w:ascii="Times New Roman" w:cs="Times New Roman" w:hAnsi="Times New Roman"/>
          <w:b/>
          <w:sz w:val="24"/>
          <w:szCs w:val="24"/>
        </w:rPr>
        <w:t xml:space="preserve">  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Felix H. Villarba</w:t>
      </w:r>
    </w:p>
    <w:p>
      <w:pPr>
        <w:pStyle w:val="style4109"/>
        <w:rPr>
          <w:rFonts w:ascii="Times New Roman" w:hAnsi="Times New Roman"/>
          <w:color w:val="auto"/>
          <w:szCs w:val="24"/>
        </w:rPr>
      </w:pPr>
    </w:p>
    <w:p>
      <w:pPr>
        <w:pStyle w:val="style4109"/>
        <w:rPr>
          <w:rFonts w:ascii="Times New Roman" w:hAnsi="Times New Roman"/>
          <w:color w:val="auto"/>
          <w:szCs w:val="24"/>
        </w:rPr>
      </w:pPr>
    </w:p>
    <w:p>
      <w:pPr>
        <w:pStyle w:val="style4109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EDUCATIONAL BACKGROUND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College 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Brokenshire College   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2011-2016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Bachelor of Science in Psychology  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Vocational 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Assumption College of Davao     </w:t>
      </w:r>
      <w:r>
        <w:rPr>
          <w:rFonts w:ascii="Times New Roman" w:cs="Times New Roman" w:hAnsi="Times New Roman"/>
          <w:sz w:val="24"/>
          <w:szCs w:val="24"/>
        </w:rPr>
        <w:t xml:space="preserve">                 </w:t>
      </w:r>
      <w:r>
        <w:rPr>
          <w:rFonts w:ascii="Times New Roman" w:cs="Times New Roman" w:hAnsi="Times New Roman"/>
          <w:sz w:val="24"/>
          <w:szCs w:val="24"/>
        </w:rPr>
        <w:t xml:space="preserve">                   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2013-2014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High School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Leon Garcia Sr. National High School        </w:t>
      </w:r>
      <w:r>
        <w:rPr>
          <w:rFonts w:ascii="Times New Roman" w:cs="Times New Roman" w:hAnsi="Times New Roman"/>
          <w:sz w:val="24"/>
          <w:szCs w:val="24"/>
        </w:rPr>
        <w:t xml:space="preserve">                   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2009-2010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Elementary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Darapuay Elementary School                     </w:t>
      </w:r>
      <w:r>
        <w:rPr>
          <w:rFonts w:ascii="Times New Roman" w:cs="Times New Roman" w:hAnsi="Times New Roman"/>
          <w:sz w:val="24"/>
          <w:szCs w:val="24"/>
        </w:rPr>
        <w:t xml:space="preserve">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b/>
          <w:sz w:val="24"/>
          <w:szCs w:val="24"/>
        </w:rPr>
        <w:t>2004-2005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4109"/>
        <w:spacing w:after="0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AFFILIATION AND ORGANIZATION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Brokenshire College Supreme Student Council, Prime </w:t>
      </w:r>
      <w:r>
        <w:rPr>
          <w:rFonts w:ascii="Times New Roman" w:cs="Times New Roman" w:hAnsi="Times New Roman"/>
          <w:sz w:val="24"/>
          <w:szCs w:val="24"/>
        </w:rPr>
        <w:t>Minister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Officer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(2015-</w:t>
      </w:r>
      <w:r>
        <w:rPr>
          <w:rFonts w:ascii="Times New Roman" w:cs="Times New Roman" w:hAnsi="Times New Roman"/>
          <w:b/>
          <w:sz w:val="24"/>
          <w:szCs w:val="24"/>
        </w:rPr>
        <w:t>2016)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Brokenshire College </w:t>
      </w:r>
      <w:r>
        <w:rPr>
          <w:rFonts w:ascii="Times New Roman" w:cs="Times New Roman" w:hAnsi="Times New Roman"/>
          <w:sz w:val="24"/>
          <w:szCs w:val="24"/>
        </w:rPr>
        <w:t>Psychology</w:t>
      </w:r>
      <w:r>
        <w:rPr>
          <w:rFonts w:ascii="Times New Roman" w:cs="Times New Roman" w:hAnsi="Times New Roman"/>
          <w:sz w:val="24"/>
          <w:szCs w:val="24"/>
        </w:rPr>
        <w:t xml:space="preserve"> President</w:t>
      </w:r>
      <w:r>
        <w:rPr>
          <w:rFonts w:ascii="Times New Roman" w:cs="Times New Roman" w:hAnsi="Times New Roman"/>
          <w:sz w:val="24"/>
          <w:szCs w:val="24"/>
        </w:rPr>
        <w:t xml:space="preserve">    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   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b/>
          <w:sz w:val="24"/>
          <w:szCs w:val="24"/>
        </w:rPr>
        <w:t>(2015-2016)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Brokenshire College </w:t>
      </w:r>
      <w:r>
        <w:rPr>
          <w:rFonts w:ascii="Times New Roman" w:cs="Times New Roman" w:hAnsi="Times New Roman"/>
          <w:sz w:val="24"/>
          <w:szCs w:val="24"/>
        </w:rPr>
        <w:t>Psychology</w:t>
      </w:r>
      <w:r>
        <w:rPr>
          <w:rFonts w:ascii="Times New Roman" w:cs="Times New Roman" w:hAnsi="Times New Roman"/>
          <w:sz w:val="24"/>
          <w:szCs w:val="24"/>
        </w:rPr>
        <w:t xml:space="preserve"> representative </w:t>
      </w:r>
      <w:r>
        <w:rPr>
          <w:rFonts w:ascii="Times New Roman" w:cs="Times New Roman" w:hAnsi="Times New Roman"/>
          <w:sz w:val="24"/>
          <w:szCs w:val="24"/>
        </w:rPr>
        <w:t xml:space="preserve">          </w:t>
      </w:r>
      <w:r>
        <w:rPr>
          <w:rFonts w:ascii="Times New Roman" w:cs="Times New Roman" w:hAnsi="Times New Roman"/>
          <w:b/>
          <w:sz w:val="24"/>
          <w:szCs w:val="24"/>
        </w:rPr>
        <w:t>(2014-2015)</w:t>
      </w:r>
    </w:p>
    <w:p>
      <w:pPr>
        <w:pStyle w:val="style4111"/>
        <w:spacing w:after="0"/>
        <w:rPr>
          <w:rStyle w:val="style4114"/>
          <w:rFonts w:ascii="Times New Roman" w:hAnsi="Times New Roman"/>
          <w:color w:val="auto"/>
          <w:sz w:val="24"/>
          <w:szCs w:val="24"/>
        </w:rPr>
      </w:pPr>
      <w:r>
        <w:rPr>
          <w:rStyle w:val="style4114"/>
          <w:rFonts w:ascii="Times New Roman" w:hAnsi="Times New Roman"/>
          <w:b w:val="false"/>
          <w:bCs/>
          <w:color w:val="auto"/>
          <w:sz w:val="24"/>
          <w:szCs w:val="24"/>
        </w:rPr>
        <w:t>Brgy Leon Garcia Agdao Davao City Sk</w:t>
      </w:r>
      <w:r>
        <w:rPr>
          <w:rStyle w:val="style4114"/>
          <w:rFonts w:ascii="Times New Roman" w:hAnsi="Times New Roman"/>
          <w:b w:val="false"/>
          <w:bCs/>
          <w:color w:val="auto"/>
          <w:sz w:val="24"/>
          <w:szCs w:val="24"/>
        </w:rPr>
        <w:t xml:space="preserve"> </w:t>
      </w:r>
      <w:r>
        <w:rPr>
          <w:rStyle w:val="style4114"/>
          <w:rFonts w:ascii="Times New Roman" w:hAnsi="Times New Roman"/>
          <w:b w:val="false"/>
          <w:bCs/>
          <w:color w:val="auto"/>
          <w:sz w:val="24"/>
          <w:szCs w:val="24"/>
        </w:rPr>
        <w:t>Kagawad</w:t>
      </w:r>
      <w:r>
        <w:rPr>
          <w:rStyle w:val="style4114"/>
          <w:rFonts w:ascii="Times New Roman" w:hAnsi="Times New Roman"/>
          <w:b w:val="false"/>
          <w:bCs/>
          <w:color w:val="auto"/>
          <w:sz w:val="24"/>
          <w:szCs w:val="24"/>
        </w:rPr>
        <w:t xml:space="preserve">     </w:t>
      </w:r>
      <w:r>
        <w:rPr>
          <w:rStyle w:val="style4114"/>
          <w:rFonts w:ascii="Times New Roman" w:hAnsi="Times New Roman"/>
          <w:color w:val="auto"/>
          <w:sz w:val="24"/>
          <w:szCs w:val="24"/>
        </w:rPr>
        <w:t xml:space="preserve"> (2010- 2013)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4109"/>
        <w:spacing w:after="0"/>
        <w:rPr>
          <w:color w:val="auto"/>
        </w:rPr>
      </w:pPr>
    </w:p>
    <w:p>
      <w:pPr>
        <w:pStyle w:val="style4109"/>
        <w:spacing w:after="0"/>
        <w:rPr>
          <w:color w:val="auto"/>
        </w:rPr>
      </w:pPr>
    </w:p>
    <w:p>
      <w:pPr>
        <w:pStyle w:val="style4109"/>
        <w:spacing w:after="0"/>
        <w:rPr>
          <w:color w:val="auto"/>
        </w:rPr>
      </w:pPr>
      <w:r>
        <w:rPr>
          <w:color w:val="auto"/>
        </w:rPr>
        <w:t>References</w:t>
      </w:r>
    </w:p>
    <w:p>
      <w:pPr>
        <w:pStyle w:val="style0"/>
        <w:rPr>
          <w:lang w:eastAsia="ja-JP"/>
        </w:rPr>
      </w:pPr>
    </w:p>
    <w:p>
      <w:pPr>
        <w:pStyle w:val="style4118"/>
        <w:spacing w:after="0"/>
        <w:rPr>
          <w:rFonts w:ascii="Bookman Old Style" w:hAnsi="Bookman Old Style"/>
          <w:b/>
          <w:color w:val="auto"/>
        </w:rPr>
      </w:pPr>
      <w:r>
        <w:rPr>
          <w:rFonts w:ascii="Bookman Old Style" w:hAnsi="Bookman Old Style"/>
          <w:b/>
          <w:color w:val="auto"/>
        </w:rPr>
        <w:t>Ronie C. Hifarva</w:t>
      </w:r>
    </w:p>
    <w:p>
      <w:pPr>
        <w:pStyle w:val="style4118"/>
        <w:spacing w:after="0" w:lineRule="auto" w:line="240"/>
        <w:rPr>
          <w:rFonts w:ascii="Bookman Old Style" w:hAnsi="Bookman Old Style"/>
          <w:color w:val="auto"/>
        </w:rPr>
      </w:pPr>
      <w:r>
        <w:rPr>
          <w:rFonts w:ascii="Bookman Old Style" w:hAnsi="Bookman Old Style"/>
          <w:color w:val="auto"/>
        </w:rPr>
        <w:t>Group Manager/ under JTC group company</w:t>
      </w:r>
    </w:p>
    <w:p>
      <w:pPr>
        <w:pStyle w:val="style4118"/>
        <w:spacing w:after="0" w:lineRule="auto" w:line="240"/>
        <w:rPr>
          <w:rFonts w:ascii="Bookman Old Style" w:hAnsi="Bookman Old Style"/>
          <w:color w:val="auto"/>
        </w:rPr>
      </w:pPr>
      <w:r>
        <w:rPr>
          <w:rFonts w:ascii="Bookman Old Style" w:hAnsi="Bookman Old Style"/>
          <w:color w:val="auto"/>
        </w:rPr>
        <w:t xml:space="preserve">Contact Number: </w:t>
      </w:r>
      <w:r>
        <w:rPr>
          <w:rFonts w:ascii="Times New Roman" w:hAnsi="Times New Roman"/>
          <w:sz w:val="22"/>
          <w:szCs w:val="22"/>
        </w:rPr>
        <w:t>09324884808</w:t>
      </w:r>
    </w:p>
    <w:p>
      <w:pPr>
        <w:pStyle w:val="style4118"/>
        <w:spacing w:after="0" w:lineRule="auto" w:line="240"/>
        <w:rPr>
          <w:rFonts w:ascii="Bookman Old Style" w:hAnsi="Bookman Old Style"/>
          <w:color w:val="auto"/>
        </w:rPr>
      </w:pPr>
    </w:p>
    <w:p>
      <w:pPr>
        <w:pStyle w:val="style4118"/>
        <w:spacing w:after="0"/>
        <w:rPr>
          <w:rFonts w:ascii="Bookman Old Style" w:hAnsi="Bookman Old Style"/>
          <w:color w:val="auto"/>
        </w:rPr>
      </w:pPr>
    </w:p>
    <w:p>
      <w:pPr>
        <w:pStyle w:val="style4118"/>
        <w:spacing w:after="0"/>
        <w:rPr>
          <w:rFonts w:ascii="Bookman Old Style" w:hAnsi="Bookman Old Style"/>
          <w:b/>
          <w:color w:val="auto"/>
        </w:rPr>
      </w:pPr>
      <w:r>
        <w:rPr>
          <w:rFonts w:ascii="Bookman Old Style" w:hAnsi="Bookman Old Style"/>
          <w:b/>
          <w:color w:val="auto"/>
        </w:rPr>
        <w:t>Lindy Paul Aldava</w:t>
      </w:r>
    </w:p>
    <w:p>
      <w:pPr>
        <w:pStyle w:val="style4118"/>
        <w:spacing w:after="0"/>
        <w:rPr>
          <w:rFonts w:ascii="Bookman Old Style" w:hAnsi="Bookman Old Style"/>
          <w:color w:val="auto"/>
        </w:rPr>
      </w:pPr>
      <w:r>
        <w:rPr>
          <w:rFonts w:ascii="Bookman Old Style" w:hAnsi="Bookman Old Style"/>
          <w:color w:val="auto"/>
        </w:rPr>
        <w:t>Brokenshire College Psychology Coordinator</w:t>
      </w:r>
    </w:p>
    <w:p>
      <w:pPr>
        <w:pStyle w:val="style4118"/>
        <w:spacing w:after="0" w:lineRule="auto" w:line="240"/>
        <w:rPr>
          <w:rFonts w:ascii="Bookman Old Style" w:hAnsi="Bookman Old Style"/>
          <w:color w:val="auto"/>
        </w:rPr>
      </w:pPr>
      <w:r>
        <w:rPr>
          <w:rFonts w:ascii="Bookman Old Style" w:hAnsi="Bookman Old Style"/>
          <w:color w:val="auto"/>
        </w:rPr>
        <w:t>Contact Number: 09209507821</w:t>
      </w:r>
    </w:p>
    <w:p>
      <w:pPr>
        <w:pStyle w:val="style4118"/>
        <w:spacing w:after="0"/>
        <w:rPr>
          <w:rFonts w:ascii="Bookman Old Style" w:hAnsi="Bookman Old Style"/>
          <w:b/>
          <w:color w:val="auto"/>
        </w:rPr>
      </w:pPr>
    </w:p>
    <w:p>
      <w:pPr>
        <w:pStyle w:val="style4118"/>
        <w:spacing w:after="0"/>
        <w:rPr>
          <w:rFonts w:hAnsi="Bookman Old Style"/>
          <w:b/>
          <w:color w:val="auto"/>
          <w:lang w:val="en-US"/>
        </w:rPr>
      </w:pPr>
      <w:r>
        <w:rPr>
          <w:rFonts w:hAnsi="Bookman Old Style"/>
          <w:b/>
          <w:color w:val="auto"/>
          <w:lang w:val="en-US"/>
        </w:rPr>
        <w:t>Emmanuel G. Limosnero</w:t>
      </w:r>
    </w:p>
    <w:p>
      <w:pPr>
        <w:pStyle w:val="style4118"/>
        <w:spacing w:after="0"/>
        <w:rPr>
          <w:rFonts w:ascii="Bookman Old Style" w:hAnsi="Bookman Old Style"/>
          <w:color w:val="auto"/>
        </w:rPr>
      </w:pPr>
      <w:r>
        <w:rPr>
          <w:rFonts w:hAnsi="Bookman Old Style"/>
          <w:b/>
          <w:color w:val="auto"/>
          <w:lang w:val="en-US"/>
        </w:rPr>
        <w:t>Showroom Manager/Mandaue foam Quimpo</w:t>
      </w:r>
    </w:p>
    <w:p>
      <w:pPr>
        <w:pStyle w:val="style4118"/>
        <w:spacing w:after="0" w:lineRule="auto" w:line="240"/>
        <w:rPr>
          <w:rFonts w:ascii="Bookman Old Style" w:hAnsi="Bookman Old Style"/>
          <w:color w:val="auto"/>
        </w:rPr>
      </w:pPr>
      <w:r>
        <w:rPr>
          <w:rFonts w:ascii="Bookman Old Style" w:hAnsi="Bookman Old Style"/>
          <w:color w:val="auto"/>
        </w:rPr>
        <w:t>Contact Number: 09</w:t>
      </w:r>
      <w:r>
        <w:rPr>
          <w:rFonts w:hAnsi="Bookman Old Style"/>
          <w:color w:val="auto"/>
          <w:lang w:val="en-US"/>
        </w:rPr>
        <w:t>171141881</w:t>
      </w:r>
    </w:p>
    <w:p>
      <w:pPr>
        <w:pStyle w:val="style0"/>
        <w:spacing w:lineRule="auto" w:line="480"/>
        <w:jc w:val="center"/>
        <w:rPr>
          <w:rFonts w:ascii="Times New Roman" w:cs="Times New Roman" w:eastAsia="Times New Roman" w:hAnsi="Times New Roman"/>
          <w:b/>
          <w:sz w:val="24"/>
          <w:szCs w:val="24"/>
        </w:rPr>
      </w:pPr>
    </w:p>
    <w:p>
      <w:pPr>
        <w:pStyle w:val="style0"/>
        <w:spacing w:lineRule="auto" w:line="480"/>
        <w:jc w:val="center"/>
        <w:rPr>
          <w:rFonts w:ascii="Times New Roman" w:cs="Times New Roman" w:eastAsia="Times New Roman" w:hAnsi="Times New Roman"/>
          <w:b/>
          <w:sz w:val="24"/>
          <w:szCs w:val="24"/>
        </w:rPr>
      </w:pPr>
    </w:p>
    <w:p>
      <w:pPr>
        <w:pStyle w:val="style0"/>
        <w:spacing w:lineRule="auto" w:line="480"/>
        <w:rPr>
          <w:rFonts w:ascii="Times New Roman" w:cs="Times New Roman" w:eastAsia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48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sectPr>
      <w:headerReference w:type="even" r:id="rId3"/>
      <w:headerReference w:type="default" r:id="rId4"/>
      <w:headerReference w:type="first" r:id="rId5"/>
      <w:pgSz w:w="12240" w:h="15840" w:orient="portrait"/>
      <w:pgMar w:top="1440" w:right="1440" w:bottom="1440" w:left="2160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000020204"/>
    <w:charset w:val="00"/>
    <w:family w:val="roman"/>
    <w:pitch w:val="variable"/>
    <w:sig w:usb0="00000287" w:usb1="00000000" w:usb2="00000000" w:usb3="00000000" w:csb0="0000009F" w:csb1="00000000"/>
  </w:font>
  <w:font w:name="Gill Sans MT">
    <w:altName w:val="Bahnschrift Light"/>
    <w:panose1 w:val="00000000000000000000"/>
    <w:charset w:val="00"/>
    <w:family w:val="swiss"/>
    <w:pitch w:val="variable"/>
    <w:sig w:usb0="00000001" w:usb1="00000000" w:usb2="00000000" w:usb3="00000000" w:csb0="00000003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  <w:r>
      <w:tab/>
    </w:r>
    <w:r>
      <w:tab/>
    </w:r>
    <w:r>
      <w:t>1</w:t>
    </w: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jc w:val="right"/>
      <w:rPr/>
    </w:pPr>
  </w:p>
  <w:p>
    <w:pPr>
      <w:pStyle w:val="style31"/>
      <w:rPr/>
    </w:pPr>
  </w:p>
</w:hdr>
</file>

<file path=word/header3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</w:p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7A6238C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multilevel"/>
    <w:tmpl w:val="DDA49AB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0000002"/>
    <w:multiLevelType w:val="hybridMultilevel"/>
    <w:tmpl w:val="69206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5D3EA384"/>
    <w:lvl w:ilvl="0" w:tplc="DBF26872">
      <w:start w:val="4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200" w:hanging="360"/>
      </w:pPr>
    </w:lvl>
    <w:lvl w:ilvl="2" w:tplc="3409001B" w:tentative="1">
      <w:start w:val="1"/>
      <w:numFmt w:val="lowerRoman"/>
      <w:lvlText w:val="%3."/>
      <w:lvlJc w:val="right"/>
      <w:pPr>
        <w:ind w:left="1920" w:hanging="180"/>
      </w:pPr>
    </w:lvl>
    <w:lvl w:ilvl="3" w:tplc="3409000F" w:tentative="1">
      <w:start w:val="1"/>
      <w:numFmt w:val="decimal"/>
      <w:lvlText w:val="%4."/>
      <w:lvlJc w:val="left"/>
      <w:pPr>
        <w:ind w:left="2640" w:hanging="360"/>
      </w:pPr>
    </w:lvl>
    <w:lvl w:ilvl="4" w:tplc="34090019" w:tentative="1">
      <w:start w:val="1"/>
      <w:numFmt w:val="lowerLetter"/>
      <w:lvlText w:val="%5."/>
      <w:lvlJc w:val="left"/>
      <w:pPr>
        <w:ind w:left="3360" w:hanging="360"/>
      </w:pPr>
    </w:lvl>
    <w:lvl w:ilvl="5" w:tplc="3409001B" w:tentative="1">
      <w:start w:val="1"/>
      <w:numFmt w:val="lowerRoman"/>
      <w:lvlText w:val="%6."/>
      <w:lvlJc w:val="right"/>
      <w:pPr>
        <w:ind w:left="4080" w:hanging="180"/>
      </w:pPr>
    </w:lvl>
    <w:lvl w:ilvl="6" w:tplc="3409000F" w:tentative="1">
      <w:start w:val="1"/>
      <w:numFmt w:val="decimal"/>
      <w:lvlText w:val="%7."/>
      <w:lvlJc w:val="left"/>
      <w:pPr>
        <w:ind w:left="4800" w:hanging="360"/>
      </w:pPr>
    </w:lvl>
    <w:lvl w:ilvl="7" w:tplc="34090019" w:tentative="1">
      <w:start w:val="1"/>
      <w:numFmt w:val="lowerLetter"/>
      <w:lvlText w:val="%8."/>
      <w:lvlJc w:val="left"/>
      <w:pPr>
        <w:ind w:left="5520" w:hanging="360"/>
      </w:pPr>
    </w:lvl>
    <w:lvl w:ilvl="8" w:tplc="3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00000004"/>
    <w:multiLevelType w:val="hybridMultilevel"/>
    <w:tmpl w:val="308E448E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8DE648DC"/>
    <w:lvl w:ilvl="0" w:tplc="6ED2CF84">
      <w:start w:val="3"/>
      <w:numFmt w:val="decimal"/>
      <w:lvlText w:val="%1."/>
      <w:lvlJc w:val="left"/>
      <w:pPr>
        <w:ind w:left="480" w:hanging="360"/>
      </w:pPr>
      <w:rPr>
        <w:rFonts w:hint="default"/>
        <w:sz w:val="28"/>
      </w:rPr>
    </w:lvl>
    <w:lvl w:ilvl="1" w:tplc="34090019" w:tentative="1">
      <w:start w:val="1"/>
      <w:numFmt w:val="lowerLetter"/>
      <w:lvlText w:val="%2."/>
      <w:lvlJc w:val="left"/>
      <w:pPr>
        <w:ind w:left="1200" w:hanging="360"/>
      </w:pPr>
    </w:lvl>
    <w:lvl w:ilvl="2" w:tplc="3409001B" w:tentative="1">
      <w:start w:val="1"/>
      <w:numFmt w:val="lowerRoman"/>
      <w:lvlText w:val="%3."/>
      <w:lvlJc w:val="right"/>
      <w:pPr>
        <w:ind w:left="1920" w:hanging="180"/>
      </w:pPr>
    </w:lvl>
    <w:lvl w:ilvl="3" w:tplc="3409000F" w:tentative="1">
      <w:start w:val="1"/>
      <w:numFmt w:val="decimal"/>
      <w:lvlText w:val="%4."/>
      <w:lvlJc w:val="left"/>
      <w:pPr>
        <w:ind w:left="2640" w:hanging="360"/>
      </w:pPr>
    </w:lvl>
    <w:lvl w:ilvl="4" w:tplc="34090019" w:tentative="1">
      <w:start w:val="1"/>
      <w:numFmt w:val="lowerLetter"/>
      <w:lvlText w:val="%5."/>
      <w:lvlJc w:val="left"/>
      <w:pPr>
        <w:ind w:left="3360" w:hanging="360"/>
      </w:pPr>
    </w:lvl>
    <w:lvl w:ilvl="5" w:tplc="3409001B" w:tentative="1">
      <w:start w:val="1"/>
      <w:numFmt w:val="lowerRoman"/>
      <w:lvlText w:val="%6."/>
      <w:lvlJc w:val="right"/>
      <w:pPr>
        <w:ind w:left="4080" w:hanging="180"/>
      </w:pPr>
    </w:lvl>
    <w:lvl w:ilvl="6" w:tplc="3409000F" w:tentative="1">
      <w:start w:val="1"/>
      <w:numFmt w:val="decimal"/>
      <w:lvlText w:val="%7."/>
      <w:lvlJc w:val="left"/>
      <w:pPr>
        <w:ind w:left="4800" w:hanging="360"/>
      </w:pPr>
    </w:lvl>
    <w:lvl w:ilvl="7" w:tplc="34090019" w:tentative="1">
      <w:start w:val="1"/>
      <w:numFmt w:val="lowerLetter"/>
      <w:lvlText w:val="%8."/>
      <w:lvlJc w:val="left"/>
      <w:pPr>
        <w:ind w:left="5520" w:hanging="360"/>
      </w:pPr>
    </w:lvl>
    <w:lvl w:ilvl="8" w:tplc="3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00000006"/>
    <w:multiLevelType w:val="hybridMultilevel"/>
    <w:tmpl w:val="71568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C4208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multilevel"/>
    <w:tmpl w:val="7BD4F1C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00000009"/>
    <w:multiLevelType w:val="hybridMultilevel"/>
    <w:tmpl w:val="65246C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C156A93E"/>
    <w:lvl w:ilvl="0" w:tplc="2F80BA96">
      <w:start w:val="2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200" w:hanging="360"/>
      </w:pPr>
    </w:lvl>
    <w:lvl w:ilvl="2" w:tplc="3409001B" w:tentative="1">
      <w:start w:val="1"/>
      <w:numFmt w:val="lowerRoman"/>
      <w:lvlText w:val="%3."/>
      <w:lvlJc w:val="right"/>
      <w:pPr>
        <w:ind w:left="1920" w:hanging="180"/>
      </w:pPr>
    </w:lvl>
    <w:lvl w:ilvl="3" w:tplc="3409000F" w:tentative="1">
      <w:start w:val="1"/>
      <w:numFmt w:val="decimal"/>
      <w:lvlText w:val="%4."/>
      <w:lvlJc w:val="left"/>
      <w:pPr>
        <w:ind w:left="2640" w:hanging="360"/>
      </w:pPr>
    </w:lvl>
    <w:lvl w:ilvl="4" w:tplc="34090019" w:tentative="1">
      <w:start w:val="1"/>
      <w:numFmt w:val="lowerLetter"/>
      <w:lvlText w:val="%5."/>
      <w:lvlJc w:val="left"/>
      <w:pPr>
        <w:ind w:left="3360" w:hanging="360"/>
      </w:pPr>
    </w:lvl>
    <w:lvl w:ilvl="5" w:tplc="3409001B" w:tentative="1">
      <w:start w:val="1"/>
      <w:numFmt w:val="lowerRoman"/>
      <w:lvlText w:val="%6."/>
      <w:lvlJc w:val="right"/>
      <w:pPr>
        <w:ind w:left="4080" w:hanging="180"/>
      </w:pPr>
    </w:lvl>
    <w:lvl w:ilvl="6" w:tplc="3409000F" w:tentative="1">
      <w:start w:val="1"/>
      <w:numFmt w:val="decimal"/>
      <w:lvlText w:val="%7."/>
      <w:lvlJc w:val="left"/>
      <w:pPr>
        <w:ind w:left="4800" w:hanging="360"/>
      </w:pPr>
    </w:lvl>
    <w:lvl w:ilvl="7" w:tplc="34090019" w:tentative="1">
      <w:start w:val="1"/>
      <w:numFmt w:val="lowerLetter"/>
      <w:lvlText w:val="%8."/>
      <w:lvlJc w:val="left"/>
      <w:pPr>
        <w:ind w:left="5520" w:hanging="360"/>
      </w:pPr>
    </w:lvl>
    <w:lvl w:ilvl="8" w:tplc="3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>
    <w:nsid w:val="0000000B"/>
    <w:multiLevelType w:val="hybridMultilevel"/>
    <w:tmpl w:val="442829FA"/>
    <w:lvl w:ilvl="0" w:tplc="0A1E993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200" w:hanging="360"/>
      </w:pPr>
    </w:lvl>
    <w:lvl w:ilvl="2" w:tplc="3409001B" w:tentative="1">
      <w:start w:val="1"/>
      <w:numFmt w:val="lowerRoman"/>
      <w:lvlText w:val="%3."/>
      <w:lvlJc w:val="right"/>
      <w:pPr>
        <w:ind w:left="1920" w:hanging="180"/>
      </w:pPr>
    </w:lvl>
    <w:lvl w:ilvl="3" w:tplc="3409000F" w:tentative="1">
      <w:start w:val="1"/>
      <w:numFmt w:val="decimal"/>
      <w:lvlText w:val="%4."/>
      <w:lvlJc w:val="left"/>
      <w:pPr>
        <w:ind w:left="2640" w:hanging="360"/>
      </w:pPr>
    </w:lvl>
    <w:lvl w:ilvl="4" w:tplc="34090019" w:tentative="1">
      <w:start w:val="1"/>
      <w:numFmt w:val="lowerLetter"/>
      <w:lvlText w:val="%5."/>
      <w:lvlJc w:val="left"/>
      <w:pPr>
        <w:ind w:left="3360" w:hanging="360"/>
      </w:pPr>
    </w:lvl>
    <w:lvl w:ilvl="5" w:tplc="3409001B" w:tentative="1">
      <w:start w:val="1"/>
      <w:numFmt w:val="lowerRoman"/>
      <w:lvlText w:val="%6."/>
      <w:lvlJc w:val="right"/>
      <w:pPr>
        <w:ind w:left="4080" w:hanging="180"/>
      </w:pPr>
    </w:lvl>
    <w:lvl w:ilvl="6" w:tplc="3409000F" w:tentative="1">
      <w:start w:val="1"/>
      <w:numFmt w:val="decimal"/>
      <w:lvlText w:val="%7."/>
      <w:lvlJc w:val="left"/>
      <w:pPr>
        <w:ind w:left="4800" w:hanging="360"/>
      </w:pPr>
    </w:lvl>
    <w:lvl w:ilvl="7" w:tplc="34090019" w:tentative="1">
      <w:start w:val="1"/>
      <w:numFmt w:val="lowerLetter"/>
      <w:lvlText w:val="%8."/>
      <w:lvlJc w:val="left"/>
      <w:pPr>
        <w:ind w:left="5520" w:hanging="360"/>
      </w:pPr>
    </w:lvl>
    <w:lvl w:ilvl="8" w:tplc="3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>
    <w:nsid w:val="0000000C"/>
    <w:multiLevelType w:val="hybridMultilevel"/>
    <w:tmpl w:val="08749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B4E68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65FCFD98"/>
    <w:lvl w:ilvl="0" w:tplc="3409000F">
      <w:start w:val="1"/>
      <w:numFmt w:val="decimal"/>
      <w:lvlText w:val="%1."/>
      <w:lvlJc w:val="left"/>
      <w:pPr>
        <w:ind w:left="360" w:hanging="360"/>
      </w:p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000000F"/>
    <w:multiLevelType w:val="hybridMultilevel"/>
    <w:tmpl w:val="D0A60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D652B5E2"/>
    <w:lvl w:ilvl="0" w:tplc="75D6FC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00000011"/>
    <w:multiLevelType w:val="hybridMultilevel"/>
    <w:tmpl w:val="A3BCD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2BC81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139E1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0E761970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16"/>
  </w:num>
  <w:num w:numId="4">
    <w:abstractNumId w:val="1"/>
  </w:num>
  <w:num w:numId="5">
    <w:abstractNumId w:val="4"/>
  </w:num>
  <w:num w:numId="6">
    <w:abstractNumId w:val="14"/>
  </w:num>
  <w:num w:numId="7">
    <w:abstractNumId w:val="0"/>
  </w:num>
  <w:num w:numId="8">
    <w:abstractNumId w:val="8"/>
  </w:num>
  <w:num w:numId="9">
    <w:abstractNumId w:val="11"/>
  </w:num>
  <w:num w:numId="10">
    <w:abstractNumId w:val="3"/>
  </w:num>
  <w:num w:numId="11">
    <w:abstractNumId w:val="5"/>
  </w:num>
  <w:num w:numId="12">
    <w:abstractNumId w:val="10"/>
  </w:num>
  <w:num w:numId="13">
    <w:abstractNumId w:val="13"/>
  </w:num>
  <w:num w:numId="14">
    <w:abstractNumId w:val="7"/>
  </w:num>
  <w:num w:numId="15">
    <w:abstractNumId w:val="6"/>
  </w:num>
  <w:num w:numId="16">
    <w:abstractNumId w:val="15"/>
  </w:num>
  <w:num w:numId="17">
    <w:abstractNumId w:val="19"/>
  </w:num>
  <w:num w:numId="18">
    <w:abstractNumId w:val="9"/>
  </w:num>
  <w:num w:numId="19">
    <w:abstractNumId w:val="12"/>
  </w:num>
  <w:num w:numId="20">
    <w:abstractNumId w:val="18"/>
  </w:num>
  <w:num w:numId="21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PH" w:bidi="ar-SA" w:eastAsia="en-PH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2"/>
    <w:link w:val="style4097"/>
    <w:qFormat/>
    <w:uiPriority w:val="9"/>
    <w:pPr>
      <w:spacing w:before="100" w:beforeAutospacing="true" w:after="100" w:afterAutospacing="true" w:lineRule="auto" w:line="240"/>
      <w:outlineLvl w:val="1"/>
    </w:pPr>
    <w:rPr>
      <w:rFonts w:ascii="Times New Roman" w:cs="Times New Roman" w:eastAsia="Times New Roman" w:hAnsi="Times New Roman"/>
      <w:b/>
      <w:bCs/>
      <w:sz w:val="36"/>
      <w:szCs w:val="36"/>
    </w:rPr>
  </w:style>
  <w:style w:type="paragraph" w:styleId="style3">
    <w:name w:val="heading 3"/>
    <w:basedOn w:val="style0"/>
    <w:next w:val="style3"/>
    <w:link w:val="style4098"/>
    <w:qFormat/>
    <w:uiPriority w:val="9"/>
    <w:pPr>
      <w:spacing w:before="100" w:beforeAutospacing="true" w:after="100" w:afterAutospacing="true" w:lineRule="auto" w:line="240"/>
      <w:outlineLvl w:val="2"/>
    </w:pPr>
    <w:rPr>
      <w:rFonts w:ascii="Times New Roman" w:cs="Times New Roman" w:eastAsia="Times New Roman" w:hAnsi="Times New Roman"/>
      <w:b/>
      <w:bCs/>
      <w:sz w:val="27"/>
      <w:szCs w:val="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2 Char_da07b785-9c54-461b-9bc2-fffef13688bf"/>
    <w:basedOn w:val="style65"/>
    <w:next w:val="style4097"/>
    <w:link w:val="style2"/>
    <w:uiPriority w:val="9"/>
    <w:rPr>
      <w:rFonts w:ascii="Times New Roman" w:cs="Times New Roman" w:eastAsia="Times New Roman" w:hAnsi="Times New Roman"/>
      <w:b/>
      <w:bCs/>
      <w:sz w:val="36"/>
      <w:szCs w:val="36"/>
      <w:lang w:eastAsia="en-PH"/>
    </w:rPr>
  </w:style>
  <w:style w:type="character" w:customStyle="1" w:styleId="style4098">
    <w:name w:val="Heading 3 Char_8acedf70-0710-4d60-86fa-89eabe57775f"/>
    <w:basedOn w:val="style65"/>
    <w:next w:val="style4098"/>
    <w:link w:val="style3"/>
    <w:uiPriority w:val="9"/>
    <w:rPr>
      <w:rFonts w:ascii="Times New Roman" w:cs="Times New Roman" w:eastAsia="Times New Roman" w:hAnsi="Times New Roman"/>
      <w:b/>
      <w:bCs/>
      <w:sz w:val="27"/>
      <w:szCs w:val="27"/>
      <w:lang w:eastAsia="en-PH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customStyle="1" w:styleId="style4099">
    <w:name w:val="apple-converted-space"/>
    <w:basedOn w:val="style65"/>
    <w:next w:val="style4099"/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100">
    <w:name w:val="relativetime"/>
    <w:basedOn w:val="style65"/>
    <w:next w:val="style4100"/>
  </w:style>
  <w:style w:type="character" w:customStyle="1" w:styleId="style4101">
    <w:name w:val="reputation-score"/>
    <w:basedOn w:val="style65"/>
    <w:next w:val="style4101"/>
  </w:style>
  <w:style w:type="character" w:customStyle="1" w:styleId="style4102">
    <w:name w:val="badgecount"/>
    <w:basedOn w:val="style65"/>
    <w:next w:val="style4102"/>
  </w:style>
  <w:style w:type="paragraph" w:styleId="style153">
    <w:name w:val="Balloon Text"/>
    <w:basedOn w:val="style0"/>
    <w:next w:val="style153"/>
    <w:link w:val="style4103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103">
    <w:name w:val="Balloon Text Char"/>
    <w:basedOn w:val="style65"/>
    <w:next w:val="style4103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pPr>
      <w:ind w:left="720"/>
      <w:contextualSpacing/>
    </w:pPr>
    <w:rPr/>
  </w:style>
  <w:style w:type="character" w:customStyle="1" w:styleId="style4104">
    <w:name w:val="reference-text"/>
    <w:basedOn w:val="style65"/>
    <w:next w:val="style4104"/>
  </w:style>
  <w:style w:type="character" w:styleId="style97">
    <w:name w:val="HTML Cite"/>
    <w:basedOn w:val="style65"/>
    <w:next w:val="style97"/>
    <w:uiPriority w:val="99"/>
    <w:rPr>
      <w:i/>
      <w:iCs/>
    </w:rPr>
  </w:style>
  <w:style w:type="character" w:customStyle="1" w:styleId="style4105">
    <w:name w:val="_5yl5"/>
    <w:basedOn w:val="style65"/>
    <w:next w:val="style4105"/>
  </w:style>
  <w:style w:type="paragraph" w:styleId="style31">
    <w:name w:val="header"/>
    <w:basedOn w:val="style0"/>
    <w:next w:val="style31"/>
    <w:link w:val="style4106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6">
    <w:name w:val="Header Char_91a8b85c-eb67-43d9-929e-6fe384554c7a"/>
    <w:basedOn w:val="style65"/>
    <w:next w:val="style4106"/>
    <w:link w:val="style31"/>
    <w:uiPriority w:val="99"/>
  </w:style>
  <w:style w:type="paragraph" w:styleId="style32">
    <w:name w:val="footer"/>
    <w:basedOn w:val="style0"/>
    <w:next w:val="style32"/>
    <w:link w:val="style410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7">
    <w:name w:val="Footer Char_6e515903-ccd1-4305-9cae-3656cf5af0c3"/>
    <w:basedOn w:val="style65"/>
    <w:next w:val="style4107"/>
    <w:link w:val="style32"/>
    <w:uiPriority w:val="99"/>
  </w:style>
  <w:style w:type="character" w:customStyle="1" w:styleId="style4108">
    <w:name w:val="hvr"/>
    <w:basedOn w:val="style65"/>
    <w:next w:val="style4108"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customStyle="1" w:styleId="style4109">
    <w:name w:val="Section"/>
    <w:basedOn w:val="style0"/>
    <w:next w:val="style0"/>
    <w:link w:val="style4110"/>
    <w:qFormat/>
    <w:uiPriority w:val="1"/>
    <w:pPr>
      <w:spacing w:after="120" w:lineRule="auto" w:line="240"/>
      <w:contextualSpacing/>
    </w:pPr>
    <w:rPr>
      <w:rFonts w:ascii="Bookman Old Style" w:cs="Times New Roman" w:eastAsia="Gill Sans MT" w:hAnsi="Bookman Old Style"/>
      <w:b/>
      <w:color w:val="9fb8cd"/>
      <w:sz w:val="24"/>
      <w:szCs w:val="20"/>
      <w:lang w:eastAsia="ja-JP"/>
    </w:rPr>
  </w:style>
  <w:style w:type="character" w:customStyle="1" w:styleId="style4110">
    <w:name w:val="Section Char"/>
    <w:next w:val="style4110"/>
    <w:link w:val="style4109"/>
    <w:uiPriority w:val="1"/>
    <w:rPr>
      <w:rFonts w:ascii="Bookman Old Style" w:cs="Times New Roman" w:eastAsia="Gill Sans MT" w:hAnsi="Bookman Old Style"/>
      <w:b/>
      <w:color w:val="9fb8cd"/>
      <w:sz w:val="24"/>
      <w:szCs w:val="20"/>
      <w:lang w:eastAsia="ja-JP"/>
    </w:rPr>
  </w:style>
  <w:style w:type="paragraph" w:customStyle="1" w:styleId="style4111">
    <w:name w:val="Subsection"/>
    <w:basedOn w:val="style0"/>
    <w:next w:val="style4111"/>
    <w:link w:val="style4112"/>
    <w:qFormat/>
    <w:uiPriority w:val="3"/>
    <w:pPr>
      <w:spacing w:before="40" w:after="80" w:lineRule="auto" w:line="240"/>
    </w:pPr>
    <w:rPr>
      <w:rFonts w:ascii="Bookman Old Style" w:cs="Times New Roman" w:eastAsia="Gill Sans MT" w:hAnsi="Bookman Old Style"/>
      <w:b/>
      <w:color w:val="727ca3"/>
      <w:sz w:val="18"/>
      <w:szCs w:val="20"/>
      <w:lang w:eastAsia="ja-JP"/>
    </w:rPr>
  </w:style>
  <w:style w:type="character" w:customStyle="1" w:styleId="style4112">
    <w:name w:val="Subsection Char"/>
    <w:next w:val="style4112"/>
    <w:link w:val="style4111"/>
    <w:uiPriority w:val="3"/>
    <w:rPr>
      <w:rFonts w:ascii="Bookman Old Style" w:cs="Times New Roman" w:eastAsia="Gill Sans MT" w:hAnsi="Bookman Old Style"/>
      <w:b/>
      <w:color w:val="727ca3"/>
      <w:sz w:val="18"/>
      <w:szCs w:val="20"/>
      <w:lang w:eastAsia="ja-JP"/>
    </w:rPr>
  </w:style>
  <w:style w:type="paragraph" w:customStyle="1" w:styleId="style4113">
    <w:name w:val="Subsection Date"/>
    <w:basedOn w:val="style4109"/>
    <w:next w:val="style4113"/>
    <w:link w:val="style4114"/>
    <w:qFormat/>
    <w:uiPriority w:val="4"/>
    <w:pPr/>
    <w:rPr>
      <w:b w:val="false"/>
      <w:color w:val="727ca3"/>
      <w:sz w:val="18"/>
    </w:rPr>
  </w:style>
  <w:style w:type="character" w:customStyle="1" w:styleId="style4114">
    <w:name w:val="Subsection Date Char"/>
    <w:next w:val="style4114"/>
    <w:link w:val="style4113"/>
    <w:uiPriority w:val="4"/>
    <w:rPr>
      <w:rFonts w:ascii="Bookman Old Style" w:cs="Times New Roman" w:eastAsia="Gill Sans MT" w:hAnsi="Bookman Old Style"/>
      <w:color w:val="727ca3"/>
      <w:sz w:val="18"/>
      <w:szCs w:val="20"/>
      <w:lang w:eastAsia="ja-JP"/>
    </w:rPr>
  </w:style>
  <w:style w:type="paragraph" w:customStyle="1" w:styleId="style4115">
    <w:name w:val="Personal Name"/>
    <w:basedOn w:val="style157"/>
    <w:next w:val="style4115"/>
    <w:link w:val="style4116"/>
    <w:qFormat/>
    <w:uiPriority w:val="1"/>
    <w:pPr>
      <w:jc w:val="right"/>
    </w:pPr>
    <w:rPr>
      <w:rFonts w:ascii="Bookman Old Style" w:cs="Times New Roman" w:eastAsia="Gill Sans MT" w:hAnsi="Bookman Old Style"/>
      <w:noProof/>
      <w:color w:val="525a7d"/>
      <w:sz w:val="40"/>
      <w:szCs w:val="40"/>
      <w:lang w:eastAsia="ja-JP"/>
    </w:rPr>
  </w:style>
  <w:style w:type="character" w:customStyle="1" w:styleId="style4116">
    <w:name w:val="Personal Name Char"/>
    <w:next w:val="style4116"/>
    <w:link w:val="style4115"/>
    <w:uiPriority w:val="1"/>
    <w:rPr>
      <w:rFonts w:ascii="Bookman Old Style" w:cs="Times New Roman" w:eastAsia="Gill Sans MT" w:hAnsi="Bookman Old Style"/>
      <w:noProof/>
      <w:color w:val="525a7d"/>
      <w:sz w:val="40"/>
      <w:szCs w:val="40"/>
      <w:lang w:eastAsia="ja-JP"/>
    </w:rPr>
  </w:style>
  <w:style w:type="paragraph" w:customStyle="1" w:styleId="style4117">
    <w:name w:val="Address Text"/>
    <w:basedOn w:val="style157"/>
    <w:next w:val="style4117"/>
    <w:qFormat/>
    <w:uiPriority w:val="2"/>
    <w:pPr>
      <w:spacing w:before="200" w:lineRule="auto" w:line="276"/>
      <w:jc w:val="right"/>
      <w:contextualSpacing/>
    </w:pPr>
    <w:rPr>
      <w:rFonts w:ascii="Bookman Old Style" w:cs="Times New Roman" w:eastAsia="Gill Sans MT" w:hAnsi="Bookman Old Style"/>
      <w:color w:val="9fb8cd"/>
      <w:sz w:val="18"/>
      <w:szCs w:val="20"/>
      <w:lang w:bidi="he-IL" w:eastAsia="ja-JP"/>
    </w:rPr>
  </w:style>
  <w:style w:type="paragraph" w:customStyle="1" w:styleId="style4118">
    <w:name w:val="Subsection Text"/>
    <w:basedOn w:val="style0"/>
    <w:next w:val="style4118"/>
    <w:qFormat/>
    <w:uiPriority w:val="5"/>
    <w:pPr>
      <w:spacing w:after="320"/>
      <w:contextualSpacing/>
    </w:pPr>
    <w:rPr>
      <w:rFonts w:ascii="Gill Sans MT" w:cs="Times New Roman" w:eastAsia="Gill Sans MT" w:hAnsi="Gill Sans MT"/>
      <w:color w:val="000000"/>
      <w:sz w:val="20"/>
      <w:szCs w:val="20"/>
      <w:lang w:val="en-US" w:eastAsia="ja-JP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10" Type="http://schemas.openxmlformats.org/officeDocument/2006/relationships/customXml" Target="../customXml/item1.xml"/><Relationship Id="rId9" Type="http://schemas.openxmlformats.org/officeDocument/2006/relationships/theme" Target="theme/theme1.xml"/><Relationship Id="rId5" Type="http://schemas.openxmlformats.org/officeDocument/2006/relationships/header" Target="header3.xml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481E2-D1CF-42AB-9BEF-9D0B3BCC9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846</Words>
  <Pages>6</Pages>
  <Characters>4897</Characters>
  <Application>WPS Office</Application>
  <DocSecurity>0</DocSecurity>
  <Paragraphs>148</Paragraphs>
  <ScaleCrop>false</ScaleCrop>
  <LinksUpToDate>false</LinksUpToDate>
  <CharactersWithSpaces>5989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2020-02-05T17:08:00Z</dcterms:created>
  <dc:creator>angelieyu</dc:creator>
  <lastModifiedBy>YAL-L21</lastModifiedBy>
  <lastPrinted>2016-11-19T07:55:00Z</lastPrinted>
  <dcterms:modified xsi:type="dcterms:W3CDTF">2021-04-06T08:29:49Z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