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93" w:rsidRPr="00AF295A" w:rsidRDefault="00317693" w:rsidP="00AF295A">
      <w:pPr>
        <w:spacing w:after="0" w:line="240" w:lineRule="auto"/>
        <w:contextualSpacing/>
        <w:rPr>
          <w:rFonts w:ascii="Lucida Bright" w:hAnsi="Lucida Bright" w:cs="Aharoni"/>
          <w:b/>
          <w:sz w:val="28"/>
          <w:szCs w:val="28"/>
        </w:rPr>
      </w:pPr>
      <w:r w:rsidRPr="00AF295A">
        <w:rPr>
          <w:rFonts w:ascii="Lucida Bright" w:hAnsi="Lucida Bright" w:cs="Aharoni"/>
          <w:b/>
          <w:sz w:val="28"/>
          <w:szCs w:val="28"/>
        </w:rPr>
        <w:t>JOSE H. AGULAY</w:t>
      </w:r>
    </w:p>
    <w:p w:rsidR="00317693" w:rsidRPr="00AF295A" w:rsidRDefault="00317693" w:rsidP="00AF295A">
      <w:pPr>
        <w:spacing w:after="0" w:line="240" w:lineRule="auto"/>
        <w:contextualSpacing/>
        <w:rPr>
          <w:rFonts w:ascii="Lucida Bright" w:hAnsi="Lucida Bright" w:cs="Aharoni"/>
          <w:b/>
          <w:sz w:val="24"/>
          <w:szCs w:val="24"/>
        </w:rPr>
      </w:pPr>
      <w:r w:rsidRPr="00AF295A">
        <w:rPr>
          <w:rFonts w:ascii="Lucida Bright" w:hAnsi="Lucida Bright" w:cs="Aharoni"/>
          <w:sz w:val="24"/>
          <w:szCs w:val="24"/>
        </w:rPr>
        <w:t>ADDRESS</w:t>
      </w:r>
      <w:r w:rsidRPr="00AF295A">
        <w:rPr>
          <w:rFonts w:ascii="Lucida Bright" w:hAnsi="Lucida Bright" w:cs="Aharoni"/>
          <w:b/>
          <w:sz w:val="24"/>
          <w:szCs w:val="24"/>
        </w:rPr>
        <w:t xml:space="preserve">: </w:t>
      </w:r>
      <w:proofErr w:type="spellStart"/>
      <w:r w:rsidR="005E5808" w:rsidRPr="00AF295A">
        <w:rPr>
          <w:rFonts w:ascii="Lucida Bright" w:hAnsi="Lucida Bright" w:cs="Aharoni"/>
          <w:b/>
          <w:sz w:val="24"/>
          <w:szCs w:val="24"/>
        </w:rPr>
        <w:t>Baranggay</w:t>
      </w:r>
      <w:proofErr w:type="spellEnd"/>
      <w:r w:rsidR="005E5808" w:rsidRPr="00AF295A">
        <w:rPr>
          <w:rFonts w:ascii="Lucida Bright" w:hAnsi="Lucida Bright" w:cs="Aharoni"/>
          <w:b/>
          <w:sz w:val="24"/>
          <w:szCs w:val="24"/>
        </w:rPr>
        <w:t xml:space="preserve"> </w:t>
      </w:r>
      <w:proofErr w:type="spellStart"/>
      <w:r w:rsidR="005E5808" w:rsidRPr="00AF295A">
        <w:rPr>
          <w:rFonts w:ascii="Lucida Bright" w:hAnsi="Lucida Bright" w:cs="Aharoni"/>
          <w:b/>
          <w:sz w:val="24"/>
          <w:szCs w:val="24"/>
        </w:rPr>
        <w:t>Abangay</w:t>
      </w:r>
      <w:proofErr w:type="spellEnd"/>
      <w:r w:rsidR="005E5808" w:rsidRPr="00AF295A">
        <w:rPr>
          <w:rFonts w:ascii="Lucida Bright" w:hAnsi="Lucida Bright" w:cs="Aharoni"/>
          <w:b/>
          <w:sz w:val="24"/>
          <w:szCs w:val="24"/>
        </w:rPr>
        <w:t xml:space="preserve">, </w:t>
      </w:r>
      <w:proofErr w:type="spellStart"/>
      <w:r w:rsidR="005E5808" w:rsidRPr="00AF295A">
        <w:rPr>
          <w:rFonts w:ascii="Lucida Bright" w:hAnsi="Lucida Bright" w:cs="Aharoni"/>
          <w:b/>
          <w:sz w:val="24"/>
          <w:szCs w:val="24"/>
        </w:rPr>
        <w:t>Pototan</w:t>
      </w:r>
      <w:proofErr w:type="spellEnd"/>
      <w:r w:rsidR="005E5808" w:rsidRPr="00AF295A">
        <w:rPr>
          <w:rFonts w:ascii="Lucida Bright" w:hAnsi="Lucida Bright" w:cs="Aharoni"/>
          <w:b/>
          <w:sz w:val="24"/>
          <w:szCs w:val="24"/>
        </w:rPr>
        <w:t xml:space="preserve"> Iloilo City</w:t>
      </w:r>
    </w:p>
    <w:p w:rsidR="00317693" w:rsidRPr="00AF295A" w:rsidRDefault="00317693" w:rsidP="00AF295A">
      <w:pPr>
        <w:spacing w:after="0" w:line="240" w:lineRule="auto"/>
        <w:contextualSpacing/>
        <w:rPr>
          <w:rFonts w:ascii="Bernard MT Condensed" w:hAnsi="Bernard MT Condensed" w:cs="Aharoni"/>
          <w:sz w:val="24"/>
          <w:szCs w:val="24"/>
        </w:rPr>
      </w:pPr>
      <w:r w:rsidRPr="00AF295A">
        <w:rPr>
          <w:rFonts w:ascii="Lucida Bright" w:hAnsi="Lucida Bright" w:cs="Aharoni"/>
          <w:sz w:val="24"/>
          <w:szCs w:val="24"/>
        </w:rPr>
        <w:t>MOBILE NUMBER</w:t>
      </w:r>
      <w:r w:rsidRPr="00AF295A">
        <w:rPr>
          <w:rFonts w:ascii="Lucida Bright" w:hAnsi="Lucida Bright" w:cs="Aharoni"/>
          <w:b/>
          <w:sz w:val="24"/>
          <w:szCs w:val="24"/>
        </w:rPr>
        <w:t xml:space="preserve">: </w:t>
      </w:r>
      <w:r w:rsidRPr="00AF295A">
        <w:rPr>
          <w:rFonts w:ascii="Bernard MT Condensed" w:hAnsi="Bernard MT Condensed" w:cs="Aharoni"/>
          <w:sz w:val="24"/>
          <w:szCs w:val="24"/>
        </w:rPr>
        <w:t>09125806295</w:t>
      </w:r>
    </w:p>
    <w:p w:rsidR="00317693" w:rsidRPr="00AF295A" w:rsidRDefault="00AF295A" w:rsidP="00AF295A">
      <w:pPr>
        <w:spacing w:after="0" w:line="240" w:lineRule="auto"/>
        <w:contextualSpacing/>
        <w:rPr>
          <w:rFonts w:ascii="Lucida Bright" w:hAnsi="Lucida Bright" w:cs="Aharoni"/>
          <w:sz w:val="24"/>
          <w:szCs w:val="24"/>
        </w:rPr>
      </w:pPr>
      <w:r w:rsidRPr="00AF295A">
        <w:rPr>
          <w:rFonts w:ascii="Lucida Bright" w:hAnsi="Lucida Bright" w:cs="Aharoni"/>
          <w:sz w:val="24"/>
          <w:szCs w:val="24"/>
        </w:rPr>
        <w:t>Email Address: rayagulay21@gmail.com</w:t>
      </w:r>
    </w:p>
    <w:p w:rsidR="00AF295A" w:rsidRPr="00AF295A" w:rsidRDefault="00AF295A" w:rsidP="00AF295A">
      <w:pPr>
        <w:spacing w:after="0" w:line="240" w:lineRule="auto"/>
        <w:contextualSpacing/>
        <w:rPr>
          <w:rFonts w:ascii="Bernard MT Condensed" w:hAnsi="Bernard MT Condensed" w:cs="Aharoni"/>
          <w:sz w:val="24"/>
          <w:szCs w:val="24"/>
        </w:rPr>
      </w:pPr>
    </w:p>
    <w:p w:rsidR="00317693" w:rsidRPr="00AF295A" w:rsidRDefault="00317693" w:rsidP="00AF295A">
      <w:pPr>
        <w:spacing w:after="0" w:line="240" w:lineRule="auto"/>
        <w:contextualSpacing/>
        <w:rPr>
          <w:rFonts w:ascii="Bernard MT Condensed" w:hAnsi="Bernard MT Condensed" w:cs="Aharoni"/>
          <w:sz w:val="24"/>
          <w:szCs w:val="24"/>
        </w:rPr>
      </w:pPr>
      <w:r w:rsidRPr="00AF295A">
        <w:rPr>
          <w:rFonts w:ascii="Bernard MT Condensed" w:hAnsi="Bernard MT Condensed" w:cs="Aharoni"/>
          <w:sz w:val="24"/>
          <w:szCs w:val="24"/>
        </w:rPr>
        <w:t>OBJECTIVE</w:t>
      </w:r>
    </w:p>
    <w:p w:rsidR="00317693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>A highly motivated individual, with work experiences in micro financing and hotel and restaurant management. Fiercely competitive to acquire clients satisfaction and to handle complex situation from a strategic perspective.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sz w:val="24"/>
        </w:rPr>
      </w:pP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</w:rPr>
      </w:pPr>
    </w:p>
    <w:p w:rsidR="00253FA6" w:rsidRPr="00E3048E" w:rsidRDefault="00E3048E" w:rsidP="00317693">
      <w:pPr>
        <w:spacing w:after="0" w:line="240" w:lineRule="auto"/>
        <w:contextualSpacing/>
        <w:rPr>
          <w:rFonts w:ascii="Bernard MT Condensed" w:hAnsi="Bernard MT Condensed" w:cs="Aharoni"/>
          <w:sz w:val="28"/>
          <w:szCs w:val="28"/>
        </w:rPr>
      </w:pPr>
      <w:r>
        <w:rPr>
          <w:rFonts w:ascii="Bernard MT Condensed" w:hAnsi="Bernard MT Condensed" w:cs="Aharoni"/>
          <w:sz w:val="28"/>
          <w:szCs w:val="28"/>
        </w:rPr>
        <w:t>PERSONAL DATA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 xml:space="preserve">AGE: </w:t>
      </w:r>
      <w:r w:rsidR="005E5808" w:rsidRPr="005E5808">
        <w:rPr>
          <w:rFonts w:ascii="Lucida Bright" w:hAnsi="Lucida Bright" w:cs="Aharoni"/>
          <w:b/>
        </w:rPr>
        <w:t xml:space="preserve">38 Years Old 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 xml:space="preserve">DATE OF BIRTH: </w:t>
      </w:r>
      <w:r w:rsidR="005E5808" w:rsidRPr="005E5808">
        <w:rPr>
          <w:rFonts w:ascii="Lucida Bright" w:hAnsi="Lucida Bright" w:cs="Aharoni"/>
          <w:b/>
        </w:rPr>
        <w:t>September 20, 1982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 xml:space="preserve">CIVIL STATUS: </w:t>
      </w:r>
      <w:r w:rsidR="005E5808">
        <w:rPr>
          <w:rFonts w:ascii="Lucida Bright" w:hAnsi="Lucida Bright" w:cs="Aharoni"/>
          <w:b/>
        </w:rPr>
        <w:t>Single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 xml:space="preserve">HEIGHT: </w:t>
      </w:r>
      <w:r w:rsidR="00DD42F6" w:rsidRPr="005E5808">
        <w:rPr>
          <w:rFonts w:ascii="Lucida Bright" w:hAnsi="Lucida Bright" w:cs="Aharoni"/>
          <w:b/>
        </w:rPr>
        <w:t>5”7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>WEIGHT:</w:t>
      </w:r>
      <w:r w:rsidR="00DD42F6" w:rsidRPr="005E5808">
        <w:rPr>
          <w:rFonts w:ascii="Lucida Bright" w:hAnsi="Lucida Bright" w:cs="Aharoni"/>
          <w:b/>
        </w:rPr>
        <w:t xml:space="preserve"> 72KG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 xml:space="preserve">NATIONALITY: </w:t>
      </w:r>
      <w:r w:rsidR="005E5808" w:rsidRPr="005E5808">
        <w:rPr>
          <w:rFonts w:ascii="Lucida Bright" w:hAnsi="Lucida Bright" w:cs="Aharoni"/>
          <w:b/>
        </w:rPr>
        <w:t>Filipino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  <w:r w:rsidRPr="005E5808">
        <w:rPr>
          <w:rFonts w:ascii="Lucida Bright" w:hAnsi="Lucida Bright" w:cs="Aharoni"/>
          <w:b/>
        </w:rPr>
        <w:t xml:space="preserve">RELIGION: </w:t>
      </w:r>
      <w:r w:rsidR="005E5808" w:rsidRPr="005E5808">
        <w:rPr>
          <w:rFonts w:ascii="Lucida Bright" w:hAnsi="Lucida Bright" w:cs="Aharoni"/>
          <w:b/>
        </w:rPr>
        <w:t>Roman Catholic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  <w:b/>
        </w:rPr>
      </w:pPr>
    </w:p>
    <w:p w:rsidR="00253FA6" w:rsidRPr="005E5808" w:rsidRDefault="00253FA6" w:rsidP="00317693">
      <w:pPr>
        <w:spacing w:after="0" w:line="240" w:lineRule="auto"/>
        <w:contextualSpacing/>
        <w:rPr>
          <w:rFonts w:ascii="Bernard MT Condensed" w:hAnsi="Bernard MT Condensed" w:cs="Aharoni"/>
        </w:rPr>
      </w:pPr>
    </w:p>
    <w:p w:rsidR="00253FA6" w:rsidRDefault="00E3048E" w:rsidP="00E3048E">
      <w:pPr>
        <w:spacing w:after="0" w:line="240" w:lineRule="auto"/>
        <w:rPr>
          <w:rFonts w:ascii="Bernard MT Condensed" w:hAnsi="Bernard MT Condensed" w:cs="Aharoni"/>
          <w:sz w:val="28"/>
          <w:szCs w:val="28"/>
        </w:rPr>
      </w:pPr>
      <w:r w:rsidRPr="00E3048E">
        <w:rPr>
          <w:rFonts w:ascii="Bernard MT Condensed" w:hAnsi="Bernard MT Condensed" w:cs="Aharoni"/>
          <w:sz w:val="28"/>
          <w:szCs w:val="28"/>
        </w:rPr>
        <w:t>EXPERIENCES</w:t>
      </w:r>
    </w:p>
    <w:p w:rsidR="00DD42F6" w:rsidRPr="003414F6" w:rsidRDefault="00DD42F6" w:rsidP="00E3048E">
      <w:pPr>
        <w:spacing w:after="0" w:line="240" w:lineRule="auto"/>
        <w:rPr>
          <w:rFonts w:ascii="Lucida Bright" w:hAnsi="Lucida Bright" w:cs="Aharoni"/>
          <w:b/>
          <w:sz w:val="24"/>
          <w:szCs w:val="24"/>
        </w:rPr>
      </w:pPr>
      <w:r w:rsidRPr="003414F6">
        <w:rPr>
          <w:rFonts w:ascii="Lucida Bright" w:hAnsi="Lucida Bright" w:cs="Aharoni"/>
          <w:b/>
          <w:sz w:val="24"/>
          <w:szCs w:val="24"/>
        </w:rPr>
        <w:t xml:space="preserve">PMPC </w:t>
      </w:r>
      <w:proofErr w:type="spellStart"/>
      <w:r w:rsidRPr="003414F6">
        <w:rPr>
          <w:rFonts w:ascii="Lucida Bright" w:hAnsi="Lucida Bright" w:cs="Aharoni"/>
          <w:b/>
          <w:sz w:val="24"/>
          <w:szCs w:val="24"/>
        </w:rPr>
        <w:t>Pototan</w:t>
      </w:r>
      <w:proofErr w:type="spellEnd"/>
      <w:r w:rsidRPr="003414F6">
        <w:rPr>
          <w:rFonts w:ascii="Lucida Bright" w:hAnsi="Lucida Bright" w:cs="Aharoni"/>
          <w:b/>
          <w:sz w:val="24"/>
          <w:szCs w:val="24"/>
        </w:rPr>
        <w:t xml:space="preserve"> Multi- purpose Cooperative </w:t>
      </w:r>
    </w:p>
    <w:p w:rsidR="00DD42F6" w:rsidRDefault="00DD42F6" w:rsidP="00E3048E">
      <w:pPr>
        <w:spacing w:after="0" w:line="240" w:lineRule="auto"/>
        <w:rPr>
          <w:rFonts w:ascii="Lucida Bright" w:hAnsi="Lucida Bright" w:cs="Aharoni"/>
        </w:rPr>
      </w:pPr>
      <w:r w:rsidRPr="003414F6">
        <w:rPr>
          <w:rFonts w:ascii="Lucida Bright" w:hAnsi="Lucida Bright" w:cs="Aharoni"/>
          <w:b/>
        </w:rPr>
        <w:t>Waite</w:t>
      </w:r>
      <w:r>
        <w:rPr>
          <w:rFonts w:ascii="Lucida Bright" w:hAnsi="Lucida Bright" w:cs="Aharoni"/>
        </w:rPr>
        <w:t>r (from June 10 2017- December 30, 2018)</w:t>
      </w:r>
    </w:p>
    <w:p w:rsidR="00DD42F6" w:rsidRPr="003414F6" w:rsidRDefault="00DD42F6" w:rsidP="003414F6">
      <w:pPr>
        <w:pStyle w:val="ListParagraph"/>
        <w:numPr>
          <w:ilvl w:val="0"/>
          <w:numId w:val="5"/>
        </w:numPr>
        <w:spacing w:after="0" w:line="240" w:lineRule="auto"/>
        <w:rPr>
          <w:rFonts w:ascii="Lucida Bright" w:hAnsi="Lucida Bright" w:cs="Aharoni"/>
        </w:rPr>
      </w:pPr>
      <w:r w:rsidRPr="003414F6">
        <w:rPr>
          <w:rFonts w:ascii="Lucida Bright" w:hAnsi="Lucida Bright" w:cs="Aharoni"/>
        </w:rPr>
        <w:t>On call catering crew / waiter for the next following year</w:t>
      </w:r>
    </w:p>
    <w:p w:rsidR="00DD42F6" w:rsidRPr="005E5808" w:rsidRDefault="003414F6" w:rsidP="005E5808">
      <w:pPr>
        <w:pStyle w:val="ListParagraph"/>
        <w:numPr>
          <w:ilvl w:val="0"/>
          <w:numId w:val="5"/>
        </w:numPr>
        <w:spacing w:after="0" w:line="240" w:lineRule="auto"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 xml:space="preserve">Providing and meeting the needs of the customer through satisfactory services to develop rapport and acquire outstanding management feedback that can help the cooperative to have a good profit. </w:t>
      </w:r>
    </w:p>
    <w:p w:rsidR="00DD42F6" w:rsidRPr="003414F6" w:rsidRDefault="00DD42F6" w:rsidP="00E3048E">
      <w:pPr>
        <w:spacing w:after="0" w:line="240" w:lineRule="auto"/>
        <w:rPr>
          <w:rFonts w:ascii="Lucida Bright" w:hAnsi="Lucida Bright" w:cs="Aharoni"/>
          <w:b/>
        </w:rPr>
      </w:pPr>
      <w:r w:rsidRPr="003414F6">
        <w:rPr>
          <w:rFonts w:ascii="Lucida Bright" w:hAnsi="Lucida Bright" w:cs="Aharoni"/>
          <w:b/>
        </w:rPr>
        <w:t xml:space="preserve">Extended Line Credit Corporation </w:t>
      </w:r>
    </w:p>
    <w:p w:rsidR="00253FA6" w:rsidRPr="00DD42F6" w:rsidRDefault="00DD42F6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3414F6">
        <w:rPr>
          <w:rFonts w:ascii="Lucida Bright" w:hAnsi="Lucida Bright" w:cs="Aharoni"/>
          <w:b/>
        </w:rPr>
        <w:t xml:space="preserve">Financial </w:t>
      </w:r>
      <w:r w:rsidR="003414F6">
        <w:rPr>
          <w:rFonts w:ascii="Lucida Bright" w:hAnsi="Lucida Bright" w:cs="Aharoni"/>
          <w:b/>
        </w:rPr>
        <w:t>C</w:t>
      </w:r>
      <w:r w:rsidRPr="003414F6">
        <w:rPr>
          <w:rFonts w:ascii="Lucida Bright" w:hAnsi="Lucida Bright" w:cs="Aharoni"/>
          <w:b/>
        </w:rPr>
        <w:t>onsultant</w:t>
      </w:r>
      <w:r>
        <w:rPr>
          <w:rFonts w:ascii="Lucida Bright" w:hAnsi="Lucida Bright" w:cs="Aharoni"/>
        </w:rPr>
        <w:t xml:space="preserve"> (from January to December 2020)</w:t>
      </w:r>
    </w:p>
    <w:p w:rsidR="005E5808" w:rsidRPr="005E5808" w:rsidRDefault="003414F6" w:rsidP="005E5808">
      <w:pPr>
        <w:pStyle w:val="ListParagraph"/>
        <w:numPr>
          <w:ilvl w:val="0"/>
          <w:numId w:val="5"/>
        </w:numPr>
        <w:spacing w:after="0" w:line="240" w:lineRule="auto"/>
        <w:rPr>
          <w:rFonts w:ascii="Lucida Bright" w:hAnsi="Lucida Bright" w:cs="Arial"/>
          <w:color w:val="202124"/>
          <w:shd w:val="clear" w:color="auto" w:fill="FFFFFF"/>
        </w:rPr>
      </w:pPr>
      <w:r w:rsidRPr="005E5808">
        <w:rPr>
          <w:rFonts w:ascii="Lucida Bright" w:hAnsi="Lucida Bright" w:cs="Arial"/>
          <w:color w:val="202124"/>
          <w:shd w:val="clear" w:color="auto" w:fill="FFFFFF"/>
        </w:rPr>
        <w:t>Monitors clients'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bCs/>
          <w:color w:val="202124"/>
          <w:shd w:val="clear" w:color="auto" w:fill="FFFFFF"/>
        </w:rPr>
        <w:t>financial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color w:val="202124"/>
          <w:shd w:val="clear" w:color="auto" w:fill="FFFFFF"/>
        </w:rPr>
        <w:t>situation by tracking changes in wealth and life circumstances; analyzing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bCs/>
          <w:color w:val="202124"/>
          <w:shd w:val="clear" w:color="auto" w:fill="FFFFFF"/>
        </w:rPr>
        <w:t>financial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color w:val="202124"/>
          <w:shd w:val="clear" w:color="auto" w:fill="FFFFFF"/>
        </w:rPr>
        <w:t>plan results; identifying and evaluating new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bCs/>
          <w:color w:val="202124"/>
          <w:shd w:val="clear" w:color="auto" w:fill="FFFFFF"/>
        </w:rPr>
        <w:t>financial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color w:val="202124"/>
          <w:shd w:val="clear" w:color="auto" w:fill="FFFFFF"/>
        </w:rPr>
        <w:t xml:space="preserve">strategies; recommending changes in goals and plans. </w:t>
      </w:r>
    </w:p>
    <w:p w:rsidR="005E5808" w:rsidRPr="005E5808" w:rsidRDefault="003414F6" w:rsidP="005E5808">
      <w:pPr>
        <w:pStyle w:val="ListParagraph"/>
        <w:numPr>
          <w:ilvl w:val="0"/>
          <w:numId w:val="5"/>
        </w:numPr>
        <w:spacing w:after="0" w:line="240" w:lineRule="auto"/>
        <w:rPr>
          <w:rFonts w:ascii="Bernard MT Condensed" w:hAnsi="Bernard MT Condensed" w:cs="Aharoni"/>
          <w:sz w:val="28"/>
          <w:szCs w:val="28"/>
        </w:rPr>
      </w:pPr>
      <w:r w:rsidRPr="005E5808">
        <w:rPr>
          <w:rFonts w:ascii="Lucida Bright" w:hAnsi="Lucida Bright" w:cs="Arial"/>
          <w:color w:val="202124"/>
          <w:shd w:val="clear" w:color="auto" w:fill="FFFFFF"/>
        </w:rPr>
        <w:t>Provides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bCs/>
          <w:color w:val="202124"/>
          <w:shd w:val="clear" w:color="auto" w:fill="FFFFFF"/>
        </w:rPr>
        <w:t>financial</w:t>
      </w:r>
      <w:r w:rsidRPr="005E5808">
        <w:rPr>
          <w:rFonts w:ascii="Lucida Bright" w:hAnsi="Lucida Bright" w:cs="Arial"/>
          <w:color w:val="202124"/>
          <w:shd w:val="clear" w:color="auto" w:fill="FFFFFF"/>
        </w:rPr>
        <w:t xml:space="preserve"> management information by preparing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bCs/>
          <w:color w:val="202124"/>
          <w:shd w:val="clear" w:color="auto" w:fill="FFFFFF"/>
        </w:rPr>
        <w:t>financial</w:t>
      </w:r>
      <w:r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Pr="005E5808">
        <w:rPr>
          <w:rFonts w:ascii="Lucida Bright" w:hAnsi="Lucida Bright" w:cs="Arial"/>
          <w:color w:val="202124"/>
          <w:shd w:val="clear" w:color="auto" w:fill="FFFFFF"/>
        </w:rPr>
        <w:t>status analyses and reports.</w:t>
      </w:r>
      <w:r w:rsidR="005E5808" w:rsidRPr="005E580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E5808" w:rsidRPr="005E5808">
        <w:rPr>
          <w:rFonts w:ascii="Lucida Bright" w:hAnsi="Lucida Bright" w:cs="Arial"/>
          <w:color w:val="202124"/>
          <w:shd w:val="clear" w:color="auto" w:fill="FFFFFF"/>
        </w:rPr>
        <w:t>Forecasting costs and revenues, conducting risk analyses for</w:t>
      </w:r>
      <w:r w:rsidR="005E5808"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="005E5808" w:rsidRPr="005E5808">
        <w:rPr>
          <w:rFonts w:ascii="Lucida Bright" w:hAnsi="Lucida Bright" w:cs="Arial"/>
          <w:b/>
          <w:bCs/>
          <w:color w:val="202124"/>
          <w:shd w:val="clear" w:color="auto" w:fill="FFFFFF"/>
        </w:rPr>
        <w:t>financial</w:t>
      </w:r>
      <w:r w:rsidR="005E5808" w:rsidRPr="005E5808">
        <w:rPr>
          <w:rStyle w:val="apple-converted-space"/>
          <w:rFonts w:ascii="Lucida Bright" w:hAnsi="Lucida Bright" w:cs="Arial"/>
          <w:color w:val="202124"/>
          <w:shd w:val="clear" w:color="auto" w:fill="FFFFFF"/>
        </w:rPr>
        <w:t> </w:t>
      </w:r>
      <w:r w:rsidR="005E5808" w:rsidRPr="005E5808">
        <w:rPr>
          <w:rFonts w:ascii="Lucida Bright" w:hAnsi="Lucida Bright" w:cs="Arial"/>
          <w:color w:val="202124"/>
          <w:shd w:val="clear" w:color="auto" w:fill="FFFFFF"/>
        </w:rPr>
        <w:t>plans and evaluating capital expansion options (e.g. funding or loans.</w:t>
      </w:r>
    </w:p>
    <w:p w:rsidR="005E5808" w:rsidRDefault="005E5808" w:rsidP="005E5808">
      <w:pPr>
        <w:spacing w:after="0" w:line="240" w:lineRule="auto"/>
        <w:rPr>
          <w:rFonts w:ascii="Bernard MT Condensed" w:hAnsi="Bernard MT Condensed" w:cs="Aharoni"/>
          <w:sz w:val="28"/>
          <w:szCs w:val="28"/>
        </w:rPr>
      </w:pPr>
    </w:p>
    <w:p w:rsidR="00253FA6" w:rsidRPr="005E5808" w:rsidRDefault="00E3048E" w:rsidP="005E5808">
      <w:pPr>
        <w:spacing w:after="0" w:line="240" w:lineRule="auto"/>
        <w:rPr>
          <w:rFonts w:ascii="Bernard MT Condensed" w:hAnsi="Bernard MT Condensed" w:cs="Aharoni"/>
          <w:sz w:val="28"/>
          <w:szCs w:val="28"/>
        </w:rPr>
      </w:pPr>
      <w:r w:rsidRPr="005E5808">
        <w:rPr>
          <w:rFonts w:ascii="Bernard MT Condensed" w:hAnsi="Bernard MT Condensed" w:cs="Aharoni"/>
          <w:sz w:val="28"/>
          <w:szCs w:val="28"/>
        </w:rPr>
        <w:t>SOFT SKILL</w:t>
      </w:r>
    </w:p>
    <w:p w:rsidR="00253FA6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>Adaptability</w:t>
      </w:r>
    </w:p>
    <w:p w:rsidR="00253FA6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>Versatility</w:t>
      </w:r>
    </w:p>
    <w:p w:rsidR="00253FA6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>Problem solving</w:t>
      </w: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 w:cs="Aharoni"/>
        </w:rPr>
      </w:pPr>
    </w:p>
    <w:p w:rsidR="00253FA6" w:rsidRPr="00E3048E" w:rsidRDefault="00E3048E" w:rsidP="00317693">
      <w:pPr>
        <w:spacing w:after="0" w:line="240" w:lineRule="auto"/>
        <w:contextualSpacing/>
        <w:rPr>
          <w:rFonts w:ascii="Bernard MT Condensed" w:hAnsi="Bernard MT Condensed" w:cs="Aharoni"/>
          <w:sz w:val="28"/>
          <w:szCs w:val="28"/>
        </w:rPr>
      </w:pPr>
      <w:r>
        <w:rPr>
          <w:rFonts w:ascii="Bernard MT Condensed" w:hAnsi="Bernard MT Condensed" w:cs="Aharoni"/>
          <w:sz w:val="28"/>
          <w:szCs w:val="28"/>
        </w:rPr>
        <w:t>HARD SKILL</w:t>
      </w:r>
    </w:p>
    <w:p w:rsidR="00DD42F6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>House Keeping and Table Setting skill</w:t>
      </w:r>
    </w:p>
    <w:p w:rsidR="00253FA6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 xml:space="preserve">Client management </w:t>
      </w:r>
    </w:p>
    <w:p w:rsidR="00E3048E" w:rsidRPr="005E5808" w:rsidRDefault="005E5808" w:rsidP="00317693">
      <w:pPr>
        <w:spacing w:after="0" w:line="240" w:lineRule="auto"/>
        <w:contextualSpacing/>
        <w:rPr>
          <w:rFonts w:ascii="Lucida Bright" w:hAnsi="Lucida Bright" w:cs="Aharoni"/>
        </w:rPr>
      </w:pPr>
      <w:r w:rsidRPr="005E5808">
        <w:rPr>
          <w:rFonts w:ascii="Lucida Bright" w:hAnsi="Lucida Bright" w:cs="Aharoni"/>
        </w:rPr>
        <w:t xml:space="preserve">Strong Communication Skill </w:t>
      </w:r>
    </w:p>
    <w:p w:rsidR="00E3048E" w:rsidRPr="005E5808" w:rsidRDefault="00E3048E" w:rsidP="00317693">
      <w:pPr>
        <w:spacing w:after="0" w:line="240" w:lineRule="auto"/>
        <w:contextualSpacing/>
        <w:rPr>
          <w:rFonts w:ascii="Lucida Bright" w:hAnsi="Lucida Bright" w:cs="Aharoni"/>
          <w:sz w:val="20"/>
        </w:rPr>
      </w:pPr>
    </w:p>
    <w:p w:rsidR="00253FA6" w:rsidRPr="00E3048E" w:rsidRDefault="00E3048E" w:rsidP="00E3048E">
      <w:pPr>
        <w:spacing w:after="0" w:line="240" w:lineRule="auto"/>
        <w:rPr>
          <w:rFonts w:ascii="Bernard MT Condensed" w:hAnsi="Bernard MT Condensed" w:cs="Aharoni"/>
          <w:sz w:val="28"/>
          <w:szCs w:val="28"/>
        </w:rPr>
      </w:pPr>
      <w:r w:rsidRPr="00E3048E">
        <w:rPr>
          <w:rFonts w:ascii="Bernard MT Condensed" w:hAnsi="Bernard MT Condensed" w:cs="Aharoni"/>
          <w:sz w:val="28"/>
          <w:szCs w:val="28"/>
        </w:rPr>
        <w:t>EDUCATION</w:t>
      </w:r>
    </w:p>
    <w:p w:rsidR="00AF295A" w:rsidRP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b/>
          <w:sz w:val="24"/>
          <w:szCs w:val="24"/>
        </w:rPr>
      </w:pPr>
      <w:r w:rsidRPr="00AF295A">
        <w:rPr>
          <w:rFonts w:ascii="Lucida Bright" w:hAnsi="Lucida Bright" w:cs="Aharoni"/>
          <w:b/>
          <w:sz w:val="24"/>
          <w:szCs w:val="24"/>
        </w:rPr>
        <w:t>ELEMENTARY</w:t>
      </w:r>
    </w:p>
    <w:p w:rsid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sz w:val="24"/>
          <w:szCs w:val="24"/>
        </w:rPr>
      </w:pPr>
      <w:proofErr w:type="spellStart"/>
      <w:r>
        <w:rPr>
          <w:rFonts w:ascii="Lucida Bright" w:hAnsi="Lucida Bright" w:cs="Aharoni"/>
          <w:sz w:val="24"/>
          <w:szCs w:val="24"/>
        </w:rPr>
        <w:t>Abangay</w:t>
      </w:r>
      <w:proofErr w:type="spellEnd"/>
      <w:r>
        <w:rPr>
          <w:rFonts w:ascii="Lucida Bright" w:hAnsi="Lucida Bright" w:cs="Aharoni"/>
          <w:sz w:val="24"/>
          <w:szCs w:val="24"/>
        </w:rPr>
        <w:t xml:space="preserve"> Elementary School, </w:t>
      </w:r>
      <w:proofErr w:type="spellStart"/>
      <w:r>
        <w:rPr>
          <w:rFonts w:ascii="Lucida Bright" w:hAnsi="Lucida Bright" w:cs="Aharoni"/>
          <w:sz w:val="24"/>
          <w:szCs w:val="24"/>
        </w:rPr>
        <w:t>Abanagay</w:t>
      </w:r>
      <w:proofErr w:type="spellEnd"/>
      <w:r>
        <w:rPr>
          <w:rFonts w:ascii="Lucida Bright" w:hAnsi="Lucida Bright" w:cs="Aharoni"/>
          <w:sz w:val="24"/>
          <w:szCs w:val="24"/>
        </w:rPr>
        <w:t xml:space="preserve"> </w:t>
      </w:r>
      <w:proofErr w:type="spellStart"/>
      <w:r>
        <w:rPr>
          <w:rFonts w:ascii="Lucida Bright" w:hAnsi="Lucida Bright" w:cs="Aharoni"/>
          <w:sz w:val="24"/>
          <w:szCs w:val="24"/>
        </w:rPr>
        <w:t>Pototan</w:t>
      </w:r>
      <w:proofErr w:type="spellEnd"/>
      <w:r>
        <w:rPr>
          <w:rFonts w:ascii="Lucida Bright" w:hAnsi="Lucida Bright" w:cs="Aharoni"/>
          <w:sz w:val="24"/>
          <w:szCs w:val="24"/>
        </w:rPr>
        <w:t xml:space="preserve"> Iloilo</w:t>
      </w:r>
    </w:p>
    <w:p w:rsid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sz w:val="24"/>
          <w:szCs w:val="24"/>
        </w:rPr>
      </w:pPr>
    </w:p>
    <w:p w:rsidR="00AF295A" w:rsidRP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b/>
          <w:sz w:val="24"/>
          <w:szCs w:val="24"/>
        </w:rPr>
      </w:pPr>
      <w:r w:rsidRPr="00AF295A">
        <w:rPr>
          <w:rFonts w:ascii="Lucida Bright" w:hAnsi="Lucida Bright" w:cs="Aharoni"/>
          <w:b/>
          <w:sz w:val="24"/>
          <w:szCs w:val="24"/>
        </w:rPr>
        <w:t>SECONDARY</w:t>
      </w:r>
    </w:p>
    <w:p w:rsid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sz w:val="24"/>
          <w:szCs w:val="24"/>
        </w:rPr>
      </w:pPr>
      <w:proofErr w:type="spellStart"/>
      <w:r>
        <w:rPr>
          <w:rFonts w:ascii="Lucida Bright" w:hAnsi="Lucida Bright" w:cs="Aharoni"/>
          <w:sz w:val="24"/>
          <w:szCs w:val="24"/>
        </w:rPr>
        <w:t>Pototan</w:t>
      </w:r>
      <w:proofErr w:type="spellEnd"/>
      <w:r>
        <w:rPr>
          <w:rFonts w:ascii="Lucida Bright" w:hAnsi="Lucida Bright" w:cs="Aharoni"/>
          <w:sz w:val="24"/>
          <w:szCs w:val="24"/>
        </w:rPr>
        <w:t xml:space="preserve"> National Comprehensive High School</w:t>
      </w:r>
    </w:p>
    <w:p w:rsid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sz w:val="24"/>
          <w:szCs w:val="24"/>
        </w:rPr>
      </w:pPr>
    </w:p>
    <w:p w:rsidR="00AF295A" w:rsidRP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b/>
          <w:sz w:val="24"/>
          <w:szCs w:val="24"/>
        </w:rPr>
      </w:pPr>
      <w:r w:rsidRPr="00AF295A">
        <w:rPr>
          <w:rFonts w:ascii="Lucida Bright" w:hAnsi="Lucida Bright" w:cs="Aharoni"/>
          <w:b/>
          <w:sz w:val="24"/>
          <w:szCs w:val="24"/>
        </w:rPr>
        <w:t>TERTIARY</w:t>
      </w:r>
    </w:p>
    <w:p w:rsidR="00E3048E" w:rsidRPr="00AF295A" w:rsidRDefault="00AF295A" w:rsidP="00317693">
      <w:pPr>
        <w:spacing w:after="0" w:line="240" w:lineRule="auto"/>
        <w:contextualSpacing/>
        <w:rPr>
          <w:rFonts w:ascii="Lucida Bright" w:hAnsi="Lucida Bright" w:cs="Aharoni"/>
          <w:sz w:val="24"/>
          <w:szCs w:val="24"/>
        </w:rPr>
      </w:pPr>
      <w:r w:rsidRPr="00AF295A">
        <w:rPr>
          <w:rFonts w:ascii="Lucida Bright" w:hAnsi="Lucida Bright" w:cs="Aharoni"/>
          <w:sz w:val="24"/>
          <w:szCs w:val="24"/>
        </w:rPr>
        <w:t>WEST VISAYAS STATE UNIVERSITY, POTOTAN CAMPUS, POTOTAN ILOILO CITY</w:t>
      </w:r>
    </w:p>
    <w:p w:rsidR="00E3048E" w:rsidRPr="005E5808" w:rsidRDefault="00AF295A" w:rsidP="00317693">
      <w:pPr>
        <w:spacing w:after="0" w:line="240" w:lineRule="auto"/>
        <w:contextualSpacing/>
        <w:rPr>
          <w:rFonts w:ascii="Lucida Bright" w:hAnsi="Lucida Bright" w:cs="Aharoni"/>
        </w:rPr>
      </w:pPr>
      <w:r>
        <w:rPr>
          <w:rFonts w:ascii="Lucida Bright" w:hAnsi="Lucida Bright" w:cs="Aharoni"/>
        </w:rPr>
        <w:t>Bachelor in Hotel and Restaurant M</w:t>
      </w:r>
      <w:r w:rsidR="005E5808" w:rsidRPr="005E5808">
        <w:rPr>
          <w:rFonts w:ascii="Lucida Bright" w:hAnsi="Lucida Bright" w:cs="Aharoni"/>
        </w:rPr>
        <w:t>anag</w:t>
      </w:r>
      <w:r>
        <w:rPr>
          <w:rFonts w:ascii="Lucida Bright" w:hAnsi="Lucida Bright" w:cs="Aharoni"/>
        </w:rPr>
        <w:t>ement Services T</w:t>
      </w:r>
      <w:r w:rsidR="005E5808" w:rsidRPr="005E5808">
        <w:rPr>
          <w:rFonts w:ascii="Lucida Bright" w:hAnsi="Lucida Bright" w:cs="Aharoni"/>
        </w:rPr>
        <w:t>echnology</w:t>
      </w:r>
    </w:p>
    <w:p w:rsidR="00E3048E" w:rsidRDefault="00AF295A" w:rsidP="00317693">
      <w:pPr>
        <w:spacing w:after="0" w:line="240" w:lineRule="auto"/>
        <w:contextualSpacing/>
        <w:rPr>
          <w:rFonts w:ascii="Lucida Bright" w:hAnsi="Lucida Bright" w:cs="Aharoni"/>
        </w:rPr>
      </w:pPr>
      <w:r>
        <w:rPr>
          <w:rFonts w:ascii="Lucida Bright" w:hAnsi="Lucida Bright" w:cs="Aharoni"/>
        </w:rPr>
        <w:t>G</w:t>
      </w:r>
      <w:r w:rsidR="005E5808" w:rsidRPr="005E5808">
        <w:rPr>
          <w:rFonts w:ascii="Lucida Bright" w:hAnsi="Lucida Bright" w:cs="Aharoni"/>
        </w:rPr>
        <w:t xml:space="preserve">raduated as an academic </w:t>
      </w:r>
      <w:r w:rsidRPr="005E5808">
        <w:rPr>
          <w:rFonts w:ascii="Lucida Bright" w:hAnsi="Lucida Bright" w:cs="Aharoni"/>
        </w:rPr>
        <w:t>awardees</w:t>
      </w:r>
      <w:r w:rsidR="005E5808" w:rsidRPr="005E5808">
        <w:rPr>
          <w:rFonts w:ascii="Lucida Bright" w:hAnsi="Lucida Bright" w:cs="Aharoni"/>
        </w:rPr>
        <w:t>/</w:t>
      </w:r>
      <w:r w:rsidRPr="005E5808">
        <w:rPr>
          <w:rFonts w:ascii="Lucida Bright" w:hAnsi="Lucida Bright" w:cs="Aharoni"/>
        </w:rPr>
        <w:t>proficiency</w:t>
      </w:r>
      <w:r w:rsidR="005E5808" w:rsidRPr="005E5808">
        <w:rPr>
          <w:rFonts w:ascii="Lucida Bright" w:hAnsi="Lucida Bright" w:cs="Aharoni"/>
        </w:rPr>
        <w:t xml:space="preserve"> </w:t>
      </w:r>
      <w:r w:rsidRPr="005E5808">
        <w:rPr>
          <w:rFonts w:ascii="Lucida Bright" w:hAnsi="Lucida Bright" w:cs="Aharoni"/>
        </w:rPr>
        <w:t>awardees</w:t>
      </w:r>
      <w:r w:rsidR="005E5808" w:rsidRPr="005E5808">
        <w:rPr>
          <w:rFonts w:ascii="Lucida Bright" w:hAnsi="Lucida Bright" w:cs="Aharoni"/>
        </w:rPr>
        <w:t xml:space="preserve">  </w:t>
      </w:r>
    </w:p>
    <w:p w:rsidR="00AF295A" w:rsidRDefault="00AF295A" w:rsidP="00317693">
      <w:pPr>
        <w:spacing w:after="0" w:line="240" w:lineRule="auto"/>
        <w:contextualSpacing/>
        <w:rPr>
          <w:rFonts w:ascii="Lucida Bright" w:hAnsi="Lucida Bright" w:cs="Aharoni"/>
        </w:rPr>
      </w:pPr>
    </w:p>
    <w:p w:rsidR="00AF295A" w:rsidRPr="005E5808" w:rsidRDefault="00AF295A" w:rsidP="00317693">
      <w:pPr>
        <w:spacing w:after="0" w:line="240" w:lineRule="auto"/>
        <w:contextualSpacing/>
        <w:rPr>
          <w:rFonts w:ascii="Lucida Bright" w:hAnsi="Lucida Bright"/>
        </w:rPr>
      </w:pP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/>
        </w:rPr>
      </w:pP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/>
        </w:rPr>
      </w:pP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/>
        </w:rPr>
      </w:pPr>
    </w:p>
    <w:p w:rsidR="00253FA6" w:rsidRPr="005E5808" w:rsidRDefault="00253FA6" w:rsidP="00317693">
      <w:pPr>
        <w:spacing w:after="0" w:line="240" w:lineRule="auto"/>
        <w:contextualSpacing/>
        <w:rPr>
          <w:rFonts w:ascii="Lucida Bright" w:hAnsi="Lucida Bright"/>
        </w:rPr>
      </w:pPr>
    </w:p>
    <w:p w:rsidR="00317693" w:rsidRPr="00253FA6" w:rsidRDefault="00317693" w:rsidP="00317693">
      <w:pPr>
        <w:spacing w:after="0" w:line="240" w:lineRule="auto"/>
        <w:contextualSpacing/>
        <w:rPr>
          <w:rFonts w:ascii="Bodoni MT" w:hAnsi="Bodoni MT"/>
          <w:b/>
        </w:rPr>
      </w:pPr>
    </w:p>
    <w:p w:rsidR="00317693" w:rsidRPr="00253FA6" w:rsidRDefault="00317693" w:rsidP="00317693">
      <w:pPr>
        <w:spacing w:after="0" w:line="240" w:lineRule="auto"/>
        <w:contextualSpacing/>
        <w:rPr>
          <w:rFonts w:ascii="Bodoni MT" w:hAnsi="Bodoni MT"/>
          <w:b/>
        </w:rPr>
      </w:pPr>
      <w:r w:rsidRPr="00253FA6">
        <w:rPr>
          <w:rFonts w:ascii="Bodoni MT" w:hAnsi="Bodoni MT"/>
          <w:b/>
        </w:rPr>
        <w:t xml:space="preserve"> </w:t>
      </w:r>
    </w:p>
    <w:p w:rsidR="00317693" w:rsidRPr="00253FA6" w:rsidRDefault="00317693" w:rsidP="00317693">
      <w:pPr>
        <w:spacing w:after="0" w:line="240" w:lineRule="auto"/>
        <w:contextualSpacing/>
        <w:rPr>
          <w:rFonts w:ascii="Bodoni MT" w:hAnsi="Bodoni MT"/>
          <w:b/>
        </w:rPr>
      </w:pPr>
    </w:p>
    <w:p w:rsidR="00317693" w:rsidRPr="00253FA6" w:rsidRDefault="00317693" w:rsidP="00317693">
      <w:pPr>
        <w:spacing w:after="0" w:line="240" w:lineRule="auto"/>
        <w:contextualSpacing/>
        <w:rPr>
          <w:rFonts w:ascii="Bodoni MT" w:hAnsi="Bodoni MT"/>
          <w:b/>
        </w:rPr>
      </w:pPr>
    </w:p>
    <w:p w:rsidR="00317693" w:rsidRPr="00253FA6" w:rsidRDefault="00317693" w:rsidP="00317693">
      <w:pPr>
        <w:spacing w:after="0" w:line="240" w:lineRule="auto"/>
        <w:contextualSpacing/>
        <w:jc w:val="center"/>
        <w:rPr>
          <w:rFonts w:ascii="Bodoni MT" w:hAnsi="Bodoni MT"/>
        </w:rPr>
      </w:pPr>
    </w:p>
    <w:p w:rsidR="00317693" w:rsidRPr="00317693" w:rsidRDefault="00317693" w:rsidP="00317693">
      <w:pPr>
        <w:jc w:val="center"/>
        <w:rPr>
          <w:rFonts w:ascii="Bodoni MT" w:hAnsi="Bodoni MT"/>
        </w:rPr>
      </w:pPr>
    </w:p>
    <w:sectPr w:rsidR="00317693" w:rsidRPr="00317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41C7"/>
    <w:multiLevelType w:val="hybridMultilevel"/>
    <w:tmpl w:val="438C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80F87"/>
    <w:multiLevelType w:val="hybridMultilevel"/>
    <w:tmpl w:val="B84229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80E6CC4"/>
    <w:multiLevelType w:val="hybridMultilevel"/>
    <w:tmpl w:val="ED44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10471"/>
    <w:multiLevelType w:val="hybridMultilevel"/>
    <w:tmpl w:val="453E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D2AF6"/>
    <w:multiLevelType w:val="hybridMultilevel"/>
    <w:tmpl w:val="BAD0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693"/>
    <w:rsid w:val="00253FA6"/>
    <w:rsid w:val="00317693"/>
    <w:rsid w:val="003414F6"/>
    <w:rsid w:val="005E5808"/>
    <w:rsid w:val="00785BE7"/>
    <w:rsid w:val="00AF295A"/>
    <w:rsid w:val="00DD42F6"/>
    <w:rsid w:val="00E3048E"/>
    <w:rsid w:val="00E4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48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1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2021-03-28T09:28:00Z</dcterms:created>
  <dcterms:modified xsi:type="dcterms:W3CDTF">2021-03-28T09:28:00Z</dcterms:modified>
</cp:coreProperties>
</file>