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31F0" w14:textId="77777777" w:rsidR="00230382" w:rsidRDefault="00230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0"/>
        <w:gridCol w:w="3500"/>
        <w:gridCol w:w="308"/>
      </w:tblGrid>
      <w:tr w:rsidR="00230382" w14:paraId="17504695" w14:textId="77777777" w:rsidTr="00991940">
        <w:trPr>
          <w:trHeight w:val="16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007530" w14:textId="77777777" w:rsidR="00230382" w:rsidRPr="00F571A1" w:rsidRDefault="008E4475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8"/>
                <w:szCs w:val="68"/>
                <w:highlight w:val="lightGray"/>
              </w:rPr>
            </w:pPr>
            <w:bookmarkStart w:id="0" w:name="_x8fm1uorkbaw" w:colFirst="0" w:colLast="0"/>
            <w:bookmarkEnd w:id="0"/>
            <w:r w:rsidRPr="00F571A1">
              <w:rPr>
                <w:sz w:val="68"/>
                <w:szCs w:val="68"/>
                <w:highlight w:val="lightGray"/>
              </w:rPr>
              <w:t>Sumit Soman</w:t>
            </w:r>
          </w:p>
          <w:p w14:paraId="529CAAB3" w14:textId="00AA8250" w:rsidR="00230382" w:rsidRPr="00145965" w:rsidRDefault="00813820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auto"/>
                <w:sz w:val="20"/>
                <w:szCs w:val="17"/>
              </w:rPr>
            </w:pPr>
            <w:bookmarkStart w:id="1" w:name="_ymi089liagec" w:colFirst="0" w:colLast="0"/>
            <w:bookmarkEnd w:id="1"/>
            <w:r>
              <w:rPr>
                <w:rFonts w:cstheme="minorHAnsi"/>
                <w:color w:val="auto"/>
                <w:sz w:val="20"/>
                <w:szCs w:val="17"/>
              </w:rPr>
              <w:t>Product Management</w:t>
            </w:r>
            <w:r w:rsidR="0042768F" w:rsidRPr="00145965">
              <w:rPr>
                <w:rFonts w:cstheme="minorHAnsi"/>
                <w:color w:val="auto"/>
                <w:sz w:val="20"/>
                <w:szCs w:val="17"/>
              </w:rPr>
              <w:t>|</w:t>
            </w:r>
            <w:r>
              <w:rPr>
                <w:rFonts w:cstheme="minorHAnsi"/>
                <w:color w:val="auto"/>
                <w:sz w:val="20"/>
                <w:szCs w:val="17"/>
              </w:rPr>
              <w:t xml:space="preserve"> </w:t>
            </w:r>
            <w:r w:rsidR="0042768F" w:rsidRPr="00145965">
              <w:rPr>
                <w:rFonts w:cstheme="minorHAnsi"/>
                <w:color w:val="auto"/>
                <w:sz w:val="20"/>
                <w:szCs w:val="17"/>
              </w:rPr>
              <w:t>Application Modernization</w:t>
            </w:r>
            <w:r w:rsidR="000B05CE">
              <w:rPr>
                <w:rFonts w:cstheme="minorHAnsi"/>
                <w:color w:val="auto"/>
                <w:sz w:val="20"/>
                <w:szCs w:val="17"/>
              </w:rPr>
              <w:t xml:space="preserve"> </w:t>
            </w:r>
            <w:r>
              <w:rPr>
                <w:rFonts w:cstheme="minorHAnsi"/>
                <w:color w:val="auto"/>
                <w:sz w:val="20"/>
                <w:szCs w:val="17"/>
              </w:rPr>
              <w:t>Lead</w:t>
            </w:r>
            <w:r w:rsidR="00444673">
              <w:rPr>
                <w:rFonts w:cstheme="minorHAnsi"/>
                <w:color w:val="auto"/>
                <w:sz w:val="20"/>
                <w:szCs w:val="17"/>
              </w:rPr>
              <w:t>|MainframeConsul</w:t>
            </w:r>
            <w:r w:rsidR="000B05CE">
              <w:rPr>
                <w:rFonts w:cstheme="minorHAnsi"/>
                <w:color w:val="auto"/>
                <w:sz w:val="20"/>
                <w:szCs w:val="17"/>
              </w:rPr>
              <w:t>tant</w:t>
            </w:r>
          </w:p>
          <w:p w14:paraId="5F4D73F6" w14:textId="77B48863" w:rsidR="00230382" w:rsidRPr="00337ACE" w:rsidRDefault="00107EC1">
            <w:pPr>
              <w:spacing w:before="0" w:line="240" w:lineRule="auto"/>
              <w:rPr>
                <w:highlight w:val="lightGray"/>
              </w:rPr>
            </w:pPr>
            <w:hyperlink r:id="rId7" w:tgtFrame="_blank" w:history="1">
              <w:r w:rsidR="00F571A1" w:rsidRPr="00F571A1">
                <w:rPr>
                  <w:rStyle w:val="Hyperlink"/>
                  <w:rFonts w:ascii="Arial" w:hAnsi="Arial" w:cs="Arial"/>
                  <w:color w:val="1155CC"/>
                  <w:sz w:val="20"/>
                  <w:shd w:val="clear" w:color="auto" w:fill="FFFFFF"/>
                </w:rPr>
                <w:t>http://linkedin.com/in/sumit-soman-connect</w:t>
              </w:r>
            </w:hyperlink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668387" w14:textId="77777777" w:rsidR="00230382" w:rsidRPr="00A8413A" w:rsidRDefault="008E4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Open Sans" w:hAnsi="Arial" w:cs="Arial"/>
                <w:color w:val="000000"/>
                <w:sz w:val="20"/>
              </w:rPr>
            </w:pPr>
            <w:r w:rsidRPr="00A8413A">
              <w:rPr>
                <w:rFonts w:ascii="Arial" w:eastAsia="Open Sans" w:hAnsi="Arial" w:cs="Arial"/>
                <w:color w:val="000000"/>
                <w:sz w:val="20"/>
              </w:rPr>
              <w:t>300 NE Moberly LN,</w:t>
            </w:r>
            <w:r w:rsidR="00337ACE" w:rsidRPr="00A8413A">
              <w:rPr>
                <w:rFonts w:ascii="Arial" w:eastAsia="Open Sans" w:hAnsi="Arial" w:cs="Arial"/>
                <w:color w:val="000000"/>
                <w:sz w:val="20"/>
              </w:rPr>
              <w:t xml:space="preserve"> </w:t>
            </w:r>
            <w:r w:rsidRPr="00A8413A">
              <w:rPr>
                <w:rFonts w:ascii="Arial" w:eastAsia="Open Sans" w:hAnsi="Arial" w:cs="Arial"/>
                <w:color w:val="000000"/>
                <w:sz w:val="20"/>
              </w:rPr>
              <w:t>N1</w:t>
            </w:r>
          </w:p>
          <w:p w14:paraId="2CD09FBF" w14:textId="77777777" w:rsidR="00230382" w:rsidRPr="00A8413A" w:rsidRDefault="008E4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Open Sans" w:hAnsi="Arial" w:cs="Arial"/>
                <w:color w:val="000000"/>
                <w:sz w:val="20"/>
              </w:rPr>
            </w:pPr>
            <w:r w:rsidRPr="00A8413A">
              <w:rPr>
                <w:rFonts w:ascii="Arial" w:eastAsia="Open Sans" w:hAnsi="Arial" w:cs="Arial"/>
                <w:color w:val="000000"/>
                <w:sz w:val="20"/>
              </w:rPr>
              <w:t>Bentonville,</w:t>
            </w:r>
            <w:r w:rsidR="00337ACE" w:rsidRPr="00A8413A">
              <w:rPr>
                <w:rFonts w:ascii="Arial" w:eastAsia="Open Sans" w:hAnsi="Arial" w:cs="Arial"/>
                <w:color w:val="000000"/>
                <w:sz w:val="20"/>
              </w:rPr>
              <w:t xml:space="preserve"> </w:t>
            </w:r>
            <w:r w:rsidRPr="00A8413A">
              <w:rPr>
                <w:rFonts w:ascii="Arial" w:eastAsia="Open Sans" w:hAnsi="Arial" w:cs="Arial"/>
                <w:color w:val="000000"/>
                <w:sz w:val="20"/>
              </w:rPr>
              <w:t>AR 72712</w:t>
            </w:r>
          </w:p>
          <w:p w14:paraId="5A8D23B9" w14:textId="17757C7A" w:rsidR="00230382" w:rsidRPr="00A8413A" w:rsidRDefault="00991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Open Sans" w:hAnsi="Arial" w:cs="Arial"/>
                <w:b/>
                <w:color w:val="000000"/>
                <w:sz w:val="20"/>
              </w:rPr>
            </w:pPr>
            <w:r>
              <w:rPr>
                <w:rFonts w:ascii="Arial" w:eastAsia="Open Sans" w:hAnsi="Arial" w:cs="Arial"/>
                <w:b/>
                <w:color w:val="000000"/>
                <w:sz w:val="20"/>
              </w:rPr>
              <w:t>+1(</w:t>
            </w:r>
            <w:r w:rsidR="008E4475" w:rsidRPr="00A8413A">
              <w:rPr>
                <w:rFonts w:ascii="Arial" w:eastAsia="Open Sans" w:hAnsi="Arial" w:cs="Arial"/>
                <w:b/>
                <w:color w:val="000000"/>
                <w:sz w:val="20"/>
              </w:rPr>
              <w:t>479</w:t>
            </w:r>
            <w:r>
              <w:rPr>
                <w:rFonts w:ascii="Arial" w:eastAsia="Open Sans" w:hAnsi="Arial" w:cs="Arial"/>
                <w:b/>
                <w:color w:val="000000"/>
                <w:sz w:val="20"/>
              </w:rPr>
              <w:t>)-</w:t>
            </w:r>
            <w:r w:rsidR="008E4475" w:rsidRPr="00A8413A">
              <w:rPr>
                <w:rFonts w:ascii="Arial" w:eastAsia="Open Sans" w:hAnsi="Arial" w:cs="Arial"/>
                <w:b/>
                <w:color w:val="000000"/>
                <w:sz w:val="20"/>
              </w:rPr>
              <w:t>321</w:t>
            </w:r>
            <w:r>
              <w:rPr>
                <w:rFonts w:ascii="Arial" w:eastAsia="Open Sans" w:hAnsi="Arial" w:cs="Arial"/>
                <w:b/>
                <w:color w:val="000000"/>
                <w:sz w:val="20"/>
              </w:rPr>
              <w:t>-</w:t>
            </w:r>
            <w:r w:rsidR="008E4475" w:rsidRPr="00A8413A">
              <w:rPr>
                <w:rFonts w:ascii="Arial" w:eastAsia="Open Sans" w:hAnsi="Arial" w:cs="Arial"/>
                <w:b/>
                <w:color w:val="000000"/>
                <w:sz w:val="20"/>
              </w:rPr>
              <w:t>6435</w:t>
            </w:r>
          </w:p>
          <w:p w14:paraId="73A05907" w14:textId="5E5DC4E2" w:rsidR="00230382" w:rsidRPr="00A8413A" w:rsidRDefault="00107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Open Sans" w:hAnsi="Arial" w:cs="Arial"/>
                <w:b/>
                <w:color w:val="000000"/>
                <w:sz w:val="20"/>
              </w:rPr>
            </w:pPr>
            <w:hyperlink r:id="rId8" w:history="1">
              <w:r w:rsidR="00012064" w:rsidRPr="00126C7A">
                <w:rPr>
                  <w:rStyle w:val="Hyperlink"/>
                  <w:rFonts w:ascii="Arial" w:eastAsia="Open Sans" w:hAnsi="Arial" w:cs="Arial"/>
                  <w:b/>
                  <w:sz w:val="20"/>
                </w:rPr>
                <w:t>sumitsoman87@gmail.com</w:t>
              </w:r>
            </w:hyperlink>
          </w:p>
          <w:p w14:paraId="6984662A" w14:textId="39A12FD3" w:rsidR="00337ACE" w:rsidRDefault="0033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E82FF4" w14:paraId="2EF21993" w14:textId="77777777" w:rsidTr="00D61E3A">
        <w:trPr>
          <w:trHeight w:val="11760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5A621E" w14:textId="56D452FB" w:rsidR="00C779C9" w:rsidRDefault="00C779C9" w:rsidP="00C779C9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 w:val="0"/>
                <w:color w:val="auto"/>
                <w:sz w:val="20"/>
                <w:szCs w:val="17"/>
              </w:rPr>
            </w:pPr>
            <w:bookmarkStart w:id="2" w:name="_y7d3xdxnr44m" w:colFirst="0" w:colLast="0"/>
            <w:bookmarkEnd w:id="2"/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Customer-centric Consultant and Project </w:t>
            </w:r>
            <w:r>
              <w:rPr>
                <w:rFonts w:cstheme="minorHAnsi"/>
                <w:b w:val="0"/>
                <w:color w:val="auto"/>
                <w:sz w:val="20"/>
                <w:szCs w:val="17"/>
              </w:rPr>
              <w:t>Management Professional</w:t>
            </w:r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 dedicated to implement and maintain</w:t>
            </w:r>
            <w:r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 </w:t>
            </w:r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the </w:t>
            </w:r>
            <w:r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Software </w:t>
            </w:r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Applications </w:t>
            </w:r>
            <w:r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in </w:t>
            </w:r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>Retail</w:t>
            </w:r>
            <w:r>
              <w:rPr>
                <w:rFonts w:cstheme="minorHAnsi"/>
                <w:b w:val="0"/>
                <w:color w:val="auto"/>
                <w:sz w:val="20"/>
                <w:szCs w:val="17"/>
              </w:rPr>
              <w:t>, Pharm and PBM Industries</w:t>
            </w:r>
            <w:r w:rsidRPr="000377AB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. </w:t>
            </w:r>
            <w:r w:rsidRPr="00114265">
              <w:rPr>
                <w:rFonts w:cstheme="minorHAnsi"/>
                <w:b w:val="0"/>
                <w:color w:val="auto"/>
                <w:sz w:val="20"/>
                <w:szCs w:val="17"/>
              </w:rPr>
              <w:t>Blend strong technical knowledge with business skills to achieve excellent results that delight customers. Transitioned to leadership role in product management after a distinguished and innovative engineering career.</w:t>
            </w:r>
            <w:r w:rsidR="00FB5A57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 </w:t>
            </w:r>
            <w:r w:rsidRPr="00FB5A57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Excellent working knowledge in COBOL, JCL, DB2, File Aid, EZT, scheduling tools like CA7, Agile Methodology, Mainframe Modernization. </w:t>
            </w:r>
            <w:r w:rsidR="00436927">
              <w:rPr>
                <w:rFonts w:cstheme="minorHAnsi"/>
                <w:b w:val="0"/>
                <w:color w:val="auto"/>
                <w:sz w:val="20"/>
                <w:szCs w:val="17"/>
              </w:rPr>
              <w:t>A</w:t>
            </w:r>
            <w:r w:rsidRPr="00FB5A57">
              <w:rPr>
                <w:rFonts w:cstheme="minorHAnsi"/>
                <w:b w:val="0"/>
                <w:color w:val="auto"/>
                <w:sz w:val="20"/>
                <w:szCs w:val="17"/>
              </w:rPr>
              <w:t>lways curious to learn the industry leading technology like Azure, AWS.</w:t>
            </w:r>
            <w:r w:rsidRPr="00114265">
              <w:rPr>
                <w:rFonts w:cstheme="minorHAnsi"/>
                <w:b w:val="0"/>
                <w:color w:val="auto"/>
                <w:sz w:val="20"/>
                <w:szCs w:val="17"/>
              </w:rPr>
              <w:t xml:space="preserve">  Awesome winning track record of driving product lifecycle from concept through launch.</w:t>
            </w:r>
          </w:p>
          <w:p w14:paraId="7DB07620" w14:textId="16EDBD36" w:rsidR="00E82FF4" w:rsidRPr="004929AD" w:rsidRDefault="005A5314" w:rsidP="005A531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 w:val="0"/>
                <w:color w:val="283648"/>
                <w:sz w:val="24"/>
                <w:szCs w:val="20"/>
              </w:rPr>
            </w:pPr>
            <w:r w:rsidRPr="004929AD">
              <w:rPr>
                <w:sz w:val="30"/>
                <w:szCs w:val="22"/>
              </w:rPr>
              <w:t>Professional</w:t>
            </w:r>
            <w:r w:rsidR="00CD0C18" w:rsidRPr="004929AD">
              <w:rPr>
                <w:sz w:val="30"/>
                <w:szCs w:val="22"/>
              </w:rPr>
              <w:t xml:space="preserve"> Experience:</w:t>
            </w:r>
          </w:p>
          <w:p w14:paraId="44669112" w14:textId="77777777" w:rsidR="00056957" w:rsidRDefault="000B5D60" w:rsidP="000B5D6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6"/>
                <w:szCs w:val="20"/>
              </w:rPr>
            </w:pPr>
            <w:bookmarkStart w:id="3" w:name="_rfgvkg2ifhfd" w:colFirst="0" w:colLast="0"/>
            <w:bookmarkEnd w:id="3"/>
            <w:r w:rsidRPr="00436927">
              <w:rPr>
                <w:color w:val="auto"/>
                <w:sz w:val="26"/>
                <w:szCs w:val="20"/>
              </w:rPr>
              <w:t>1.</w:t>
            </w:r>
            <w:r w:rsidR="007539A3">
              <w:rPr>
                <w:color w:val="auto"/>
                <w:sz w:val="26"/>
                <w:szCs w:val="20"/>
              </w:rPr>
              <w:t xml:space="preserve"> </w:t>
            </w:r>
            <w:r w:rsidR="00056957">
              <w:rPr>
                <w:color w:val="auto"/>
                <w:sz w:val="26"/>
                <w:szCs w:val="20"/>
              </w:rPr>
              <w:t>Application Modernization Lead</w:t>
            </w:r>
            <w:r w:rsidR="004929AD">
              <w:rPr>
                <w:color w:val="auto"/>
                <w:sz w:val="26"/>
                <w:szCs w:val="20"/>
              </w:rPr>
              <w:t xml:space="preserve"> - </w:t>
            </w:r>
            <w:r w:rsidR="00F571A1" w:rsidRPr="00436927">
              <w:rPr>
                <w:color w:val="auto"/>
                <w:sz w:val="26"/>
                <w:szCs w:val="20"/>
              </w:rPr>
              <w:t>Product Management</w:t>
            </w:r>
            <w:r w:rsidR="006143B2" w:rsidRPr="00436927">
              <w:rPr>
                <w:color w:val="auto"/>
                <w:sz w:val="26"/>
                <w:szCs w:val="20"/>
              </w:rPr>
              <w:t xml:space="preserve"> </w:t>
            </w:r>
            <w:r w:rsidR="006143B2">
              <w:rPr>
                <w:color w:val="auto"/>
                <w:sz w:val="26"/>
                <w:szCs w:val="20"/>
              </w:rPr>
              <w:t xml:space="preserve">                    </w:t>
            </w:r>
          </w:p>
          <w:p w14:paraId="35706D3B" w14:textId="4286B1FA" w:rsidR="005A73B2" w:rsidRDefault="006143B2" w:rsidP="000B5D6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6"/>
                <w:szCs w:val="20"/>
              </w:rPr>
            </w:pPr>
            <w:r w:rsidRPr="00056957">
              <w:rPr>
                <w:b w:val="0"/>
                <w:bCs/>
                <w:color w:val="auto"/>
                <w:sz w:val="26"/>
                <w:szCs w:val="20"/>
              </w:rPr>
              <w:t>Accenture,</w:t>
            </w:r>
            <w:r w:rsidR="00056957">
              <w:rPr>
                <w:b w:val="0"/>
                <w:bCs/>
                <w:color w:val="auto"/>
                <w:sz w:val="26"/>
                <w:szCs w:val="20"/>
              </w:rPr>
              <w:t xml:space="preserve"> </w:t>
            </w:r>
            <w:r w:rsidRPr="00056957">
              <w:rPr>
                <w:b w:val="0"/>
                <w:bCs/>
                <w:color w:val="auto"/>
                <w:sz w:val="26"/>
                <w:szCs w:val="20"/>
              </w:rPr>
              <w:t>Bentonville</w:t>
            </w:r>
            <w:r w:rsidR="001170EC">
              <w:rPr>
                <w:color w:val="auto"/>
                <w:sz w:val="26"/>
                <w:szCs w:val="20"/>
              </w:rPr>
              <w:t xml:space="preserve">            </w:t>
            </w:r>
            <w:r w:rsidR="00345400">
              <w:rPr>
                <w:color w:val="auto"/>
                <w:sz w:val="26"/>
                <w:szCs w:val="20"/>
              </w:rPr>
              <w:t xml:space="preserve">                  </w:t>
            </w:r>
          </w:p>
          <w:p w14:paraId="47106174" w14:textId="19F78521" w:rsidR="00345400" w:rsidRPr="00345400" w:rsidRDefault="00C52566" w:rsidP="00345400">
            <w:pPr>
              <w:pStyle w:val="NoSpacing"/>
              <w:rPr>
                <w:b/>
                <w:bCs/>
                <w:color w:val="000000" w:themeColor="text1"/>
                <w:sz w:val="26"/>
                <w:szCs w:val="24"/>
              </w:rPr>
            </w:pPr>
            <w:r w:rsidRPr="00345400">
              <w:rPr>
                <w:b/>
                <w:bCs/>
                <w:color w:val="000000" w:themeColor="text1"/>
                <w:sz w:val="26"/>
                <w:szCs w:val="24"/>
              </w:rPr>
              <w:t>Mar 2015- Present</w:t>
            </w:r>
            <w:bookmarkStart w:id="4" w:name="_n64fgzu3lwuy" w:colFirst="0" w:colLast="0"/>
            <w:bookmarkEnd w:id="4"/>
          </w:p>
          <w:p w14:paraId="705AB0FD" w14:textId="346B786C" w:rsidR="00E82FF4" w:rsidRPr="00345400" w:rsidRDefault="00E82FF4" w:rsidP="00345400">
            <w:pPr>
              <w:pStyle w:val="NoSpacing"/>
              <w:rPr>
                <w:b/>
                <w:bCs/>
                <w:color w:val="000000" w:themeColor="text1"/>
                <w:sz w:val="26"/>
                <w:szCs w:val="24"/>
                <w:u w:val="single"/>
              </w:rPr>
            </w:pPr>
            <w:r w:rsidRPr="00345400">
              <w:rPr>
                <w:b/>
                <w:bCs/>
                <w:color w:val="000000" w:themeColor="text1"/>
                <w:sz w:val="26"/>
                <w:szCs w:val="24"/>
              </w:rPr>
              <w:t>Client - Walmart US and International.</w:t>
            </w:r>
          </w:p>
          <w:p w14:paraId="56A1DD09" w14:textId="2E7241B7" w:rsidR="00E82FF4" w:rsidRPr="00436927" w:rsidRDefault="002C3480" w:rsidP="000B5D60">
            <w:pPr>
              <w:pStyle w:val="Heading2"/>
              <w:rPr>
                <w:b w:val="0"/>
                <w:color w:val="auto"/>
                <w:sz w:val="24"/>
                <w:szCs w:val="24"/>
                <w:u w:val="single"/>
              </w:rPr>
            </w:pPr>
            <w:bookmarkStart w:id="5" w:name="_jhv78pp9wtzd" w:colFirst="0" w:colLast="0"/>
            <w:bookmarkStart w:id="6" w:name="_vm051rmyhoww" w:colFirst="0" w:colLast="0"/>
            <w:bookmarkEnd w:id="5"/>
            <w:bookmarkEnd w:id="6"/>
            <w:r>
              <w:rPr>
                <w:color w:val="auto"/>
                <w:sz w:val="24"/>
                <w:szCs w:val="24"/>
                <w:u w:val="single"/>
              </w:rPr>
              <w:t>1</w:t>
            </w:r>
            <w:r w:rsidR="00424160" w:rsidRPr="00436927">
              <w:rPr>
                <w:color w:val="auto"/>
                <w:sz w:val="24"/>
                <w:szCs w:val="24"/>
                <w:u w:val="single"/>
              </w:rPr>
              <w:t>.</w:t>
            </w:r>
            <w:r w:rsidR="005C44EA" w:rsidRPr="00436927">
              <w:rPr>
                <w:color w:val="auto"/>
                <w:sz w:val="24"/>
                <w:szCs w:val="24"/>
                <w:u w:val="single"/>
              </w:rPr>
              <w:t xml:space="preserve"> </w:t>
            </w:r>
            <w:r w:rsidR="00E82FF4" w:rsidRPr="00436927">
              <w:rPr>
                <w:color w:val="auto"/>
                <w:sz w:val="24"/>
                <w:szCs w:val="24"/>
                <w:u w:val="single"/>
              </w:rPr>
              <w:t xml:space="preserve">Project Name </w:t>
            </w:r>
            <w:r w:rsidR="00E82FF4" w:rsidRPr="00436927">
              <w:rPr>
                <w:b w:val="0"/>
                <w:color w:val="auto"/>
                <w:sz w:val="24"/>
                <w:szCs w:val="24"/>
                <w:u w:val="single"/>
              </w:rPr>
              <w:t xml:space="preserve">— </w:t>
            </w:r>
            <w:r w:rsidR="00FC7807">
              <w:rPr>
                <w:b w:val="0"/>
                <w:color w:val="auto"/>
                <w:sz w:val="24"/>
                <w:szCs w:val="24"/>
                <w:u w:val="single"/>
              </w:rPr>
              <w:t>MRTM</w:t>
            </w:r>
            <w:r w:rsidR="00E82FF4" w:rsidRPr="00436927">
              <w:rPr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967E7B">
              <w:rPr>
                <w:b w:val="0"/>
                <w:color w:val="auto"/>
                <w:sz w:val="24"/>
                <w:szCs w:val="24"/>
                <w:u w:val="single"/>
              </w:rPr>
              <w:t>and Legacy Claims System</w:t>
            </w:r>
            <w:r w:rsidR="00455B2F">
              <w:rPr>
                <w:b w:val="0"/>
                <w:color w:val="auto"/>
                <w:sz w:val="24"/>
                <w:szCs w:val="24"/>
                <w:u w:val="single"/>
              </w:rPr>
              <w:t xml:space="preserve"> – Application Modernisation</w:t>
            </w:r>
          </w:p>
          <w:p w14:paraId="1AA97CDC" w14:textId="77777777" w:rsidR="00E82FF4" w:rsidRPr="00436927" w:rsidRDefault="00E82FF4">
            <w:pPr>
              <w:spacing w:before="0" w:line="240" w:lineRule="auto"/>
              <w:rPr>
                <w:color w:val="auto"/>
              </w:rPr>
            </w:pPr>
          </w:p>
          <w:p w14:paraId="7327CE8C" w14:textId="0CDBA11E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 xml:space="preserve">Team Size - </w:t>
            </w:r>
            <w:r w:rsidR="009C1C87" w:rsidRPr="00436927">
              <w:rPr>
                <w:b/>
                <w:color w:val="auto"/>
                <w:sz w:val="22"/>
                <w:szCs w:val="20"/>
              </w:rPr>
              <w:t>4</w:t>
            </w:r>
            <w:r w:rsidRPr="00436927">
              <w:rPr>
                <w:b/>
                <w:color w:val="auto"/>
                <w:sz w:val="22"/>
                <w:szCs w:val="20"/>
              </w:rPr>
              <w:t>: Onshore/Offshore Model.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(</w:t>
            </w:r>
            <w:r w:rsidR="00D2740B">
              <w:rPr>
                <w:b/>
                <w:color w:val="auto"/>
                <w:sz w:val="22"/>
                <w:szCs w:val="20"/>
              </w:rPr>
              <w:t>Feb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201</w:t>
            </w:r>
            <w:r w:rsidR="00C70FF1" w:rsidRPr="00436927">
              <w:rPr>
                <w:b/>
                <w:color w:val="auto"/>
                <w:sz w:val="22"/>
                <w:szCs w:val="20"/>
              </w:rPr>
              <w:t>7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– Present)</w:t>
            </w:r>
          </w:p>
          <w:p w14:paraId="592BCDC3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Project Description - Developing the application for the Business users to facilitate the Returns of Merchandise from Stores/Clubs to Suppliers in an efficient way so that the financials can be tracked accurately.</w:t>
            </w:r>
          </w:p>
          <w:p w14:paraId="0081AA41" w14:textId="0DCEFEA5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Mainframe COBOL, JCL, DB2, Teradata, SOAP UI</w:t>
            </w:r>
            <w:r w:rsidR="003B2A78" w:rsidRPr="00436927">
              <w:rPr>
                <w:color w:val="auto"/>
                <w:sz w:val="22"/>
                <w:szCs w:val="20"/>
              </w:rPr>
              <w:t>, REST</w:t>
            </w:r>
            <w:r w:rsidR="002D5043" w:rsidRPr="00436927">
              <w:rPr>
                <w:color w:val="auto"/>
                <w:sz w:val="22"/>
                <w:szCs w:val="20"/>
              </w:rPr>
              <w:t>, One Ops</w:t>
            </w:r>
            <w:r w:rsidR="00F1275A" w:rsidRPr="00436927">
              <w:rPr>
                <w:color w:val="auto"/>
                <w:sz w:val="22"/>
                <w:szCs w:val="20"/>
              </w:rPr>
              <w:t>, Agile, J</w:t>
            </w:r>
            <w:r w:rsidR="0041345F" w:rsidRPr="00436927">
              <w:rPr>
                <w:color w:val="auto"/>
                <w:sz w:val="22"/>
                <w:szCs w:val="20"/>
              </w:rPr>
              <w:t>i</w:t>
            </w:r>
            <w:r w:rsidR="00F1275A" w:rsidRPr="00436927">
              <w:rPr>
                <w:color w:val="auto"/>
                <w:sz w:val="22"/>
                <w:szCs w:val="20"/>
              </w:rPr>
              <w:t>ra</w:t>
            </w:r>
          </w:p>
          <w:p w14:paraId="096D2F1F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3CB571E2" w14:textId="493AF732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 xml:space="preserve">Role Description </w:t>
            </w:r>
            <w:r w:rsidR="00590C80">
              <w:rPr>
                <w:b/>
                <w:color w:val="auto"/>
                <w:sz w:val="22"/>
                <w:szCs w:val="20"/>
              </w:rPr>
              <w:t>–</w:t>
            </w:r>
            <w:r w:rsidRPr="00436927">
              <w:rPr>
                <w:b/>
                <w:color w:val="auto"/>
                <w:sz w:val="22"/>
                <w:szCs w:val="20"/>
              </w:rPr>
              <w:t xml:space="preserve"> </w:t>
            </w:r>
            <w:r w:rsidR="00590C80">
              <w:rPr>
                <w:b/>
                <w:color w:val="auto"/>
                <w:sz w:val="22"/>
                <w:szCs w:val="20"/>
              </w:rPr>
              <w:t>Lead Mainframe Consultant and Product Management</w:t>
            </w:r>
          </w:p>
          <w:p w14:paraId="718D4A82" w14:textId="60C0BB49" w:rsidR="009C1C8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1.</w:t>
            </w:r>
            <w:r w:rsidR="00CD7EFA">
              <w:rPr>
                <w:color w:val="auto"/>
                <w:sz w:val="22"/>
                <w:szCs w:val="20"/>
              </w:rPr>
              <w:t xml:space="preserve">Drive </w:t>
            </w:r>
            <w:r w:rsidR="00B54B66" w:rsidRPr="00436927">
              <w:rPr>
                <w:b/>
                <w:bCs/>
                <w:color w:val="auto"/>
                <w:sz w:val="22"/>
                <w:szCs w:val="20"/>
              </w:rPr>
              <w:t>A</w:t>
            </w:r>
            <w:r w:rsidRPr="00436927">
              <w:rPr>
                <w:b/>
                <w:bCs/>
                <w:color w:val="auto"/>
                <w:sz w:val="22"/>
                <w:szCs w:val="20"/>
              </w:rPr>
              <w:t xml:space="preserve">pplication </w:t>
            </w:r>
            <w:r w:rsidR="002776A9" w:rsidRPr="00436927">
              <w:rPr>
                <w:b/>
                <w:bCs/>
                <w:color w:val="auto"/>
                <w:sz w:val="22"/>
                <w:szCs w:val="20"/>
              </w:rPr>
              <w:t>M</w:t>
            </w:r>
            <w:r w:rsidRPr="00436927">
              <w:rPr>
                <w:b/>
                <w:bCs/>
                <w:color w:val="auto"/>
                <w:sz w:val="22"/>
                <w:szCs w:val="20"/>
              </w:rPr>
              <w:t>odernization</w:t>
            </w:r>
            <w:r w:rsidRPr="00436927">
              <w:rPr>
                <w:color w:val="auto"/>
                <w:sz w:val="22"/>
                <w:szCs w:val="20"/>
              </w:rPr>
              <w:t xml:space="preserve"> </w:t>
            </w:r>
            <w:r w:rsidR="009C56A5">
              <w:rPr>
                <w:color w:val="auto"/>
                <w:sz w:val="22"/>
                <w:szCs w:val="20"/>
              </w:rPr>
              <w:t xml:space="preserve">Project </w:t>
            </w:r>
            <w:r w:rsidR="006234AF">
              <w:rPr>
                <w:color w:val="auto"/>
                <w:sz w:val="22"/>
                <w:szCs w:val="20"/>
              </w:rPr>
              <w:t xml:space="preserve">for Walmart Store Outbound Merchandise, </w:t>
            </w:r>
            <w:r w:rsidRPr="00436927">
              <w:rPr>
                <w:color w:val="auto"/>
                <w:sz w:val="22"/>
                <w:szCs w:val="20"/>
              </w:rPr>
              <w:t>from Mainframe to Java based product</w:t>
            </w:r>
            <w:r w:rsidR="002D5043" w:rsidRPr="00436927">
              <w:rPr>
                <w:color w:val="auto"/>
                <w:sz w:val="22"/>
                <w:szCs w:val="20"/>
              </w:rPr>
              <w:t xml:space="preserve"> on </w:t>
            </w:r>
            <w:r w:rsidR="002D5043" w:rsidRPr="00436927">
              <w:rPr>
                <w:b/>
                <w:bCs/>
                <w:color w:val="auto"/>
                <w:sz w:val="22"/>
                <w:szCs w:val="20"/>
              </w:rPr>
              <w:t>Walmart Cloud OneOps</w:t>
            </w:r>
            <w:r w:rsidR="002D5043" w:rsidRPr="00436927">
              <w:rPr>
                <w:color w:val="auto"/>
                <w:sz w:val="22"/>
                <w:szCs w:val="20"/>
              </w:rPr>
              <w:t>.</w:t>
            </w:r>
            <w:r w:rsidR="009C1C87" w:rsidRPr="00436927">
              <w:rPr>
                <w:color w:val="auto"/>
                <w:sz w:val="22"/>
                <w:szCs w:val="20"/>
              </w:rPr>
              <w:t xml:space="preserve"> Replaced Legacy Mainframe CICS Screen with Java application. Increased Business User productivity by 81.5% per user a week.</w:t>
            </w:r>
          </w:p>
          <w:p w14:paraId="40680012" w14:textId="58FA80B4" w:rsidR="00CD7EFA" w:rsidRDefault="00CD7EFA" w:rsidP="00CD7EFA">
            <w:pPr>
              <w:pStyle w:val="NoSpac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0"/>
              </w:rPr>
              <w:t>2.</w:t>
            </w:r>
            <w:r w:rsidRPr="00BA177F">
              <w:rPr>
                <w:color w:val="auto"/>
                <w:sz w:val="22"/>
                <w:szCs w:val="22"/>
              </w:rPr>
              <w:t xml:space="preserve"> Drive </w:t>
            </w:r>
            <w:r w:rsidR="006234AF">
              <w:rPr>
                <w:color w:val="auto"/>
                <w:sz w:val="22"/>
                <w:szCs w:val="22"/>
              </w:rPr>
              <w:t>P</w:t>
            </w:r>
            <w:r w:rsidRPr="00BA177F">
              <w:rPr>
                <w:color w:val="auto"/>
                <w:sz w:val="22"/>
                <w:szCs w:val="22"/>
              </w:rPr>
              <w:t>roduct lifecycle from concept through rollout, and finally retirement, for Walmart Store</w:t>
            </w:r>
            <w:r w:rsidR="003A52CC">
              <w:rPr>
                <w:color w:val="auto"/>
                <w:sz w:val="22"/>
                <w:szCs w:val="22"/>
              </w:rPr>
              <w:t>s and Sam’s Club</w:t>
            </w:r>
            <w:r w:rsidRPr="00BA177F">
              <w:rPr>
                <w:color w:val="auto"/>
                <w:sz w:val="22"/>
                <w:szCs w:val="22"/>
              </w:rPr>
              <w:t xml:space="preserve"> Outbound Merchandise</w:t>
            </w:r>
            <w:r w:rsidR="009C56A5">
              <w:rPr>
                <w:color w:val="auto"/>
                <w:sz w:val="22"/>
                <w:szCs w:val="22"/>
              </w:rPr>
              <w:t xml:space="preserve"> and Donation Tracking.</w:t>
            </w:r>
          </w:p>
          <w:p w14:paraId="70D77752" w14:textId="2DD94FB7" w:rsidR="00CD7EFA" w:rsidRDefault="006234AF" w:rsidP="00CD7EFA">
            <w:pPr>
              <w:pStyle w:val="NoSpac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  <w:r w:rsidR="00CD7EFA" w:rsidRPr="00BA177F">
              <w:rPr>
                <w:color w:val="auto"/>
                <w:sz w:val="22"/>
                <w:szCs w:val="22"/>
              </w:rPr>
              <w:t>Collaborate with executive level business associates to create and maintain the Roadmap for my products.</w:t>
            </w:r>
          </w:p>
          <w:p w14:paraId="50926D2C" w14:textId="77EAF84D" w:rsidR="00EE06A6" w:rsidRPr="00BA177F" w:rsidRDefault="00742E6E" w:rsidP="00EE06A6">
            <w:pPr>
              <w:pStyle w:val="NoSpac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0"/>
              </w:rPr>
              <w:t>4</w:t>
            </w:r>
            <w:r w:rsidR="00EE06A6">
              <w:rPr>
                <w:color w:val="auto"/>
                <w:sz w:val="22"/>
                <w:szCs w:val="20"/>
              </w:rPr>
              <w:t>.</w:t>
            </w:r>
            <w:r w:rsidR="00EE06A6" w:rsidRPr="00BA177F">
              <w:rPr>
                <w:color w:val="auto"/>
                <w:sz w:val="22"/>
                <w:szCs w:val="22"/>
              </w:rPr>
              <w:t xml:space="preserve"> Conceptualized and delivered new Vendors Return Agreement Application which in turn was the foundation of Automated Claims Simplification app which will provide a $150M annual return.</w:t>
            </w:r>
          </w:p>
          <w:p w14:paraId="31685FE9" w14:textId="4036A849" w:rsidR="00346426" w:rsidRDefault="00742E6E" w:rsidP="00346426">
            <w:pPr>
              <w:pStyle w:val="NoSpacing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0"/>
              </w:rPr>
              <w:t>5</w:t>
            </w:r>
            <w:r w:rsidR="00346426">
              <w:rPr>
                <w:color w:val="auto"/>
                <w:sz w:val="22"/>
                <w:szCs w:val="20"/>
              </w:rPr>
              <w:t>.</w:t>
            </w:r>
            <w:r w:rsidR="00346426" w:rsidRPr="00BA177F">
              <w:rPr>
                <w:color w:val="auto"/>
                <w:sz w:val="22"/>
                <w:szCs w:val="22"/>
              </w:rPr>
              <w:t xml:space="preserve"> Drive budget planning and prioritization for new product development and legacy product support/maintenance.</w:t>
            </w:r>
          </w:p>
          <w:p w14:paraId="4D943FE6" w14:textId="3AFF0491" w:rsidR="00075288" w:rsidRDefault="00742E6E" w:rsidP="00346426">
            <w:pPr>
              <w:pStyle w:val="NoSpacing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075288">
              <w:rPr>
                <w:color w:val="auto"/>
                <w:sz w:val="22"/>
                <w:szCs w:val="22"/>
              </w:rPr>
              <w:t>.</w:t>
            </w:r>
            <w:r w:rsidR="00075288" w:rsidRPr="00436927">
              <w:rPr>
                <w:b/>
                <w:bCs/>
                <w:color w:val="auto"/>
                <w:sz w:val="22"/>
                <w:szCs w:val="20"/>
              </w:rPr>
              <w:t xml:space="preserve"> Manage and Mentor Development teams</w:t>
            </w:r>
            <w:r w:rsidR="00075288" w:rsidRPr="00436927">
              <w:rPr>
                <w:color w:val="auto"/>
                <w:sz w:val="22"/>
                <w:szCs w:val="20"/>
              </w:rPr>
              <w:t xml:space="preserve">. Evaluate Resource performance </w:t>
            </w:r>
            <w:r w:rsidR="003B5C8D" w:rsidRPr="00436927">
              <w:rPr>
                <w:color w:val="auto"/>
                <w:sz w:val="22"/>
                <w:szCs w:val="20"/>
              </w:rPr>
              <w:t>monthly</w:t>
            </w:r>
            <w:r w:rsidR="00075288" w:rsidRPr="00436927">
              <w:rPr>
                <w:color w:val="auto"/>
                <w:sz w:val="22"/>
                <w:szCs w:val="20"/>
              </w:rPr>
              <w:t xml:space="preserve"> and coached and trained accordingly increasing quality of work and resource motivation.</w:t>
            </w:r>
          </w:p>
          <w:p w14:paraId="0648703A" w14:textId="77777777" w:rsidR="00075288" w:rsidRPr="00BA177F" w:rsidRDefault="00075288" w:rsidP="00346426">
            <w:pPr>
              <w:pStyle w:val="NoSpacing"/>
              <w:rPr>
                <w:color w:val="auto"/>
                <w:sz w:val="22"/>
                <w:szCs w:val="22"/>
              </w:rPr>
            </w:pPr>
          </w:p>
          <w:p w14:paraId="1B31E253" w14:textId="43CDA4B9" w:rsidR="002B7506" w:rsidRDefault="00742E6E" w:rsidP="002B7506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7</w:t>
            </w:r>
            <w:r w:rsidR="002B7506" w:rsidRPr="00436927">
              <w:rPr>
                <w:color w:val="auto"/>
                <w:sz w:val="22"/>
                <w:szCs w:val="20"/>
              </w:rPr>
              <w:t>.</w:t>
            </w:r>
            <w:r w:rsidR="002B7506" w:rsidRPr="00436927">
              <w:rPr>
                <w:b/>
                <w:bCs/>
                <w:color w:val="auto"/>
                <w:sz w:val="22"/>
                <w:szCs w:val="20"/>
              </w:rPr>
              <w:t>Proposing and architecting the cloud design to the end client</w:t>
            </w:r>
            <w:r w:rsidR="002B7506" w:rsidRPr="00436927">
              <w:rPr>
                <w:color w:val="auto"/>
                <w:sz w:val="22"/>
                <w:szCs w:val="20"/>
              </w:rPr>
              <w:t xml:space="preserve">. Current application is legacy hub which includes C/Unix, Mainframe COBOL/JCL/CICS, C services. </w:t>
            </w:r>
          </w:p>
          <w:p w14:paraId="5F8E2D6F" w14:textId="6B0D932C" w:rsidR="00E82FF4" w:rsidRDefault="00742E6E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8</w:t>
            </w:r>
            <w:r w:rsidR="00E82FF4" w:rsidRPr="00436927">
              <w:rPr>
                <w:color w:val="auto"/>
                <w:sz w:val="22"/>
                <w:szCs w:val="20"/>
              </w:rPr>
              <w:t xml:space="preserve">.Extensive experience working as an </w:t>
            </w:r>
            <w:r w:rsidR="00593825" w:rsidRPr="00436927">
              <w:rPr>
                <w:color w:val="auto"/>
                <w:sz w:val="22"/>
                <w:szCs w:val="20"/>
              </w:rPr>
              <w:t>O</w:t>
            </w:r>
            <w:r w:rsidR="00E82FF4" w:rsidRPr="00436927">
              <w:rPr>
                <w:color w:val="auto"/>
                <w:sz w:val="22"/>
                <w:szCs w:val="20"/>
              </w:rPr>
              <w:t xml:space="preserve">nsite </w:t>
            </w:r>
            <w:r w:rsidR="00593825" w:rsidRPr="00436927">
              <w:rPr>
                <w:color w:val="auto"/>
                <w:sz w:val="22"/>
                <w:szCs w:val="20"/>
              </w:rPr>
              <w:t>C</w:t>
            </w:r>
            <w:r w:rsidR="00E82FF4" w:rsidRPr="00436927">
              <w:rPr>
                <w:color w:val="auto"/>
                <w:sz w:val="22"/>
                <w:szCs w:val="20"/>
              </w:rPr>
              <w:t>oordinator</w:t>
            </w:r>
            <w:r w:rsidR="0012184C" w:rsidRPr="00436927">
              <w:rPr>
                <w:color w:val="auto"/>
                <w:sz w:val="22"/>
                <w:szCs w:val="20"/>
              </w:rPr>
              <w:t xml:space="preserve"> </w:t>
            </w:r>
            <w:r w:rsidR="0012184C" w:rsidRPr="00436927">
              <w:rPr>
                <w:b/>
                <w:bCs/>
                <w:color w:val="auto"/>
                <w:sz w:val="22"/>
                <w:szCs w:val="20"/>
              </w:rPr>
              <w:t>following Agile Methodologies</w:t>
            </w:r>
            <w:r w:rsidR="00593825" w:rsidRPr="00436927">
              <w:rPr>
                <w:color w:val="auto"/>
                <w:sz w:val="22"/>
                <w:szCs w:val="20"/>
              </w:rPr>
              <w:t>,</w:t>
            </w:r>
            <w:r w:rsidR="00E82FF4" w:rsidRPr="00436927">
              <w:rPr>
                <w:color w:val="auto"/>
                <w:sz w:val="22"/>
                <w:szCs w:val="20"/>
              </w:rPr>
              <w:t xml:space="preserve"> attending the project review meetings with Clients gathering requirements, preparing High Level Design (HLD), Low Level Design (LLD), transitioning the requirements and design to offshore for the Build activity.</w:t>
            </w:r>
            <w:r w:rsidR="00930B88" w:rsidRPr="00436927">
              <w:rPr>
                <w:color w:val="auto"/>
                <w:sz w:val="22"/>
                <w:szCs w:val="20"/>
              </w:rPr>
              <w:t xml:space="preserve"> </w:t>
            </w:r>
          </w:p>
          <w:p w14:paraId="05A8B376" w14:textId="4922F099" w:rsidR="00E124F8" w:rsidRPr="00436927" w:rsidRDefault="00742E6E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9</w:t>
            </w:r>
            <w:r w:rsidR="00E124F8" w:rsidRPr="00436927">
              <w:rPr>
                <w:color w:val="auto"/>
                <w:sz w:val="22"/>
                <w:szCs w:val="20"/>
              </w:rPr>
              <w:t xml:space="preserve">.Formulated and deployed a </w:t>
            </w:r>
            <w:r w:rsidR="0057099B" w:rsidRPr="00436927">
              <w:rPr>
                <w:color w:val="auto"/>
                <w:sz w:val="22"/>
                <w:szCs w:val="20"/>
              </w:rPr>
              <w:t>service architecture/</w:t>
            </w:r>
            <w:r w:rsidR="00E124F8" w:rsidRPr="00436927">
              <w:rPr>
                <w:color w:val="auto"/>
                <w:sz w:val="22"/>
                <w:szCs w:val="20"/>
              </w:rPr>
              <w:t xml:space="preserve">solution which reduced the processing time of Business Inputted data into the application from 240 mins to 10 mins. This Process Streamlining increased the data processing and </w:t>
            </w:r>
            <w:r w:rsidR="00E124F8" w:rsidRPr="00436927">
              <w:rPr>
                <w:b/>
                <w:bCs/>
                <w:color w:val="auto"/>
                <w:sz w:val="22"/>
                <w:szCs w:val="20"/>
              </w:rPr>
              <w:t>efficiency of the system up by 95.8 %.</w:t>
            </w:r>
          </w:p>
          <w:p w14:paraId="6C71E858" w14:textId="350D61A3" w:rsidR="00E82FF4" w:rsidRPr="00436927" w:rsidRDefault="007A62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10</w:t>
            </w:r>
            <w:r w:rsidR="00E82FF4" w:rsidRPr="00436927">
              <w:rPr>
                <w:color w:val="auto"/>
                <w:sz w:val="22"/>
                <w:szCs w:val="20"/>
              </w:rPr>
              <w:t>.</w:t>
            </w:r>
            <w:r w:rsidR="00E82FF4" w:rsidRPr="00436927">
              <w:rPr>
                <w:b/>
                <w:bCs/>
                <w:color w:val="auto"/>
                <w:sz w:val="22"/>
                <w:szCs w:val="20"/>
              </w:rPr>
              <w:t>Multi-task work across different applications</w:t>
            </w:r>
            <w:r w:rsidR="00E82FF4" w:rsidRPr="00436927">
              <w:rPr>
                <w:color w:val="auto"/>
                <w:sz w:val="22"/>
                <w:szCs w:val="20"/>
              </w:rPr>
              <w:t>. Diverse work experience with</w:t>
            </w:r>
            <w:r w:rsidR="0038406E">
              <w:rPr>
                <w:color w:val="auto"/>
                <w:sz w:val="22"/>
                <w:szCs w:val="20"/>
              </w:rPr>
              <w:t xml:space="preserve"> </w:t>
            </w:r>
            <w:r w:rsidR="0038406E" w:rsidRPr="0038406E">
              <w:rPr>
                <w:b/>
                <w:bCs/>
                <w:color w:val="auto"/>
                <w:sz w:val="22"/>
                <w:szCs w:val="20"/>
              </w:rPr>
              <w:t>Leading the teams</w:t>
            </w:r>
            <w:r w:rsidR="0038406E">
              <w:rPr>
                <w:color w:val="auto"/>
                <w:sz w:val="22"/>
                <w:szCs w:val="20"/>
              </w:rPr>
              <w:t xml:space="preserve"> with </w:t>
            </w:r>
            <w:r w:rsidR="0038406E" w:rsidRPr="00436927">
              <w:rPr>
                <w:color w:val="auto"/>
                <w:sz w:val="22"/>
                <w:szCs w:val="20"/>
              </w:rPr>
              <w:t>different</w:t>
            </w:r>
            <w:r w:rsidR="00E82FF4" w:rsidRPr="00436927">
              <w:rPr>
                <w:color w:val="auto"/>
                <w:sz w:val="22"/>
                <w:szCs w:val="20"/>
              </w:rPr>
              <w:t xml:space="preserve"> functionalities of the application, with Development and Production Support projects.</w:t>
            </w:r>
          </w:p>
          <w:p w14:paraId="54B1B3CE" w14:textId="18F05DBD" w:rsidR="00C842CE" w:rsidRPr="00436927" w:rsidRDefault="00C842CE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</w:p>
          <w:p w14:paraId="1DAB6E3C" w14:textId="580FC9B6" w:rsidR="00E82FF4" w:rsidRPr="00436927" w:rsidRDefault="005C44EA">
            <w:pPr>
              <w:pStyle w:val="Heading2"/>
              <w:rPr>
                <w:b w:val="0"/>
                <w:color w:val="auto"/>
                <w:sz w:val="24"/>
                <w:szCs w:val="24"/>
                <w:u w:val="single"/>
              </w:rPr>
            </w:pPr>
            <w:bookmarkStart w:id="7" w:name="_4jcvk12jmjuq" w:colFirst="0" w:colLast="0"/>
            <w:bookmarkEnd w:id="7"/>
            <w:r w:rsidRPr="00436927">
              <w:rPr>
                <w:color w:val="auto"/>
                <w:sz w:val="24"/>
                <w:szCs w:val="24"/>
                <w:u w:val="single"/>
              </w:rPr>
              <w:t xml:space="preserve">2. </w:t>
            </w:r>
            <w:r w:rsidR="00E82FF4" w:rsidRPr="00436927">
              <w:rPr>
                <w:color w:val="auto"/>
                <w:sz w:val="24"/>
                <w:szCs w:val="24"/>
                <w:u w:val="single"/>
              </w:rPr>
              <w:t xml:space="preserve">Project Name </w:t>
            </w:r>
            <w:r w:rsidR="00E82FF4" w:rsidRPr="00436927">
              <w:rPr>
                <w:b w:val="0"/>
                <w:color w:val="auto"/>
                <w:sz w:val="24"/>
                <w:szCs w:val="24"/>
                <w:u w:val="single"/>
              </w:rPr>
              <w:t>— Donation Tracking, Walmart US and International - Application Development.</w:t>
            </w:r>
          </w:p>
          <w:p w14:paraId="54B0AD57" w14:textId="77777777" w:rsidR="00E82FF4" w:rsidRPr="00436927" w:rsidRDefault="00E82FF4">
            <w:pPr>
              <w:spacing w:before="0" w:line="240" w:lineRule="auto"/>
              <w:rPr>
                <w:color w:val="auto"/>
              </w:rPr>
            </w:pPr>
          </w:p>
          <w:p w14:paraId="18F6CFA1" w14:textId="66EB807F" w:rsidR="00E82FF4" w:rsidRPr="00436927" w:rsidRDefault="00E82FF4">
            <w:pPr>
              <w:spacing w:before="0" w:line="240" w:lineRule="auto"/>
              <w:rPr>
                <w:b/>
                <w:color w:val="auto"/>
                <w:sz w:val="20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 xml:space="preserve">Team Size - </w:t>
            </w:r>
            <w:r w:rsidR="006A2A3E">
              <w:rPr>
                <w:b/>
                <w:color w:val="auto"/>
                <w:sz w:val="22"/>
                <w:szCs w:val="20"/>
              </w:rPr>
              <w:t>3</w:t>
            </w:r>
            <w:r w:rsidRPr="00436927">
              <w:rPr>
                <w:b/>
                <w:color w:val="auto"/>
                <w:sz w:val="22"/>
                <w:szCs w:val="20"/>
              </w:rPr>
              <w:t>: Onshore/Offshore Model.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(Feb 201</w:t>
            </w:r>
            <w:r w:rsidR="009C1C87" w:rsidRPr="00436927">
              <w:rPr>
                <w:b/>
                <w:color w:val="auto"/>
                <w:sz w:val="22"/>
                <w:szCs w:val="20"/>
              </w:rPr>
              <w:t>7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– Present)</w:t>
            </w:r>
          </w:p>
          <w:p w14:paraId="4F8811FA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Project Description - Aim of the project is to develop a system which will allow Walmart stores and Clubs to donate the merchandise to the eligible NGOs and record the transactions for the financial match up.</w:t>
            </w:r>
          </w:p>
          <w:p w14:paraId="32269064" w14:textId="5C7C702D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Mainframe COBOL, JCL, DB2</w:t>
            </w:r>
            <w:r w:rsidR="002F0AC9" w:rsidRPr="00436927">
              <w:rPr>
                <w:color w:val="auto"/>
                <w:sz w:val="22"/>
                <w:szCs w:val="20"/>
              </w:rPr>
              <w:t>, C, PERL</w:t>
            </w:r>
            <w:r w:rsidR="00F1275A" w:rsidRPr="00436927">
              <w:rPr>
                <w:color w:val="auto"/>
                <w:sz w:val="22"/>
                <w:szCs w:val="20"/>
              </w:rPr>
              <w:t>, Agile, JIRA</w:t>
            </w:r>
          </w:p>
          <w:p w14:paraId="0C7E2DBD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5FAD643B" w14:textId="77777777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>Role Description - Team Lead and Scrum Master.</w:t>
            </w:r>
          </w:p>
          <w:p w14:paraId="19EB0A98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1. Facilitate sprint planning, daily scrums, retrospectives, stakeholder meetings, and software demonstrations.</w:t>
            </w:r>
          </w:p>
          <w:p w14:paraId="7EBF445C" w14:textId="79699B60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2</w:t>
            </w:r>
            <w:r w:rsidR="00E82FF4" w:rsidRPr="00436927">
              <w:rPr>
                <w:color w:val="auto"/>
                <w:sz w:val="22"/>
                <w:szCs w:val="20"/>
              </w:rPr>
              <w:t>. Work closely with project owner in backlog management and continuous delivery of features</w:t>
            </w:r>
            <w:r w:rsidR="00FF0391" w:rsidRPr="00436927">
              <w:rPr>
                <w:color w:val="auto"/>
                <w:sz w:val="22"/>
                <w:szCs w:val="20"/>
              </w:rPr>
              <w:t>.</w:t>
            </w:r>
          </w:p>
          <w:p w14:paraId="0AAE820C" w14:textId="74C3BE5F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3</w:t>
            </w:r>
            <w:r w:rsidR="00E82FF4" w:rsidRPr="00436927">
              <w:rPr>
                <w:color w:val="auto"/>
                <w:sz w:val="22"/>
                <w:szCs w:val="20"/>
              </w:rPr>
              <w:t>. Direct and lead development team from project initiation through delivery of final product.</w:t>
            </w:r>
          </w:p>
          <w:p w14:paraId="63BFCD51" w14:textId="71B49A9B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4</w:t>
            </w:r>
            <w:r w:rsidR="00E82FF4" w:rsidRPr="00436927">
              <w:rPr>
                <w:color w:val="auto"/>
                <w:sz w:val="22"/>
                <w:szCs w:val="20"/>
              </w:rPr>
              <w:t>.Prepare reports or correspondence concerning project specifications, activities, or status.</w:t>
            </w:r>
          </w:p>
          <w:p w14:paraId="07BDFF79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24BADC5A" w14:textId="3065AFEE" w:rsidR="00E82FF4" w:rsidRPr="00436927" w:rsidRDefault="005C44EA">
            <w:pPr>
              <w:pStyle w:val="Heading2"/>
              <w:rPr>
                <w:b w:val="0"/>
                <w:color w:val="auto"/>
                <w:sz w:val="24"/>
                <w:szCs w:val="24"/>
                <w:u w:val="single"/>
              </w:rPr>
            </w:pPr>
            <w:bookmarkStart w:id="8" w:name="_sr2f793awemw" w:colFirst="0" w:colLast="0"/>
            <w:bookmarkEnd w:id="8"/>
            <w:r w:rsidRPr="00436927">
              <w:rPr>
                <w:color w:val="auto"/>
                <w:sz w:val="24"/>
                <w:szCs w:val="24"/>
                <w:u w:val="single"/>
              </w:rPr>
              <w:t xml:space="preserve">3. </w:t>
            </w:r>
            <w:r w:rsidR="00E82FF4" w:rsidRPr="00436927">
              <w:rPr>
                <w:color w:val="auto"/>
                <w:sz w:val="24"/>
                <w:szCs w:val="24"/>
                <w:u w:val="single"/>
              </w:rPr>
              <w:t xml:space="preserve">Project Name </w:t>
            </w:r>
            <w:r w:rsidR="00E82FF4" w:rsidRPr="00436927">
              <w:rPr>
                <w:b w:val="0"/>
                <w:color w:val="auto"/>
                <w:sz w:val="24"/>
                <w:szCs w:val="24"/>
                <w:u w:val="single"/>
              </w:rPr>
              <w:t>— Backroom/Walmart Pharmacy/Walmart Ecommerce/Sams Club Membership - Walmart US and International -Application Support.</w:t>
            </w:r>
          </w:p>
          <w:p w14:paraId="2FA41BCC" w14:textId="77777777" w:rsidR="00E82FF4" w:rsidRPr="00436927" w:rsidRDefault="00E82FF4">
            <w:pPr>
              <w:spacing w:before="0" w:line="240" w:lineRule="auto"/>
              <w:rPr>
                <w:color w:val="auto"/>
              </w:rPr>
            </w:pPr>
          </w:p>
          <w:p w14:paraId="45CB364E" w14:textId="59D9DE54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>Team Size - 6: Onshore/Offshore Model.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 xml:space="preserve"> (March 2015 – Jan 201</w:t>
            </w:r>
            <w:r w:rsidR="00633FDE" w:rsidRPr="00436927">
              <w:rPr>
                <w:b/>
                <w:color w:val="auto"/>
                <w:sz w:val="22"/>
                <w:szCs w:val="20"/>
              </w:rPr>
              <w:t>7</w:t>
            </w:r>
            <w:r w:rsidR="00F1275A" w:rsidRPr="00436927">
              <w:rPr>
                <w:b/>
                <w:color w:val="auto"/>
                <w:sz w:val="22"/>
                <w:szCs w:val="20"/>
              </w:rPr>
              <w:t>)</w:t>
            </w:r>
            <w:r w:rsidR="00A950F8" w:rsidRPr="00436927">
              <w:rPr>
                <w:b/>
                <w:color w:val="auto"/>
                <w:sz w:val="22"/>
                <w:szCs w:val="20"/>
              </w:rPr>
              <w:t xml:space="preserve"> – </w:t>
            </w:r>
            <w:r w:rsidR="006A2A3E">
              <w:rPr>
                <w:b/>
                <w:color w:val="auto"/>
                <w:sz w:val="22"/>
                <w:szCs w:val="20"/>
              </w:rPr>
              <w:t xml:space="preserve">Production Support </w:t>
            </w:r>
            <w:r w:rsidR="00A950F8" w:rsidRPr="00436927">
              <w:rPr>
                <w:b/>
                <w:color w:val="auto"/>
                <w:sz w:val="22"/>
                <w:szCs w:val="20"/>
              </w:rPr>
              <w:t>Lead.</w:t>
            </w:r>
          </w:p>
          <w:p w14:paraId="1FEF15F8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Project Description - 24x7 Application Support for four different areas with different Domains.</w:t>
            </w:r>
          </w:p>
          <w:p w14:paraId="2700CDC7" w14:textId="6621861C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Mainframe COBOL, JCL, DB2,</w:t>
            </w:r>
            <w:r w:rsidR="003B2A78" w:rsidRPr="00436927">
              <w:rPr>
                <w:color w:val="auto"/>
                <w:sz w:val="22"/>
                <w:szCs w:val="20"/>
              </w:rPr>
              <w:t xml:space="preserve"> </w:t>
            </w:r>
            <w:r w:rsidR="00AB47B5" w:rsidRPr="00436927">
              <w:rPr>
                <w:color w:val="auto"/>
                <w:sz w:val="22"/>
                <w:szCs w:val="20"/>
              </w:rPr>
              <w:t xml:space="preserve">VSAM, </w:t>
            </w:r>
            <w:r w:rsidRPr="00436927">
              <w:rPr>
                <w:color w:val="auto"/>
                <w:sz w:val="22"/>
                <w:szCs w:val="20"/>
              </w:rPr>
              <w:t>Teradata</w:t>
            </w:r>
            <w:r w:rsidR="00AB47B5" w:rsidRPr="00436927">
              <w:rPr>
                <w:color w:val="auto"/>
                <w:sz w:val="22"/>
                <w:szCs w:val="20"/>
              </w:rPr>
              <w:t>, CA7,</w:t>
            </w:r>
            <w:r w:rsidR="00CF1FDC" w:rsidRPr="00436927">
              <w:rPr>
                <w:color w:val="auto"/>
                <w:sz w:val="22"/>
                <w:szCs w:val="20"/>
              </w:rPr>
              <w:t xml:space="preserve"> D</w:t>
            </w:r>
            <w:r w:rsidR="00F874BF" w:rsidRPr="00436927">
              <w:rPr>
                <w:color w:val="auto"/>
                <w:sz w:val="22"/>
                <w:szCs w:val="20"/>
              </w:rPr>
              <w:t>B</w:t>
            </w:r>
            <w:r w:rsidR="00CF1FDC" w:rsidRPr="00436927">
              <w:rPr>
                <w:color w:val="auto"/>
                <w:sz w:val="22"/>
                <w:szCs w:val="20"/>
              </w:rPr>
              <w:t>eaver.</w:t>
            </w:r>
            <w:r w:rsidR="00AB47B5" w:rsidRPr="00436927">
              <w:rPr>
                <w:color w:val="auto"/>
                <w:sz w:val="22"/>
                <w:szCs w:val="20"/>
              </w:rPr>
              <w:t xml:space="preserve"> </w:t>
            </w:r>
          </w:p>
          <w:p w14:paraId="64E30B34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7531C7C4" w14:textId="72D73BEE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 xml:space="preserve">Role Description </w:t>
            </w:r>
            <w:r w:rsidR="00107EC1">
              <w:rPr>
                <w:b/>
                <w:color w:val="auto"/>
                <w:sz w:val="22"/>
                <w:szCs w:val="20"/>
              </w:rPr>
              <w:t>–</w:t>
            </w:r>
            <w:r w:rsidR="002F1940" w:rsidRPr="00436927">
              <w:rPr>
                <w:b/>
                <w:color w:val="auto"/>
                <w:sz w:val="22"/>
                <w:szCs w:val="20"/>
              </w:rPr>
              <w:t xml:space="preserve"> </w:t>
            </w:r>
            <w:r w:rsidR="00107EC1">
              <w:rPr>
                <w:b/>
                <w:color w:val="auto"/>
                <w:sz w:val="22"/>
                <w:szCs w:val="20"/>
              </w:rPr>
              <w:t>Production Support Lead</w:t>
            </w:r>
          </w:p>
          <w:p w14:paraId="686E93EE" w14:textId="77777777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>1. Lead the Production Support Mainframe Team for Store Systems Domain for Walmart and Sam's Clubs for US and International Markets.</w:t>
            </w:r>
          </w:p>
          <w:p w14:paraId="752E0440" w14:textId="1032A6D8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 xml:space="preserve">2. Lead Backroom, Ecommerce, Health and Pharmacy, Sam's Membership teams at Offshore </w:t>
            </w:r>
          </w:p>
          <w:p w14:paraId="0165EF95" w14:textId="77777777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>3.24/7 production support and handling Severity 1 and 2 issues. Solve critical production issues for four different application areas.</w:t>
            </w:r>
          </w:p>
          <w:p w14:paraId="3EA4E2FF" w14:textId="77777777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>4.Root Cause analysis and Fixing the recurring issues.</w:t>
            </w:r>
          </w:p>
          <w:p w14:paraId="56A52F7F" w14:textId="77777777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>5.Drive War Rooms and Work as the first escalation point from the level 2 team to help facilitate the resolution.</w:t>
            </w:r>
          </w:p>
          <w:p w14:paraId="1A1BFECB" w14:textId="77777777" w:rsidR="00CC6A4A" w:rsidRPr="00CC6A4A" w:rsidRDefault="00CC6A4A" w:rsidP="00CC6A4A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CC6A4A">
              <w:rPr>
                <w:color w:val="auto"/>
                <w:sz w:val="22"/>
                <w:szCs w:val="20"/>
              </w:rPr>
              <w:t>6.Handle production, scheduling, and processing, as well as job abends and corrections, problem reporting, change control. Ensure SLAs are met and serve as point of escalation.</w:t>
            </w:r>
          </w:p>
          <w:p w14:paraId="5130A362" w14:textId="3F0A7B8D" w:rsidR="00E82FF4" w:rsidRDefault="00CC6A4A" w:rsidP="00CC6A4A">
            <w:pPr>
              <w:spacing w:before="0" w:line="240" w:lineRule="auto"/>
              <w:rPr>
                <w:color w:val="auto"/>
              </w:rPr>
            </w:pPr>
            <w:r w:rsidRPr="00CC6A4A">
              <w:rPr>
                <w:color w:val="auto"/>
                <w:sz w:val="22"/>
                <w:szCs w:val="20"/>
              </w:rPr>
              <w:t>7.Automation of recurring Business Requests into a Business tool.</w:t>
            </w:r>
          </w:p>
          <w:p w14:paraId="44F3E3DD" w14:textId="5B7978B7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5E18DFBE" w14:textId="7B4C5F00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3BE5812E" w14:textId="6E99970D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1544C9A8" w14:textId="0AF8F64B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0C0D60EF" w14:textId="784C6173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25437490" w14:textId="27DB6E7D" w:rsidR="00D2740B" w:rsidRDefault="00D2740B">
            <w:pPr>
              <w:spacing w:before="0" w:line="240" w:lineRule="auto"/>
              <w:rPr>
                <w:color w:val="auto"/>
              </w:rPr>
            </w:pPr>
          </w:p>
          <w:p w14:paraId="51F8C4EF" w14:textId="75AD6748" w:rsidR="00E82FF4" w:rsidRPr="00436927" w:rsidRDefault="000B5D6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6"/>
                <w:szCs w:val="20"/>
              </w:rPr>
            </w:pPr>
            <w:bookmarkStart w:id="9" w:name="_wj0puh61kxsr" w:colFirst="0" w:colLast="0"/>
            <w:bookmarkEnd w:id="9"/>
            <w:r w:rsidRPr="00436927">
              <w:rPr>
                <w:color w:val="auto"/>
                <w:sz w:val="26"/>
                <w:szCs w:val="20"/>
              </w:rPr>
              <w:lastRenderedPageBreak/>
              <w:t>2.</w:t>
            </w:r>
            <w:r w:rsidR="00E82FF4" w:rsidRPr="00436927">
              <w:rPr>
                <w:color w:val="auto"/>
                <w:sz w:val="26"/>
                <w:szCs w:val="20"/>
              </w:rPr>
              <w:t xml:space="preserve"> Senior Software Engineer</w:t>
            </w:r>
            <w:r w:rsidR="00610508" w:rsidRPr="00436927">
              <w:rPr>
                <w:color w:val="auto"/>
                <w:sz w:val="26"/>
                <w:szCs w:val="20"/>
              </w:rPr>
              <w:t xml:space="preserve"> </w:t>
            </w:r>
            <w:r w:rsidR="00610508">
              <w:rPr>
                <w:color w:val="auto"/>
                <w:sz w:val="26"/>
                <w:szCs w:val="20"/>
              </w:rPr>
              <w:t xml:space="preserve">                                                                 </w:t>
            </w:r>
            <w:r w:rsidR="00610508" w:rsidRPr="00436927">
              <w:rPr>
                <w:color w:val="auto"/>
                <w:sz w:val="26"/>
                <w:szCs w:val="20"/>
              </w:rPr>
              <w:t xml:space="preserve">Accenture India, Chennai </w:t>
            </w:r>
            <w:r w:rsidR="00610508">
              <w:rPr>
                <w:color w:val="auto"/>
                <w:sz w:val="26"/>
                <w:szCs w:val="20"/>
              </w:rPr>
              <w:t xml:space="preserve">                                                                </w:t>
            </w:r>
            <w:r w:rsidR="00610508" w:rsidRPr="00436927">
              <w:rPr>
                <w:color w:val="auto"/>
                <w:sz w:val="26"/>
                <w:szCs w:val="20"/>
              </w:rPr>
              <w:t xml:space="preserve"> </w:t>
            </w:r>
          </w:p>
          <w:p w14:paraId="4FA7F8F6" w14:textId="78A643C6" w:rsidR="00E82FF4" w:rsidRPr="00610508" w:rsidRDefault="00E82FF4" w:rsidP="00B56D7D">
            <w:pPr>
              <w:spacing w:before="0" w:line="240" w:lineRule="auto"/>
              <w:rPr>
                <w:b/>
                <w:bCs/>
                <w:color w:val="auto"/>
                <w:sz w:val="26"/>
                <w:szCs w:val="24"/>
              </w:rPr>
            </w:pPr>
            <w:bookmarkStart w:id="10" w:name="_8hk593fs3sag" w:colFirst="0" w:colLast="0"/>
            <w:bookmarkEnd w:id="10"/>
            <w:r w:rsidRPr="00610508">
              <w:rPr>
                <w:b/>
                <w:bCs/>
                <w:color w:val="auto"/>
                <w:sz w:val="26"/>
                <w:szCs w:val="24"/>
              </w:rPr>
              <w:t xml:space="preserve">August 2012 - </w:t>
            </w:r>
            <w:r w:rsidR="00F0647C" w:rsidRPr="00610508">
              <w:rPr>
                <w:b/>
                <w:bCs/>
                <w:color w:val="auto"/>
                <w:sz w:val="26"/>
                <w:szCs w:val="24"/>
              </w:rPr>
              <w:t>February</w:t>
            </w:r>
            <w:r w:rsidRPr="00610508">
              <w:rPr>
                <w:b/>
                <w:bCs/>
                <w:color w:val="auto"/>
                <w:sz w:val="26"/>
                <w:szCs w:val="24"/>
              </w:rPr>
              <w:t xml:space="preserve"> 2015</w:t>
            </w:r>
          </w:p>
          <w:p w14:paraId="7A06E408" w14:textId="77777777" w:rsidR="00E82FF4" w:rsidRPr="00610508" w:rsidRDefault="00E82FF4" w:rsidP="00B56D7D">
            <w:pPr>
              <w:spacing w:before="0" w:line="240" w:lineRule="auto"/>
              <w:rPr>
                <w:b/>
                <w:bCs/>
                <w:color w:val="auto"/>
                <w:sz w:val="26"/>
                <w:szCs w:val="24"/>
              </w:rPr>
            </w:pPr>
            <w:r w:rsidRPr="00610508">
              <w:rPr>
                <w:b/>
                <w:bCs/>
                <w:color w:val="auto"/>
                <w:sz w:val="26"/>
                <w:szCs w:val="24"/>
              </w:rPr>
              <w:t>Client - Pfizer Inc, US</w:t>
            </w:r>
          </w:p>
          <w:p w14:paraId="1C8DCF71" w14:textId="77777777" w:rsidR="00610508" w:rsidRDefault="00610508" w:rsidP="00B56D7D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</w:p>
          <w:p w14:paraId="0E295C18" w14:textId="53DB3BB1" w:rsidR="00E82FF4" w:rsidRPr="00436927" w:rsidRDefault="00E82FF4" w:rsidP="00B56D7D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 xml:space="preserve">Role </w:t>
            </w:r>
            <w:r w:rsidR="00663999">
              <w:rPr>
                <w:color w:val="auto"/>
                <w:sz w:val="22"/>
                <w:szCs w:val="20"/>
              </w:rPr>
              <w:t>–</w:t>
            </w:r>
            <w:r w:rsidRPr="00436927">
              <w:rPr>
                <w:color w:val="auto"/>
                <w:sz w:val="22"/>
                <w:szCs w:val="20"/>
              </w:rPr>
              <w:t xml:space="preserve"> </w:t>
            </w:r>
            <w:r w:rsidR="00663999">
              <w:rPr>
                <w:color w:val="auto"/>
                <w:sz w:val="22"/>
                <w:szCs w:val="20"/>
              </w:rPr>
              <w:t xml:space="preserve">Senior </w:t>
            </w:r>
            <w:r w:rsidRPr="00436927">
              <w:rPr>
                <w:color w:val="auto"/>
                <w:sz w:val="22"/>
                <w:szCs w:val="20"/>
              </w:rPr>
              <w:t>Mainframe Developer and Application Support.</w:t>
            </w:r>
            <w:bookmarkStart w:id="11" w:name="_vao9p220ipdb" w:colFirst="0" w:colLast="0"/>
            <w:bookmarkEnd w:id="11"/>
          </w:p>
          <w:p w14:paraId="63BEC814" w14:textId="7122244A" w:rsidR="00E82FF4" w:rsidRPr="00436927" w:rsidRDefault="00E82FF4">
            <w:pPr>
              <w:pStyle w:val="Heading2"/>
              <w:rPr>
                <w:b w:val="0"/>
                <w:color w:val="auto"/>
                <w:sz w:val="24"/>
                <w:szCs w:val="24"/>
                <w:u w:val="single"/>
              </w:rPr>
            </w:pPr>
            <w:bookmarkStart w:id="12" w:name="_vujgobgct4xc" w:colFirst="0" w:colLast="0"/>
            <w:bookmarkEnd w:id="12"/>
            <w:r w:rsidRPr="00436927">
              <w:rPr>
                <w:color w:val="auto"/>
                <w:sz w:val="24"/>
                <w:szCs w:val="24"/>
                <w:u w:val="single"/>
              </w:rPr>
              <w:t xml:space="preserve">Project Name </w:t>
            </w:r>
            <w:r w:rsidRPr="00436927">
              <w:rPr>
                <w:b w:val="0"/>
                <w:color w:val="auto"/>
                <w:sz w:val="24"/>
                <w:szCs w:val="24"/>
                <w:u w:val="single"/>
              </w:rPr>
              <w:t xml:space="preserve">— </w:t>
            </w:r>
            <w:r w:rsidRPr="00436927">
              <w:rPr>
                <w:bCs/>
                <w:color w:val="auto"/>
                <w:sz w:val="24"/>
                <w:szCs w:val="24"/>
                <w:u w:val="single"/>
              </w:rPr>
              <w:t>Pfizer</w:t>
            </w:r>
            <w:r w:rsidR="00041FBE" w:rsidRPr="00436927">
              <w:rPr>
                <w:bCs/>
                <w:color w:val="auto"/>
                <w:sz w:val="24"/>
                <w:szCs w:val="24"/>
                <w:u w:val="single"/>
              </w:rPr>
              <w:t xml:space="preserve"> Inc.</w:t>
            </w:r>
            <w:r w:rsidRPr="00436927">
              <w:rPr>
                <w:b w:val="0"/>
                <w:color w:val="auto"/>
                <w:sz w:val="24"/>
                <w:szCs w:val="24"/>
                <w:u w:val="single"/>
              </w:rPr>
              <w:t xml:space="preserve"> Online Account Receivable System - Application Development and Support</w:t>
            </w:r>
          </w:p>
          <w:p w14:paraId="290E8C6C" w14:textId="77777777" w:rsidR="00E82FF4" w:rsidRPr="00436927" w:rsidRDefault="00E82FF4">
            <w:pPr>
              <w:spacing w:before="0" w:line="240" w:lineRule="auto"/>
              <w:rPr>
                <w:color w:val="auto"/>
              </w:rPr>
            </w:pPr>
          </w:p>
          <w:p w14:paraId="2E2DC6F4" w14:textId="12D90965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>Team Size - 2: Onshore/Offshore Model.</w:t>
            </w:r>
            <w:r w:rsidR="0041345F" w:rsidRPr="00436927">
              <w:rPr>
                <w:b/>
                <w:color w:val="auto"/>
                <w:sz w:val="22"/>
                <w:szCs w:val="20"/>
              </w:rPr>
              <w:t xml:space="preserve"> (Aug 2012 – </w:t>
            </w:r>
            <w:r w:rsidR="00870932">
              <w:rPr>
                <w:b/>
                <w:color w:val="auto"/>
                <w:sz w:val="22"/>
                <w:szCs w:val="20"/>
              </w:rPr>
              <w:t>February</w:t>
            </w:r>
            <w:r w:rsidR="0041345F" w:rsidRPr="00436927">
              <w:rPr>
                <w:b/>
                <w:color w:val="auto"/>
                <w:sz w:val="22"/>
                <w:szCs w:val="20"/>
              </w:rPr>
              <w:t xml:space="preserve"> 2015)</w:t>
            </w:r>
          </w:p>
          <w:p w14:paraId="2D364F91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Project Description - Developing and Supporting the Account Receivable system where Credit Card Billing and Reporting is the core of the application.</w:t>
            </w:r>
          </w:p>
          <w:p w14:paraId="179727BF" w14:textId="6FEA7790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 xml:space="preserve">Mainframe COBOL, JCL, DB2, </w:t>
            </w:r>
          </w:p>
          <w:p w14:paraId="1CDC9B76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5644C5DF" w14:textId="01DABD72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 xml:space="preserve">Role Description - </w:t>
            </w:r>
          </w:p>
          <w:p w14:paraId="2767EB35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1.Perform or direct revision, repair, or expansion of existing programs to increase operating efficiency or adapt to new requirements using COBOL, DB2, JCL.</w:t>
            </w:r>
          </w:p>
          <w:p w14:paraId="0C745FD8" w14:textId="2A424B04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2.</w:t>
            </w:r>
            <w:r w:rsidR="00E82FF4" w:rsidRPr="00436927">
              <w:rPr>
                <w:color w:val="auto"/>
                <w:sz w:val="22"/>
                <w:szCs w:val="20"/>
              </w:rPr>
              <w:t>Responsible for the 24/7 application support and administration of the billing cycle job processes.</w:t>
            </w:r>
          </w:p>
          <w:p w14:paraId="678D9B29" w14:textId="0230DC28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3</w:t>
            </w:r>
            <w:r w:rsidR="00E82FF4" w:rsidRPr="00436927">
              <w:rPr>
                <w:color w:val="auto"/>
                <w:sz w:val="22"/>
                <w:szCs w:val="20"/>
              </w:rPr>
              <w:t>.Worked on the SAP migration of the application.</w:t>
            </w:r>
          </w:p>
          <w:p w14:paraId="25823529" w14:textId="242C7A00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4</w:t>
            </w:r>
            <w:r w:rsidR="00E82FF4" w:rsidRPr="00436927">
              <w:rPr>
                <w:color w:val="auto"/>
                <w:sz w:val="22"/>
                <w:szCs w:val="20"/>
              </w:rPr>
              <w:t>.Worked independently in streamlining processes to reduce and make monthly process more efficient.</w:t>
            </w:r>
          </w:p>
          <w:p w14:paraId="0F3E19E6" w14:textId="17540814" w:rsidR="00E82FF4" w:rsidRPr="00436927" w:rsidRDefault="00FE5551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5</w:t>
            </w:r>
            <w:r w:rsidR="00E82FF4" w:rsidRPr="00436927">
              <w:rPr>
                <w:color w:val="auto"/>
                <w:sz w:val="22"/>
                <w:szCs w:val="20"/>
              </w:rPr>
              <w:t>.Received Excellence Award for managing the application single handedly at offshore without any escalations and SLA breach.</w:t>
            </w:r>
          </w:p>
          <w:p w14:paraId="5C744247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311918F1" w14:textId="7B0C0D44" w:rsidR="00E82FF4" w:rsidRPr="00436927" w:rsidRDefault="000B0D4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6"/>
                <w:szCs w:val="20"/>
              </w:rPr>
            </w:pPr>
            <w:bookmarkStart w:id="13" w:name="_1hxcpsc1hco2" w:colFirst="0" w:colLast="0"/>
            <w:bookmarkEnd w:id="13"/>
            <w:r w:rsidRPr="00436927">
              <w:rPr>
                <w:color w:val="auto"/>
                <w:sz w:val="26"/>
                <w:szCs w:val="20"/>
              </w:rPr>
              <w:t>3.</w:t>
            </w:r>
            <w:r w:rsidR="00E82FF4" w:rsidRPr="00436927">
              <w:rPr>
                <w:color w:val="auto"/>
                <w:sz w:val="26"/>
                <w:szCs w:val="20"/>
              </w:rPr>
              <w:t>Software Engineer</w:t>
            </w:r>
            <w:r w:rsidR="00610508">
              <w:rPr>
                <w:color w:val="auto"/>
                <w:sz w:val="26"/>
                <w:szCs w:val="20"/>
              </w:rPr>
              <w:t xml:space="preserve">                                                                     </w:t>
            </w:r>
            <w:r w:rsidR="00610508" w:rsidRPr="00436927">
              <w:rPr>
                <w:color w:val="auto"/>
                <w:sz w:val="26"/>
                <w:szCs w:val="20"/>
              </w:rPr>
              <w:t xml:space="preserve"> Accenture India, Hyderabad </w:t>
            </w:r>
          </w:p>
          <w:p w14:paraId="2ADEAC65" w14:textId="77777777" w:rsidR="00E82FF4" w:rsidRPr="00610508" w:rsidRDefault="00E82FF4" w:rsidP="00B56D7D">
            <w:pPr>
              <w:pStyle w:val="NoSpacing"/>
              <w:rPr>
                <w:b/>
                <w:bCs/>
                <w:color w:val="auto"/>
                <w:sz w:val="26"/>
                <w:szCs w:val="24"/>
              </w:rPr>
            </w:pPr>
            <w:bookmarkStart w:id="14" w:name="_ybypdmed418m" w:colFirst="0" w:colLast="0"/>
            <w:bookmarkEnd w:id="14"/>
            <w:r w:rsidRPr="00610508">
              <w:rPr>
                <w:b/>
                <w:bCs/>
                <w:color w:val="auto"/>
                <w:sz w:val="26"/>
                <w:szCs w:val="24"/>
              </w:rPr>
              <w:t>June 2010 - July 2012</w:t>
            </w:r>
          </w:p>
          <w:p w14:paraId="3B88662C" w14:textId="77777777" w:rsidR="00E82FF4" w:rsidRPr="00610508" w:rsidRDefault="00E82FF4" w:rsidP="00B56D7D">
            <w:pPr>
              <w:pStyle w:val="NoSpacing"/>
              <w:rPr>
                <w:b/>
                <w:bCs/>
                <w:color w:val="auto"/>
                <w:sz w:val="26"/>
                <w:szCs w:val="26"/>
              </w:rPr>
            </w:pPr>
            <w:r w:rsidRPr="00610508">
              <w:rPr>
                <w:b/>
                <w:bCs/>
                <w:color w:val="auto"/>
                <w:sz w:val="26"/>
                <w:szCs w:val="24"/>
              </w:rPr>
              <w:t>Client - Express Scripts Inc, US</w:t>
            </w:r>
            <w:r w:rsidRPr="00610508">
              <w:rPr>
                <w:b/>
                <w:bCs/>
                <w:color w:val="auto"/>
                <w:sz w:val="26"/>
                <w:szCs w:val="26"/>
              </w:rPr>
              <w:t>.</w:t>
            </w:r>
          </w:p>
          <w:p w14:paraId="610C4071" w14:textId="34D89E61" w:rsidR="00E82FF4" w:rsidRPr="00436927" w:rsidRDefault="00E82FF4">
            <w:pPr>
              <w:pStyle w:val="Heading2"/>
              <w:rPr>
                <w:b w:val="0"/>
                <w:color w:val="auto"/>
                <w:sz w:val="24"/>
                <w:szCs w:val="24"/>
                <w:u w:val="single"/>
              </w:rPr>
            </w:pPr>
            <w:bookmarkStart w:id="15" w:name="_2c99s0kxlyc" w:colFirst="0" w:colLast="0"/>
            <w:bookmarkStart w:id="16" w:name="_ajfmlcy1pd89" w:colFirst="0" w:colLast="0"/>
            <w:bookmarkEnd w:id="15"/>
            <w:bookmarkEnd w:id="16"/>
            <w:r w:rsidRPr="00436927">
              <w:rPr>
                <w:color w:val="auto"/>
                <w:sz w:val="24"/>
                <w:szCs w:val="24"/>
                <w:u w:val="single"/>
              </w:rPr>
              <w:t xml:space="preserve">Project Name </w:t>
            </w:r>
            <w:r w:rsidRPr="00436927">
              <w:rPr>
                <w:b w:val="0"/>
                <w:color w:val="auto"/>
                <w:sz w:val="24"/>
                <w:szCs w:val="24"/>
                <w:u w:val="single"/>
              </w:rPr>
              <w:t>—Legacy Home Delivery System- Application Development.</w:t>
            </w:r>
          </w:p>
          <w:p w14:paraId="604F5053" w14:textId="4F6DAC0D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>Team Size - 2: Offshore Model.</w:t>
            </w:r>
            <w:r w:rsidR="0041345F" w:rsidRPr="00436927">
              <w:rPr>
                <w:b/>
                <w:color w:val="auto"/>
                <w:sz w:val="22"/>
                <w:szCs w:val="20"/>
              </w:rPr>
              <w:t xml:space="preserve"> (June 2010 – July 2012)</w:t>
            </w:r>
          </w:p>
          <w:p w14:paraId="5DC962D5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Project Description - Developing and Supporting the Account Receivable system where Credit Card Billing and Reporting is the core of the application.</w:t>
            </w:r>
          </w:p>
          <w:p w14:paraId="11E167B0" w14:textId="77777777" w:rsidR="00E82FF4" w:rsidRPr="00436927" w:rsidRDefault="00E82FF4">
            <w:pPr>
              <w:spacing w:before="0" w:line="240" w:lineRule="auto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HP Vax/VMS COBOL, DCL, DecForms</w:t>
            </w:r>
          </w:p>
          <w:p w14:paraId="0F538A68" w14:textId="77777777" w:rsidR="00E82FF4" w:rsidRPr="00436927" w:rsidRDefault="00E82FF4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</w:p>
          <w:p w14:paraId="12F1657E" w14:textId="77777777" w:rsidR="00E82FF4" w:rsidRPr="00436927" w:rsidRDefault="00E82FF4">
            <w:pPr>
              <w:spacing w:before="0" w:line="240" w:lineRule="auto"/>
              <w:rPr>
                <w:b/>
                <w:color w:val="auto"/>
                <w:sz w:val="22"/>
                <w:szCs w:val="20"/>
              </w:rPr>
            </w:pPr>
            <w:r w:rsidRPr="00436927">
              <w:rPr>
                <w:b/>
                <w:color w:val="auto"/>
                <w:sz w:val="22"/>
                <w:szCs w:val="20"/>
              </w:rPr>
              <w:t>Role Description - Associate Mainframe Developer</w:t>
            </w:r>
          </w:p>
          <w:p w14:paraId="468084E4" w14:textId="6673579F" w:rsidR="00D23878" w:rsidRPr="00436927" w:rsidRDefault="00D23878" w:rsidP="00D23878">
            <w:pPr>
              <w:widowControl/>
              <w:autoSpaceDE w:val="0"/>
              <w:autoSpaceDN w:val="0"/>
              <w:adjustRightInd w:val="0"/>
              <w:spacing w:before="0" w:line="240" w:lineRule="auto"/>
              <w:ind w:right="0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1.Create, modify programs, command procedures as per the business requirements using</w:t>
            </w:r>
            <w:r w:rsidR="007663D8" w:rsidRPr="00436927">
              <w:rPr>
                <w:color w:val="auto"/>
                <w:sz w:val="22"/>
                <w:szCs w:val="20"/>
              </w:rPr>
              <w:t xml:space="preserve"> </w:t>
            </w:r>
            <w:r w:rsidRPr="00436927">
              <w:rPr>
                <w:color w:val="auto"/>
                <w:sz w:val="22"/>
                <w:szCs w:val="20"/>
              </w:rPr>
              <w:t>HP VAX VMS COBOL language.</w:t>
            </w:r>
          </w:p>
          <w:p w14:paraId="3F436EF5" w14:textId="733C2AFB" w:rsidR="00D23878" w:rsidRPr="00436927" w:rsidRDefault="00D23878" w:rsidP="00D23878">
            <w:pPr>
              <w:widowControl/>
              <w:autoSpaceDE w:val="0"/>
              <w:autoSpaceDN w:val="0"/>
              <w:adjustRightInd w:val="0"/>
              <w:spacing w:before="0" w:line="240" w:lineRule="auto"/>
              <w:ind w:right="0"/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2.Development, Enhancement and Unit Testing of Mainframe application such as</w:t>
            </w:r>
            <w:r w:rsidR="007663D8" w:rsidRPr="00436927">
              <w:rPr>
                <w:color w:val="auto"/>
                <w:sz w:val="22"/>
                <w:szCs w:val="20"/>
              </w:rPr>
              <w:t xml:space="preserve"> </w:t>
            </w:r>
            <w:r w:rsidRPr="00436927">
              <w:rPr>
                <w:color w:val="auto"/>
                <w:sz w:val="22"/>
                <w:szCs w:val="20"/>
              </w:rPr>
              <w:t>Eligibility, Patient</w:t>
            </w:r>
            <w:r w:rsidR="007663D8" w:rsidRPr="00436927">
              <w:rPr>
                <w:color w:val="auto"/>
                <w:sz w:val="22"/>
                <w:szCs w:val="20"/>
              </w:rPr>
              <w:t xml:space="preserve"> </w:t>
            </w:r>
            <w:r w:rsidRPr="00436927">
              <w:rPr>
                <w:color w:val="auto"/>
                <w:sz w:val="22"/>
                <w:szCs w:val="20"/>
              </w:rPr>
              <w:t>Authorization system, Health care Reform. Application work involved</w:t>
            </w:r>
            <w:r w:rsidR="007663D8" w:rsidRPr="00436927">
              <w:rPr>
                <w:color w:val="auto"/>
                <w:sz w:val="22"/>
                <w:szCs w:val="20"/>
              </w:rPr>
              <w:t xml:space="preserve"> </w:t>
            </w:r>
            <w:r w:rsidRPr="00436927">
              <w:rPr>
                <w:color w:val="auto"/>
                <w:sz w:val="22"/>
                <w:szCs w:val="20"/>
              </w:rPr>
              <w:t>benefit enrollment and maintenance of New enrollments, change in members'</w:t>
            </w:r>
            <w:r w:rsidR="007663D8" w:rsidRPr="00436927">
              <w:rPr>
                <w:color w:val="auto"/>
                <w:sz w:val="22"/>
                <w:szCs w:val="20"/>
              </w:rPr>
              <w:t xml:space="preserve"> </w:t>
            </w:r>
            <w:r w:rsidRPr="00436927">
              <w:rPr>
                <w:color w:val="auto"/>
                <w:sz w:val="22"/>
                <w:szCs w:val="20"/>
              </w:rPr>
              <w:t>enrollment, etc.</w:t>
            </w:r>
          </w:p>
          <w:p w14:paraId="39DA1189" w14:textId="287F7E37" w:rsidR="00D23878" w:rsidRPr="00436927" w:rsidRDefault="00B454CC" w:rsidP="00D23878">
            <w:pPr>
              <w:widowControl/>
              <w:autoSpaceDE w:val="0"/>
              <w:autoSpaceDN w:val="0"/>
              <w:adjustRightInd w:val="0"/>
              <w:spacing w:before="0" w:line="240" w:lineRule="auto"/>
              <w:ind w:right="0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3</w:t>
            </w:r>
            <w:r w:rsidR="00C8451A" w:rsidRPr="00436927">
              <w:rPr>
                <w:color w:val="auto"/>
                <w:sz w:val="22"/>
                <w:szCs w:val="20"/>
              </w:rPr>
              <w:t>.</w:t>
            </w:r>
            <w:r w:rsidR="00D23878" w:rsidRPr="00436927">
              <w:rPr>
                <w:color w:val="auto"/>
                <w:sz w:val="22"/>
                <w:szCs w:val="20"/>
              </w:rPr>
              <w:t>Conduct trial runs of programs and software applications to be sure they will produce</w:t>
            </w:r>
            <w:r w:rsidR="00C8451A" w:rsidRPr="00436927">
              <w:rPr>
                <w:color w:val="auto"/>
                <w:sz w:val="22"/>
                <w:szCs w:val="20"/>
              </w:rPr>
              <w:t xml:space="preserve"> </w:t>
            </w:r>
            <w:r w:rsidR="00D23878" w:rsidRPr="00436927">
              <w:rPr>
                <w:color w:val="auto"/>
                <w:sz w:val="22"/>
                <w:szCs w:val="20"/>
              </w:rPr>
              <w:t>the desired</w:t>
            </w:r>
            <w:r w:rsidR="004E1315" w:rsidRPr="00436927">
              <w:rPr>
                <w:color w:val="auto"/>
                <w:sz w:val="22"/>
                <w:szCs w:val="20"/>
              </w:rPr>
              <w:t xml:space="preserve"> </w:t>
            </w:r>
            <w:r w:rsidR="00D23878" w:rsidRPr="00436927">
              <w:rPr>
                <w:color w:val="auto"/>
                <w:sz w:val="22"/>
                <w:szCs w:val="20"/>
              </w:rPr>
              <w:t>information and that the instructions are correct.</w:t>
            </w:r>
          </w:p>
          <w:p w14:paraId="01CE269C" w14:textId="7FD8A48C" w:rsidR="00D23878" w:rsidRPr="00436927" w:rsidRDefault="00B454CC" w:rsidP="00D23878">
            <w:pPr>
              <w:widowControl/>
              <w:autoSpaceDE w:val="0"/>
              <w:autoSpaceDN w:val="0"/>
              <w:adjustRightInd w:val="0"/>
              <w:spacing w:before="0" w:line="240" w:lineRule="auto"/>
              <w:ind w:right="0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4</w:t>
            </w:r>
            <w:r w:rsidR="004E1315" w:rsidRPr="00436927">
              <w:rPr>
                <w:color w:val="auto"/>
                <w:sz w:val="22"/>
                <w:szCs w:val="20"/>
              </w:rPr>
              <w:t>.</w:t>
            </w:r>
            <w:r w:rsidR="00D23878" w:rsidRPr="00436927">
              <w:rPr>
                <w:color w:val="auto"/>
                <w:sz w:val="22"/>
                <w:szCs w:val="20"/>
              </w:rPr>
              <w:t>Involved extensively in documenting high level and detail level design documents,</w:t>
            </w:r>
            <w:r w:rsidR="004E1315" w:rsidRPr="00436927">
              <w:rPr>
                <w:color w:val="auto"/>
                <w:sz w:val="22"/>
                <w:szCs w:val="20"/>
              </w:rPr>
              <w:t xml:space="preserve"> </w:t>
            </w:r>
            <w:r w:rsidR="00D23878" w:rsidRPr="00436927">
              <w:rPr>
                <w:color w:val="auto"/>
                <w:sz w:val="22"/>
                <w:szCs w:val="20"/>
              </w:rPr>
              <w:t>conducting peer reviews at design, coding and testing phase.</w:t>
            </w:r>
          </w:p>
          <w:p w14:paraId="49C79534" w14:textId="2D860534" w:rsidR="00D23878" w:rsidRPr="00436927" w:rsidRDefault="00B454CC" w:rsidP="00D23878">
            <w:pPr>
              <w:widowControl/>
              <w:autoSpaceDE w:val="0"/>
              <w:autoSpaceDN w:val="0"/>
              <w:adjustRightInd w:val="0"/>
              <w:spacing w:before="0" w:line="240" w:lineRule="auto"/>
              <w:ind w:right="0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5</w:t>
            </w:r>
            <w:r w:rsidR="004E1315" w:rsidRPr="00436927">
              <w:rPr>
                <w:color w:val="auto"/>
                <w:sz w:val="22"/>
                <w:szCs w:val="20"/>
              </w:rPr>
              <w:t>.</w:t>
            </w:r>
            <w:r w:rsidR="00D23878" w:rsidRPr="00436927">
              <w:rPr>
                <w:color w:val="auto"/>
                <w:sz w:val="22"/>
                <w:szCs w:val="20"/>
              </w:rPr>
              <w:t>Actively involved in requirement gathering sessions to highlight any architectural risks</w:t>
            </w:r>
            <w:r w:rsidR="00041FBE" w:rsidRPr="00436927">
              <w:rPr>
                <w:color w:val="auto"/>
                <w:sz w:val="22"/>
                <w:szCs w:val="20"/>
              </w:rPr>
              <w:t xml:space="preserve"> </w:t>
            </w:r>
            <w:r w:rsidR="00D23878" w:rsidRPr="00436927">
              <w:rPr>
                <w:color w:val="auto"/>
                <w:sz w:val="22"/>
                <w:szCs w:val="20"/>
              </w:rPr>
              <w:t>associated.</w:t>
            </w:r>
          </w:p>
          <w:p w14:paraId="6A58A76C" w14:textId="77777777" w:rsidR="00D2740B" w:rsidRDefault="00D2740B" w:rsidP="00D2387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</w:rPr>
            </w:pPr>
          </w:p>
          <w:p w14:paraId="048BD6D8" w14:textId="7E464F2F" w:rsidR="00E82FF4" w:rsidRPr="00991940" w:rsidRDefault="00E82FF4" w:rsidP="00D2387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</w:rPr>
            </w:pPr>
            <w:r w:rsidRPr="00991940">
              <w:rPr>
                <w:sz w:val="26"/>
              </w:rPr>
              <w:lastRenderedPageBreak/>
              <w:t>EDUCATION</w:t>
            </w:r>
          </w:p>
          <w:p w14:paraId="03BDCCCD" w14:textId="25423B51" w:rsidR="00E82FF4" w:rsidRPr="00436927" w:rsidRDefault="00E82FF4" w:rsidP="00991940">
            <w:pPr>
              <w:pStyle w:val="NoSpacing"/>
              <w:rPr>
                <w:color w:val="auto"/>
                <w:sz w:val="24"/>
                <w:szCs w:val="22"/>
              </w:rPr>
            </w:pPr>
            <w:bookmarkStart w:id="17" w:name="_6wymnhinx9q5" w:colFirst="0" w:colLast="0"/>
            <w:bookmarkEnd w:id="17"/>
            <w:r w:rsidRPr="00436927">
              <w:rPr>
                <w:color w:val="auto"/>
                <w:sz w:val="24"/>
                <w:szCs w:val="22"/>
              </w:rPr>
              <w:t>Mount Zion College of Engineering, India — B</w:t>
            </w:r>
            <w:r w:rsidR="00E84B56" w:rsidRPr="00436927">
              <w:rPr>
                <w:color w:val="auto"/>
                <w:sz w:val="24"/>
                <w:szCs w:val="22"/>
              </w:rPr>
              <w:t>achelor of Technology</w:t>
            </w:r>
          </w:p>
          <w:p w14:paraId="23668E05" w14:textId="77777777" w:rsidR="00E82FF4" w:rsidRPr="00436927" w:rsidRDefault="00E82FF4" w:rsidP="00991940">
            <w:pPr>
              <w:pStyle w:val="NoSpacing"/>
              <w:rPr>
                <w:b/>
                <w:color w:val="auto"/>
                <w:sz w:val="22"/>
                <w:szCs w:val="22"/>
              </w:rPr>
            </w:pPr>
            <w:bookmarkStart w:id="18" w:name="_7vtcyzeczjot" w:colFirst="0" w:colLast="0"/>
            <w:bookmarkEnd w:id="18"/>
            <w:r w:rsidRPr="00436927">
              <w:rPr>
                <w:b/>
                <w:color w:val="auto"/>
                <w:sz w:val="22"/>
                <w:szCs w:val="22"/>
              </w:rPr>
              <w:t>Information Technology.</w:t>
            </w:r>
          </w:p>
          <w:p w14:paraId="30631C7A" w14:textId="3BB30E21" w:rsidR="00E82FF4" w:rsidRPr="00436927" w:rsidRDefault="00E82FF4" w:rsidP="00991940">
            <w:pPr>
              <w:pStyle w:val="NoSpacing"/>
              <w:rPr>
                <w:color w:val="auto"/>
                <w:sz w:val="22"/>
                <w:szCs w:val="20"/>
              </w:rPr>
            </w:pPr>
            <w:bookmarkStart w:id="19" w:name="_hazmluu20xx" w:colFirst="0" w:colLast="0"/>
            <w:bookmarkEnd w:id="19"/>
            <w:r w:rsidRPr="00436927">
              <w:rPr>
                <w:color w:val="auto"/>
                <w:sz w:val="22"/>
                <w:szCs w:val="20"/>
              </w:rPr>
              <w:t>August 2005 - May 2009</w:t>
            </w:r>
          </w:p>
          <w:p w14:paraId="23427C83" w14:textId="77777777" w:rsidR="00435EA7" w:rsidRDefault="00435EA7" w:rsidP="00435E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</w:rPr>
            </w:pPr>
            <w:bookmarkStart w:id="20" w:name="_czfiadnsgnzp" w:colFirst="0" w:colLast="0"/>
            <w:bookmarkEnd w:id="20"/>
            <w:r w:rsidRPr="00CD0C18">
              <w:rPr>
                <w:sz w:val="26"/>
              </w:rPr>
              <w:t>Highlights:</w:t>
            </w:r>
          </w:p>
          <w:p w14:paraId="48AF6782" w14:textId="77777777" w:rsidR="00435EA7" w:rsidRPr="00436927" w:rsidRDefault="00435EA7" w:rsidP="00435EA7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Accenture Certified Mainframe Developer- In Collaboration with Massachusetts Institute of Technology.</w:t>
            </w:r>
          </w:p>
          <w:p w14:paraId="0C22CFBB" w14:textId="77777777" w:rsidR="00435EA7" w:rsidRPr="00436927" w:rsidRDefault="00435EA7" w:rsidP="00435EA7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Microsoft Azure Fundamentals Certified.</w:t>
            </w:r>
          </w:p>
          <w:p w14:paraId="2E87E2D2" w14:textId="77777777" w:rsidR="00435EA7" w:rsidRPr="00436927" w:rsidRDefault="00435EA7" w:rsidP="00435EA7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Passed AWS Technical Professional Exam.</w:t>
            </w:r>
          </w:p>
          <w:p w14:paraId="2E155A5F" w14:textId="3ACCE54B" w:rsidR="00435EA7" w:rsidRDefault="00435EA7" w:rsidP="00435EA7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22"/>
                <w:szCs w:val="20"/>
              </w:rPr>
            </w:pPr>
            <w:r w:rsidRPr="00436927">
              <w:rPr>
                <w:color w:val="auto"/>
                <w:sz w:val="22"/>
                <w:szCs w:val="20"/>
              </w:rPr>
              <w:t>Passed AWS Cloud Practitioner Essentials Exam.</w:t>
            </w:r>
          </w:p>
          <w:p w14:paraId="61854C34" w14:textId="7D8C5453" w:rsidR="006B607F" w:rsidRPr="00436927" w:rsidRDefault="006B607F" w:rsidP="00435EA7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Currently Pursuing PMP.</w:t>
            </w:r>
          </w:p>
          <w:p w14:paraId="428F8535" w14:textId="7C013097" w:rsidR="00E82FF4" w:rsidRDefault="00435EA7" w:rsidP="00114408">
            <w:pPr>
              <w:pStyle w:val="NoSpacing"/>
              <w:numPr>
                <w:ilvl w:val="0"/>
                <w:numId w:val="7"/>
              </w:numPr>
            </w:pPr>
            <w:r w:rsidRPr="00114408">
              <w:rPr>
                <w:color w:val="auto"/>
                <w:sz w:val="22"/>
                <w:szCs w:val="20"/>
              </w:rPr>
              <w:t>Six Sigma Yellow Belt Certified.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09D30A" w14:textId="03432DE3" w:rsidR="00E82FF4" w:rsidRDefault="00E8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bookmarkStart w:id="21" w:name="_ca0awj8022e2" w:colFirst="0" w:colLast="0"/>
            <w:bookmarkEnd w:id="21"/>
          </w:p>
        </w:tc>
      </w:tr>
    </w:tbl>
    <w:p w14:paraId="18CBE84F" w14:textId="77777777" w:rsidR="00230382" w:rsidRDefault="00230382" w:rsidP="00C30163">
      <w:pPr>
        <w:pBdr>
          <w:top w:val="nil"/>
          <w:left w:val="nil"/>
          <w:bottom w:val="nil"/>
          <w:right w:val="nil"/>
          <w:between w:val="nil"/>
        </w:pBdr>
      </w:pPr>
    </w:p>
    <w:sectPr w:rsidR="00230382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144E4" w14:textId="77777777" w:rsidR="00ED050D" w:rsidRDefault="00ED050D" w:rsidP="00337ACE">
      <w:pPr>
        <w:spacing w:before="0" w:line="240" w:lineRule="auto"/>
      </w:pPr>
      <w:r>
        <w:separator/>
      </w:r>
    </w:p>
  </w:endnote>
  <w:endnote w:type="continuationSeparator" w:id="0">
    <w:p w14:paraId="059BE317" w14:textId="77777777" w:rsidR="00ED050D" w:rsidRDefault="00ED050D" w:rsidP="00337A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C2CFF" w14:textId="77777777" w:rsidR="00ED050D" w:rsidRDefault="00ED050D" w:rsidP="00337ACE">
      <w:pPr>
        <w:spacing w:before="0" w:line="240" w:lineRule="auto"/>
      </w:pPr>
      <w:r>
        <w:separator/>
      </w:r>
    </w:p>
  </w:footnote>
  <w:footnote w:type="continuationSeparator" w:id="0">
    <w:p w14:paraId="759593F0" w14:textId="77777777" w:rsidR="00ED050D" w:rsidRDefault="00ED050D" w:rsidP="00337AC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229"/>
    <w:multiLevelType w:val="multilevel"/>
    <w:tmpl w:val="B14A1ACE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53941"/>
    <w:multiLevelType w:val="hybridMultilevel"/>
    <w:tmpl w:val="B348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6C8D"/>
    <w:multiLevelType w:val="hybridMultilevel"/>
    <w:tmpl w:val="5F18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C44"/>
    <w:multiLevelType w:val="hybridMultilevel"/>
    <w:tmpl w:val="8032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348"/>
    <w:multiLevelType w:val="hybridMultilevel"/>
    <w:tmpl w:val="54A4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C7AF8"/>
    <w:multiLevelType w:val="hybridMultilevel"/>
    <w:tmpl w:val="8E5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976B3"/>
    <w:multiLevelType w:val="hybridMultilevel"/>
    <w:tmpl w:val="FAF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42FFB"/>
    <w:multiLevelType w:val="hybridMultilevel"/>
    <w:tmpl w:val="BC3E1BC6"/>
    <w:lvl w:ilvl="0" w:tplc="AC1C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913DC"/>
    <w:multiLevelType w:val="hybridMultilevel"/>
    <w:tmpl w:val="321E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1180"/>
    <w:multiLevelType w:val="multilevel"/>
    <w:tmpl w:val="2354BDE6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692915"/>
    <w:multiLevelType w:val="hybridMultilevel"/>
    <w:tmpl w:val="786A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82"/>
    <w:rsid w:val="00012064"/>
    <w:rsid w:val="00041FBE"/>
    <w:rsid w:val="00056957"/>
    <w:rsid w:val="00075288"/>
    <w:rsid w:val="000A744B"/>
    <w:rsid w:val="000B05CE"/>
    <w:rsid w:val="000B0D4B"/>
    <w:rsid w:val="000B5D60"/>
    <w:rsid w:val="000D718D"/>
    <w:rsid w:val="00107EC1"/>
    <w:rsid w:val="00114408"/>
    <w:rsid w:val="001170EC"/>
    <w:rsid w:val="0012184C"/>
    <w:rsid w:val="00134D05"/>
    <w:rsid w:val="00137110"/>
    <w:rsid w:val="00145965"/>
    <w:rsid w:val="0015046F"/>
    <w:rsid w:val="0017441C"/>
    <w:rsid w:val="0018275D"/>
    <w:rsid w:val="00186F6E"/>
    <w:rsid w:val="001905E5"/>
    <w:rsid w:val="001B228F"/>
    <w:rsid w:val="001F100A"/>
    <w:rsid w:val="001F130C"/>
    <w:rsid w:val="00203E84"/>
    <w:rsid w:val="002063A8"/>
    <w:rsid w:val="00207149"/>
    <w:rsid w:val="00230382"/>
    <w:rsid w:val="00235658"/>
    <w:rsid w:val="002776A9"/>
    <w:rsid w:val="00277C44"/>
    <w:rsid w:val="0029457E"/>
    <w:rsid w:val="002B436E"/>
    <w:rsid w:val="002B7506"/>
    <w:rsid w:val="002C3480"/>
    <w:rsid w:val="002D5043"/>
    <w:rsid w:val="002F0AC9"/>
    <w:rsid w:val="002F1940"/>
    <w:rsid w:val="0032268D"/>
    <w:rsid w:val="00337ACE"/>
    <w:rsid w:val="00345400"/>
    <w:rsid w:val="00346426"/>
    <w:rsid w:val="00353ABA"/>
    <w:rsid w:val="0036749C"/>
    <w:rsid w:val="0038406E"/>
    <w:rsid w:val="00387066"/>
    <w:rsid w:val="00395516"/>
    <w:rsid w:val="003A52CC"/>
    <w:rsid w:val="003B2A78"/>
    <w:rsid w:val="003B5C8D"/>
    <w:rsid w:val="003D625D"/>
    <w:rsid w:val="003E37B8"/>
    <w:rsid w:val="003E3A5E"/>
    <w:rsid w:val="003F0A44"/>
    <w:rsid w:val="0040744B"/>
    <w:rsid w:val="0041345F"/>
    <w:rsid w:val="00421CC3"/>
    <w:rsid w:val="00424160"/>
    <w:rsid w:val="00424C12"/>
    <w:rsid w:val="0042768F"/>
    <w:rsid w:val="00435EA7"/>
    <w:rsid w:val="00436927"/>
    <w:rsid w:val="00444673"/>
    <w:rsid w:val="0045489C"/>
    <w:rsid w:val="00455B2F"/>
    <w:rsid w:val="00462DE9"/>
    <w:rsid w:val="004929AD"/>
    <w:rsid w:val="00493224"/>
    <w:rsid w:val="004D396A"/>
    <w:rsid w:val="004E1315"/>
    <w:rsid w:val="004F1CEA"/>
    <w:rsid w:val="004F2A43"/>
    <w:rsid w:val="005406FA"/>
    <w:rsid w:val="00550548"/>
    <w:rsid w:val="0056454B"/>
    <w:rsid w:val="0057099B"/>
    <w:rsid w:val="00572B1E"/>
    <w:rsid w:val="005778D9"/>
    <w:rsid w:val="00585E67"/>
    <w:rsid w:val="00590C80"/>
    <w:rsid w:val="00593825"/>
    <w:rsid w:val="005A4179"/>
    <w:rsid w:val="005A5314"/>
    <w:rsid w:val="005A73B2"/>
    <w:rsid w:val="005B28B9"/>
    <w:rsid w:val="005C44EA"/>
    <w:rsid w:val="005C52FB"/>
    <w:rsid w:val="005D2279"/>
    <w:rsid w:val="005E3E10"/>
    <w:rsid w:val="005F17DE"/>
    <w:rsid w:val="00610508"/>
    <w:rsid w:val="00613B5F"/>
    <w:rsid w:val="006143B2"/>
    <w:rsid w:val="00620DB4"/>
    <w:rsid w:val="006234AF"/>
    <w:rsid w:val="006266DD"/>
    <w:rsid w:val="00633FDE"/>
    <w:rsid w:val="00663999"/>
    <w:rsid w:val="006731BA"/>
    <w:rsid w:val="006847C9"/>
    <w:rsid w:val="006A2A3E"/>
    <w:rsid w:val="006A6D90"/>
    <w:rsid w:val="006B607F"/>
    <w:rsid w:val="006C31E5"/>
    <w:rsid w:val="006D0F3C"/>
    <w:rsid w:val="006D6703"/>
    <w:rsid w:val="007039B3"/>
    <w:rsid w:val="00736E25"/>
    <w:rsid w:val="00742E6E"/>
    <w:rsid w:val="007539A3"/>
    <w:rsid w:val="0075673F"/>
    <w:rsid w:val="007646C7"/>
    <w:rsid w:val="007663D8"/>
    <w:rsid w:val="00766701"/>
    <w:rsid w:val="007A23B2"/>
    <w:rsid w:val="007A624A"/>
    <w:rsid w:val="007B7E70"/>
    <w:rsid w:val="007D3D1E"/>
    <w:rsid w:val="007E3D0E"/>
    <w:rsid w:val="007E686B"/>
    <w:rsid w:val="007F06B4"/>
    <w:rsid w:val="00812974"/>
    <w:rsid w:val="00813820"/>
    <w:rsid w:val="00824B2D"/>
    <w:rsid w:val="00870932"/>
    <w:rsid w:val="00873701"/>
    <w:rsid w:val="008E4475"/>
    <w:rsid w:val="008F0C47"/>
    <w:rsid w:val="008F3DD8"/>
    <w:rsid w:val="009077A0"/>
    <w:rsid w:val="0093061A"/>
    <w:rsid w:val="00930B88"/>
    <w:rsid w:val="00967E7B"/>
    <w:rsid w:val="00991940"/>
    <w:rsid w:val="009A0DEE"/>
    <w:rsid w:val="009C1C87"/>
    <w:rsid w:val="009C56A5"/>
    <w:rsid w:val="00A00059"/>
    <w:rsid w:val="00A22708"/>
    <w:rsid w:val="00A37442"/>
    <w:rsid w:val="00A43CFA"/>
    <w:rsid w:val="00A5721D"/>
    <w:rsid w:val="00A8413A"/>
    <w:rsid w:val="00A86A2D"/>
    <w:rsid w:val="00A912D2"/>
    <w:rsid w:val="00A950F8"/>
    <w:rsid w:val="00AA27E6"/>
    <w:rsid w:val="00AB47B5"/>
    <w:rsid w:val="00AC15A6"/>
    <w:rsid w:val="00AF5FEB"/>
    <w:rsid w:val="00B00983"/>
    <w:rsid w:val="00B10F44"/>
    <w:rsid w:val="00B36FBA"/>
    <w:rsid w:val="00B43BE1"/>
    <w:rsid w:val="00B454CC"/>
    <w:rsid w:val="00B50214"/>
    <w:rsid w:val="00B54B66"/>
    <w:rsid w:val="00B56D7D"/>
    <w:rsid w:val="00B6580C"/>
    <w:rsid w:val="00B90686"/>
    <w:rsid w:val="00BB27A9"/>
    <w:rsid w:val="00C13084"/>
    <w:rsid w:val="00C2153A"/>
    <w:rsid w:val="00C30163"/>
    <w:rsid w:val="00C35BBE"/>
    <w:rsid w:val="00C4559E"/>
    <w:rsid w:val="00C5121C"/>
    <w:rsid w:val="00C52566"/>
    <w:rsid w:val="00C66CBA"/>
    <w:rsid w:val="00C70FF1"/>
    <w:rsid w:val="00C73F51"/>
    <w:rsid w:val="00C779C9"/>
    <w:rsid w:val="00C842CE"/>
    <w:rsid w:val="00C8451A"/>
    <w:rsid w:val="00C86CD7"/>
    <w:rsid w:val="00C938AE"/>
    <w:rsid w:val="00C948E3"/>
    <w:rsid w:val="00CA5752"/>
    <w:rsid w:val="00CA5BD0"/>
    <w:rsid w:val="00CC0E8F"/>
    <w:rsid w:val="00CC6A4A"/>
    <w:rsid w:val="00CC7F25"/>
    <w:rsid w:val="00CD0C18"/>
    <w:rsid w:val="00CD7EFA"/>
    <w:rsid w:val="00CF1FDC"/>
    <w:rsid w:val="00D147D1"/>
    <w:rsid w:val="00D23878"/>
    <w:rsid w:val="00D27340"/>
    <w:rsid w:val="00D2740B"/>
    <w:rsid w:val="00D37982"/>
    <w:rsid w:val="00D45639"/>
    <w:rsid w:val="00D5259F"/>
    <w:rsid w:val="00D61E3A"/>
    <w:rsid w:val="00DB38F2"/>
    <w:rsid w:val="00DC255C"/>
    <w:rsid w:val="00DC31B6"/>
    <w:rsid w:val="00E04D84"/>
    <w:rsid w:val="00E11057"/>
    <w:rsid w:val="00E124F8"/>
    <w:rsid w:val="00E82FF4"/>
    <w:rsid w:val="00E84B56"/>
    <w:rsid w:val="00EB6328"/>
    <w:rsid w:val="00ED050D"/>
    <w:rsid w:val="00EE06A6"/>
    <w:rsid w:val="00EE34CC"/>
    <w:rsid w:val="00EE75A4"/>
    <w:rsid w:val="00F0647C"/>
    <w:rsid w:val="00F1275A"/>
    <w:rsid w:val="00F30E21"/>
    <w:rsid w:val="00F37A80"/>
    <w:rsid w:val="00F571A1"/>
    <w:rsid w:val="00F71164"/>
    <w:rsid w:val="00F874BF"/>
    <w:rsid w:val="00FB5A57"/>
    <w:rsid w:val="00FC31F2"/>
    <w:rsid w:val="00FC7807"/>
    <w:rsid w:val="00FE5551"/>
    <w:rsid w:val="00FF0391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34098C"/>
  <w15:docId w15:val="{C17098F7-1EE6-419F-8146-8F96E05C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37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7ACE"/>
    <w:pPr>
      <w:ind w:left="720"/>
      <w:contextualSpacing/>
    </w:pPr>
  </w:style>
  <w:style w:type="paragraph" w:styleId="NoSpacing">
    <w:name w:val="No Spacing"/>
    <w:uiPriority w:val="1"/>
    <w:qFormat/>
    <w:rsid w:val="004D396A"/>
    <w:pPr>
      <w:spacing w:before="0" w:line="240" w:lineRule="auto"/>
    </w:pPr>
  </w:style>
  <w:style w:type="character" w:styleId="Strong">
    <w:name w:val="Strong"/>
    <w:basedOn w:val="DefaultParagraphFont"/>
    <w:uiPriority w:val="22"/>
    <w:qFormat/>
    <w:rsid w:val="00703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itsoman8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nkedin.com/in/sumit-soman-conn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Soman, Sumit</cp:lastModifiedBy>
  <cp:revision>228</cp:revision>
  <dcterms:created xsi:type="dcterms:W3CDTF">2019-07-14T06:47:00Z</dcterms:created>
  <dcterms:modified xsi:type="dcterms:W3CDTF">2021-02-11T05:36:00Z</dcterms:modified>
</cp:coreProperties>
</file>