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noGap"/>
        <w:rPr>
          <w:rFonts w:ascii="Calibri" w:hAnsi="Calibri"/>
          <w:b/>
          <w:noProof/>
          <w:sz w:val="28"/>
          <w:szCs w:val="22"/>
        </w:rPr>
      </w:pPr>
      <w:r>
        <w:rPr>
          <w:rFonts w:ascii="Calibri" w:hAnsi="Calibri"/>
          <w:b/>
          <w:noProof/>
          <w:szCs w:val="22"/>
        </w:rPr>
        <w:drawing>
          <wp:anchor distT="0" distB="0" distL="114300" distR="114300" behindDoc="0" locked="0" layoutInCell="1" simplePos="0" relativeHeight="251658240" allowOverlap="1" hidden="0">
            <wp:simplePos x="0" y="0"/>
            <wp:positionH relativeFrom="margin">
              <wp:posOffset>5021580</wp:posOffset>
            </wp:positionH>
            <wp:positionV relativeFrom="paragraph">
              <wp:posOffset>7620</wp:posOffset>
            </wp:positionV>
            <wp:extent cx="1800000" cy="177840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" t="41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8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8"/>
          <w:szCs w:val="22"/>
        </w:rPr>
        <w:t>TANYA JUSTINE C. ALAWI</w:t>
      </w:r>
    </w:p>
    <w:p>
      <w:pPr>
        <w:pStyle w:val="noGap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Address: #</w:t>
      </w:r>
      <w:r>
        <w:rPr>
          <w:rFonts w:ascii="Calibri" w:hAnsi="Calibri"/>
          <w:szCs w:val="22"/>
          <w:rtl w:val="off"/>
        </w:rPr>
        <w:t>11 Argos St., North Fairview Park Subdivision, North Faorview, Quezon City, 1121</w:t>
      </w:r>
    </w:p>
    <w:p>
      <w:pPr>
        <w:pStyle w:val="noGap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Contact numbers: (+63) 0977 463 4985</w:t>
      </w:r>
    </w:p>
    <w:p>
      <w:pPr>
        <w:pStyle w:val="noGap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Email Address: tanyajustinecalawi@gmail.com</w:t>
      </w:r>
    </w:p>
    <w:p>
      <w:pPr>
        <w:pStyle w:val="noGap"/>
        <w:jc w:val="left"/>
        <w:rPr>
          <w:rFonts w:ascii="Calibri" w:hAnsi="Calibri"/>
          <w:b/>
          <w:szCs w:val="22"/>
          <w:u w:val="single" w:color="auto"/>
        </w:rPr>
      </w:pPr>
      <w:r>
        <w:rPr>
          <w:rFonts w:ascii="Calibri" w:hAnsi="Calibri"/>
          <w:b/>
          <w:szCs w:val="22"/>
          <w:u w:val="single" w:color="auto"/>
        </w:rPr>
        <w:t xml:space="preserve"> OBJECTIVE</w:t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</w:p>
    <w:p>
      <w:pPr>
        <w:pStyle w:val="noGap"/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To apply in a competitive and excellent hotel, restaurant or company where I can further enhance my acquired knowledge and skills and to hone them while contributing greatly to the establishment.</w:t>
      </w:r>
    </w:p>
    <w:p>
      <w:pPr>
        <w:pStyle w:val="noGap"/>
        <w:rPr>
          <w:rFonts w:ascii="Calibri" w:hAnsi="Calibri"/>
          <w:szCs w:val="22"/>
          <w:u w:val="single" w:color="auto"/>
        </w:rPr>
      </w:pPr>
      <w:r>
        <w:rPr>
          <w:rFonts w:ascii="Calibri" w:hAnsi="Calibri"/>
          <w:b/>
          <w:szCs w:val="22"/>
          <w:u w:val="single" w:color="auto"/>
        </w:rPr>
        <w:t>EDUCATIONAL BACKGROUND</w:t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szCs w:val="22"/>
          <w:u w:val="single" w:color="auto"/>
        </w:rPr>
        <w:t>_________________________________________________________________________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Bachelor of Science in Hotel and Restaurant Management</w:t>
      </w:r>
    </w:p>
    <w:p>
      <w:pPr>
        <w:pStyle w:val="noGap"/>
        <w:ind w:left="7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University of Santo Tomas</w:t>
      </w:r>
    </w:p>
    <w:p>
      <w:pPr>
        <w:pStyle w:val="noGap"/>
        <w:ind w:left="7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June 2013– 2017</w:t>
      </w:r>
    </w:p>
    <w:p>
      <w:pPr>
        <w:pStyle w:val="noGap"/>
        <w:numPr>
          <w:ilvl w:val="0"/>
          <w:numId w:val="3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Best Thesis in Marketing Cluster</w:t>
      </w:r>
    </w:p>
    <w:p>
      <w:pPr>
        <w:pStyle w:val="noGap"/>
        <w:numPr>
          <w:ilvl w:val="0"/>
          <w:numId w:val="3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Organized class event: EVIVA, Technical Committee head</w:t>
      </w:r>
    </w:p>
    <w:p>
      <w:pPr>
        <w:pStyle w:val="noGap"/>
        <w:numPr>
          <w:ilvl w:val="0"/>
          <w:numId w:val="3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</w:t>
      </w:r>
      <w:r>
        <w:rPr>
          <w:rFonts w:ascii="Calibri" w:hAnsi="Calibri"/>
          <w:szCs w:val="22"/>
          <w:vertAlign w:val="superscript"/>
        </w:rPr>
        <w:t>nd</w:t>
      </w:r>
      <w:r>
        <w:rPr>
          <w:rFonts w:ascii="Calibri" w:hAnsi="Calibri"/>
          <w:szCs w:val="22"/>
        </w:rPr>
        <w:t xml:space="preserve"> place in Best Feasibility Study in the course Tour 128</w:t>
      </w:r>
    </w:p>
    <w:p>
      <w:pPr>
        <w:pStyle w:val="noGap"/>
        <w:numPr>
          <w:ilvl w:val="0"/>
          <w:numId w:val="3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International Food Festival PATTS committee head</w:t>
      </w:r>
    </w:p>
    <w:p>
      <w:pPr>
        <w:pStyle w:val="noGap"/>
        <w:numPr>
          <w:ilvl w:val="0"/>
          <w:numId w:val="3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Hotel and Restaurant Management Society External committee member</w:t>
      </w:r>
    </w:p>
    <w:p>
      <w:pPr>
        <w:pStyle w:val="noGap"/>
        <w:numPr>
          <w:ilvl w:val="0"/>
          <w:numId w:val="3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Class auditor SY 2013-2014; 2014-2015</w:t>
      </w:r>
    </w:p>
    <w:p>
      <w:pPr>
        <w:pStyle w:val="noGap"/>
        <w:numPr>
          <w:ilvl w:val="0"/>
          <w:numId w:val="2"/>
        </w:num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Secondary Education</w:t>
      </w:r>
    </w:p>
    <w:p>
      <w:pPr>
        <w:pStyle w:val="noGap"/>
        <w:ind w:left="7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Holy Family School of Quezon City</w:t>
      </w:r>
    </w:p>
    <w:p>
      <w:pPr>
        <w:pStyle w:val="noGap"/>
        <w:ind w:left="7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June 2008 – 2013</w:t>
      </w:r>
    </w:p>
    <w:p>
      <w:pPr>
        <w:pStyle w:val="noGap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  <w:u w:val="single" w:color="auto"/>
        </w:rPr>
        <w:t>WORK EXPERIENCE</w:t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t>__________________________________________________________________________________</w:t>
      </w:r>
    </w:p>
    <w:p>
      <w:pPr>
        <w:pStyle w:val="noGap"/>
        <w:numPr>
          <w:ilvl w:val="0"/>
          <w:numId w:val="1"/>
        </w:numPr>
        <w:rPr>
          <w:rFonts w:ascii="Calibri" w:hAnsi="Calibri"/>
          <w:b/>
          <w:szCs w:val="22"/>
          <w:rtl w:val="off"/>
        </w:rPr>
      </w:pPr>
      <w:r>
        <w:rPr>
          <w:rFonts w:ascii="Calibri" w:hAnsi="Calibri"/>
          <w:b/>
          <w:szCs w:val="22"/>
          <w:rtl w:val="off"/>
        </w:rPr>
        <w:t>September 2019- PRESENT</w:t>
      </w:r>
    </w:p>
    <w:p>
      <w:pPr>
        <w:numPr>
          <w:ilvl w:val="0"/>
          <w:numId w:val="4"/>
        </w:numPr>
        <w:rPr>
          <w:rFonts w:ascii="Calibri" w:hAnsi="Calibri"/>
          <w:b/>
          <w:sz w:val="22"/>
          <w:szCs w:val="20"/>
          <w:rtl w:val="off"/>
        </w:rPr>
      </w:pPr>
      <w:r>
        <w:rPr>
          <w:rFonts w:ascii="Calibri" w:hAnsi="Calibri"/>
          <w:b w:val="0"/>
          <w:sz w:val="22"/>
          <w:szCs w:val="20"/>
          <w:rtl w:val="off"/>
        </w:rPr>
        <w:t xml:space="preserve">Line Cook at </w:t>
      </w:r>
      <w:r>
        <w:rPr>
          <w:rFonts w:ascii="Calibri" w:hAnsi="Calibri"/>
          <w:b/>
          <w:bCs/>
          <w:sz w:val="22"/>
          <w:szCs w:val="20"/>
          <w:rtl w:val="off"/>
        </w:rPr>
        <w:t>Reserve Gastro Tavern, Bonifacio Global City</w:t>
      </w:r>
    </w:p>
    <w:p>
      <w:pPr>
        <w:pStyle w:val="noGap"/>
        <w:numPr>
          <w:ilvl w:val="0"/>
          <w:numId w:val="1"/>
        </w:numPr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February 2019- </w:t>
      </w:r>
      <w:r>
        <w:rPr>
          <w:rFonts w:ascii="Calibri" w:hAnsi="Calibri"/>
          <w:b w:val="0"/>
          <w:sz w:val="22"/>
          <w:szCs w:val="22"/>
          <w:rtl w:val="off"/>
        </w:rPr>
        <w:t>September 2019</w:t>
      </w:r>
    </w:p>
    <w:p>
      <w:pPr>
        <w:pStyle w:val="noGap"/>
        <w:numPr>
          <w:ilvl w:val="0"/>
          <w:numId w:val="5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 xml:space="preserve">Kitchen specialist or Line Cook at </w:t>
      </w:r>
      <w:r>
        <w:rPr>
          <w:rFonts w:ascii="Calibri" w:hAnsi="Calibri"/>
          <w:b/>
          <w:szCs w:val="22"/>
        </w:rPr>
        <w:t>Mitsuyado Sei-men in Jupiter, Makati</w:t>
      </w:r>
    </w:p>
    <w:p>
      <w:pPr>
        <w:pStyle w:val="noGap"/>
        <w:numPr>
          <w:ilvl w:val="0"/>
          <w:numId w:val="1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October 2017- October 2018</w:t>
      </w:r>
    </w:p>
    <w:p>
      <w:pPr>
        <w:pStyle w:val="noGap"/>
        <w:numPr>
          <w:ilvl w:val="0"/>
          <w:numId w:val="5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 xml:space="preserve">Completed 365 days or 1 year of internship as a Commis II in 3 restaurant outlets at </w:t>
      </w:r>
      <w:r>
        <w:rPr>
          <w:rFonts w:ascii="Calibri" w:hAnsi="Calibri"/>
          <w:b/>
          <w:szCs w:val="22"/>
        </w:rPr>
        <w:t>Gaylord Opryland Resort and Convention Center in Nashville, Tennessee, USA</w:t>
      </w:r>
    </w:p>
    <w:p>
      <w:pPr>
        <w:pStyle w:val="noGap"/>
        <w:numPr>
          <w:ilvl w:val="0"/>
          <w:numId w:val="1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July 2016- November 2016</w:t>
      </w:r>
    </w:p>
    <w:p>
      <w:pPr>
        <w:pStyle w:val="noGap"/>
        <w:numPr>
          <w:ilvl w:val="0"/>
          <w:numId w:val="5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 xml:space="preserve">Completed 600 hours of hotel practicum/on-the-job training in the Sales and Marketing department and Housekeeping department at </w:t>
      </w:r>
      <w:r>
        <w:rPr>
          <w:rFonts w:ascii="Calibri" w:hAnsi="Calibri"/>
          <w:b/>
          <w:szCs w:val="22"/>
        </w:rPr>
        <w:t>Fraser Place Manila in Salcedo, Makati</w:t>
      </w:r>
    </w:p>
    <w:p>
      <w:pPr>
        <w:pStyle w:val="noGap"/>
        <w:numPr>
          <w:ilvl w:val="0"/>
          <w:numId w:val="5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 xml:space="preserve">Completed more than 100 hours of in-house practicum within the </w:t>
      </w:r>
      <w:r>
        <w:rPr>
          <w:rFonts w:ascii="Calibri" w:hAnsi="Calibri"/>
          <w:b/>
          <w:szCs w:val="22"/>
        </w:rPr>
        <w:t>University of Santo Tomas</w:t>
      </w:r>
    </w:p>
    <w:p>
      <w:pPr>
        <w:pStyle w:val="noGap"/>
        <w:numPr>
          <w:ilvl w:val="0"/>
          <w:numId w:val="6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Front desk officer, Housekeeper, and Food and Beverage service crew at Hotel 1611</w:t>
      </w:r>
    </w:p>
    <w:p>
      <w:pPr>
        <w:pStyle w:val="noGap"/>
        <w:numPr>
          <w:ilvl w:val="0"/>
          <w:numId w:val="6"/>
        </w:numPr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Barista, Cashier, Service/Waiter at Readers’ Cafe</w:t>
      </w:r>
    </w:p>
    <w:p>
      <w:pPr>
        <w:pStyle w:val="noGap"/>
        <w:rPr>
          <w:rFonts w:ascii="Calibri" w:hAnsi="Calibri"/>
          <w:b/>
          <w:szCs w:val="22"/>
          <w:u w:val="single" w:color="auto"/>
        </w:rPr>
      </w:pPr>
      <w:r>
        <w:rPr>
          <w:rFonts w:ascii="Calibri" w:hAnsi="Calibri"/>
          <w:b/>
          <w:szCs w:val="22"/>
          <w:u w:val="single" w:color="auto"/>
        </w:rPr>
        <w:t>SEMINARS AND CONVENTIONS ATTENDED</w:t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softHyphen/>
      </w:r>
      <w:r>
        <w:rPr>
          <w:rFonts w:ascii="Calibri" w:hAnsi="Calibri"/>
          <w:b/>
          <w:szCs w:val="22"/>
          <w:u w:val="single" w:color="auto"/>
        </w:rPr>
        <w:t xml:space="preserve">                                                                                                                                           </w:t>
      </w:r>
      <w:r>
        <w:rPr>
          <w:rFonts w:ascii="Calibri" w:hAnsi="Calibri"/>
          <w:b/>
          <w:szCs w:val="22"/>
          <w:u w:val="single" w:color="auto"/>
        </w:rPr>
        <w:softHyphen/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BIZU Catering Event: Alab, Silver Finacc, SMX MOA, December 9, 2016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BIZU Catering Event: Wells Fargo, SMX MOA, November 20, 2016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“Blueprint", University of Santo Tomas, May 2, 2016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BIZU Catering Event, SMX MOA, March 5, 2016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International Tour, Seoul, South Korea, November 23-27, 2015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Kimchi making, Kimchi Land, Korea, November 26, 2015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Taekwondo Culture Experience Course, Arirang Taekwondo, Korea, November 26,2015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Educational and Cultural Tour of the Philippine Embassy, Korea, November 23, 2015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Barista Basics, University of Santo Tomas, November 9, 2015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“Housekeeping: Trends and Challenges”, University of Santo Tomas, April 23, 2015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Butchery, Meat Cutting with Meat Processing Seminar, University of Santo Tomas, October 27, 2014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Shangri-La Hotel Operations and Management Exposure Program, Shangri-La Mactan Resort and Spa, Cebu, March 6, 2014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“A Closer Look at In-flight Catering Operations”, Sofitel Philippines Plaza Manila, September 18, 2013</w:t>
      </w:r>
    </w:p>
    <w:p>
      <w:pPr>
        <w:pStyle w:val="noGap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Hotel Familiarization Tour, Sanitation and Hygiene Seminar, Basic Stewarding Operations, and Spiral Buffet Restaurant Immersion, Sofitel Philippines Plaza Manila, September 18, 2013</w:t>
      </w:r>
    </w:p>
    <w:p>
      <w:pPr>
        <w:pStyle w:val="noGap"/>
        <w:rPr>
          <w:rFonts w:ascii="Calibri" w:hAnsi="Calibri"/>
          <w:szCs w:val="22"/>
          <w:u w:val="single" w:color="auto"/>
        </w:rPr>
      </w:pPr>
      <w:r>
        <w:rPr>
          <w:rFonts w:ascii="Calibri" w:hAnsi="Calibri"/>
          <w:b/>
          <w:szCs w:val="22"/>
          <w:u w:val="single" w:color="auto"/>
        </w:rPr>
        <w:t>SUMMARY OF QUALIFICATIONS</w:t>
      </w:r>
      <w:r>
        <w:rPr>
          <w:rFonts w:ascii="Calibri" w:hAnsi="Calibri"/>
          <w:szCs w:val="22"/>
          <w:u w:val="single" w:color="auto"/>
        </w:rPr>
        <w:t>________________________________________________________________________</w:t>
      </w:r>
    </w:p>
    <w:p>
      <w:pPr>
        <w:ind w:left="720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Excellent communication skills; strong management skills; effective human relations skills; effective team player; fast learner; good adaptive skills; willing to learn; goal-oriented; highlights attention to details; knowledgeable in operating Micros Opera; Knowledgeable in barista duties; First-hand intensive experience in daily operations in hot and cold kitchen</w:t>
      </w:r>
    </w:p>
    <w:p>
      <w:pPr>
        <w:pStyle w:val="noGap"/>
        <w:rPr>
          <w:rFonts w:ascii="Calibri" w:hAnsi="Calibri"/>
          <w:b/>
          <w:szCs w:val="22"/>
          <w:u w:val="single" w:color="auto"/>
        </w:rPr>
      </w:pPr>
    </w:p>
    <w:p>
      <w:pPr>
        <w:pStyle w:val="noGap"/>
        <w:rPr>
          <w:rFonts w:ascii="Calibri" w:hAnsi="Calibri"/>
          <w:b/>
          <w:szCs w:val="22"/>
          <w:u w:val="single" w:color="auto"/>
        </w:rPr>
      </w:pPr>
      <w:r>
        <w:rPr>
          <w:rFonts w:ascii="Calibri" w:hAnsi="Calibri"/>
          <w:b/>
          <w:szCs w:val="22"/>
          <w:u w:val="single" w:color="auto"/>
        </w:rPr>
        <w:t>PERSONAL INFORMATION</w:t>
      </w:r>
      <w:r>
        <w:rPr>
          <w:rFonts w:ascii="Calibri" w:hAnsi="Calibri"/>
          <w:szCs w:val="22"/>
          <w:u w:val="single" w:color="auto"/>
        </w:rPr>
        <w:t xml:space="preserve">____________________________________________________________________________    </w:t>
      </w:r>
      <w:r>
        <w:rPr>
          <w:rFonts w:ascii="Calibri" w:hAnsi="Calibri"/>
          <w:b/>
          <w:szCs w:val="22"/>
          <w:u w:val="single" w:color="auto"/>
        </w:rPr>
        <w:t xml:space="preserve">                                                                                                                                                                                   </w:t>
      </w:r>
    </w:p>
    <w:p>
      <w:pPr>
        <w:pStyle w:val="noGap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Ag</w:t>
      </w:r>
      <w:r>
        <w:rPr>
          <w:rFonts w:ascii="Calibri" w:hAnsi="Calibri"/>
          <w:szCs w:val="22"/>
          <w:rtl w:val="off"/>
        </w:rPr>
        <w:t>e</w:t>
      </w:r>
      <w:r>
        <w:rPr>
          <w:rFonts w:ascii="Calibri" w:hAnsi="Calibri"/>
          <w:szCs w:val="22"/>
        </w:rPr>
        <w:t xml:space="preserve">: </w:t>
      </w:r>
      <w:r>
        <w:rPr>
          <w:rFonts w:ascii="Calibri" w:hAnsi="Calibri"/>
          <w:szCs w:val="22"/>
          <w:rtl w:val="off"/>
        </w:rPr>
        <w:t>24</w:t>
      </w:r>
      <w:r>
        <w:rPr>
          <w:rFonts w:ascii="Calibri" w:hAnsi="Calibri"/>
          <w:szCs w:val="22"/>
        </w:rPr>
        <w:t xml:space="preserve">                  Date of Birth: March 13, 1996                          Height: 5’1                         Weight: 47kg/103.4lbs</w:t>
      </w:r>
    </w:p>
    <w:p>
      <w:pPr>
        <w:pStyle w:val="noGap"/>
        <w:rPr>
          <w:rFonts w:ascii="Calibri" w:hAnsi="Calibri"/>
          <w:b/>
          <w:szCs w:val="22"/>
        </w:rPr>
      </w:pPr>
    </w:p>
    <w:p>
      <w:pPr>
        <w:pStyle w:val="noGap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2240" w:h="15840" w:code="1"/>
      <w:pgMar w:top="720" w:right="720" w:bottom="720" w:left="720" w:header="965" w:footer="965" w:gutter="0"/>
      <w:cols w:space="720"/>
      <w:docGrid w:linePitch="360"/>
      <w:headerReference w:type="default" r:id="rId2"/>
      <w:footerReference w:type="default" r:id="rId3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alibri">
    <w:panose1 w:val="020F0502020204030204"/>
    <w:family w:val="swiss"/>
    <w:charset w:val="00"/>
    <w:notTrueType w:val="false"/>
    <w:sig w:usb0="E00002FF" w:usb1="4000ACFF" w:usb2="00000001" w:usb3="00000001" w:csb0="2000019F" w:csb1="00000001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false"/>
    <w:sig w:usb0="00007A87" w:usb1="80000000" w:usb2="00000008" w:usb3="00000001" w:csb0="400001FF" w:csb1="FFFF0000"/>
  </w:font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  <w:font w:name="Garamond">
    <w:panose1 w:val="02020404030301010803"/>
    <w:family w:val="roman"/>
    <w:charset w:val="00"/>
    <w:notTrueType w:val="false"/>
    <w:sig w:usb0="00000287" w:usb1="00000001" w:usb2="00000001" w:usb3="00000001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jc w:val="left"/>
      <w:spacing w:line="240" w:lineRule="atLeas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40c5463"/>
    <w:multiLevelType w:val="hybridMultilevel"/>
    <w:tmpl w:val="9842bf5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on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63fd3"/>
    <w:multiLevelType w:val="hybridMultilevel"/>
    <w:tmpl w:val="17687a52"/>
    <w:lvl w:ilvl="0" w:tplc="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9096c"/>
    <w:multiLevelType w:val="hybridMultilevel"/>
    <w:tmpl w:val="de6697c0"/>
    <w:lvl w:ilvl="0" w:tplc="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on" w:tplc="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776f9b"/>
    <w:multiLevelType w:val="hybridMultilevel"/>
    <w:tmpl w:val="bcca1784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on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on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on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on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on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on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on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on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3962ca"/>
    <w:multiLevelType w:val="hybridMultilevel"/>
    <w:tmpl w:val="f40f74"/>
    <w:lvl w:ilvl="0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on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on" w:tplc="3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on" w:tplc="3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on" w:tplc="3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on" w:tplc="3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on" w:tplc="3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on" w:tplc="3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on" w:tplc="3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ee228cd"/>
    <w:multiLevelType w:val="hybridMultilevel"/>
    <w:tmpl w:val="1e5ade28"/>
    <w:lvl w:ilvl="0" w:tplc="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90e575d6"/>
    <w:multiLevelType w:val="hybridMultilevel"/>
    <w:lvl w:ilvl="0" w:tplc="40900fc">
      <w:start w:val="1"/>
      <w:numFmt w:val="bullet"/>
      <w:lvlText w:val=""/>
      <w:lvlJc w:val="left"/>
      <w:pPr>
        <w:ind w:left="1520" w:firstLine="-400"/>
      </w:pPr>
      <w:rPr>
        <w:rFonts w:ascii="Wingdings" w:eastAsia="Wingdings" w:hAnsi="Wingdings" w:cs="Wingdings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Gap">
    <w:name w:val="No Spacing"/>
    <w:qFormat/>
    <w:pPr>
      <w:jc w:val="both"/>
      <w:spacing w:after="0" w:line="240" w:lineRule="auto"/>
    </w:pPr>
    <w:rPr>
      <w:rFonts w:ascii="Garamond" w:eastAsia="Times New Roman" w:hAnsi="Garamond" w:cs="Times New Roman"/>
      <w:szCs w:val="20"/>
    </w:rPr>
  </w:style>
  <w:style w:type="paragraph" w:styleId="Header">
    <w:name w:val="header"/>
    <w:basedOn w:val="normal"/>
    <w:link w:val="Normal"/>
    <w:pPr>
      <w:ind w:left="-2160"/>
      <w:jc w:val="both"/>
      <w:spacing w:after="220" w:before="220" w:line="220" w:lineRule="atLeast"/>
    </w:pPr>
    <w:rPr>
      <w:caps/>
      <w:rFonts w:ascii="Garamond" w:hAnsi="Garamond"/>
      <w:sz w:val="22"/>
      <w:szCs w:val="20"/>
    </w:rPr>
  </w:style>
  <w:style w:type="paragraph" w:styleId="Footer">
    <w:name w:val="footer"/>
    <w:basedOn w:val="normal"/>
    <w:link w:val="Normal"/>
    <w:pPr>
      <w:ind w:left="-2160" w:right="-840"/>
      <w:tabs>
        <w:tab w:val="right" w:pos="7320"/>
      </w:tabs>
      <w:spacing w:after="220" w:before="220" w:line="240" w:lineRule="atLeast"/>
    </w:pPr>
    <w:rPr>
      <w:caps/>
      <w:rFonts w:ascii="Garamond" w:hAnsi="Garamond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3" Type="http://schemas.openxmlformats.org/officeDocument/2006/relationships/footer" Target="footer1.xml" /><Relationship Id="rId1" Type="http://schemas.openxmlformats.org/officeDocument/2006/relationships/image" Target="media/image1.jpe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Justine</dc:creator>
  <cp:keywords/>
  <dc:description/>
  <cp:lastModifiedBy>SM-G965U1</cp:lastModifiedBy>
  <cp:revision>1</cp:revision>
  <dcterms:created xsi:type="dcterms:W3CDTF">2019-01-13T17:04:00Z</dcterms:created>
  <dcterms:modified xsi:type="dcterms:W3CDTF">2021-02-07T10:31:59Z</dcterms:modified>
  <cp:version>04.2000</cp:version>
</cp:coreProperties>
</file>