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1E7AB" w14:textId="77777777" w:rsidR="009F148F" w:rsidRDefault="009F148F"/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3B5397" w:rsidRPr="003B5397" w14:paraId="0CBD4CA6" w14:textId="77777777" w:rsidTr="009F148F">
        <w:trPr>
          <w:trHeight w:hRule="exact" w:val="234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741650A" w14:textId="77777777" w:rsidR="00D82000" w:rsidRPr="003B5397" w:rsidRDefault="009F148F" w:rsidP="00D82000">
            <w:pPr>
              <w:pStyle w:val="Title"/>
              <w:jc w:val="left"/>
              <w:rPr>
                <w:color w:val="000000" w:themeColor="text1"/>
                <w:sz w:val="40"/>
                <w:szCs w:val="40"/>
              </w:rPr>
            </w:pPr>
            <w:r>
              <w:rPr>
                <w:noProof/>
                <w:color w:val="000000" w:themeColor="text1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041182F3" wp14:editId="2ED96923">
                  <wp:simplePos x="0" y="0"/>
                  <wp:positionH relativeFrom="margin">
                    <wp:posOffset>4200525</wp:posOffset>
                  </wp:positionH>
                  <wp:positionV relativeFrom="page">
                    <wp:posOffset>0</wp:posOffset>
                  </wp:positionV>
                  <wp:extent cx="1514475" cy="15144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0973621_369268723869920_7742079743935119360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8F2" w:rsidRPr="003B5397">
              <w:rPr>
                <w:color w:val="000000" w:themeColor="text1"/>
                <w:sz w:val="40"/>
                <w:szCs w:val="40"/>
              </w:rPr>
              <w:t xml:space="preserve">yasmeen nicole </w:t>
            </w:r>
          </w:p>
          <w:p w14:paraId="72CDE2E8" w14:textId="77777777" w:rsidR="00692703" w:rsidRPr="003B5397" w:rsidRDefault="00D82000" w:rsidP="00D82000">
            <w:pPr>
              <w:pStyle w:val="Title"/>
              <w:jc w:val="left"/>
              <w:rPr>
                <w:color w:val="000000" w:themeColor="text1"/>
                <w:sz w:val="40"/>
                <w:szCs w:val="40"/>
              </w:rPr>
            </w:pPr>
            <w:r w:rsidRPr="003B5397">
              <w:rPr>
                <w:rStyle w:val="IntenseEmphasis"/>
                <w:color w:val="000000" w:themeColor="text1"/>
                <w:sz w:val="40"/>
                <w:szCs w:val="40"/>
              </w:rPr>
              <w:t>liwag montemayor</w:t>
            </w:r>
          </w:p>
          <w:p w14:paraId="5F86D9E9" w14:textId="77777777" w:rsidR="007209D9" w:rsidRPr="003B5397" w:rsidRDefault="00D82000" w:rsidP="007209D9">
            <w:pPr>
              <w:pStyle w:val="ContactInfo"/>
              <w:contextualSpacing w:val="0"/>
              <w:jc w:val="left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198 Biagtan St. Poblacion, Mangaldan, Pangasinan</w:t>
            </w:r>
            <w:r w:rsidR="00692703" w:rsidRPr="003B5397">
              <w:rPr>
                <w:color w:val="000000" w:themeColor="text1"/>
              </w:rPr>
              <w:t xml:space="preserve"> </w:t>
            </w:r>
          </w:p>
          <w:p w14:paraId="5362B4C2" w14:textId="77777777" w:rsidR="00692703" w:rsidRPr="003B5397" w:rsidRDefault="00AD541D" w:rsidP="007209D9">
            <w:pPr>
              <w:pStyle w:val="ContactInfo"/>
              <w:contextualSpacing w:val="0"/>
              <w:jc w:val="left"/>
              <w:rPr>
                <w:color w:val="000000" w:themeColor="text1"/>
              </w:rPr>
            </w:pPr>
            <w:hyperlink r:id="rId8" w:history="1">
              <w:r w:rsidR="007209D9" w:rsidRPr="003B5397">
                <w:rPr>
                  <w:rStyle w:val="Hyperlink"/>
                  <w:color w:val="000000" w:themeColor="text1"/>
                  <w:u w:val="none"/>
                </w:rPr>
                <w:t>yasmeenicolem@gmail.com</w:t>
              </w:r>
            </w:hyperlink>
            <w:r w:rsidR="00D82000" w:rsidRPr="003B5397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Divider dot:"/>
                <w:tag w:val="Divider dot:"/>
                <w:id w:val="-1615432993"/>
                <w:placeholder>
                  <w:docPart w:val="5168F0298BC843E09DF0F01762E28B5E"/>
                </w:placeholder>
                <w:temporary/>
                <w:showingPlcHdr/>
                <w15:appearance w15:val="hidden"/>
              </w:sdtPr>
              <w:sdtEndPr/>
              <w:sdtContent>
                <w:r w:rsidR="00D82000" w:rsidRPr="003B5397">
                  <w:rPr>
                    <w:color w:val="000000" w:themeColor="text1"/>
                  </w:rPr>
                  <w:t>·</w:t>
                </w:r>
              </w:sdtContent>
            </w:sdt>
            <w:r w:rsidR="00D82000" w:rsidRPr="003B5397">
              <w:rPr>
                <w:color w:val="000000" w:themeColor="text1"/>
              </w:rPr>
              <w:t xml:space="preserve"> 0949 373 1564</w:t>
            </w:r>
          </w:p>
        </w:tc>
      </w:tr>
      <w:tr w:rsidR="003B5397" w:rsidRPr="003B5397" w14:paraId="380A3EBF" w14:textId="77777777" w:rsidTr="00692703">
        <w:tc>
          <w:tcPr>
            <w:tcW w:w="9360" w:type="dxa"/>
            <w:tcMar>
              <w:top w:w="432" w:type="dxa"/>
            </w:tcMar>
          </w:tcPr>
          <w:p w14:paraId="55322B6F" w14:textId="77777777" w:rsidR="001755A8" w:rsidRPr="003B5397" w:rsidRDefault="007209D9" w:rsidP="00913946">
            <w:pPr>
              <w:contextualSpacing w:val="0"/>
              <w:rPr>
                <w:rFonts w:asciiTheme="majorHAnsi" w:hAnsiTheme="majorHAnsi"/>
                <w:b/>
                <w:color w:val="000000" w:themeColor="text1"/>
                <w:sz w:val="28"/>
              </w:rPr>
            </w:pPr>
            <w:r w:rsidRPr="003B5397">
              <w:rPr>
                <w:rFonts w:asciiTheme="majorHAnsi" w:hAnsiTheme="majorHAnsi"/>
                <w:b/>
                <w:color w:val="000000" w:themeColor="text1"/>
                <w:sz w:val="28"/>
              </w:rPr>
              <w:t>CAREER OBJECTIVE</w:t>
            </w:r>
          </w:p>
          <w:p w14:paraId="59C6BB3F" w14:textId="12DA8639" w:rsidR="00E906E3" w:rsidRPr="003B5397" w:rsidRDefault="00D82000" w:rsidP="007209D9">
            <w:pPr>
              <w:contextualSpacing w:val="0"/>
              <w:jc w:val="both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To establish a caree</w:t>
            </w:r>
            <w:r w:rsidR="007209D9" w:rsidRPr="003B5397">
              <w:rPr>
                <w:color w:val="000000" w:themeColor="text1"/>
              </w:rPr>
              <w:t>r</w:t>
            </w:r>
            <w:r w:rsidRPr="003B5397">
              <w:rPr>
                <w:color w:val="000000" w:themeColor="text1"/>
              </w:rPr>
              <w:t xml:space="preserve"> in Bachelor of Science in Pharmacy</w:t>
            </w:r>
            <w:r w:rsidR="007209D9" w:rsidRPr="003B5397">
              <w:rPr>
                <w:color w:val="000000" w:themeColor="text1"/>
              </w:rPr>
              <w:t xml:space="preserve"> where I can display the learning outcomes of the Pharmacy Program of Centro Escolar University – Manila, a program quality assessment certified by ASEAN University Network (AUN) and the first and only Pharmacy Program with the highest level of accreditation, Level IV, by PACUCOA as certified by FAAP.</w:t>
            </w:r>
          </w:p>
        </w:tc>
      </w:tr>
    </w:tbl>
    <w:sdt>
      <w:sdtPr>
        <w:rPr>
          <w:color w:val="000000" w:themeColor="text1"/>
        </w:rPr>
        <w:alias w:val="Education:"/>
        <w:tag w:val="Education:"/>
        <w:id w:val="-1908763273"/>
        <w:placeholder>
          <w:docPart w:val="2A67C1F67055491588E7992C32005F5D"/>
        </w:placeholder>
        <w:temporary/>
        <w:showingPlcHdr/>
        <w15:appearance w15:val="hidden"/>
      </w:sdtPr>
      <w:sdtEndPr/>
      <w:sdtContent>
        <w:p w14:paraId="560FE81F" w14:textId="77777777" w:rsidR="00DA59AA" w:rsidRPr="003B5397" w:rsidRDefault="00DA59AA" w:rsidP="0097790C">
          <w:pPr>
            <w:pStyle w:val="Heading1"/>
            <w:rPr>
              <w:color w:val="000000" w:themeColor="text1"/>
            </w:rPr>
          </w:pPr>
          <w:r w:rsidRPr="003B5397">
            <w:rPr>
              <w:color w:val="000000" w:themeColor="text1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3B5397" w:rsidRPr="003B5397" w14:paraId="38590784" w14:textId="77777777" w:rsidTr="00E906E3">
        <w:tc>
          <w:tcPr>
            <w:tcW w:w="9290" w:type="dxa"/>
          </w:tcPr>
          <w:p w14:paraId="3B48D018" w14:textId="77777777" w:rsidR="001D0BF1" w:rsidRPr="003B5397" w:rsidRDefault="003524AA" w:rsidP="001D0BF1">
            <w:pPr>
              <w:pStyle w:val="Heading3"/>
              <w:contextualSpacing w:val="0"/>
              <w:outlineLvl w:val="2"/>
              <w:rPr>
                <w:color w:val="000000" w:themeColor="text1"/>
                <w:sz w:val="24"/>
              </w:rPr>
            </w:pPr>
            <w:r w:rsidRPr="003B5397">
              <w:rPr>
                <w:color w:val="000000" w:themeColor="text1"/>
                <w:sz w:val="24"/>
              </w:rPr>
              <w:t>PRIMARY</w:t>
            </w:r>
            <w:r w:rsidR="009A4D7B" w:rsidRPr="003B5397">
              <w:rPr>
                <w:color w:val="000000" w:themeColor="text1"/>
                <w:sz w:val="24"/>
              </w:rPr>
              <w:t xml:space="preserve"> (2008 - 2011)</w:t>
            </w:r>
          </w:p>
          <w:p w14:paraId="7363F298" w14:textId="77777777" w:rsidR="001D0BF1" w:rsidRPr="003B5397" w:rsidRDefault="003524AA" w:rsidP="001D0BF1">
            <w:pPr>
              <w:pStyle w:val="Heading2"/>
              <w:contextualSpacing w:val="0"/>
              <w:outlineLvl w:val="1"/>
              <w:rPr>
                <w:color w:val="000000" w:themeColor="text1"/>
                <w:sz w:val="24"/>
              </w:rPr>
            </w:pPr>
            <w:r w:rsidRPr="003B5397">
              <w:rPr>
                <w:color w:val="000000" w:themeColor="text1"/>
                <w:sz w:val="24"/>
              </w:rPr>
              <w:t xml:space="preserve">cherished moments school – </w:t>
            </w:r>
            <w:r w:rsidRPr="003B5397">
              <w:rPr>
                <w:caps w:val="0"/>
                <w:color w:val="000000" w:themeColor="text1"/>
                <w:sz w:val="24"/>
              </w:rPr>
              <w:t>Bari, Mangaldan, Pangasinan</w:t>
            </w:r>
          </w:p>
          <w:p w14:paraId="5C5EB52B" w14:textId="77777777" w:rsidR="007538DC" w:rsidRPr="003B5397" w:rsidRDefault="003524AA" w:rsidP="007538DC">
            <w:pPr>
              <w:contextualSpacing w:val="0"/>
              <w:rPr>
                <w:color w:val="000000" w:themeColor="text1"/>
                <w:sz w:val="24"/>
              </w:rPr>
            </w:pPr>
            <w:r w:rsidRPr="003B5397">
              <w:rPr>
                <w:color w:val="000000" w:themeColor="text1"/>
                <w:sz w:val="24"/>
              </w:rPr>
              <w:t>Consistent Honor Student</w:t>
            </w:r>
          </w:p>
        </w:tc>
      </w:tr>
      <w:tr w:rsidR="003B5397" w:rsidRPr="003B5397" w14:paraId="682FEAEB" w14:textId="77777777" w:rsidTr="00E906E3">
        <w:trPr>
          <w:trHeight w:val="14"/>
        </w:trPr>
        <w:tc>
          <w:tcPr>
            <w:tcW w:w="9290" w:type="dxa"/>
            <w:tcMar>
              <w:top w:w="216" w:type="dxa"/>
            </w:tcMar>
          </w:tcPr>
          <w:p w14:paraId="4A822513" w14:textId="77777777" w:rsidR="00F61DF9" w:rsidRPr="003B5397" w:rsidRDefault="003524AA" w:rsidP="00F61DF9">
            <w:pPr>
              <w:pStyle w:val="Heading3"/>
              <w:contextualSpacing w:val="0"/>
              <w:outlineLvl w:val="2"/>
              <w:rPr>
                <w:color w:val="000000" w:themeColor="text1"/>
                <w:sz w:val="24"/>
              </w:rPr>
            </w:pPr>
            <w:r w:rsidRPr="003B5397">
              <w:rPr>
                <w:color w:val="000000" w:themeColor="text1"/>
                <w:sz w:val="24"/>
              </w:rPr>
              <w:t>secondary</w:t>
            </w:r>
            <w:r w:rsidR="009A4D7B" w:rsidRPr="003B5397">
              <w:rPr>
                <w:color w:val="000000" w:themeColor="text1"/>
                <w:sz w:val="24"/>
              </w:rPr>
              <w:t xml:space="preserve"> (2011-2015)</w:t>
            </w:r>
          </w:p>
          <w:p w14:paraId="7DD526BC" w14:textId="77777777" w:rsidR="003524AA" w:rsidRPr="003B5397" w:rsidRDefault="003524AA" w:rsidP="003524AA">
            <w:pPr>
              <w:pStyle w:val="Heading2"/>
              <w:contextualSpacing w:val="0"/>
              <w:outlineLvl w:val="1"/>
              <w:rPr>
                <w:color w:val="000000" w:themeColor="text1"/>
                <w:sz w:val="24"/>
              </w:rPr>
            </w:pPr>
            <w:r w:rsidRPr="003B5397">
              <w:rPr>
                <w:color w:val="000000" w:themeColor="text1"/>
                <w:sz w:val="24"/>
              </w:rPr>
              <w:t xml:space="preserve">cherished moments school – </w:t>
            </w:r>
            <w:r w:rsidRPr="003B5397">
              <w:rPr>
                <w:caps w:val="0"/>
                <w:color w:val="000000" w:themeColor="text1"/>
                <w:sz w:val="24"/>
              </w:rPr>
              <w:t>Bari, Mangaldan, Pangasinan</w:t>
            </w:r>
          </w:p>
          <w:p w14:paraId="753BFC85" w14:textId="77777777" w:rsidR="00F61DF9" w:rsidRPr="003B5397" w:rsidRDefault="003524AA" w:rsidP="00F61DF9">
            <w:pPr>
              <w:rPr>
                <w:color w:val="000000" w:themeColor="text1"/>
                <w:sz w:val="24"/>
              </w:rPr>
            </w:pPr>
            <w:r w:rsidRPr="003B5397">
              <w:rPr>
                <w:color w:val="000000" w:themeColor="text1"/>
                <w:sz w:val="24"/>
              </w:rPr>
              <w:t>Silver Awardee</w:t>
            </w:r>
          </w:p>
          <w:p w14:paraId="19536ED5" w14:textId="77777777" w:rsidR="003524AA" w:rsidRPr="003B5397" w:rsidRDefault="003524AA" w:rsidP="00F61DF9">
            <w:pPr>
              <w:rPr>
                <w:color w:val="000000" w:themeColor="text1"/>
                <w:sz w:val="24"/>
              </w:rPr>
            </w:pPr>
          </w:p>
          <w:p w14:paraId="30CFA63D" w14:textId="77777777" w:rsidR="003524AA" w:rsidRPr="003B5397" w:rsidRDefault="003524AA" w:rsidP="003524AA">
            <w:pPr>
              <w:pStyle w:val="Heading3"/>
              <w:contextualSpacing w:val="0"/>
              <w:outlineLvl w:val="2"/>
              <w:rPr>
                <w:color w:val="000000" w:themeColor="text1"/>
                <w:sz w:val="24"/>
              </w:rPr>
            </w:pPr>
            <w:r w:rsidRPr="003B5397">
              <w:rPr>
                <w:color w:val="000000" w:themeColor="text1"/>
                <w:sz w:val="24"/>
              </w:rPr>
              <w:t>tertiary</w:t>
            </w:r>
            <w:r w:rsidR="009A4D7B" w:rsidRPr="003B5397">
              <w:rPr>
                <w:color w:val="000000" w:themeColor="text1"/>
                <w:sz w:val="24"/>
              </w:rPr>
              <w:t xml:space="preserve"> (2015-</w:t>
            </w:r>
            <w:r w:rsidR="00E906E3" w:rsidRPr="003B5397">
              <w:rPr>
                <w:color w:val="000000" w:themeColor="text1"/>
                <w:sz w:val="24"/>
              </w:rPr>
              <w:t>2019</w:t>
            </w:r>
            <w:r w:rsidR="009A4D7B" w:rsidRPr="003B5397">
              <w:rPr>
                <w:color w:val="000000" w:themeColor="text1"/>
                <w:sz w:val="24"/>
              </w:rPr>
              <w:t>)</w:t>
            </w:r>
          </w:p>
          <w:p w14:paraId="2929493B" w14:textId="77777777" w:rsidR="003524AA" w:rsidRPr="003B5397" w:rsidRDefault="003524AA" w:rsidP="003524AA">
            <w:pPr>
              <w:pStyle w:val="Heading2"/>
              <w:contextualSpacing w:val="0"/>
              <w:outlineLvl w:val="1"/>
              <w:rPr>
                <w:rFonts w:ascii="Arial" w:hAnsi="Arial" w:cs="Arial"/>
                <w:caps w:val="0"/>
                <w:color w:val="000000" w:themeColor="text1"/>
                <w:sz w:val="24"/>
                <w:shd w:val="clear" w:color="auto" w:fill="FFFFFF"/>
              </w:rPr>
            </w:pPr>
            <w:r w:rsidRPr="003B5397">
              <w:rPr>
                <w:color w:val="000000" w:themeColor="text1"/>
                <w:sz w:val="24"/>
              </w:rPr>
              <w:t xml:space="preserve">centro escolar university – manila – </w:t>
            </w:r>
            <w:r w:rsidRPr="003B5397">
              <w:rPr>
                <w:rFonts w:ascii="Arial" w:hAnsi="Arial" w:cs="Arial"/>
                <w:caps w:val="0"/>
                <w:color w:val="000000" w:themeColor="text1"/>
                <w:sz w:val="24"/>
                <w:shd w:val="clear" w:color="auto" w:fill="FFFFFF"/>
              </w:rPr>
              <w:t>San Rafael St, San Miguel, Manila</w:t>
            </w:r>
          </w:p>
          <w:p w14:paraId="280D67DA" w14:textId="77777777" w:rsidR="003524AA" w:rsidRDefault="003524AA" w:rsidP="003524AA">
            <w:pPr>
              <w:pStyle w:val="Heading3"/>
              <w:outlineLvl w:val="2"/>
              <w:rPr>
                <w:rFonts w:cs="Arial"/>
                <w:b w:val="0"/>
                <w:caps w:val="0"/>
                <w:color w:val="000000" w:themeColor="text1"/>
                <w:sz w:val="24"/>
                <w:shd w:val="clear" w:color="auto" w:fill="FFFFFF"/>
              </w:rPr>
            </w:pPr>
            <w:r w:rsidRPr="003B5397">
              <w:rPr>
                <w:rFonts w:cs="Arial"/>
                <w:b w:val="0"/>
                <w:caps w:val="0"/>
                <w:color w:val="000000" w:themeColor="text1"/>
                <w:sz w:val="24"/>
                <w:shd w:val="clear" w:color="auto" w:fill="FFFFFF"/>
              </w:rPr>
              <w:t>Junior Philippine Pharmacists Association (JPPhA) member</w:t>
            </w:r>
          </w:p>
          <w:p w14:paraId="35376B07" w14:textId="77777777" w:rsidR="001301B8" w:rsidRDefault="001301B8" w:rsidP="003524AA">
            <w:pPr>
              <w:pStyle w:val="Heading3"/>
              <w:outlineLvl w:val="2"/>
              <w:rPr>
                <w:rFonts w:cs="Arial"/>
                <w:b w:val="0"/>
                <w:caps w:val="0"/>
                <w:color w:val="000000" w:themeColor="text1"/>
                <w:sz w:val="24"/>
                <w:shd w:val="clear" w:color="auto" w:fill="FFFFFF"/>
              </w:rPr>
            </w:pPr>
          </w:p>
          <w:p w14:paraId="075A6800" w14:textId="51EDE8CC" w:rsidR="001301B8" w:rsidRDefault="001301B8" w:rsidP="003524AA">
            <w:pPr>
              <w:pStyle w:val="Heading3"/>
              <w:outlineLvl w:val="2"/>
              <w:rPr>
                <w:rFonts w:cs="Arial"/>
                <w:bCs/>
                <w:caps w:val="0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cs="Arial"/>
                <w:bCs/>
                <w:caps w:val="0"/>
                <w:color w:val="000000" w:themeColor="text1"/>
                <w:sz w:val="24"/>
                <w:shd w:val="clear" w:color="auto" w:fill="FFFFFF"/>
              </w:rPr>
              <w:t>PHARMACY BOARD EXAM AUGUST 2019</w:t>
            </w:r>
            <w:r w:rsidR="00E33362">
              <w:rPr>
                <w:rFonts w:cs="Arial"/>
                <w:bCs/>
                <w:caps w:val="0"/>
                <w:color w:val="000000" w:themeColor="text1"/>
                <w:sz w:val="24"/>
                <w:shd w:val="clear" w:color="auto" w:fill="FFFFFF"/>
              </w:rPr>
              <w:t xml:space="preserve"> Passer</w:t>
            </w:r>
          </w:p>
          <w:p w14:paraId="2F08CD93" w14:textId="0D0C70B0" w:rsidR="00E33362" w:rsidRDefault="00E33362" w:rsidP="003524AA">
            <w:pPr>
              <w:pStyle w:val="Heading3"/>
              <w:outlineLvl w:val="2"/>
              <w:rPr>
                <w:rFonts w:cs="Arial"/>
                <w:bCs/>
                <w:caps w:val="0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cs="Arial"/>
                <w:bCs/>
                <w:caps w:val="0"/>
                <w:color w:val="000000" w:themeColor="text1"/>
                <w:sz w:val="24"/>
                <w:shd w:val="clear" w:color="auto" w:fill="FFFFFF"/>
              </w:rPr>
              <w:t>Average: 81.98</w:t>
            </w:r>
          </w:p>
          <w:p w14:paraId="41498C45" w14:textId="219809FA" w:rsidR="00E33362" w:rsidRDefault="00E33362" w:rsidP="003524AA">
            <w:pPr>
              <w:pStyle w:val="Heading3"/>
              <w:outlineLvl w:val="2"/>
              <w:rPr>
                <w:rFonts w:cs="Arial"/>
                <w:bCs/>
                <w:caps w:val="0"/>
                <w:color w:val="000000" w:themeColor="text1"/>
                <w:sz w:val="24"/>
                <w:shd w:val="clear" w:color="auto" w:fill="FFFFFF"/>
              </w:rPr>
            </w:pPr>
          </w:p>
          <w:p w14:paraId="2FEB1275" w14:textId="2EAB9406" w:rsidR="001301B8" w:rsidRPr="001301B8" w:rsidRDefault="001301B8" w:rsidP="003524AA">
            <w:pPr>
              <w:pStyle w:val="Heading3"/>
              <w:outlineLvl w:val="2"/>
              <w:rPr>
                <w:rFonts w:cs="Arial"/>
                <w:bCs/>
                <w:caps w:val="0"/>
                <w:color w:val="000000" w:themeColor="text1"/>
                <w:sz w:val="24"/>
                <w:shd w:val="clear" w:color="auto" w:fill="FFFFFF"/>
              </w:rPr>
            </w:pPr>
          </w:p>
        </w:tc>
      </w:tr>
    </w:tbl>
    <w:p w14:paraId="1154201A" w14:textId="645C0582" w:rsidR="00E906E3" w:rsidRDefault="00E906E3" w:rsidP="00E906E3">
      <w:pPr>
        <w:pStyle w:val="Heading1"/>
        <w:spacing w:before="0"/>
        <w:rPr>
          <w:color w:val="000000" w:themeColor="text1"/>
        </w:rPr>
      </w:pPr>
    </w:p>
    <w:p w14:paraId="3A687FD2" w14:textId="77777777" w:rsidR="001301B8" w:rsidRPr="003B5397" w:rsidRDefault="001301B8" w:rsidP="001301B8">
      <w:pPr>
        <w:pStyle w:val="Heading1"/>
        <w:spacing w:before="0" w:after="0"/>
        <w:rPr>
          <w:color w:val="000000" w:themeColor="text1"/>
        </w:rPr>
      </w:pPr>
      <w:r w:rsidRPr="003B5397">
        <w:rPr>
          <w:color w:val="000000" w:themeColor="text1"/>
        </w:rPr>
        <w:t xml:space="preserve">internship </w:t>
      </w:r>
      <w:sdt>
        <w:sdtPr>
          <w:rPr>
            <w:color w:val="000000" w:themeColor="text1"/>
          </w:rPr>
          <w:alias w:val="Experience:"/>
          <w:tag w:val="Experience:"/>
          <w:id w:val="-1983300934"/>
          <w:placeholder>
            <w:docPart w:val="1551EECDE81A48FCA0FFE705C2EC9799"/>
          </w:placeholder>
          <w:temporary/>
          <w:showingPlcHdr/>
          <w15:appearance w15:val="hidden"/>
        </w:sdtPr>
        <w:sdtContent>
          <w:r w:rsidRPr="003B5397">
            <w:rPr>
              <w:color w:val="000000" w:themeColor="text1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301B8" w:rsidRPr="003B5397" w14:paraId="5283FD0B" w14:textId="77777777" w:rsidTr="00D034C3">
        <w:tc>
          <w:tcPr>
            <w:tcW w:w="9355" w:type="dxa"/>
          </w:tcPr>
          <w:p w14:paraId="55FC750D" w14:textId="77777777" w:rsidR="001301B8" w:rsidRPr="003B5397" w:rsidRDefault="001301B8" w:rsidP="00D034C3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community pharmacy (march 28, 2016 – april 28, 2016)</w:t>
            </w:r>
          </w:p>
          <w:p w14:paraId="512364CA" w14:textId="77777777" w:rsidR="001301B8" w:rsidRPr="003B5397" w:rsidRDefault="001301B8" w:rsidP="00D034C3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mercury drug – mangaldan-adan</w:t>
            </w:r>
          </w:p>
          <w:p w14:paraId="55DE76E4" w14:textId="77777777" w:rsidR="001301B8" w:rsidRPr="003B5397" w:rsidRDefault="001301B8" w:rsidP="00D034C3">
            <w:pPr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Rizal Street, Mangaldan, Pangasinan</w:t>
            </w:r>
          </w:p>
        </w:tc>
      </w:tr>
      <w:tr w:rsidR="001301B8" w:rsidRPr="003B5397" w14:paraId="1C6B92CE" w14:textId="77777777" w:rsidTr="00D034C3">
        <w:tc>
          <w:tcPr>
            <w:tcW w:w="9355" w:type="dxa"/>
            <w:tcMar>
              <w:top w:w="216" w:type="dxa"/>
            </w:tcMar>
          </w:tcPr>
          <w:p w14:paraId="2C8F5E46" w14:textId="77777777" w:rsidR="001301B8" w:rsidRPr="003B5397" w:rsidRDefault="001301B8" w:rsidP="00D034C3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HOSPITAL PHARMACY (APRIL 3, 2017 – MAY 12, 2017)</w:t>
            </w:r>
          </w:p>
          <w:p w14:paraId="13205DA7" w14:textId="77777777" w:rsidR="001301B8" w:rsidRPr="003B5397" w:rsidRDefault="001301B8" w:rsidP="00D034C3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METROPOLITAN MEDICAL CENTER</w:t>
            </w:r>
          </w:p>
          <w:p w14:paraId="5BB58850" w14:textId="77777777" w:rsidR="001301B8" w:rsidRPr="003B5397" w:rsidRDefault="001301B8" w:rsidP="00D034C3">
            <w:pPr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1357 G. Masangkay St., Sta Cruz, Manila</w:t>
            </w:r>
          </w:p>
          <w:p w14:paraId="5E3B4B30" w14:textId="77777777" w:rsidR="001301B8" w:rsidRPr="003B5397" w:rsidRDefault="001301B8" w:rsidP="00D034C3">
            <w:pPr>
              <w:rPr>
                <w:color w:val="000000" w:themeColor="text1"/>
              </w:rPr>
            </w:pPr>
          </w:p>
          <w:p w14:paraId="23C06062" w14:textId="77777777" w:rsidR="001301B8" w:rsidRPr="003B5397" w:rsidRDefault="001301B8" w:rsidP="00D034C3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manufacturing PHARMACY (APRIL 2, 2018 – MAY 8, 2018)</w:t>
            </w:r>
          </w:p>
          <w:p w14:paraId="263E5151" w14:textId="77777777" w:rsidR="001301B8" w:rsidRPr="003B5397" w:rsidRDefault="001301B8" w:rsidP="00D034C3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hizon laboratories, inc.</w:t>
            </w:r>
          </w:p>
          <w:p w14:paraId="3FC24F5E" w14:textId="77777777" w:rsidR="001301B8" w:rsidRPr="003B5397" w:rsidRDefault="001301B8" w:rsidP="00D034C3">
            <w:pPr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Bo. de la Paz, Assumption Road, Sumulong Highway, Antipolo City</w:t>
            </w:r>
          </w:p>
        </w:tc>
      </w:tr>
    </w:tbl>
    <w:p w14:paraId="394C2D09" w14:textId="7903AADB" w:rsidR="001301B8" w:rsidRDefault="001301B8" w:rsidP="00E906E3">
      <w:pPr>
        <w:pStyle w:val="Heading1"/>
        <w:spacing w:before="0"/>
        <w:rPr>
          <w:color w:val="000000" w:themeColor="text1"/>
        </w:rPr>
      </w:pPr>
    </w:p>
    <w:p w14:paraId="1CBE93C3" w14:textId="77777777" w:rsidR="001301B8" w:rsidRDefault="001301B8" w:rsidP="00E906E3">
      <w:pPr>
        <w:pStyle w:val="Heading1"/>
        <w:spacing w:before="0"/>
        <w:rPr>
          <w:color w:val="000000" w:themeColor="text1"/>
        </w:rPr>
      </w:pPr>
    </w:p>
    <w:p w14:paraId="4FD41C77" w14:textId="689F2642" w:rsidR="001301B8" w:rsidRPr="003B5397" w:rsidRDefault="001301B8" w:rsidP="001301B8">
      <w:pPr>
        <w:pStyle w:val="Heading1"/>
        <w:spacing w:before="0" w:after="0"/>
        <w:rPr>
          <w:color w:val="000000" w:themeColor="text1"/>
        </w:rPr>
      </w:pPr>
      <w:r>
        <w:rPr>
          <w:color w:val="000000" w:themeColor="text1"/>
        </w:rPr>
        <w:t>work</w:t>
      </w:r>
      <w:r w:rsidRPr="003B5397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alias w:val="Experience:"/>
          <w:tag w:val="Experience:"/>
          <w:id w:val="337281096"/>
          <w:placeholder>
            <w:docPart w:val="872BA00176E1498A9C0A396CF90E93E4"/>
          </w:placeholder>
          <w:temporary/>
          <w:showingPlcHdr/>
          <w15:appearance w15:val="hidden"/>
        </w:sdtPr>
        <w:sdtContent>
          <w:r w:rsidRPr="003B5397">
            <w:rPr>
              <w:color w:val="000000" w:themeColor="text1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301B8" w:rsidRPr="003B5397" w14:paraId="41A87EBB" w14:textId="77777777" w:rsidTr="00D034C3">
        <w:tc>
          <w:tcPr>
            <w:tcW w:w="9355" w:type="dxa"/>
          </w:tcPr>
          <w:p w14:paraId="1754E556" w14:textId="382AFC8F" w:rsidR="001301B8" w:rsidRPr="003B5397" w:rsidRDefault="001301B8" w:rsidP="00D034C3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3B5397">
              <w:rPr>
                <w:color w:val="000000" w:themeColor="text1"/>
              </w:rPr>
              <w:t>community pharmacy</w:t>
            </w:r>
          </w:p>
          <w:p w14:paraId="57C52742" w14:textId="6614BA80" w:rsidR="001301B8" w:rsidRPr="001301B8" w:rsidRDefault="001301B8" w:rsidP="00D034C3">
            <w:pPr>
              <w:pStyle w:val="Heading2"/>
              <w:contextualSpacing w:val="0"/>
              <w:outlineLvl w:val="1"/>
              <w:rPr>
                <w:b w:val="0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watsons philippines</w:t>
            </w:r>
            <w:r w:rsidR="00E33362">
              <w:rPr>
                <w:color w:val="000000" w:themeColor="text1"/>
              </w:rPr>
              <w:t xml:space="preserve"> </w:t>
            </w:r>
            <w:r w:rsidRPr="001301B8">
              <w:rPr>
                <w:b w:val="0"/>
                <w:bCs/>
                <w:color w:val="000000" w:themeColor="text1"/>
                <w:sz w:val="20"/>
                <w:szCs w:val="20"/>
              </w:rPr>
              <w:t>(october 7, 2019 – present)</w:t>
            </w:r>
          </w:p>
          <w:p w14:paraId="5305350E" w14:textId="77777777" w:rsidR="001301B8" w:rsidRDefault="001301B8" w:rsidP="00D034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Soriano St Poblacion, Manaoag, Pangasinan, Philippines</w:t>
            </w:r>
          </w:p>
          <w:p w14:paraId="1D4D8308" w14:textId="616AA624" w:rsidR="00E33362" w:rsidRPr="003B5397" w:rsidRDefault="00E33362" w:rsidP="00D034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Store Pharmacist Supervisor</w:t>
            </w:r>
          </w:p>
        </w:tc>
      </w:tr>
      <w:tr w:rsidR="001301B8" w:rsidRPr="003B5397" w14:paraId="60B9F8E6" w14:textId="77777777" w:rsidTr="00D034C3">
        <w:tc>
          <w:tcPr>
            <w:tcW w:w="9355" w:type="dxa"/>
            <w:tcMar>
              <w:top w:w="216" w:type="dxa"/>
            </w:tcMar>
          </w:tcPr>
          <w:p w14:paraId="5DC16E86" w14:textId="3C8BA73D" w:rsidR="001301B8" w:rsidRPr="003B5397" w:rsidRDefault="001301B8" w:rsidP="00D034C3">
            <w:pPr>
              <w:rPr>
                <w:color w:val="000000" w:themeColor="text1"/>
              </w:rPr>
            </w:pPr>
          </w:p>
        </w:tc>
      </w:tr>
    </w:tbl>
    <w:p w14:paraId="499D9B86" w14:textId="77777777" w:rsidR="001301B8" w:rsidRPr="003B5397" w:rsidRDefault="001301B8" w:rsidP="00E906E3">
      <w:pPr>
        <w:pStyle w:val="Heading1"/>
        <w:spacing w:before="0"/>
        <w:rPr>
          <w:color w:val="000000" w:themeColor="text1"/>
        </w:rPr>
      </w:pPr>
    </w:p>
    <w:p w14:paraId="63603A0B" w14:textId="77777777" w:rsidR="00486277" w:rsidRPr="003B5397" w:rsidRDefault="00AF0DEC" w:rsidP="00E906E3">
      <w:pPr>
        <w:pStyle w:val="Heading1"/>
        <w:spacing w:before="0"/>
        <w:rPr>
          <w:color w:val="000000" w:themeColor="text1"/>
        </w:rPr>
      </w:pPr>
      <w:r w:rsidRPr="003B5397">
        <w:rPr>
          <w:color w:val="000000" w:themeColor="text1"/>
        </w:rPr>
        <w:t xml:space="preserve">knowledge and </w:t>
      </w:r>
      <w:sdt>
        <w:sdtPr>
          <w:rPr>
            <w:color w:val="000000" w:themeColor="text1"/>
          </w:rPr>
          <w:alias w:val="Skills:"/>
          <w:tag w:val="Skills:"/>
          <w:id w:val="-1392877668"/>
          <w:placeholder>
            <w:docPart w:val="5FC44F718D894DA995C28FD1C9A470B1"/>
          </w:placeholder>
          <w:temporary/>
          <w:showingPlcHdr/>
          <w15:appearance w15:val="hidden"/>
        </w:sdtPr>
        <w:sdtEndPr/>
        <w:sdtContent>
          <w:r w:rsidR="00486277" w:rsidRPr="003B5397">
            <w:rPr>
              <w:color w:val="000000" w:themeColor="text1"/>
            </w:rPr>
            <w:t>Skills</w:t>
          </w:r>
        </w:sdtContent>
      </w:sdt>
    </w:p>
    <w:p w14:paraId="7D9FA577" w14:textId="51FF3CB7" w:rsidR="009A4D7B" w:rsidRPr="003B5397" w:rsidRDefault="009A4D7B" w:rsidP="009A4D7B">
      <w:pPr>
        <w:jc w:val="both"/>
        <w:rPr>
          <w:color w:val="000000" w:themeColor="text1"/>
        </w:rPr>
      </w:pPr>
      <w:r w:rsidRPr="003B5397">
        <w:rPr>
          <w:color w:val="000000" w:themeColor="text1"/>
        </w:rPr>
        <w:t xml:space="preserve">To be a </w:t>
      </w:r>
      <w:r w:rsidR="0027562C">
        <w:rPr>
          <w:color w:val="000000" w:themeColor="text1"/>
        </w:rPr>
        <w:t>graduate</w:t>
      </w:r>
      <w:r w:rsidRPr="003B5397">
        <w:rPr>
          <w:color w:val="000000" w:themeColor="text1"/>
        </w:rPr>
        <w:t xml:space="preserve"> of CEU School of Pharmacy, with its orientation towards outcome-based education, I have acquired and can demonstrate the following:</w:t>
      </w:r>
    </w:p>
    <w:p w14:paraId="709BAE87" w14:textId="77777777" w:rsidR="009A4D7B" w:rsidRPr="003B5397" w:rsidRDefault="009A4D7B" w:rsidP="00E906E3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lastRenderedPageBreak/>
        <w:t>Abilities in Science and Math related to pharmacy</w:t>
      </w:r>
    </w:p>
    <w:p w14:paraId="1F836B41" w14:textId="77777777" w:rsidR="00E906E3" w:rsidRPr="003B5397" w:rsidRDefault="00E906E3" w:rsidP="00E906E3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Ability to Multitask</w:t>
      </w:r>
    </w:p>
    <w:p w14:paraId="0FB659FC" w14:textId="77777777" w:rsidR="00E906E3" w:rsidRPr="003B5397" w:rsidRDefault="00E906E3" w:rsidP="00E906E3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Ability to Prioritize</w:t>
      </w:r>
    </w:p>
    <w:p w14:paraId="61A6C2F4" w14:textId="77777777" w:rsidR="009A4D7B" w:rsidRPr="003B5397" w:rsidRDefault="009A4D7B" w:rsidP="009A4D7B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Interpersonal Communication Skills</w:t>
      </w:r>
    </w:p>
    <w:p w14:paraId="55920380" w14:textId="77777777" w:rsidR="009A4D7B" w:rsidRPr="003B5397" w:rsidRDefault="009A4D7B" w:rsidP="009A4D7B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Computer Literacy</w:t>
      </w:r>
      <w:r w:rsidRPr="003B5397">
        <w:rPr>
          <w:rFonts w:cs="Arial"/>
          <w:color w:val="000000" w:themeColor="text1"/>
          <w:shd w:val="clear" w:color="auto" w:fill="FFFFFF"/>
        </w:rPr>
        <w:t xml:space="preserve"> </w:t>
      </w:r>
    </w:p>
    <w:p w14:paraId="5D9D1ED0" w14:textId="77777777" w:rsidR="009A4D7B" w:rsidRPr="003B5397" w:rsidRDefault="009A4D7B" w:rsidP="00E906E3">
      <w:pPr>
        <w:pStyle w:val="ListBullet"/>
        <w:rPr>
          <w:color w:val="000000" w:themeColor="text1"/>
        </w:rPr>
      </w:pPr>
      <w:r w:rsidRPr="003B5397">
        <w:rPr>
          <w:rFonts w:cs="Arial"/>
          <w:color w:val="000000" w:themeColor="text1"/>
          <w:shd w:val="clear" w:color="auto" w:fill="FFFFFF"/>
        </w:rPr>
        <w:t xml:space="preserve">High Standards of Accuracy </w:t>
      </w:r>
      <w:r w:rsidR="00E906E3" w:rsidRPr="003B5397">
        <w:rPr>
          <w:color w:val="000000" w:themeColor="text1"/>
        </w:rPr>
        <w:t xml:space="preserve">and </w:t>
      </w:r>
      <w:r w:rsidRPr="003B5397">
        <w:rPr>
          <w:rFonts w:cs="Arial"/>
          <w:color w:val="000000" w:themeColor="text1"/>
          <w:shd w:val="clear" w:color="auto" w:fill="FFFFFF"/>
        </w:rPr>
        <w:t>Attention to Detail</w:t>
      </w:r>
    </w:p>
    <w:p w14:paraId="6FB3FF2E" w14:textId="77777777" w:rsidR="00E906E3" w:rsidRPr="003B5397" w:rsidRDefault="00E906E3" w:rsidP="00E906E3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Familiarity with providing patient counseling</w:t>
      </w:r>
    </w:p>
    <w:p w14:paraId="67517DF2" w14:textId="77777777" w:rsidR="00E906E3" w:rsidRPr="003B5397" w:rsidRDefault="00E906E3" w:rsidP="00E906E3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Checking and understanding prescriptions and to ensure there are no errors</w:t>
      </w:r>
    </w:p>
    <w:p w14:paraId="3C599F08" w14:textId="77777777" w:rsidR="00E906E3" w:rsidRPr="003B5397" w:rsidRDefault="00E906E3" w:rsidP="00E906E3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Make phone calls and respond to questions regarding availability of medicine</w:t>
      </w:r>
    </w:p>
    <w:p w14:paraId="5536C1E2" w14:textId="77777777" w:rsidR="00AF0DEC" w:rsidRPr="003B5397" w:rsidRDefault="00AF0DEC" w:rsidP="00AF0DEC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30B8DBFC" w14:textId="77777777" w:rsidR="00AF0DEC" w:rsidRPr="003B5397" w:rsidRDefault="00AF0DEC" w:rsidP="00AF0DEC">
      <w:pPr>
        <w:pStyle w:val="Heading1"/>
        <w:spacing w:before="0"/>
        <w:rPr>
          <w:rFonts w:asciiTheme="minorHAnsi" w:eastAsiaTheme="minorHAnsi" w:hAnsiTheme="minorHAnsi" w:cstheme="minorBidi"/>
          <w:b w:val="0"/>
          <w:caps w:val="0"/>
          <w:color w:val="000000" w:themeColor="text1"/>
          <w:sz w:val="22"/>
          <w:szCs w:val="22"/>
        </w:rPr>
      </w:pPr>
      <w:r w:rsidRPr="003B5397">
        <w:rPr>
          <w:color w:val="000000" w:themeColor="text1"/>
        </w:rPr>
        <w:t xml:space="preserve">OTHER </w:t>
      </w:r>
      <w:sdt>
        <w:sdtPr>
          <w:rPr>
            <w:color w:val="000000" w:themeColor="text1"/>
          </w:rPr>
          <w:alias w:val="Skills:"/>
          <w:tag w:val="Skills:"/>
          <w:id w:val="1712375817"/>
          <w:placeholder>
            <w:docPart w:val="0E25C10A177544648EAF8BBCEF9FA925"/>
          </w:placeholder>
          <w:temporary/>
          <w:showingPlcHdr/>
          <w15:appearance w15:val="hidden"/>
        </w:sdtPr>
        <w:sdtEndPr/>
        <w:sdtContent>
          <w:r w:rsidRPr="003B5397">
            <w:rPr>
              <w:color w:val="000000" w:themeColor="text1"/>
            </w:rPr>
            <w:t>Skills</w:t>
          </w:r>
        </w:sdtContent>
      </w:sdt>
    </w:p>
    <w:p w14:paraId="3EDC2711" w14:textId="77777777" w:rsidR="00AF0DEC" w:rsidRPr="003B5397" w:rsidRDefault="0015135D" w:rsidP="00AF0DEC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Fluent in English and Filipino</w:t>
      </w:r>
    </w:p>
    <w:p w14:paraId="1ED38CD2" w14:textId="77777777" w:rsidR="0015135D" w:rsidRPr="003B5397" w:rsidRDefault="0015135D" w:rsidP="00AF0DEC">
      <w:pPr>
        <w:pStyle w:val="ListBullet"/>
        <w:rPr>
          <w:color w:val="000000" w:themeColor="text1"/>
        </w:rPr>
      </w:pPr>
      <w:r w:rsidRPr="003B5397">
        <w:rPr>
          <w:color w:val="000000" w:themeColor="text1"/>
        </w:rPr>
        <w:t>Basic knowledge in Ilocano, Mandarin, and Hangul</w:t>
      </w:r>
    </w:p>
    <w:p w14:paraId="34CE1F5E" w14:textId="77777777" w:rsidR="00E906E3" w:rsidRPr="003B5397" w:rsidRDefault="00E906E3" w:rsidP="00E906E3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62963323" w14:textId="77777777" w:rsidR="00AF0DEC" w:rsidRPr="003B5397" w:rsidRDefault="00AF0DEC" w:rsidP="00AF0DEC">
      <w:pPr>
        <w:pStyle w:val="Heading1"/>
        <w:spacing w:before="0"/>
        <w:rPr>
          <w:rFonts w:asciiTheme="minorHAnsi" w:eastAsiaTheme="minorHAnsi" w:hAnsiTheme="minorHAnsi" w:cstheme="minorBidi"/>
          <w:b w:val="0"/>
          <w:caps w:val="0"/>
          <w:color w:val="000000" w:themeColor="text1"/>
          <w:sz w:val="22"/>
          <w:szCs w:val="22"/>
        </w:rPr>
      </w:pPr>
    </w:p>
    <w:p w14:paraId="3734A553" w14:textId="77777777" w:rsidR="00E906E3" w:rsidRPr="003B5397" w:rsidRDefault="00E906E3" w:rsidP="00E906E3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79B7324C" w14:textId="77777777" w:rsidR="009A4D7B" w:rsidRPr="003B5397" w:rsidRDefault="009A4D7B" w:rsidP="009A4D7B">
      <w:pPr>
        <w:jc w:val="both"/>
        <w:rPr>
          <w:color w:val="000000" w:themeColor="text1"/>
        </w:rPr>
      </w:pPr>
    </w:p>
    <w:sectPr w:rsidR="009A4D7B" w:rsidRPr="003B5397" w:rsidSect="00D82000">
      <w:footerReference w:type="default" r:id="rId9"/>
      <w:headerReference w:type="first" r:id="rId10"/>
      <w:pgSz w:w="12240" w:h="20160" w:code="5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373BD" w14:textId="77777777" w:rsidR="00AD541D" w:rsidRDefault="00AD541D" w:rsidP="0068194B">
      <w:r>
        <w:separator/>
      </w:r>
    </w:p>
    <w:p w14:paraId="425BFA8B" w14:textId="77777777" w:rsidR="00AD541D" w:rsidRDefault="00AD541D"/>
    <w:p w14:paraId="5DA77B04" w14:textId="77777777" w:rsidR="00AD541D" w:rsidRDefault="00AD541D"/>
  </w:endnote>
  <w:endnote w:type="continuationSeparator" w:id="0">
    <w:p w14:paraId="60BA7029" w14:textId="77777777" w:rsidR="00AD541D" w:rsidRDefault="00AD541D" w:rsidP="0068194B">
      <w:r>
        <w:continuationSeparator/>
      </w:r>
    </w:p>
    <w:p w14:paraId="6B6DAF08" w14:textId="77777777" w:rsidR="00AD541D" w:rsidRDefault="00AD541D"/>
    <w:p w14:paraId="69E0B373" w14:textId="77777777" w:rsidR="00AD541D" w:rsidRDefault="00AD5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21D7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4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B328B" w14:textId="77777777" w:rsidR="00AD541D" w:rsidRDefault="00AD541D" w:rsidP="0068194B">
      <w:r>
        <w:separator/>
      </w:r>
    </w:p>
    <w:p w14:paraId="7C2ECB12" w14:textId="77777777" w:rsidR="00AD541D" w:rsidRDefault="00AD541D"/>
    <w:p w14:paraId="2A3163CE" w14:textId="77777777" w:rsidR="00AD541D" w:rsidRDefault="00AD541D"/>
  </w:footnote>
  <w:footnote w:type="continuationSeparator" w:id="0">
    <w:p w14:paraId="6B3C1142" w14:textId="77777777" w:rsidR="00AD541D" w:rsidRDefault="00AD541D" w:rsidP="0068194B">
      <w:r>
        <w:continuationSeparator/>
      </w:r>
    </w:p>
    <w:p w14:paraId="7A6F087C" w14:textId="77777777" w:rsidR="00AD541D" w:rsidRDefault="00AD541D"/>
    <w:p w14:paraId="10A57276" w14:textId="77777777" w:rsidR="00AD541D" w:rsidRDefault="00AD5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B8C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E7F732" wp14:editId="4502F4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2214245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D1C880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2DE7EA1"/>
    <w:multiLevelType w:val="multilevel"/>
    <w:tmpl w:val="6ED8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B9D033D"/>
    <w:multiLevelType w:val="multilevel"/>
    <w:tmpl w:val="E1C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A427F9D"/>
    <w:multiLevelType w:val="multilevel"/>
    <w:tmpl w:val="F80A4D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D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301B8"/>
    <w:rsid w:val="001427E1"/>
    <w:rsid w:val="0015135D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62C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24AA"/>
    <w:rsid w:val="003544E1"/>
    <w:rsid w:val="00366398"/>
    <w:rsid w:val="003A0632"/>
    <w:rsid w:val="003A30E5"/>
    <w:rsid w:val="003A6ADF"/>
    <w:rsid w:val="003B5397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09B3"/>
    <w:rsid w:val="005B1B1B"/>
    <w:rsid w:val="005C5932"/>
    <w:rsid w:val="005D3CA7"/>
    <w:rsid w:val="005D4CC1"/>
    <w:rsid w:val="005F4B91"/>
    <w:rsid w:val="005F55D2"/>
    <w:rsid w:val="005F6684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09D9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0104"/>
    <w:rsid w:val="00834955"/>
    <w:rsid w:val="00855B59"/>
    <w:rsid w:val="00860461"/>
    <w:rsid w:val="0086487C"/>
    <w:rsid w:val="00870B20"/>
    <w:rsid w:val="008829F8"/>
    <w:rsid w:val="00885897"/>
    <w:rsid w:val="008A6538"/>
    <w:rsid w:val="008B09DC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A4D7B"/>
    <w:rsid w:val="009C3F78"/>
    <w:rsid w:val="009C4DFC"/>
    <w:rsid w:val="009D44F8"/>
    <w:rsid w:val="009E3160"/>
    <w:rsid w:val="009F148F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072D"/>
    <w:rsid w:val="00AD360E"/>
    <w:rsid w:val="00AD40FB"/>
    <w:rsid w:val="00AD541D"/>
    <w:rsid w:val="00AD782D"/>
    <w:rsid w:val="00AE7650"/>
    <w:rsid w:val="00AF0DE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4452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2000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68F2"/>
    <w:rsid w:val="00E14498"/>
    <w:rsid w:val="00E2397A"/>
    <w:rsid w:val="00E254DB"/>
    <w:rsid w:val="00E300FC"/>
    <w:rsid w:val="00E33362"/>
    <w:rsid w:val="00E362DB"/>
    <w:rsid w:val="00E5632B"/>
    <w:rsid w:val="00E70240"/>
    <w:rsid w:val="00E71E6B"/>
    <w:rsid w:val="00E81CC5"/>
    <w:rsid w:val="00E85A87"/>
    <w:rsid w:val="00E85B4A"/>
    <w:rsid w:val="00E906E3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619D4"/>
  <w15:chartTrackingRefBased/>
  <w15:docId w15:val="{AE782D86-6C74-4A52-ADCB-B987086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00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52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meenicole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EMAYO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67C1F67055491588E7992C3200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B811A-0EB6-4122-8AB3-594DF3A50E2A}"/>
      </w:docPartPr>
      <w:docPartBody>
        <w:p w:rsidR="00BA20BA" w:rsidRDefault="00122DA8">
          <w:pPr>
            <w:pStyle w:val="2A67C1F67055491588E7992C32005F5D"/>
          </w:pPr>
          <w:r w:rsidRPr="00CF1A49">
            <w:t>Education</w:t>
          </w:r>
        </w:p>
      </w:docPartBody>
    </w:docPart>
    <w:docPart>
      <w:docPartPr>
        <w:name w:val="5FC44F718D894DA995C28FD1C9A4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E90E-26C2-4E68-91D6-57673010469B}"/>
      </w:docPartPr>
      <w:docPartBody>
        <w:p w:rsidR="00BA20BA" w:rsidRDefault="00122DA8">
          <w:pPr>
            <w:pStyle w:val="5FC44F718D894DA995C28FD1C9A470B1"/>
          </w:pPr>
          <w:r w:rsidRPr="00CF1A49">
            <w:t>Skills</w:t>
          </w:r>
        </w:p>
      </w:docPartBody>
    </w:docPart>
    <w:docPart>
      <w:docPartPr>
        <w:name w:val="5168F0298BC843E09DF0F01762E2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D465-F59B-47EB-89F8-2C487942CCAE}"/>
      </w:docPartPr>
      <w:docPartBody>
        <w:p w:rsidR="00BA20BA" w:rsidRDefault="00FE7207" w:rsidP="00FE7207">
          <w:pPr>
            <w:pStyle w:val="5168F0298BC843E09DF0F01762E28B5E"/>
          </w:pPr>
          <w:r w:rsidRPr="00CF1A49">
            <w:t>·</w:t>
          </w:r>
        </w:p>
      </w:docPartBody>
    </w:docPart>
    <w:docPart>
      <w:docPartPr>
        <w:name w:val="0E25C10A177544648EAF8BBCEF9F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CBBFD-0B87-42CC-9639-3228E5D76FD6}"/>
      </w:docPartPr>
      <w:docPartBody>
        <w:p w:rsidR="00BA20BA" w:rsidRDefault="00FE7207" w:rsidP="00FE7207">
          <w:pPr>
            <w:pStyle w:val="0E25C10A177544648EAF8BBCEF9FA925"/>
          </w:pPr>
          <w:r w:rsidRPr="00CF1A49">
            <w:t>Skills</w:t>
          </w:r>
        </w:p>
      </w:docPartBody>
    </w:docPart>
    <w:docPart>
      <w:docPartPr>
        <w:name w:val="1551EECDE81A48FCA0FFE705C2EC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A914-47AA-4AE4-AAF3-9FF43EF4A89E}"/>
      </w:docPartPr>
      <w:docPartBody>
        <w:p w:rsidR="00000000" w:rsidRDefault="00B11456" w:rsidP="00B11456">
          <w:pPr>
            <w:pStyle w:val="1551EECDE81A48FCA0FFE705C2EC9799"/>
          </w:pPr>
          <w:r w:rsidRPr="00CF1A49">
            <w:t>Experience</w:t>
          </w:r>
        </w:p>
      </w:docPartBody>
    </w:docPart>
    <w:docPart>
      <w:docPartPr>
        <w:name w:val="872BA00176E1498A9C0A396CF90E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944D5-5BAA-4130-A447-16FF83F98C85}"/>
      </w:docPartPr>
      <w:docPartBody>
        <w:p w:rsidR="00000000" w:rsidRDefault="00B11456" w:rsidP="00B11456">
          <w:pPr>
            <w:pStyle w:val="872BA00176E1498A9C0A396CF90E93E4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07"/>
    <w:rsid w:val="00122DA8"/>
    <w:rsid w:val="005001FF"/>
    <w:rsid w:val="0053482D"/>
    <w:rsid w:val="00B11456"/>
    <w:rsid w:val="00BA20BA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51EECDE81A48FCA0FFE705C2EC9799">
    <w:name w:val="1551EECDE81A48FCA0FFE705C2EC9799"/>
    <w:rsid w:val="00B1145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72BA00176E1498A9C0A396CF90E93E4">
    <w:name w:val="872BA00176E1498A9C0A396CF90E93E4"/>
    <w:rsid w:val="00B11456"/>
  </w:style>
  <w:style w:type="paragraph" w:customStyle="1" w:styleId="33595DDF17AB4AA7A7B12B0BAA4813DC">
    <w:name w:val="33595DDF17AB4AA7A7B12B0BAA4813D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A67C1F67055491588E7992C32005F5D">
    <w:name w:val="2A67C1F67055491588E7992C32005F5D"/>
  </w:style>
  <w:style w:type="paragraph" w:customStyle="1" w:styleId="5FC44F718D894DA995C28FD1C9A470B1">
    <w:name w:val="5FC44F718D894DA995C28FD1C9A470B1"/>
  </w:style>
  <w:style w:type="paragraph" w:customStyle="1" w:styleId="5168F0298BC843E09DF0F01762E28B5E">
    <w:name w:val="5168F0298BC843E09DF0F01762E28B5E"/>
    <w:rsid w:val="00FE7207"/>
  </w:style>
  <w:style w:type="paragraph" w:customStyle="1" w:styleId="0E25C10A177544648EAF8BBCEF9FA925">
    <w:name w:val="0E25C10A177544648EAF8BBCEF9FA925"/>
    <w:rsid w:val="00FE7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158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MONTEMAYOR</dc:creator>
  <cp:keywords/>
  <dc:description/>
  <cp:lastModifiedBy>Rupert Delson</cp:lastModifiedBy>
  <cp:revision>11</cp:revision>
  <dcterms:created xsi:type="dcterms:W3CDTF">2018-10-01T04:49:00Z</dcterms:created>
  <dcterms:modified xsi:type="dcterms:W3CDTF">2021-02-01T12:27:00Z</dcterms:modified>
  <cp:category/>
</cp:coreProperties>
</file>