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C5" w:rsidRPr="0035775B" w:rsidRDefault="003E2ED9" w:rsidP="00C04AC5">
      <w:pPr>
        <w:pStyle w:val="Title"/>
        <w:jc w:val="left"/>
        <w:rPr>
          <w:rFonts w:ascii="Arial" w:hAnsi="Arial" w:cs="Arial"/>
          <w:b/>
          <w:bCs/>
          <w:color w:val="1D1B11" w:themeColor="background2" w:themeShade="1A"/>
          <w:sz w:val="40"/>
          <w:szCs w:val="40"/>
        </w:rPr>
      </w:pPr>
      <w:r w:rsidRPr="0035775B">
        <w:rPr>
          <w:rFonts w:ascii="Arial" w:hAnsi="Arial" w:cs="Arial"/>
          <w:b/>
          <w:bCs/>
          <w:i/>
          <w:noProof/>
          <w:color w:val="1D1B11" w:themeColor="background2" w:themeShade="1A"/>
          <w:sz w:val="40"/>
          <w:szCs w:val="40"/>
        </w:rPr>
        <w:drawing>
          <wp:anchor distT="0" distB="0" distL="114300" distR="114300" simplePos="0" relativeHeight="251672576" behindDoc="1" locked="0" layoutInCell="1" allowOverlap="1" wp14:anchorId="56ACE13A" wp14:editId="4149632F">
            <wp:simplePos x="0" y="0"/>
            <wp:positionH relativeFrom="column">
              <wp:posOffset>5495290</wp:posOffset>
            </wp:positionH>
            <wp:positionV relativeFrom="paragraph">
              <wp:posOffset>-7620</wp:posOffset>
            </wp:positionV>
            <wp:extent cx="1362075" cy="1112520"/>
            <wp:effectExtent l="0" t="0" r="0" b="0"/>
            <wp:wrapTight wrapText="bothSides">
              <wp:wrapPolygon edited="0">
                <wp:start x="0" y="0"/>
                <wp:lineTo x="0" y="21082"/>
                <wp:lineTo x="21449" y="21082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4675050_500533600757122_3503966334486577152_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2" b="17410"/>
                    <a:stretch/>
                  </pic:blipFill>
                  <pic:spPr bwMode="auto">
                    <a:xfrm>
                      <a:off x="0" y="0"/>
                      <a:ext cx="1362075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1B8" w:rsidRPr="0035775B">
        <w:rPr>
          <w:rFonts w:ascii="Arial" w:hAnsi="Arial" w:cs="Arial"/>
          <w:b/>
          <w:bCs/>
          <w:color w:val="1D1B11" w:themeColor="background2" w:themeShade="1A"/>
          <w:sz w:val="40"/>
          <w:szCs w:val="40"/>
        </w:rPr>
        <w:t xml:space="preserve">DJOANNA CLARISSE P. DAVID </w:t>
      </w:r>
      <w:r w:rsidR="004741B8" w:rsidRPr="0035775B">
        <w:rPr>
          <w:rFonts w:ascii="Arial" w:hAnsi="Arial" w:cs="Arial"/>
          <w:b/>
          <w:bCs/>
          <w:color w:val="1D1B11" w:themeColor="background2" w:themeShade="1A"/>
          <w:sz w:val="48"/>
          <w:szCs w:val="48"/>
        </w:rPr>
        <w:t xml:space="preserve">                                       </w:t>
      </w:r>
    </w:p>
    <w:p w:rsidR="004741B8" w:rsidRPr="0035775B" w:rsidRDefault="004741B8" w:rsidP="00C04AC5">
      <w:pPr>
        <w:pStyle w:val="Title"/>
        <w:jc w:val="left"/>
        <w:rPr>
          <w:rFonts w:ascii="Arial" w:hAnsi="Arial" w:cs="Arial"/>
          <w:b/>
          <w:bCs/>
          <w:i/>
          <w:color w:val="1D1B11" w:themeColor="background2" w:themeShade="1A"/>
          <w:sz w:val="48"/>
          <w:szCs w:val="48"/>
        </w:rPr>
      </w:pP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sym w:font="Webdings" w:char="F044"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 xml:space="preserve"> #80 Dahlia St. Villa Carmen Subd.</w:t>
      </w:r>
    </w:p>
    <w:p w:rsidR="004741B8" w:rsidRPr="0035775B" w:rsidRDefault="004741B8" w:rsidP="004741B8">
      <w:pPr>
        <w:rPr>
          <w:rFonts w:ascii="Arial" w:hAnsi="Arial" w:cs="Arial"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 xml:space="preserve">      San Matias Sto. Tomas, Pampanga</w:t>
      </w:r>
      <w:r w:rsidR="00720DEE">
        <w:rPr>
          <w:rFonts w:ascii="Arial" w:hAnsi="Arial" w:cs="Arial"/>
          <w:color w:val="1D1B11" w:themeColor="background2" w:themeShade="1A"/>
          <w:sz w:val="28"/>
          <w:szCs w:val="28"/>
        </w:rPr>
        <w:t xml:space="preserve"> Philippines 2020</w:t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 xml:space="preserve">                                        </w:t>
      </w:r>
    </w:p>
    <w:p w:rsidR="004741B8" w:rsidRPr="0035775B" w:rsidRDefault="004741B8" w:rsidP="004741B8">
      <w:pPr>
        <w:pStyle w:val="Heading2"/>
        <w:rPr>
          <w:rFonts w:ascii="Arial" w:hAnsi="Arial" w:cs="Arial"/>
          <w:color w:val="1D1B11" w:themeColor="background2" w:themeShade="1A"/>
          <w:szCs w:val="28"/>
        </w:rPr>
      </w:pPr>
      <w:r w:rsidRPr="0035775B">
        <w:rPr>
          <w:rFonts w:ascii="Arial" w:hAnsi="Arial" w:cs="Arial"/>
          <w:color w:val="1D1B11" w:themeColor="background2" w:themeShade="1A"/>
          <w:szCs w:val="28"/>
        </w:rPr>
        <w:sym w:font="Webdings" w:char="F0C8"/>
      </w:r>
      <w:r w:rsidRPr="0035775B">
        <w:rPr>
          <w:rFonts w:ascii="Arial" w:hAnsi="Arial" w:cs="Arial"/>
          <w:color w:val="1D1B11" w:themeColor="background2" w:themeShade="1A"/>
          <w:szCs w:val="28"/>
        </w:rPr>
        <w:t xml:space="preserve">  0906-8336243</w:t>
      </w:r>
    </w:p>
    <w:p w:rsidR="004741B8" w:rsidRPr="0035775B" w:rsidRDefault="004741B8" w:rsidP="004741B8">
      <w:pPr>
        <w:pStyle w:val="BodyTextIndent"/>
        <w:ind w:left="0"/>
        <w:rPr>
          <w:bCs/>
          <w:color w:val="1D1B11" w:themeColor="background2" w:themeShade="1A"/>
          <w:sz w:val="28"/>
          <w:szCs w:val="28"/>
        </w:rPr>
      </w:pPr>
      <w:r w:rsidRPr="0035775B">
        <w:rPr>
          <w:b/>
          <w:bCs/>
          <w:color w:val="1D1B11" w:themeColor="background2" w:themeShade="1A"/>
          <w:sz w:val="28"/>
          <w:szCs w:val="28"/>
        </w:rPr>
        <w:sym w:font="Wingdings" w:char="F03A"/>
      </w:r>
      <w:r w:rsidRPr="0035775B">
        <w:rPr>
          <w:b/>
          <w:bCs/>
          <w:color w:val="1D1B11" w:themeColor="background2" w:themeShade="1A"/>
          <w:sz w:val="28"/>
          <w:szCs w:val="28"/>
        </w:rPr>
        <w:t xml:space="preserve"> </w:t>
      </w:r>
      <w:r w:rsidRPr="0035775B">
        <w:rPr>
          <w:bCs/>
          <w:color w:val="1D1B11" w:themeColor="background2" w:themeShade="1A"/>
          <w:sz w:val="28"/>
          <w:szCs w:val="28"/>
        </w:rPr>
        <w:t xml:space="preserve"> </w:t>
      </w:r>
      <w:hyperlink r:id="rId10" w:history="1">
        <w:r w:rsidR="00720DEE" w:rsidRPr="00F02F75">
          <w:rPr>
            <w:rStyle w:val="Hyperlink"/>
            <w:bCs/>
            <w:sz w:val="28"/>
            <w:szCs w:val="28"/>
          </w:rPr>
          <w:t>djoannaclarissedavid@gmail.com</w:t>
        </w:r>
      </w:hyperlink>
      <w:r w:rsidR="00720DEE">
        <w:rPr>
          <w:bCs/>
          <w:color w:val="1D1B11" w:themeColor="background2" w:themeShade="1A"/>
          <w:sz w:val="28"/>
          <w:szCs w:val="28"/>
        </w:rPr>
        <w:t xml:space="preserve"> </w:t>
      </w:r>
      <w:hyperlink r:id="rId11" w:history="1"/>
    </w:p>
    <w:p w:rsidR="00B55647" w:rsidRPr="0035775B" w:rsidRDefault="00E4624D" w:rsidP="00EA2850">
      <w:pPr>
        <w:pStyle w:val="BodyTextIndent"/>
        <w:pBdr>
          <w:bottom w:val="single" w:sz="6" w:space="1" w:color="auto"/>
        </w:pBdr>
        <w:tabs>
          <w:tab w:val="left" w:pos="1980"/>
        </w:tabs>
        <w:ind w:left="0"/>
        <w:rPr>
          <w:b/>
          <w:bCs/>
          <w:color w:val="1D1B11" w:themeColor="background2" w:themeShade="1A"/>
          <w:sz w:val="28"/>
          <w:szCs w:val="28"/>
        </w:rPr>
      </w:pPr>
      <w:r w:rsidRPr="0035775B">
        <w:rPr>
          <w:b/>
          <w:bCs/>
          <w:noProof/>
          <w:color w:val="1D1B11" w:themeColor="background2" w:themeShade="1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214630</wp:posOffset>
                </wp:positionV>
                <wp:extent cx="635" cy="635"/>
                <wp:effectExtent l="9525" t="9525" r="889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DAF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0.5pt;margin-top:16.9pt;width:.0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"/>
            </w:pict>
          </mc:Fallback>
        </mc:AlternateContent>
      </w:r>
    </w:p>
    <w:p w:rsidR="0035775B" w:rsidRPr="0035775B" w:rsidRDefault="0035775B" w:rsidP="00EA2850">
      <w:pPr>
        <w:pStyle w:val="BodyTextIndent"/>
        <w:tabs>
          <w:tab w:val="left" w:pos="1980"/>
        </w:tabs>
        <w:ind w:left="0"/>
        <w:rPr>
          <w:b/>
          <w:bCs/>
          <w:color w:val="1D1B11" w:themeColor="background2" w:themeShade="1A"/>
          <w:sz w:val="28"/>
          <w:szCs w:val="28"/>
        </w:rPr>
      </w:pPr>
    </w:p>
    <w:p w:rsidR="004741B8" w:rsidRPr="0035775B" w:rsidRDefault="00E4624D" w:rsidP="00C77E32">
      <w:pPr>
        <w:pStyle w:val="BodyTextIndent"/>
        <w:tabs>
          <w:tab w:val="left" w:pos="1980"/>
        </w:tabs>
        <w:ind w:left="0"/>
        <w:rPr>
          <w:b/>
          <w:color w:val="1D1B11" w:themeColor="background2" w:themeShade="1A"/>
          <w:sz w:val="28"/>
          <w:szCs w:val="28"/>
        </w:rPr>
      </w:pPr>
      <w:r w:rsidRPr="0035775B">
        <w:rPr>
          <w:b/>
          <w:bCs/>
          <w:noProof/>
          <w:color w:val="1D1B11" w:themeColor="background2" w:themeShade="1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140335</wp:posOffset>
                </wp:positionV>
                <wp:extent cx="635" cy="635"/>
                <wp:effectExtent l="9525" t="9525" r="889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8F1088" id="AutoShape 10" o:spid="_x0000_s1026" type="#_x0000_t32" style="position:absolute;margin-left:3.75pt;margin-top:11.05pt;width: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MvMQIAAHY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"/>
            </w:pict>
          </mc:Fallback>
        </mc:AlternateContent>
      </w:r>
      <w:r w:rsidR="004741B8" w:rsidRPr="0035775B">
        <w:rPr>
          <w:b/>
          <w:color w:val="1D1B11" w:themeColor="background2" w:themeShade="1A"/>
          <w:sz w:val="28"/>
          <w:szCs w:val="28"/>
        </w:rPr>
        <w:t>JOB OBJECTIVE</w:t>
      </w:r>
      <w:r w:rsidR="00EA2850" w:rsidRPr="0035775B">
        <w:rPr>
          <w:b/>
          <w:color w:val="1D1B11" w:themeColor="background2" w:themeShade="1A"/>
          <w:sz w:val="28"/>
          <w:szCs w:val="28"/>
        </w:rPr>
        <w:tab/>
      </w:r>
    </w:p>
    <w:p w:rsidR="00C04AC5" w:rsidRPr="0035775B" w:rsidRDefault="00C04AC5" w:rsidP="004741B8">
      <w:pPr>
        <w:rPr>
          <w:rFonts w:ascii="Arial" w:hAnsi="Arial" w:cs="Arial"/>
          <w:color w:val="1D1B11" w:themeColor="background2" w:themeShade="1A"/>
        </w:rPr>
      </w:pPr>
    </w:p>
    <w:p w:rsidR="004741B8" w:rsidRPr="0035775B" w:rsidRDefault="004741B8" w:rsidP="004741B8">
      <w:pPr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 xml:space="preserve"> To be able to utilize the knowledge and skills that I have acquired in my course in providing intellectual growth and willingness to work and share my expertise for the success of the organization.</w:t>
      </w:r>
    </w:p>
    <w:p w:rsidR="00FE5CC6" w:rsidRPr="0035775B" w:rsidRDefault="00FE5CC6" w:rsidP="004741B8">
      <w:pPr>
        <w:pStyle w:val="Heading1"/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WORKING EXPERIENCE</w:t>
      </w:r>
    </w:p>
    <w:p w:rsidR="003E2ED9" w:rsidRPr="0035775B" w:rsidRDefault="003E2ED9" w:rsidP="00FE5CC6">
      <w:pPr>
        <w:rPr>
          <w:rFonts w:ascii="Arial" w:hAnsi="Arial" w:cs="Arial"/>
          <w:color w:val="1D1B11" w:themeColor="background2" w:themeShade="1A"/>
        </w:rPr>
      </w:pPr>
    </w:p>
    <w:p w:rsidR="0035775B" w:rsidRDefault="009D7E58" w:rsidP="009D7E58">
      <w:pPr>
        <w:tabs>
          <w:tab w:val="left" w:pos="3530"/>
          <w:tab w:val="left" w:pos="3924"/>
        </w:tabs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b/>
          <w:color w:val="1D1B11" w:themeColor="background2" w:themeShade="1A"/>
        </w:rPr>
        <w:t>Camp Olivas Elementary School-</w:t>
      </w:r>
      <w:r w:rsidRPr="0035775B">
        <w:rPr>
          <w:rFonts w:ascii="Arial" w:hAnsi="Arial" w:cs="Arial"/>
          <w:color w:val="1D1B11" w:themeColor="background2" w:themeShade="1A"/>
        </w:rPr>
        <w:t xml:space="preserve"> </w:t>
      </w:r>
      <w:r w:rsidR="003E145B" w:rsidRPr="0035775B">
        <w:rPr>
          <w:rFonts w:ascii="Arial" w:hAnsi="Arial" w:cs="Arial"/>
          <w:b/>
          <w:color w:val="1D1B11" w:themeColor="background2" w:themeShade="1A"/>
        </w:rPr>
        <w:t>Gover</w:t>
      </w:r>
      <w:r w:rsidRPr="0035775B">
        <w:rPr>
          <w:rFonts w:ascii="Arial" w:hAnsi="Arial" w:cs="Arial"/>
          <w:b/>
          <w:color w:val="1D1B11" w:themeColor="background2" w:themeShade="1A"/>
        </w:rPr>
        <w:t>nment School</w:t>
      </w:r>
      <w:r w:rsidR="0035775B">
        <w:rPr>
          <w:rFonts w:ascii="Arial" w:hAnsi="Arial" w:cs="Arial"/>
          <w:b/>
          <w:color w:val="1D1B11" w:themeColor="background2" w:themeShade="1A"/>
        </w:rPr>
        <w:tab/>
      </w:r>
      <w:r w:rsidR="0035775B">
        <w:rPr>
          <w:rFonts w:ascii="Arial" w:hAnsi="Arial" w:cs="Arial"/>
          <w:b/>
          <w:color w:val="1D1B11" w:themeColor="background2" w:themeShade="1A"/>
        </w:rPr>
        <w:tab/>
      </w:r>
      <w:r w:rsidRPr="0035775B">
        <w:rPr>
          <w:rFonts w:ascii="Arial" w:hAnsi="Arial" w:cs="Arial"/>
          <w:b/>
          <w:color w:val="1D1B11" w:themeColor="background2" w:themeShade="1A"/>
        </w:rPr>
        <w:t>December 2015- PRESENT</w:t>
      </w:r>
    </w:p>
    <w:p w:rsidR="009D7E58" w:rsidRPr="0035775B" w:rsidRDefault="009D7E58" w:rsidP="009D7E58">
      <w:pPr>
        <w:tabs>
          <w:tab w:val="left" w:pos="3530"/>
          <w:tab w:val="left" w:pos="3924"/>
        </w:tabs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City of San Fernando Pampanga</w:t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  <w:t xml:space="preserve">  </w:t>
      </w:r>
    </w:p>
    <w:p w:rsidR="009D7E58" w:rsidRPr="0035775B" w:rsidRDefault="009D7E58" w:rsidP="009D7E58">
      <w:pPr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b/>
          <w:color w:val="1D1B11" w:themeColor="background2" w:themeShade="1A"/>
        </w:rPr>
        <w:t>Special Education Teacher I</w:t>
      </w:r>
    </w:p>
    <w:p w:rsidR="009D7E58" w:rsidRPr="0035775B" w:rsidRDefault="009D7E58" w:rsidP="009D7E58">
      <w:pPr>
        <w:pStyle w:val="ListParagraph"/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</w:p>
    <w:p w:rsidR="00DA644E" w:rsidRPr="00EA42BE" w:rsidRDefault="00116B1E" w:rsidP="00EA42BE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 xml:space="preserve">Handled both </w:t>
      </w:r>
      <w:r w:rsidR="002D63BB" w:rsidRPr="0035775B">
        <w:rPr>
          <w:rFonts w:ascii="Arial" w:hAnsi="Arial" w:cs="Arial"/>
          <w:color w:val="1D1B11" w:themeColor="background2" w:themeShade="1A"/>
        </w:rPr>
        <w:t>beginner</w:t>
      </w:r>
      <w:r w:rsidRPr="0035775B">
        <w:rPr>
          <w:rFonts w:ascii="Arial" w:hAnsi="Arial" w:cs="Arial"/>
          <w:color w:val="1D1B11" w:themeColor="background2" w:themeShade="1A"/>
        </w:rPr>
        <w:t xml:space="preserve"> level and l</w:t>
      </w:r>
      <w:r w:rsidR="002D63BB" w:rsidRPr="0035775B">
        <w:rPr>
          <w:rFonts w:ascii="Arial" w:hAnsi="Arial" w:cs="Arial"/>
          <w:color w:val="1D1B11" w:themeColor="background2" w:themeShade="1A"/>
        </w:rPr>
        <w:t>evel</w:t>
      </w:r>
      <w:r w:rsidRPr="0035775B">
        <w:rPr>
          <w:rFonts w:ascii="Arial" w:hAnsi="Arial" w:cs="Arial"/>
          <w:color w:val="1D1B11" w:themeColor="background2" w:themeShade="1A"/>
        </w:rPr>
        <w:t xml:space="preserve"> II</w:t>
      </w:r>
      <w:r w:rsidR="00EA42BE">
        <w:rPr>
          <w:rFonts w:ascii="Arial" w:hAnsi="Arial" w:cs="Arial"/>
          <w:color w:val="1D1B11" w:themeColor="background2" w:themeShade="1A"/>
        </w:rPr>
        <w:t xml:space="preserve"> with</w:t>
      </w:r>
      <w:r w:rsidR="00DA644E" w:rsidRPr="00EA42BE">
        <w:rPr>
          <w:rFonts w:ascii="Arial" w:hAnsi="Arial" w:cs="Arial"/>
          <w:color w:val="1D1B11" w:themeColor="background2" w:themeShade="1A"/>
        </w:rPr>
        <w:t xml:space="preserve"> average 12 pupils under intellectual disability.</w:t>
      </w:r>
    </w:p>
    <w:p w:rsidR="00DA644E" w:rsidRPr="0035775B" w:rsidRDefault="00DA644E" w:rsidP="00DA644E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Adopt</w:t>
      </w:r>
      <w:r w:rsidR="00EA4D53" w:rsidRPr="0035775B">
        <w:rPr>
          <w:rFonts w:ascii="Arial" w:hAnsi="Arial" w:cs="Arial"/>
          <w:color w:val="1D1B11" w:themeColor="background2" w:themeShade="1A"/>
        </w:rPr>
        <w:t>ed</w:t>
      </w:r>
      <w:r w:rsidRPr="0035775B">
        <w:rPr>
          <w:rFonts w:ascii="Arial" w:hAnsi="Arial" w:cs="Arial"/>
          <w:color w:val="1D1B11" w:themeColor="background2" w:themeShade="1A"/>
        </w:rPr>
        <w:t xml:space="preserve"> general lesson to meet pupil needs.</w:t>
      </w:r>
    </w:p>
    <w:p w:rsidR="00DA644E" w:rsidRPr="0035775B" w:rsidRDefault="00DA644E" w:rsidP="00DA644E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 xml:space="preserve">Daily preparation of lesson plan for the following day. </w:t>
      </w:r>
    </w:p>
    <w:p w:rsidR="009D7E58" w:rsidRPr="0035775B" w:rsidRDefault="00DA644E" w:rsidP="00C314D1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Asses pupils skills and determined their educational needs.</w:t>
      </w:r>
      <w:r w:rsidR="002D63BB" w:rsidRPr="0035775B">
        <w:rPr>
          <w:rFonts w:ascii="Arial" w:hAnsi="Arial" w:cs="Arial"/>
          <w:color w:val="1D1B11" w:themeColor="background2" w:themeShade="1A"/>
        </w:rPr>
        <w:t xml:space="preserve"> </w:t>
      </w:r>
    </w:p>
    <w:p w:rsidR="009D7E58" w:rsidRPr="0035775B" w:rsidRDefault="001120D6" w:rsidP="009D7E58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Developed I</w:t>
      </w:r>
      <w:r w:rsidR="00DA644E" w:rsidRPr="0035775B">
        <w:rPr>
          <w:rFonts w:ascii="Arial" w:hAnsi="Arial" w:cs="Arial"/>
          <w:color w:val="1D1B11" w:themeColor="background2" w:themeShade="1A"/>
        </w:rPr>
        <w:t>ndividualized Education Programs (IEP’s) for each 12 pupils.</w:t>
      </w:r>
    </w:p>
    <w:p w:rsidR="009D7E58" w:rsidRPr="0035775B" w:rsidRDefault="001120D6" w:rsidP="009D7E58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Planed activities that are specific to each pupil</w:t>
      </w:r>
      <w:r w:rsidR="00344012">
        <w:rPr>
          <w:rFonts w:ascii="Arial" w:hAnsi="Arial" w:cs="Arial"/>
          <w:color w:val="1D1B11" w:themeColor="background2" w:themeShade="1A"/>
        </w:rPr>
        <w:t xml:space="preserve"> abilities.</w:t>
      </w:r>
    </w:p>
    <w:p w:rsidR="00370682" w:rsidRPr="0035775B" w:rsidRDefault="00370682" w:rsidP="009D7E58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Prepared and helped pupils transition from grade to grade and from school to life</w:t>
      </w:r>
      <w:r w:rsidR="00EA4D53" w:rsidRPr="0035775B">
        <w:rPr>
          <w:rFonts w:ascii="Arial" w:hAnsi="Arial" w:cs="Arial"/>
          <w:color w:val="1D1B11" w:themeColor="background2" w:themeShade="1A"/>
        </w:rPr>
        <w:t xml:space="preserve"> outside of schools.</w:t>
      </w:r>
    </w:p>
    <w:p w:rsidR="00370682" w:rsidRPr="0035775B" w:rsidRDefault="00344012" w:rsidP="00484AFC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b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Teach pupils per class in</w:t>
      </w:r>
      <w:r w:rsidR="001120D6" w:rsidRPr="0035775B">
        <w:rPr>
          <w:rFonts w:ascii="Arial" w:hAnsi="Arial" w:cs="Arial"/>
          <w:color w:val="1D1B11" w:themeColor="background2" w:themeShade="1A"/>
        </w:rPr>
        <w:t xml:space="preserve"> a form of small groups and one on one class.</w:t>
      </w:r>
    </w:p>
    <w:p w:rsidR="001120D6" w:rsidRPr="0035775B" w:rsidRDefault="00370682" w:rsidP="00484AFC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Ever</w:t>
      </w:r>
      <w:r w:rsidR="00EA4D53" w:rsidRPr="0035775B">
        <w:rPr>
          <w:rFonts w:ascii="Arial" w:hAnsi="Arial" w:cs="Arial"/>
          <w:color w:val="1D1B11" w:themeColor="background2" w:themeShade="1A"/>
        </w:rPr>
        <w:t>y</w:t>
      </w:r>
      <w:r w:rsidRPr="0035775B">
        <w:rPr>
          <w:rFonts w:ascii="Arial" w:hAnsi="Arial" w:cs="Arial"/>
          <w:color w:val="1D1B11" w:themeColor="background2" w:themeShade="1A"/>
        </w:rPr>
        <w:t xml:space="preserve"> quarter discussed and update performance status of every pupils to their parents</w:t>
      </w:r>
    </w:p>
    <w:p w:rsidR="00EA4D53" w:rsidRPr="0035775B" w:rsidRDefault="00EA4D53" w:rsidP="00EA4D53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Salary grade 14-Special Education Teacher I</w:t>
      </w:r>
    </w:p>
    <w:p w:rsidR="00EA4D53" w:rsidRPr="0035775B" w:rsidRDefault="00EA4D53" w:rsidP="00EA4D53">
      <w:pPr>
        <w:pStyle w:val="ListParagraph"/>
        <w:tabs>
          <w:tab w:val="left" w:pos="1160"/>
        </w:tabs>
        <w:ind w:left="900"/>
        <w:rPr>
          <w:rFonts w:ascii="Arial" w:hAnsi="Arial" w:cs="Arial"/>
          <w:b/>
          <w:color w:val="1D1B11" w:themeColor="background2" w:themeShade="1A"/>
        </w:rPr>
      </w:pPr>
    </w:p>
    <w:p w:rsidR="009D7E58" w:rsidRPr="0035775B" w:rsidRDefault="001120D6" w:rsidP="00370682">
      <w:pPr>
        <w:pStyle w:val="ListParagraph"/>
        <w:tabs>
          <w:tab w:val="left" w:pos="3600"/>
        </w:tabs>
        <w:ind w:left="900"/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 xml:space="preserve"> </w:t>
      </w:r>
      <w:r w:rsidR="00370682" w:rsidRPr="0035775B">
        <w:rPr>
          <w:rFonts w:ascii="Arial" w:hAnsi="Arial" w:cs="Arial"/>
          <w:color w:val="1D1B11" w:themeColor="background2" w:themeShade="1A"/>
        </w:rPr>
        <w:tab/>
      </w:r>
    </w:p>
    <w:p w:rsidR="001120D6" w:rsidRPr="0035775B" w:rsidRDefault="001120D6" w:rsidP="001120D6">
      <w:pPr>
        <w:pStyle w:val="ListParagraph"/>
        <w:tabs>
          <w:tab w:val="left" w:pos="1160"/>
        </w:tabs>
        <w:ind w:left="900"/>
        <w:rPr>
          <w:rFonts w:ascii="Arial" w:hAnsi="Arial" w:cs="Arial"/>
          <w:b/>
          <w:color w:val="1D1B11" w:themeColor="background2" w:themeShade="1A"/>
        </w:rPr>
      </w:pPr>
    </w:p>
    <w:p w:rsidR="003E2ED9" w:rsidRPr="0035775B" w:rsidRDefault="003E2ED9" w:rsidP="00FE5CC6">
      <w:pPr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b/>
          <w:color w:val="1D1B11" w:themeColor="background2" w:themeShade="1A"/>
        </w:rPr>
        <w:t>San Fernando Elementary School</w:t>
      </w:r>
      <w:r w:rsidR="00CF4189" w:rsidRPr="0035775B">
        <w:rPr>
          <w:rFonts w:ascii="Arial" w:hAnsi="Arial" w:cs="Arial"/>
          <w:b/>
          <w:color w:val="1D1B11" w:themeColor="background2" w:themeShade="1A"/>
        </w:rPr>
        <w:t xml:space="preserve"> </w:t>
      </w:r>
      <w:r w:rsidR="00C77E32" w:rsidRPr="0035775B">
        <w:rPr>
          <w:rFonts w:ascii="Arial" w:hAnsi="Arial" w:cs="Arial"/>
          <w:b/>
          <w:color w:val="1D1B11" w:themeColor="background2" w:themeShade="1A"/>
        </w:rPr>
        <w:t>-</w:t>
      </w:r>
      <w:r w:rsidR="00CF4189" w:rsidRPr="0035775B">
        <w:rPr>
          <w:rFonts w:ascii="Arial" w:hAnsi="Arial" w:cs="Arial"/>
          <w:color w:val="1D1B11" w:themeColor="background2" w:themeShade="1A"/>
        </w:rPr>
        <w:t xml:space="preserve"> </w:t>
      </w:r>
      <w:r w:rsidR="003E145B" w:rsidRPr="0035775B">
        <w:rPr>
          <w:rFonts w:ascii="Arial" w:hAnsi="Arial" w:cs="Arial"/>
          <w:b/>
          <w:color w:val="1D1B11" w:themeColor="background2" w:themeShade="1A"/>
        </w:rPr>
        <w:t>Gover</w:t>
      </w:r>
      <w:r w:rsidR="00CF4189" w:rsidRPr="0035775B">
        <w:rPr>
          <w:rFonts w:ascii="Arial" w:hAnsi="Arial" w:cs="Arial"/>
          <w:b/>
          <w:color w:val="1D1B11" w:themeColor="background2" w:themeShade="1A"/>
        </w:rPr>
        <w:t>nment School</w:t>
      </w:r>
      <w:r w:rsidR="00CF4189" w:rsidRPr="0035775B">
        <w:rPr>
          <w:rFonts w:ascii="Arial" w:hAnsi="Arial" w:cs="Arial"/>
          <w:b/>
          <w:color w:val="1D1B11" w:themeColor="background2" w:themeShade="1A"/>
        </w:rPr>
        <w:tab/>
      </w:r>
      <w:r w:rsidR="003E145B" w:rsidRPr="0035775B">
        <w:rPr>
          <w:rFonts w:ascii="Arial" w:hAnsi="Arial" w:cs="Arial"/>
          <w:b/>
          <w:color w:val="1D1B11" w:themeColor="background2" w:themeShade="1A"/>
        </w:rPr>
        <w:tab/>
      </w:r>
      <w:r w:rsidR="00CF4189" w:rsidRPr="0035775B">
        <w:rPr>
          <w:rFonts w:ascii="Arial" w:hAnsi="Arial" w:cs="Arial"/>
          <w:b/>
          <w:color w:val="1D1B11" w:themeColor="background2" w:themeShade="1A"/>
        </w:rPr>
        <w:t>July 2015-December 2015</w:t>
      </w:r>
      <w:r w:rsidRPr="0035775B">
        <w:rPr>
          <w:rFonts w:ascii="Arial" w:hAnsi="Arial" w:cs="Arial"/>
          <w:b/>
          <w:color w:val="1D1B11" w:themeColor="background2" w:themeShade="1A"/>
        </w:rPr>
        <w:t xml:space="preserve">                                    </w:t>
      </w:r>
      <w:r w:rsidR="00BC6E56" w:rsidRPr="0035775B">
        <w:rPr>
          <w:rFonts w:ascii="Arial" w:hAnsi="Arial" w:cs="Arial"/>
          <w:b/>
          <w:color w:val="1D1B11" w:themeColor="background2" w:themeShade="1A"/>
        </w:rPr>
        <w:t xml:space="preserve">                             </w:t>
      </w:r>
    </w:p>
    <w:p w:rsidR="003E2ED9" w:rsidRPr="0035775B" w:rsidRDefault="003E2ED9" w:rsidP="00FE5CC6">
      <w:pPr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 xml:space="preserve">City of San Fernando Pampanga </w:t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  <w:t xml:space="preserve">              </w:t>
      </w:r>
    </w:p>
    <w:p w:rsidR="00BC6E56" w:rsidRPr="0035775B" w:rsidRDefault="00CF4189" w:rsidP="00384F24">
      <w:pPr>
        <w:tabs>
          <w:tab w:val="left" w:pos="4152"/>
          <w:tab w:val="center" w:pos="5400"/>
        </w:tabs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b/>
          <w:color w:val="1D1B11" w:themeColor="background2" w:themeShade="1A"/>
        </w:rPr>
        <w:t>Substitute</w:t>
      </w:r>
      <w:r w:rsidR="00172ACF" w:rsidRPr="0035775B">
        <w:rPr>
          <w:rFonts w:ascii="Arial" w:hAnsi="Arial" w:cs="Arial"/>
          <w:b/>
          <w:color w:val="1D1B11" w:themeColor="background2" w:themeShade="1A"/>
        </w:rPr>
        <w:t xml:space="preserve"> or Reliever</w:t>
      </w:r>
      <w:r w:rsidRPr="0035775B">
        <w:rPr>
          <w:rFonts w:ascii="Arial" w:hAnsi="Arial" w:cs="Arial"/>
          <w:b/>
          <w:color w:val="1D1B11" w:themeColor="background2" w:themeShade="1A"/>
        </w:rPr>
        <w:t xml:space="preserve"> Teacher</w:t>
      </w:r>
      <w:r w:rsidR="00C77E32" w:rsidRPr="0035775B">
        <w:rPr>
          <w:rFonts w:ascii="Arial" w:hAnsi="Arial" w:cs="Arial"/>
          <w:b/>
          <w:color w:val="1D1B11" w:themeColor="background2" w:themeShade="1A"/>
        </w:rPr>
        <w:tab/>
      </w:r>
      <w:r w:rsidR="00384F24" w:rsidRPr="0035775B">
        <w:rPr>
          <w:rFonts w:ascii="Arial" w:hAnsi="Arial" w:cs="Arial"/>
          <w:b/>
          <w:color w:val="1D1B11" w:themeColor="background2" w:themeShade="1A"/>
        </w:rPr>
        <w:tab/>
      </w:r>
    </w:p>
    <w:p w:rsidR="0095178A" w:rsidRPr="0035775B" w:rsidRDefault="00CF4189" w:rsidP="0095178A">
      <w:pPr>
        <w:tabs>
          <w:tab w:val="left" w:pos="705"/>
          <w:tab w:val="left" w:pos="1160"/>
        </w:tabs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b/>
          <w:color w:val="1D1B11" w:themeColor="background2" w:themeShade="1A"/>
        </w:rPr>
        <w:tab/>
      </w:r>
    </w:p>
    <w:p w:rsidR="0095178A" w:rsidRPr="0035775B" w:rsidRDefault="0095178A" w:rsidP="006845DD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Substitute or Reliever for teacher that were absent and on leave for a number of days.</w:t>
      </w:r>
    </w:p>
    <w:p w:rsidR="00116B1E" w:rsidRPr="0035775B" w:rsidRDefault="00172ACF" w:rsidP="00111025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Handled last section of</w:t>
      </w:r>
      <w:r w:rsidR="00CF4189" w:rsidRPr="0035775B">
        <w:rPr>
          <w:rFonts w:ascii="Arial" w:hAnsi="Arial" w:cs="Arial"/>
          <w:color w:val="1D1B11" w:themeColor="background2" w:themeShade="1A"/>
        </w:rPr>
        <w:t xml:space="preserve"> grade level 4 and 6</w:t>
      </w:r>
      <w:r w:rsidR="003E2B68" w:rsidRPr="0035775B">
        <w:rPr>
          <w:rFonts w:ascii="Arial" w:hAnsi="Arial" w:cs="Arial"/>
          <w:color w:val="1D1B11" w:themeColor="background2" w:themeShade="1A"/>
        </w:rPr>
        <w:t xml:space="preserve"> which average 40 students per class</w:t>
      </w:r>
      <w:r w:rsidR="00CF4189" w:rsidRPr="0035775B">
        <w:rPr>
          <w:rFonts w:ascii="Arial" w:hAnsi="Arial" w:cs="Arial"/>
          <w:color w:val="1D1B11" w:themeColor="background2" w:themeShade="1A"/>
        </w:rPr>
        <w:t>.</w:t>
      </w:r>
    </w:p>
    <w:p w:rsidR="00116B1E" w:rsidRPr="0035775B" w:rsidRDefault="00344012" w:rsidP="00111025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 xml:space="preserve">Teach English </w:t>
      </w:r>
      <w:r w:rsidR="00116B1E" w:rsidRPr="0035775B">
        <w:rPr>
          <w:rFonts w:ascii="Arial" w:hAnsi="Arial" w:cs="Arial"/>
          <w:color w:val="1D1B11" w:themeColor="background2" w:themeShade="1A"/>
        </w:rPr>
        <w:t xml:space="preserve">for grade level 4 and for grade level 6 </w:t>
      </w:r>
      <w:proofErr w:type="spellStart"/>
      <w:r w:rsidR="00116B1E" w:rsidRPr="0035775B">
        <w:rPr>
          <w:rFonts w:ascii="Arial" w:hAnsi="Arial" w:cs="Arial"/>
          <w:color w:val="1D1B11" w:themeColor="background2" w:themeShade="1A"/>
        </w:rPr>
        <w:t>Aralin</w:t>
      </w:r>
      <w:proofErr w:type="spellEnd"/>
      <w:r w:rsidR="00116B1E" w:rsidRPr="0035775B">
        <w:rPr>
          <w:rFonts w:ascii="Arial" w:hAnsi="Arial" w:cs="Arial"/>
          <w:color w:val="1D1B11" w:themeColor="background2" w:themeShade="1A"/>
        </w:rPr>
        <w:t xml:space="preserve"> </w:t>
      </w:r>
      <w:proofErr w:type="spellStart"/>
      <w:r w:rsidR="00116B1E" w:rsidRPr="0035775B">
        <w:rPr>
          <w:rFonts w:ascii="Arial" w:hAnsi="Arial" w:cs="Arial"/>
          <w:color w:val="1D1B11" w:themeColor="background2" w:themeShade="1A"/>
        </w:rPr>
        <w:t>Panlipunan</w:t>
      </w:r>
      <w:proofErr w:type="spellEnd"/>
      <w:r w:rsidR="00116B1E" w:rsidRPr="0035775B">
        <w:rPr>
          <w:rFonts w:ascii="Arial" w:hAnsi="Arial" w:cs="Arial"/>
          <w:color w:val="1D1B11" w:themeColor="background2" w:themeShade="1A"/>
        </w:rPr>
        <w:t xml:space="preserve"> and MAPE</w:t>
      </w:r>
      <w:r>
        <w:rPr>
          <w:rFonts w:ascii="Arial" w:hAnsi="Arial" w:cs="Arial"/>
          <w:color w:val="1D1B11" w:themeColor="background2" w:themeShade="1A"/>
        </w:rPr>
        <w:t>H.</w:t>
      </w:r>
    </w:p>
    <w:p w:rsidR="00116B1E" w:rsidRPr="0035775B" w:rsidRDefault="003E2B68" w:rsidP="00111025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Prepared lesson plan on regular set-up student for grade level 4 and 6.</w:t>
      </w:r>
    </w:p>
    <w:p w:rsidR="002D63BB" w:rsidRPr="0035775B" w:rsidRDefault="002D63BB" w:rsidP="004022BE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Salary grade 11-Teacher I</w:t>
      </w:r>
    </w:p>
    <w:p w:rsidR="003E2B68" w:rsidRPr="0035775B" w:rsidRDefault="003E2B68" w:rsidP="003E2B68">
      <w:pPr>
        <w:pStyle w:val="ListParagraph"/>
        <w:tabs>
          <w:tab w:val="left" w:pos="1160"/>
        </w:tabs>
        <w:ind w:left="900"/>
        <w:rPr>
          <w:rFonts w:ascii="Arial" w:hAnsi="Arial" w:cs="Arial"/>
          <w:color w:val="1D1B11" w:themeColor="background2" w:themeShade="1A"/>
        </w:rPr>
      </w:pPr>
    </w:p>
    <w:p w:rsidR="00E740E1" w:rsidRDefault="00E740E1" w:rsidP="00CF4189">
      <w:pPr>
        <w:tabs>
          <w:tab w:val="left" w:pos="1160"/>
        </w:tabs>
        <w:rPr>
          <w:rFonts w:ascii="Arial" w:hAnsi="Arial" w:cs="Arial"/>
          <w:b/>
          <w:color w:val="1D1B11" w:themeColor="background2" w:themeShade="1A"/>
        </w:rPr>
      </w:pPr>
    </w:p>
    <w:p w:rsidR="00E740E1" w:rsidRPr="00E740E1" w:rsidRDefault="00E740E1" w:rsidP="00E740E1">
      <w:pPr>
        <w:rPr>
          <w:rFonts w:ascii="Arial" w:hAnsi="Arial" w:cs="Arial"/>
        </w:rPr>
      </w:pPr>
    </w:p>
    <w:p w:rsidR="00E740E1" w:rsidRPr="00E740E1" w:rsidRDefault="00E740E1" w:rsidP="00E740E1">
      <w:pPr>
        <w:rPr>
          <w:rFonts w:ascii="Arial" w:hAnsi="Arial" w:cs="Arial"/>
        </w:rPr>
      </w:pPr>
    </w:p>
    <w:p w:rsidR="00E740E1" w:rsidRDefault="00E740E1" w:rsidP="00E740E1">
      <w:pPr>
        <w:rPr>
          <w:rFonts w:ascii="Arial" w:hAnsi="Arial" w:cs="Arial"/>
        </w:rPr>
      </w:pPr>
    </w:p>
    <w:p w:rsidR="00CF4189" w:rsidRPr="00E740E1" w:rsidRDefault="00E740E1" w:rsidP="00E740E1">
      <w:pPr>
        <w:tabs>
          <w:tab w:val="left" w:pos="58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4D53" w:rsidRPr="0035775B" w:rsidRDefault="00EA4D53" w:rsidP="00B55647">
      <w:pPr>
        <w:pStyle w:val="Heading1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9D7E58" w:rsidRPr="0035775B" w:rsidRDefault="009D7E58" w:rsidP="00B55647">
      <w:pPr>
        <w:pStyle w:val="Heading1"/>
        <w:rPr>
          <w:rFonts w:ascii="Arial" w:hAnsi="Arial" w:cs="Arial"/>
          <w:b w:val="0"/>
          <w:color w:val="1D1B11" w:themeColor="background2" w:themeShade="1A"/>
          <w:sz w:val="24"/>
          <w:szCs w:val="24"/>
        </w:rPr>
      </w:pPr>
      <w:r w:rsidRPr="0035775B">
        <w:rPr>
          <w:rFonts w:ascii="Arial" w:hAnsi="Arial" w:cs="Arial"/>
          <w:color w:val="1D1B11" w:themeColor="background2" w:themeShade="1A"/>
          <w:sz w:val="24"/>
          <w:szCs w:val="24"/>
        </w:rPr>
        <w:t>Crownvale School Inc.</w:t>
      </w:r>
      <w:r w:rsidR="00C77E32" w:rsidRPr="0035775B">
        <w:rPr>
          <w:rFonts w:ascii="Arial" w:hAnsi="Arial" w:cs="Arial"/>
          <w:color w:val="1D1B11" w:themeColor="background2" w:themeShade="1A"/>
          <w:sz w:val="24"/>
          <w:szCs w:val="24"/>
        </w:rPr>
        <w:t xml:space="preserve"> - Private School</w:t>
      </w:r>
      <w:r w:rsidR="00B55647" w:rsidRPr="0035775B">
        <w:rPr>
          <w:rFonts w:ascii="Arial" w:hAnsi="Arial" w:cs="Arial"/>
          <w:color w:val="1D1B11" w:themeColor="background2" w:themeShade="1A"/>
          <w:sz w:val="24"/>
          <w:szCs w:val="24"/>
        </w:rPr>
        <w:tab/>
      </w:r>
      <w:r w:rsidR="00B55647" w:rsidRPr="0035775B">
        <w:rPr>
          <w:rFonts w:ascii="Arial" w:hAnsi="Arial" w:cs="Arial"/>
          <w:color w:val="1D1B11" w:themeColor="background2" w:themeShade="1A"/>
          <w:sz w:val="24"/>
          <w:szCs w:val="24"/>
        </w:rPr>
        <w:tab/>
      </w:r>
      <w:r w:rsidR="00B55647" w:rsidRPr="0035775B">
        <w:rPr>
          <w:rFonts w:ascii="Arial" w:hAnsi="Arial" w:cs="Arial"/>
          <w:color w:val="1D1B11" w:themeColor="background2" w:themeShade="1A"/>
          <w:sz w:val="24"/>
          <w:szCs w:val="24"/>
        </w:rPr>
        <w:tab/>
      </w:r>
      <w:r w:rsidR="00B55647" w:rsidRPr="0035775B">
        <w:rPr>
          <w:rFonts w:ascii="Arial" w:hAnsi="Arial" w:cs="Arial"/>
          <w:color w:val="1D1B11" w:themeColor="background2" w:themeShade="1A"/>
          <w:sz w:val="24"/>
          <w:szCs w:val="24"/>
        </w:rPr>
        <w:tab/>
      </w:r>
      <w:r w:rsidR="00B55647" w:rsidRPr="0035775B">
        <w:rPr>
          <w:rFonts w:ascii="Arial" w:hAnsi="Arial" w:cs="Arial"/>
          <w:b w:val="0"/>
          <w:color w:val="1D1B11" w:themeColor="background2" w:themeShade="1A"/>
        </w:rPr>
        <w:t xml:space="preserve"> </w:t>
      </w:r>
      <w:r w:rsidR="00B55647" w:rsidRPr="0035775B">
        <w:rPr>
          <w:rFonts w:ascii="Arial" w:hAnsi="Arial" w:cs="Arial"/>
          <w:color w:val="1D1B11" w:themeColor="background2" w:themeShade="1A"/>
          <w:sz w:val="24"/>
          <w:szCs w:val="24"/>
        </w:rPr>
        <w:t>June 2014 – March 2015</w:t>
      </w:r>
      <w:r w:rsidRPr="0035775B">
        <w:rPr>
          <w:rFonts w:ascii="Arial" w:hAnsi="Arial" w:cs="Arial"/>
          <w:b w:val="0"/>
          <w:color w:val="1D1B11" w:themeColor="background2" w:themeShade="1A"/>
          <w:sz w:val="24"/>
          <w:szCs w:val="24"/>
        </w:rPr>
        <w:tab/>
      </w:r>
      <w:r w:rsidR="00B55647" w:rsidRPr="0035775B">
        <w:rPr>
          <w:rFonts w:ascii="Arial" w:hAnsi="Arial" w:cs="Arial"/>
          <w:b w:val="0"/>
          <w:color w:val="1D1B11" w:themeColor="background2" w:themeShade="1A"/>
          <w:sz w:val="24"/>
          <w:szCs w:val="24"/>
        </w:rPr>
        <w:t xml:space="preserve">                </w:t>
      </w:r>
      <w:r w:rsidRPr="0035775B">
        <w:rPr>
          <w:rFonts w:ascii="Arial" w:hAnsi="Arial" w:cs="Arial"/>
          <w:b w:val="0"/>
          <w:color w:val="1D1B11" w:themeColor="background2" w:themeShade="1A"/>
          <w:sz w:val="24"/>
          <w:szCs w:val="24"/>
        </w:rPr>
        <w:t xml:space="preserve">  Kalayaan Village City of San Fernando Pampanga                                         </w:t>
      </w:r>
    </w:p>
    <w:p w:rsidR="009D7E58" w:rsidRPr="0035775B" w:rsidRDefault="009D7E58" w:rsidP="009D7E58">
      <w:pPr>
        <w:tabs>
          <w:tab w:val="left" w:pos="1160"/>
        </w:tabs>
        <w:rPr>
          <w:rFonts w:ascii="Arial" w:hAnsi="Arial" w:cs="Arial"/>
          <w:b/>
          <w:color w:val="1D1B11" w:themeColor="background2" w:themeShade="1A"/>
        </w:rPr>
      </w:pPr>
      <w:r w:rsidRPr="0035775B">
        <w:rPr>
          <w:rFonts w:ascii="Arial" w:hAnsi="Arial" w:cs="Arial"/>
          <w:b/>
          <w:color w:val="1D1B11" w:themeColor="background2" w:themeShade="1A"/>
        </w:rPr>
        <w:t>Special Education Teacher</w:t>
      </w:r>
    </w:p>
    <w:p w:rsidR="009D7E58" w:rsidRPr="0035775B" w:rsidRDefault="009D7E58" w:rsidP="00B55647">
      <w:p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</w:p>
    <w:p w:rsidR="00B55647" w:rsidRPr="0035775B" w:rsidRDefault="003E2B68" w:rsidP="009D7E58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Handled 10 pupils</w:t>
      </w:r>
      <w:r w:rsidR="003E145B" w:rsidRPr="0035775B">
        <w:rPr>
          <w:rFonts w:ascii="Arial" w:hAnsi="Arial" w:cs="Arial"/>
          <w:color w:val="1D1B11" w:themeColor="background2" w:themeShade="1A"/>
        </w:rPr>
        <w:t xml:space="preserve"> of different special needs.</w:t>
      </w:r>
    </w:p>
    <w:p w:rsidR="003E145B" w:rsidRPr="0035775B" w:rsidRDefault="003E145B" w:rsidP="009D7E58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Prepared 10 Individual Educational Program for every student.</w:t>
      </w:r>
    </w:p>
    <w:p w:rsidR="00172ACF" w:rsidRPr="0035775B" w:rsidRDefault="00172ACF" w:rsidP="009D7E58">
      <w:pPr>
        <w:pStyle w:val="ListParagraph"/>
        <w:numPr>
          <w:ilvl w:val="0"/>
          <w:numId w:val="7"/>
        </w:numPr>
        <w:tabs>
          <w:tab w:val="left" w:pos="1160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Prepared daily lesson plan for my 10 pupils to be submitted weekly every Monday.</w:t>
      </w:r>
    </w:p>
    <w:p w:rsidR="00B55647" w:rsidRPr="0035775B" w:rsidRDefault="00B55647" w:rsidP="00172ACF">
      <w:pPr>
        <w:pStyle w:val="ListParagraph"/>
        <w:tabs>
          <w:tab w:val="left" w:pos="1160"/>
        </w:tabs>
        <w:ind w:left="900"/>
        <w:rPr>
          <w:rFonts w:ascii="Arial" w:hAnsi="Arial" w:cs="Arial"/>
          <w:color w:val="1D1B11" w:themeColor="background2" w:themeShade="1A"/>
        </w:rPr>
      </w:pPr>
    </w:p>
    <w:p w:rsidR="009D7E58" w:rsidRPr="0035775B" w:rsidRDefault="009D7E58" w:rsidP="003E145B">
      <w:pPr>
        <w:tabs>
          <w:tab w:val="left" w:pos="1160"/>
        </w:tabs>
        <w:ind w:left="540"/>
        <w:rPr>
          <w:rFonts w:ascii="Arial" w:hAnsi="Arial" w:cs="Arial"/>
          <w:color w:val="1D1B11" w:themeColor="background2" w:themeShade="1A"/>
        </w:rPr>
      </w:pPr>
    </w:p>
    <w:p w:rsidR="00C04AC5" w:rsidRPr="0035775B" w:rsidRDefault="004741B8" w:rsidP="00C04AC5">
      <w:pPr>
        <w:rPr>
          <w:rFonts w:ascii="Arial" w:hAnsi="Arial" w:cs="Arial"/>
          <w:b/>
          <w:bCs/>
          <w:i/>
          <w:iCs/>
          <w:color w:val="1D1B11" w:themeColor="background2" w:themeShade="1A"/>
        </w:rPr>
      </w:pPr>
      <w:r w:rsidRPr="0035775B">
        <w:rPr>
          <w:rFonts w:ascii="Arial" w:hAnsi="Arial" w:cs="Arial"/>
          <w:b/>
          <w:bCs/>
          <w:i/>
          <w:iCs/>
          <w:color w:val="1D1B11" w:themeColor="background2" w:themeShade="1A"/>
        </w:rPr>
        <w:tab/>
      </w:r>
      <w:r w:rsidRPr="0035775B">
        <w:rPr>
          <w:rFonts w:ascii="Arial" w:hAnsi="Arial" w:cs="Arial"/>
          <w:b/>
          <w:bCs/>
          <w:i/>
          <w:iCs/>
          <w:color w:val="1D1B11" w:themeColor="background2" w:themeShade="1A"/>
        </w:rPr>
        <w:tab/>
      </w:r>
      <w:r w:rsidRPr="0035775B">
        <w:rPr>
          <w:rFonts w:ascii="Arial" w:hAnsi="Arial" w:cs="Arial"/>
          <w:b/>
          <w:bCs/>
          <w:i/>
          <w:iCs/>
          <w:color w:val="1D1B11" w:themeColor="background2" w:themeShade="1A"/>
        </w:rPr>
        <w:tab/>
      </w:r>
      <w:r w:rsidRPr="0035775B">
        <w:rPr>
          <w:rFonts w:ascii="Arial" w:hAnsi="Arial" w:cs="Arial"/>
          <w:b/>
          <w:bCs/>
          <w:i/>
          <w:iCs/>
          <w:color w:val="1D1B11" w:themeColor="background2" w:themeShade="1A"/>
        </w:rPr>
        <w:tab/>
      </w:r>
    </w:p>
    <w:p w:rsidR="008E1E96" w:rsidRPr="0035775B" w:rsidRDefault="004741B8" w:rsidP="008E1E96">
      <w:pPr>
        <w:pStyle w:val="Heading5"/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b/>
          <w:color w:val="1D1B11" w:themeColor="background2" w:themeShade="1A"/>
          <w:sz w:val="28"/>
          <w:szCs w:val="28"/>
        </w:rPr>
        <w:t xml:space="preserve">SEMINARS AND TRAININGS ATTENDED         </w:t>
      </w:r>
      <w:r w:rsidR="008E1E96" w:rsidRPr="0035775B">
        <w:rPr>
          <w:rFonts w:ascii="Arial" w:hAnsi="Arial" w:cs="Arial"/>
          <w:b/>
          <w:color w:val="1D1B11" w:themeColor="background2" w:themeShade="1A"/>
          <w:sz w:val="28"/>
          <w:szCs w:val="28"/>
        </w:rPr>
        <w:t xml:space="preserve">                               </w:t>
      </w:r>
    </w:p>
    <w:p w:rsidR="001B1E08" w:rsidRPr="000D2D6A" w:rsidRDefault="001B1E08" w:rsidP="008E1E96">
      <w:pPr>
        <w:pStyle w:val="Heading5"/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bCs/>
          <w:color w:val="1D1B11" w:themeColor="background2" w:themeShade="1A"/>
        </w:rPr>
        <w:t xml:space="preserve"> </w:t>
      </w:r>
    </w:p>
    <w:p w:rsidR="004741B8" w:rsidRPr="000D2D6A" w:rsidRDefault="000D2D6A" w:rsidP="004741B8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0D2D6A">
        <w:rPr>
          <w:rFonts w:ascii="Arial" w:hAnsi="Arial" w:cs="Arial"/>
          <w:b/>
          <w:color w:val="1D1B11" w:themeColor="background2" w:themeShade="1A"/>
        </w:rPr>
        <w:t>Webinar on Championing PWD thru Private Sector Engagement</w:t>
      </w:r>
    </w:p>
    <w:p w:rsidR="000D2D6A" w:rsidRPr="000D2D6A" w:rsidRDefault="000D2D6A" w:rsidP="000D2D6A">
      <w:pPr>
        <w:tabs>
          <w:tab w:val="left" w:pos="748"/>
          <w:tab w:val="left" w:pos="1496"/>
        </w:tabs>
        <w:ind w:left="360"/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/>
          <w:bCs/>
          <w:color w:val="1D1B11" w:themeColor="background2" w:themeShade="1A"/>
        </w:rPr>
        <w:t xml:space="preserve">      </w:t>
      </w:r>
      <w:r w:rsidRPr="000D2D6A">
        <w:rPr>
          <w:rFonts w:ascii="Arial" w:hAnsi="Arial" w:cs="Arial"/>
          <w:bCs/>
          <w:color w:val="1D1B11" w:themeColor="background2" w:themeShade="1A"/>
        </w:rPr>
        <w:t>City of San Fernando Pampanga, Philippines 2000</w:t>
      </w:r>
    </w:p>
    <w:p w:rsidR="000D2D6A" w:rsidRPr="000D2D6A" w:rsidRDefault="000D2D6A" w:rsidP="000D2D6A">
      <w:pPr>
        <w:tabs>
          <w:tab w:val="left" w:pos="748"/>
          <w:tab w:val="left" w:pos="1496"/>
        </w:tabs>
        <w:ind w:left="360"/>
        <w:rPr>
          <w:rFonts w:ascii="Arial" w:hAnsi="Arial" w:cs="Arial"/>
          <w:bCs/>
          <w:color w:val="1D1B11" w:themeColor="background2" w:themeShade="1A"/>
        </w:rPr>
      </w:pPr>
      <w:r w:rsidRPr="000D2D6A">
        <w:rPr>
          <w:rFonts w:ascii="Arial" w:hAnsi="Arial" w:cs="Arial"/>
          <w:bCs/>
          <w:color w:val="1D1B11" w:themeColor="background2" w:themeShade="1A"/>
        </w:rPr>
        <w:t xml:space="preserve">      July 23, 2020</w:t>
      </w:r>
    </w:p>
    <w:p w:rsid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</w:p>
    <w:p w:rsidR="0035775B" w:rsidRPr="000D2D6A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color w:val="1D1B11" w:themeColor="background2" w:themeShade="1A"/>
        </w:rPr>
      </w:pPr>
    </w:p>
    <w:p w:rsidR="0035775B" w:rsidRPr="000D2D6A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0D2D6A" w:rsidRDefault="000D2D6A" w:rsidP="0035775B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0D2D6A">
        <w:rPr>
          <w:rFonts w:ascii="Arial" w:hAnsi="Arial" w:cs="Arial"/>
          <w:b/>
          <w:color w:val="1D1B11" w:themeColor="background2" w:themeShade="1A"/>
        </w:rPr>
        <w:t>Webinar on Psychological First Aid: Overcoming Mental Health Distress among PWD</w:t>
      </w:r>
    </w:p>
    <w:p w:rsidR="000D2D6A" w:rsidRPr="000D2D6A" w:rsidRDefault="000D2D6A" w:rsidP="000D2D6A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 w:rsidRPr="000D2D6A">
        <w:rPr>
          <w:rFonts w:ascii="Arial" w:hAnsi="Arial" w:cs="Arial"/>
          <w:color w:val="1D1B11" w:themeColor="background2" w:themeShade="1A"/>
        </w:rPr>
        <w:t>City of San Fernando Pampanga, Philippines 2000</w:t>
      </w:r>
    </w:p>
    <w:p w:rsidR="000D2D6A" w:rsidRPr="000D2D6A" w:rsidRDefault="000D2D6A" w:rsidP="000D2D6A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 w:rsidRPr="000D2D6A">
        <w:rPr>
          <w:rFonts w:ascii="Arial" w:hAnsi="Arial" w:cs="Arial"/>
          <w:color w:val="1D1B11" w:themeColor="background2" w:themeShade="1A"/>
        </w:rPr>
        <w:t>July 20, 2020</w:t>
      </w: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0D2D6A" w:rsidRDefault="004741B8" w:rsidP="004741B8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0D2D6A">
        <w:rPr>
          <w:rFonts w:ascii="Arial" w:hAnsi="Arial" w:cs="Arial"/>
          <w:b/>
          <w:color w:val="1D1B11" w:themeColor="background2" w:themeShade="1A"/>
        </w:rPr>
        <w:t>C</w:t>
      </w:r>
      <w:r w:rsidR="000D2D6A" w:rsidRPr="000D2D6A">
        <w:rPr>
          <w:rFonts w:ascii="Arial" w:hAnsi="Arial" w:cs="Arial"/>
          <w:b/>
          <w:color w:val="1D1B11" w:themeColor="background2" w:themeShade="1A"/>
        </w:rPr>
        <w:t>ollaborative</w:t>
      </w:r>
      <w:r w:rsidR="000D2D6A">
        <w:rPr>
          <w:rFonts w:ascii="Arial" w:hAnsi="Arial" w:cs="Arial"/>
          <w:b/>
          <w:bCs/>
          <w:color w:val="1D1B11" w:themeColor="background2" w:themeShade="1A"/>
        </w:rPr>
        <w:t xml:space="preserve"> Learning Strategies for Teachers</w:t>
      </w:r>
    </w:p>
    <w:p w:rsidR="000D2D6A" w:rsidRDefault="000D2D6A" w:rsidP="000D2D6A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V-Smart Courseware</w:t>
      </w:r>
    </w:p>
    <w:p w:rsidR="004741B8" w:rsidRPr="000D2D6A" w:rsidRDefault="000D2D6A" w:rsidP="000D2D6A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April 16, 2020</w:t>
      </w:r>
      <w:r w:rsidRPr="000D2D6A">
        <w:rPr>
          <w:rFonts w:ascii="Arial" w:hAnsi="Arial" w:cs="Arial"/>
          <w:b/>
          <w:bCs/>
          <w:color w:val="1D1B11" w:themeColor="background2" w:themeShade="1A"/>
        </w:rPr>
        <w:t xml:space="preserve"> </w:t>
      </w: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4741B8" w:rsidRPr="000D2D6A" w:rsidRDefault="000D2D6A" w:rsidP="004741B8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0D2D6A">
        <w:rPr>
          <w:rFonts w:ascii="Arial" w:hAnsi="Arial" w:cs="Arial"/>
          <w:b/>
          <w:color w:val="1D1B11" w:themeColor="background2" w:themeShade="1A"/>
        </w:rPr>
        <w:t>Managing Your Personal Finances</w:t>
      </w:r>
    </w:p>
    <w:p w:rsidR="0035775B" w:rsidRDefault="00626D82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 xml:space="preserve">Technical Education and Skills Development </w:t>
      </w:r>
      <w:proofErr w:type="spellStart"/>
      <w:r>
        <w:rPr>
          <w:rFonts w:ascii="Arial" w:hAnsi="Arial" w:cs="Arial"/>
          <w:bCs/>
          <w:color w:val="1D1B11" w:themeColor="background2" w:themeShade="1A"/>
        </w:rPr>
        <w:t>Autority</w:t>
      </w:r>
      <w:proofErr w:type="spellEnd"/>
    </w:p>
    <w:p w:rsidR="00626D82" w:rsidRDefault="00626D82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April 12, 2020</w:t>
      </w:r>
    </w:p>
    <w:p w:rsidR="00175CC0" w:rsidRDefault="00175CC0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</w:p>
    <w:p w:rsidR="00175CC0" w:rsidRDefault="00175CC0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</w:p>
    <w:p w:rsidR="00C96E07" w:rsidRPr="00C96E07" w:rsidRDefault="00175CC0" w:rsidP="00175CC0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/>
          <w:bCs/>
          <w:color w:val="1D1B11" w:themeColor="background2" w:themeShade="1A"/>
        </w:rPr>
        <w:t>Pre-Vocational Skills: Cooking and Food Presentation ( Parent-</w:t>
      </w:r>
      <w:r w:rsidR="00C96E07">
        <w:rPr>
          <w:rFonts w:ascii="Arial" w:hAnsi="Arial" w:cs="Arial"/>
          <w:b/>
          <w:bCs/>
          <w:color w:val="1D1B11" w:themeColor="background2" w:themeShade="1A"/>
        </w:rPr>
        <w:t>Student Tandem)</w:t>
      </w:r>
    </w:p>
    <w:p w:rsidR="00C96E07" w:rsidRDefault="00C96E07" w:rsidP="00C96E07">
      <w:pPr>
        <w:tabs>
          <w:tab w:val="left" w:pos="748"/>
          <w:tab w:val="left" w:pos="1496"/>
        </w:tabs>
        <w:ind w:left="720"/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TRAINER</w:t>
      </w:r>
    </w:p>
    <w:p w:rsidR="00C96E07" w:rsidRDefault="00C96E07" w:rsidP="00C96E07">
      <w:pPr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 xml:space="preserve">           </w:t>
      </w:r>
      <w:proofErr w:type="spellStart"/>
      <w:r>
        <w:rPr>
          <w:rFonts w:ascii="Arial" w:hAnsi="Arial" w:cs="Arial"/>
          <w:bCs/>
          <w:color w:val="1D1B11" w:themeColor="background2" w:themeShade="1A"/>
        </w:rPr>
        <w:t>Tarlac</w:t>
      </w:r>
      <w:proofErr w:type="spellEnd"/>
      <w:r>
        <w:rPr>
          <w:rFonts w:ascii="Arial" w:hAnsi="Arial" w:cs="Arial"/>
          <w:bCs/>
          <w:color w:val="1D1B11" w:themeColor="background2" w:themeShade="1A"/>
        </w:rPr>
        <w:t xml:space="preserve"> West Central Elementary School, San </w:t>
      </w:r>
      <w:proofErr w:type="spellStart"/>
      <w:r>
        <w:rPr>
          <w:rFonts w:ascii="Arial" w:hAnsi="Arial" w:cs="Arial"/>
          <w:bCs/>
          <w:color w:val="1D1B11" w:themeColor="background2" w:themeShade="1A"/>
        </w:rPr>
        <w:t>Roque</w:t>
      </w:r>
      <w:proofErr w:type="spellEnd"/>
      <w:r>
        <w:rPr>
          <w:rFonts w:ascii="Arial" w:hAnsi="Arial" w:cs="Arial"/>
          <w:bCs/>
          <w:color w:val="1D1B11" w:themeColor="background2" w:themeShade="1A"/>
        </w:rPr>
        <w:t xml:space="preserve">, </w:t>
      </w:r>
      <w:proofErr w:type="spellStart"/>
      <w:r>
        <w:rPr>
          <w:rFonts w:ascii="Arial" w:hAnsi="Arial" w:cs="Arial"/>
          <w:bCs/>
          <w:color w:val="1D1B11" w:themeColor="background2" w:themeShade="1A"/>
        </w:rPr>
        <w:t>Tarlac</w:t>
      </w:r>
      <w:proofErr w:type="spellEnd"/>
      <w:r>
        <w:rPr>
          <w:rFonts w:ascii="Arial" w:hAnsi="Arial" w:cs="Arial"/>
          <w:bCs/>
          <w:color w:val="1D1B11" w:themeColor="background2" w:themeShade="1A"/>
        </w:rPr>
        <w:t xml:space="preserve"> City</w:t>
      </w:r>
    </w:p>
    <w:p w:rsidR="00C96E07" w:rsidRDefault="00C96E07" w:rsidP="00C96E07">
      <w:pPr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 xml:space="preserve">           December 6, 2019</w:t>
      </w:r>
    </w:p>
    <w:p w:rsidR="00C96E07" w:rsidRDefault="00C96E07" w:rsidP="00C96E07">
      <w:pPr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</w:p>
    <w:p w:rsidR="00175CC0" w:rsidRDefault="00175CC0" w:rsidP="00C96E07">
      <w:p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C96E07">
        <w:rPr>
          <w:rFonts w:ascii="Arial" w:hAnsi="Arial" w:cs="Arial"/>
          <w:b/>
          <w:bCs/>
          <w:color w:val="1D1B11" w:themeColor="background2" w:themeShade="1A"/>
        </w:rPr>
        <w:t xml:space="preserve"> </w:t>
      </w:r>
    </w:p>
    <w:p w:rsidR="00C96E07" w:rsidRPr="00C96E07" w:rsidRDefault="00C96E07" w:rsidP="00C96E07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/>
          <w:bCs/>
          <w:color w:val="1D1B11" w:themeColor="background2" w:themeShade="1A"/>
        </w:rPr>
        <w:t>Alternative National Seminar Conference With Theme: Valuing Our teachers and Pupils through Inclusion, Approaches and Appreciation</w:t>
      </w:r>
    </w:p>
    <w:p w:rsidR="00C96E07" w:rsidRDefault="00C96E07" w:rsidP="00C96E07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Government Service Insurance System, Pasay City, Philippines</w:t>
      </w:r>
    </w:p>
    <w:p w:rsidR="00C96E07" w:rsidRDefault="00A406A2" w:rsidP="00C96E07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September 26-28, 2019</w:t>
      </w:r>
    </w:p>
    <w:p w:rsidR="00A406A2" w:rsidRPr="00C96E07" w:rsidRDefault="00A406A2" w:rsidP="00C96E07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</w:p>
    <w:p w:rsidR="0035775B" w:rsidRDefault="0035775B" w:rsidP="0035775B">
      <w:pPr>
        <w:tabs>
          <w:tab w:val="left" w:pos="748"/>
          <w:tab w:val="left" w:pos="1496"/>
        </w:tabs>
        <w:ind w:left="360"/>
        <w:rPr>
          <w:rFonts w:ascii="Arial" w:hAnsi="Arial" w:cs="Arial"/>
          <w:b/>
          <w:bCs/>
          <w:color w:val="1D1B11" w:themeColor="background2" w:themeShade="1A"/>
        </w:rPr>
      </w:pPr>
    </w:p>
    <w:p w:rsidR="00DF37B6" w:rsidRDefault="00DF37B6" w:rsidP="0035775B">
      <w:pPr>
        <w:tabs>
          <w:tab w:val="left" w:pos="748"/>
          <w:tab w:val="left" w:pos="1496"/>
        </w:tabs>
        <w:ind w:left="360"/>
        <w:rPr>
          <w:rFonts w:ascii="Arial" w:hAnsi="Arial" w:cs="Arial"/>
          <w:b/>
          <w:bCs/>
          <w:color w:val="1D1B11" w:themeColor="background2" w:themeShade="1A"/>
        </w:rPr>
      </w:pPr>
    </w:p>
    <w:p w:rsidR="00DF37B6" w:rsidRPr="00DF37B6" w:rsidRDefault="00DF37B6" w:rsidP="00DF37B6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DF37B6">
        <w:rPr>
          <w:rFonts w:ascii="Arial" w:hAnsi="Arial" w:cs="Arial"/>
          <w:b/>
          <w:color w:val="1D1B11" w:themeColor="background2" w:themeShade="1A"/>
        </w:rPr>
        <w:t xml:space="preserve">Seminar Orientation on Inclusive Education </w:t>
      </w:r>
    </w:p>
    <w:p w:rsidR="00DF37B6" w:rsidRDefault="00DF37B6" w:rsidP="00DF37B6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Multi-Purpose Hall, San Fernando Elementary School</w:t>
      </w:r>
    </w:p>
    <w:p w:rsidR="00DF37B6" w:rsidRPr="00DF37B6" w:rsidRDefault="00DF37B6" w:rsidP="00DF37B6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May 20, 2019</w:t>
      </w:r>
    </w:p>
    <w:p w:rsidR="00DF37B6" w:rsidRPr="0035775B" w:rsidRDefault="00DF37B6" w:rsidP="0035775B">
      <w:pPr>
        <w:tabs>
          <w:tab w:val="left" w:pos="748"/>
          <w:tab w:val="left" w:pos="1496"/>
        </w:tabs>
        <w:ind w:left="360"/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4741B8" w:rsidRDefault="00626D82" w:rsidP="004741B8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b/>
        </w:rPr>
      </w:pPr>
      <w:r w:rsidRPr="00626D82">
        <w:rPr>
          <w:b/>
        </w:rPr>
        <w:t>Sustaining Life-long learning toward Productivity</w:t>
      </w:r>
    </w:p>
    <w:p w:rsidR="00626D82" w:rsidRPr="00DF37B6" w:rsidRDefault="00626D82" w:rsidP="00626D82">
      <w:pPr>
        <w:pStyle w:val="ListParagraph"/>
        <w:tabs>
          <w:tab w:val="left" w:pos="748"/>
          <w:tab w:val="left" w:pos="1496"/>
        </w:tabs>
      </w:pPr>
      <w:r w:rsidRPr="00DF37B6">
        <w:t xml:space="preserve">Our lady of Fatima </w:t>
      </w:r>
      <w:r w:rsidR="00DF37B6" w:rsidRPr="00DF37B6">
        <w:t xml:space="preserve">University Auditorium, </w:t>
      </w:r>
      <w:proofErr w:type="spellStart"/>
      <w:r w:rsidR="00DF37B6" w:rsidRPr="00DF37B6">
        <w:t>Dela</w:t>
      </w:r>
      <w:proofErr w:type="spellEnd"/>
      <w:r w:rsidR="00DF37B6" w:rsidRPr="00DF37B6">
        <w:t xml:space="preserve"> Paz Norte, City of San Fernando Pampanga, Philippines 2000</w:t>
      </w:r>
    </w:p>
    <w:p w:rsidR="00626D82" w:rsidRPr="00DF37B6" w:rsidRDefault="00DF37B6" w:rsidP="00626D82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Cs/>
          <w:color w:val="1D1B11" w:themeColor="background2" w:themeShade="1A"/>
        </w:rPr>
      </w:pPr>
      <w:r>
        <w:rPr>
          <w:rFonts w:ascii="Arial" w:hAnsi="Arial" w:cs="Arial"/>
          <w:bCs/>
          <w:color w:val="1D1B11" w:themeColor="background2" w:themeShade="1A"/>
        </w:rPr>
        <w:t>October 26, 2018</w:t>
      </w: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DF37B6" w:rsidRDefault="0035775B" w:rsidP="00DF37B6">
      <w:p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35775B" w:rsidRPr="0035775B" w:rsidRDefault="0035775B" w:rsidP="0035775B">
      <w:pPr>
        <w:pStyle w:val="ListParagraph"/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</w:p>
    <w:p w:rsidR="004741B8" w:rsidRPr="00DF37B6" w:rsidRDefault="00DF37B6" w:rsidP="004741B8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 w:rsidRPr="00DF37B6">
        <w:rPr>
          <w:rFonts w:ascii="Arial" w:hAnsi="Arial" w:cs="Arial"/>
          <w:b/>
          <w:color w:val="1D1B11" w:themeColor="background2" w:themeShade="1A"/>
        </w:rPr>
        <w:t>Seminar-Orientation on Inclusive Education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San Fernando Elementary School Multi-Purpose Hall, City of San Fernando Pampanga, Philippines 2000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October 24-25, 2017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</w:p>
    <w:p w:rsidR="00AA7D2D" w:rsidRPr="00B23389" w:rsidRDefault="00DF37B6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 w:rsidRPr="00B23389">
        <w:rPr>
          <w:rFonts w:ascii="Arial" w:hAnsi="Arial" w:cs="Arial"/>
          <w:b/>
          <w:bCs/>
          <w:color w:val="1D1B11" w:themeColor="background2" w:themeShade="1A"/>
        </w:rPr>
        <w:t xml:space="preserve">     </w:t>
      </w:r>
    </w:p>
    <w:p w:rsidR="004741B8" w:rsidRPr="00B23389" w:rsidRDefault="00B23389" w:rsidP="004741B8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b/>
          <w:bCs/>
          <w:color w:val="1D1B11" w:themeColor="background2" w:themeShade="1A"/>
        </w:rPr>
      </w:pPr>
      <w:r>
        <w:rPr>
          <w:rFonts w:ascii="Arial" w:hAnsi="Arial" w:cs="Arial"/>
          <w:b/>
          <w:color w:val="1D1B11" w:themeColor="background2" w:themeShade="1A"/>
        </w:rPr>
        <w:t>Seminar on Accessibility Law and Access Audit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proofErr w:type="spellStart"/>
      <w:r>
        <w:rPr>
          <w:rFonts w:ascii="Arial" w:hAnsi="Arial" w:cs="Arial"/>
          <w:color w:val="1D1B11" w:themeColor="background2" w:themeShade="1A"/>
        </w:rPr>
        <w:t>Inocencio</w:t>
      </w:r>
      <w:proofErr w:type="spellEnd"/>
      <w:r>
        <w:rPr>
          <w:rFonts w:ascii="Arial" w:hAnsi="Arial" w:cs="Arial"/>
          <w:color w:val="1D1B11" w:themeColor="background2" w:themeShade="1A"/>
        </w:rPr>
        <w:t xml:space="preserve"> </w:t>
      </w:r>
      <w:proofErr w:type="spellStart"/>
      <w:r>
        <w:rPr>
          <w:rFonts w:ascii="Arial" w:hAnsi="Arial" w:cs="Arial"/>
          <w:color w:val="1D1B11" w:themeColor="background2" w:themeShade="1A"/>
        </w:rPr>
        <w:t>Magtoto</w:t>
      </w:r>
      <w:proofErr w:type="spellEnd"/>
      <w:r>
        <w:rPr>
          <w:rFonts w:ascii="Arial" w:hAnsi="Arial" w:cs="Arial"/>
          <w:color w:val="1D1B11" w:themeColor="background2" w:themeShade="1A"/>
        </w:rPr>
        <w:t xml:space="preserve"> Memorial Foundation Inc. 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 xml:space="preserve">Dolores </w:t>
      </w:r>
      <w:proofErr w:type="spellStart"/>
      <w:r>
        <w:rPr>
          <w:rFonts w:ascii="Arial" w:hAnsi="Arial" w:cs="Arial"/>
          <w:color w:val="1D1B11" w:themeColor="background2" w:themeShade="1A"/>
        </w:rPr>
        <w:t>Homesite</w:t>
      </w:r>
      <w:proofErr w:type="spellEnd"/>
      <w:r>
        <w:rPr>
          <w:rFonts w:ascii="Arial" w:hAnsi="Arial" w:cs="Arial"/>
          <w:color w:val="1D1B11" w:themeColor="background2" w:themeShade="1A"/>
        </w:rPr>
        <w:t>, City of San Fernando, Pampanga Philippines 2020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September 29, 2017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</w:p>
    <w:p w:rsidR="00B23389" w:rsidRPr="00B23389" w:rsidRDefault="00B23389" w:rsidP="00B23389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b/>
          <w:color w:val="1D1B11" w:themeColor="background2" w:themeShade="1A"/>
        </w:rPr>
        <w:t>Understanding Giftedness and Teaching Diverse Learners</w:t>
      </w:r>
    </w:p>
    <w:p w:rsidR="00B23389" w:rsidRDefault="00B23389" w:rsidP="00B23389">
      <w:pPr>
        <w:tabs>
          <w:tab w:val="left" w:pos="748"/>
          <w:tab w:val="left" w:pos="1496"/>
        </w:tabs>
        <w:ind w:left="720"/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 xml:space="preserve">Crown Legacy Hotel, </w:t>
      </w:r>
      <w:proofErr w:type="spellStart"/>
      <w:r>
        <w:rPr>
          <w:rFonts w:ascii="Arial" w:hAnsi="Arial" w:cs="Arial"/>
          <w:color w:val="1D1B11" w:themeColor="background2" w:themeShade="1A"/>
        </w:rPr>
        <w:t>Kisad</w:t>
      </w:r>
      <w:proofErr w:type="spellEnd"/>
      <w:r>
        <w:rPr>
          <w:rFonts w:ascii="Arial" w:hAnsi="Arial" w:cs="Arial"/>
          <w:color w:val="1D1B11" w:themeColor="background2" w:themeShade="1A"/>
        </w:rPr>
        <w:t xml:space="preserve"> Road, Baguio City, Philippines</w:t>
      </w:r>
    </w:p>
    <w:p w:rsidR="00B23389" w:rsidRDefault="00B23389" w:rsidP="00B23389">
      <w:pPr>
        <w:tabs>
          <w:tab w:val="left" w:pos="748"/>
          <w:tab w:val="left" w:pos="1496"/>
        </w:tabs>
        <w:ind w:left="720"/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August 4-7, 2016</w:t>
      </w:r>
    </w:p>
    <w:p w:rsidR="00B23389" w:rsidRDefault="00B23389" w:rsidP="00B23389">
      <w:pPr>
        <w:tabs>
          <w:tab w:val="left" w:pos="748"/>
          <w:tab w:val="left" w:pos="1496"/>
        </w:tabs>
        <w:ind w:left="720"/>
        <w:rPr>
          <w:rFonts w:ascii="Arial" w:hAnsi="Arial" w:cs="Arial"/>
          <w:color w:val="1D1B11" w:themeColor="background2" w:themeShade="1A"/>
        </w:rPr>
      </w:pPr>
    </w:p>
    <w:p w:rsidR="00B23389" w:rsidRDefault="00B23389" w:rsidP="00B23389">
      <w:pPr>
        <w:tabs>
          <w:tab w:val="left" w:pos="748"/>
          <w:tab w:val="left" w:pos="1496"/>
        </w:tabs>
        <w:ind w:left="720"/>
        <w:rPr>
          <w:rFonts w:ascii="Arial" w:hAnsi="Arial" w:cs="Arial"/>
          <w:color w:val="1D1B11" w:themeColor="background2" w:themeShade="1A"/>
        </w:rPr>
      </w:pPr>
    </w:p>
    <w:p w:rsidR="00B23389" w:rsidRPr="00B23389" w:rsidRDefault="00B23389" w:rsidP="00B23389">
      <w:pPr>
        <w:pStyle w:val="ListParagraph"/>
        <w:numPr>
          <w:ilvl w:val="0"/>
          <w:numId w:val="5"/>
        </w:numPr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b/>
          <w:color w:val="1D1B11" w:themeColor="background2" w:themeShade="1A"/>
        </w:rPr>
        <w:t>Understanding Down Syndrome</w:t>
      </w:r>
    </w:p>
    <w:p w:rsidR="00B23389" w:rsidRDefault="00B23389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proofErr w:type="spellStart"/>
      <w:r>
        <w:rPr>
          <w:rFonts w:ascii="Arial" w:hAnsi="Arial" w:cs="Arial"/>
          <w:color w:val="1D1B11" w:themeColor="background2" w:themeShade="1A"/>
        </w:rPr>
        <w:t>Benigno</w:t>
      </w:r>
      <w:proofErr w:type="spellEnd"/>
      <w:r>
        <w:rPr>
          <w:rFonts w:ascii="Arial" w:hAnsi="Arial" w:cs="Arial"/>
          <w:color w:val="1D1B11" w:themeColor="background2" w:themeShade="1A"/>
        </w:rPr>
        <w:t xml:space="preserve"> Hall, Capitol of Pampanga, City of San Fernando, Pampanga, Philippines 2000</w:t>
      </w:r>
    </w:p>
    <w:p w:rsidR="00B23389" w:rsidRDefault="00175CC0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  <w:r>
        <w:rPr>
          <w:rFonts w:ascii="Arial" w:hAnsi="Arial" w:cs="Arial"/>
          <w:color w:val="1D1B11" w:themeColor="background2" w:themeShade="1A"/>
        </w:rPr>
        <w:t>July 16, 2016</w:t>
      </w:r>
    </w:p>
    <w:p w:rsidR="00175CC0" w:rsidRDefault="00175CC0" w:rsidP="00B23389">
      <w:pPr>
        <w:pStyle w:val="ListParagraph"/>
        <w:tabs>
          <w:tab w:val="left" w:pos="748"/>
          <w:tab w:val="left" w:pos="1496"/>
        </w:tabs>
        <w:rPr>
          <w:rFonts w:ascii="Arial" w:hAnsi="Arial" w:cs="Arial"/>
          <w:color w:val="1D1B11" w:themeColor="background2" w:themeShade="1A"/>
        </w:rPr>
      </w:pPr>
    </w:p>
    <w:p w:rsidR="00E22789" w:rsidRPr="00A406A2" w:rsidRDefault="00E22789" w:rsidP="00A406A2">
      <w:pPr>
        <w:tabs>
          <w:tab w:val="left" w:pos="748"/>
          <w:tab w:val="left" w:pos="3765"/>
        </w:tabs>
        <w:rPr>
          <w:rFonts w:ascii="Arial" w:hAnsi="Arial" w:cs="Arial"/>
          <w:color w:val="1D1B11" w:themeColor="background2" w:themeShade="1A"/>
        </w:rPr>
      </w:pPr>
      <w:bookmarkStart w:id="0" w:name="_GoBack"/>
      <w:bookmarkEnd w:id="0"/>
    </w:p>
    <w:p w:rsidR="00E22789" w:rsidRPr="0035775B" w:rsidRDefault="00E22789" w:rsidP="00E22789">
      <w:pPr>
        <w:pStyle w:val="Heading1"/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EDUCATION</w:t>
      </w:r>
    </w:p>
    <w:p w:rsidR="0035775B" w:rsidRDefault="0035775B" w:rsidP="00E22789">
      <w:pPr>
        <w:tabs>
          <w:tab w:val="left" w:pos="3471"/>
        </w:tabs>
        <w:rPr>
          <w:rFonts w:ascii="Arial" w:hAnsi="Arial" w:cs="Arial"/>
          <w:color w:val="1D1B11" w:themeColor="background2" w:themeShade="1A"/>
          <w:sz w:val="28"/>
          <w:szCs w:val="28"/>
        </w:rPr>
      </w:pPr>
    </w:p>
    <w:p w:rsidR="00E22789" w:rsidRPr="0035775B" w:rsidRDefault="00E22789" w:rsidP="00E22789">
      <w:pPr>
        <w:tabs>
          <w:tab w:val="left" w:pos="3471"/>
        </w:tabs>
        <w:rPr>
          <w:rFonts w:ascii="Arial" w:hAnsi="Arial" w:cs="Arial"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</w:p>
    <w:p w:rsidR="00E22789" w:rsidRPr="0035775B" w:rsidRDefault="00E22789" w:rsidP="00E22789">
      <w:pPr>
        <w:rPr>
          <w:rFonts w:ascii="Arial" w:hAnsi="Arial" w:cs="Arial"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color w:val="1D1B11" w:themeColor="background2" w:themeShade="1A"/>
        </w:rPr>
        <w:t>Board Passer</w:t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b/>
          <w:color w:val="1D1B11" w:themeColor="background2" w:themeShade="1A"/>
        </w:rPr>
        <w:t>Professional Teacher – Elementary</w:t>
      </w:r>
    </w:p>
    <w:p w:rsidR="00E22789" w:rsidRPr="0035775B" w:rsidRDefault="00E22789" w:rsidP="00E22789">
      <w:pPr>
        <w:rPr>
          <w:rFonts w:ascii="Arial" w:hAnsi="Arial" w:cs="Arial"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  <w:t>License Number 1311027</w:t>
      </w:r>
    </w:p>
    <w:p w:rsidR="00E22789" w:rsidRPr="0035775B" w:rsidRDefault="00E22789" w:rsidP="00357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  <w:r w:rsidRPr="0035775B">
        <w:rPr>
          <w:rFonts w:ascii="Arial" w:hAnsi="Arial" w:cs="Arial"/>
          <w:color w:val="1D1B11" w:themeColor="background2" w:themeShade="1A"/>
        </w:rPr>
        <w:t>November 07, 2014</w:t>
      </w:r>
      <w:r w:rsidR="0035775B">
        <w:rPr>
          <w:rFonts w:ascii="Arial" w:hAnsi="Arial" w:cs="Arial"/>
          <w:color w:val="1D1B11" w:themeColor="background2" w:themeShade="1A"/>
        </w:rPr>
        <w:tab/>
      </w:r>
      <w:r w:rsidR="0035775B">
        <w:rPr>
          <w:rFonts w:ascii="Arial" w:hAnsi="Arial" w:cs="Arial"/>
          <w:color w:val="1D1B11" w:themeColor="background2" w:themeShade="1A"/>
        </w:rPr>
        <w:tab/>
      </w:r>
    </w:p>
    <w:p w:rsidR="00E22789" w:rsidRDefault="00E22789" w:rsidP="00E22789">
      <w:pPr>
        <w:rPr>
          <w:rFonts w:ascii="Arial" w:hAnsi="Arial" w:cs="Arial"/>
          <w:color w:val="1D1B11" w:themeColor="background2" w:themeShade="1A"/>
          <w:sz w:val="28"/>
          <w:szCs w:val="28"/>
        </w:rPr>
      </w:pPr>
    </w:p>
    <w:p w:rsidR="0035775B" w:rsidRPr="0035775B" w:rsidRDefault="0035775B" w:rsidP="00E22789">
      <w:pPr>
        <w:rPr>
          <w:rFonts w:ascii="Arial" w:hAnsi="Arial" w:cs="Arial"/>
          <w:color w:val="1D1B11" w:themeColor="background2" w:themeShade="1A"/>
          <w:sz w:val="28"/>
          <w:szCs w:val="28"/>
        </w:rPr>
      </w:pPr>
    </w:p>
    <w:p w:rsidR="00E22789" w:rsidRPr="0035775B" w:rsidRDefault="00E22789" w:rsidP="00E22789">
      <w:pPr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COLLEGE</w:t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b/>
          <w:color w:val="1D1B11" w:themeColor="background2" w:themeShade="1A"/>
        </w:rPr>
        <w:t>UNIVESITY OF THE ASSUMPTION</w:t>
      </w:r>
    </w:p>
    <w:p w:rsidR="00E22789" w:rsidRPr="0035775B" w:rsidRDefault="00E22789" w:rsidP="00E22789">
      <w:pPr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  <w:t>City of San Fernando Pampanga, Philippines 2000</w:t>
      </w:r>
    </w:p>
    <w:p w:rsidR="00E22789" w:rsidRPr="0035775B" w:rsidRDefault="00E22789" w:rsidP="00E22789">
      <w:pPr>
        <w:rPr>
          <w:rFonts w:ascii="Arial" w:hAnsi="Arial" w:cs="Arial"/>
          <w:b/>
          <w:bCs/>
          <w:iCs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b/>
          <w:bCs/>
          <w:iCs/>
          <w:color w:val="1D1B11" w:themeColor="background2" w:themeShade="1A"/>
        </w:rPr>
        <w:t xml:space="preserve">Bachelor of Elementary Education Major in SPECIAL EDUCATION </w:t>
      </w:r>
    </w:p>
    <w:p w:rsidR="00E22789" w:rsidRPr="0035775B" w:rsidRDefault="00E22789" w:rsidP="00E22789">
      <w:pPr>
        <w:rPr>
          <w:rFonts w:ascii="Arial" w:hAnsi="Arial" w:cs="Arial"/>
          <w:b/>
          <w:bCs/>
          <w:iCs/>
          <w:color w:val="1D1B11" w:themeColor="background2" w:themeShade="1A"/>
        </w:rPr>
      </w:pPr>
      <w:r w:rsidRPr="0035775B">
        <w:rPr>
          <w:rFonts w:ascii="Arial" w:hAnsi="Arial" w:cs="Arial"/>
          <w:b/>
          <w:bCs/>
          <w:iCs/>
          <w:color w:val="1D1B11" w:themeColor="background2" w:themeShade="1A"/>
        </w:rPr>
        <w:t xml:space="preserve">                                           April 21, 2014</w:t>
      </w:r>
    </w:p>
    <w:p w:rsidR="00E22789" w:rsidRPr="0035775B" w:rsidRDefault="00E22789" w:rsidP="00E22789">
      <w:pPr>
        <w:rPr>
          <w:rFonts w:ascii="Arial" w:hAnsi="Arial" w:cs="Arial"/>
          <w:b/>
          <w:color w:val="1D1B11" w:themeColor="background2" w:themeShade="1A"/>
          <w:sz w:val="28"/>
          <w:szCs w:val="28"/>
        </w:rPr>
      </w:pPr>
    </w:p>
    <w:p w:rsidR="00E22789" w:rsidRPr="0035775B" w:rsidRDefault="00E22789" w:rsidP="00E22789">
      <w:pPr>
        <w:rPr>
          <w:rFonts w:ascii="Arial" w:hAnsi="Arial" w:cs="Arial"/>
          <w:b/>
          <w:color w:val="1D1B11" w:themeColor="background2" w:themeShade="1A"/>
          <w:sz w:val="28"/>
          <w:szCs w:val="28"/>
        </w:rPr>
      </w:pPr>
    </w:p>
    <w:p w:rsidR="00E22789" w:rsidRPr="0035775B" w:rsidRDefault="00E22789" w:rsidP="00E22789">
      <w:pPr>
        <w:rPr>
          <w:rFonts w:ascii="Arial" w:hAnsi="Arial" w:cs="Arial"/>
          <w:b/>
          <w:color w:val="1D1B11" w:themeColor="background2" w:themeShade="1A"/>
          <w:sz w:val="28"/>
          <w:szCs w:val="28"/>
        </w:rPr>
      </w:pPr>
    </w:p>
    <w:p w:rsidR="00E22789" w:rsidRDefault="00E22789" w:rsidP="00E22789">
      <w:pPr>
        <w:rPr>
          <w:rFonts w:ascii="Arial" w:hAnsi="Arial" w:cs="Arial"/>
          <w:b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b/>
          <w:color w:val="1D1B11" w:themeColor="background2" w:themeShade="1A"/>
          <w:sz w:val="28"/>
          <w:szCs w:val="28"/>
        </w:rPr>
        <w:t>REFERENCES</w:t>
      </w:r>
    </w:p>
    <w:p w:rsidR="00AA7D2D" w:rsidRPr="0035775B" w:rsidRDefault="00AA7D2D" w:rsidP="00E22789">
      <w:pPr>
        <w:rPr>
          <w:rFonts w:ascii="Arial" w:hAnsi="Arial" w:cs="Arial"/>
          <w:b/>
          <w:color w:val="1D1B11" w:themeColor="background2" w:themeShade="1A"/>
          <w:sz w:val="28"/>
          <w:szCs w:val="28"/>
        </w:rPr>
      </w:pPr>
    </w:p>
    <w:p w:rsidR="00E22789" w:rsidRPr="0035775B" w:rsidRDefault="00E22789" w:rsidP="00E22789">
      <w:pPr>
        <w:pStyle w:val="Heading4"/>
        <w:rPr>
          <w:rFonts w:ascii="Arial" w:hAnsi="Arial" w:cs="Arial"/>
          <w:color w:val="1D1B11" w:themeColor="background2" w:themeShade="1A"/>
          <w:sz w:val="28"/>
          <w:szCs w:val="28"/>
        </w:rPr>
      </w:pPr>
      <w:proofErr w:type="spellStart"/>
      <w:r w:rsidRPr="0035775B">
        <w:rPr>
          <w:rFonts w:ascii="Arial" w:hAnsi="Arial" w:cs="Arial"/>
          <w:i w:val="0"/>
          <w:color w:val="1D1B11" w:themeColor="background2" w:themeShade="1A"/>
        </w:rPr>
        <w:t>Marites</w:t>
      </w:r>
      <w:proofErr w:type="spellEnd"/>
      <w:r w:rsidRPr="0035775B">
        <w:rPr>
          <w:rFonts w:ascii="Arial" w:hAnsi="Arial" w:cs="Arial"/>
          <w:i w:val="0"/>
          <w:color w:val="1D1B11" w:themeColor="background2" w:themeShade="1A"/>
        </w:rPr>
        <w:t xml:space="preserve"> D. </w:t>
      </w:r>
      <w:proofErr w:type="spellStart"/>
      <w:r w:rsidRPr="0035775B">
        <w:rPr>
          <w:rFonts w:ascii="Arial" w:hAnsi="Arial" w:cs="Arial"/>
          <w:i w:val="0"/>
          <w:color w:val="1D1B11" w:themeColor="background2" w:themeShade="1A"/>
        </w:rPr>
        <w:t>Bayani</w:t>
      </w:r>
      <w:proofErr w:type="spellEnd"/>
      <w:r w:rsidRPr="0035775B">
        <w:rPr>
          <w:rFonts w:ascii="Arial" w:hAnsi="Arial" w:cs="Arial"/>
          <w:i w:val="0"/>
          <w:color w:val="1D1B11" w:themeColor="background2" w:themeShade="1A"/>
        </w:rPr>
        <w:tab/>
      </w:r>
      <w:r w:rsidRPr="0035775B">
        <w:rPr>
          <w:rFonts w:ascii="Arial" w:hAnsi="Arial" w:cs="Arial"/>
          <w:i w:val="0"/>
          <w:color w:val="1D1B11" w:themeColor="background2" w:themeShade="1A"/>
        </w:rPr>
        <w:tab/>
      </w:r>
      <w:r w:rsidRPr="0035775B">
        <w:rPr>
          <w:rFonts w:ascii="Arial" w:hAnsi="Arial" w:cs="Arial"/>
          <w:i w:val="0"/>
          <w:color w:val="1D1B11" w:themeColor="background2" w:themeShade="1A"/>
        </w:rPr>
        <w:tab/>
      </w:r>
      <w:r w:rsidRPr="0035775B">
        <w:rPr>
          <w:rFonts w:ascii="Arial" w:hAnsi="Arial" w:cs="Arial"/>
          <w:i w:val="0"/>
          <w:color w:val="1D1B11" w:themeColor="background2" w:themeShade="1A"/>
        </w:rPr>
        <w:tab/>
      </w:r>
      <w:r w:rsidR="0035775B">
        <w:rPr>
          <w:rFonts w:ascii="Arial" w:hAnsi="Arial" w:cs="Arial"/>
          <w:i w:val="0"/>
          <w:color w:val="1D1B11" w:themeColor="background2" w:themeShade="1A"/>
        </w:rPr>
        <w:t xml:space="preserve">Maria </w:t>
      </w:r>
      <w:proofErr w:type="spellStart"/>
      <w:r w:rsidR="0035775B">
        <w:rPr>
          <w:rFonts w:ascii="Arial" w:hAnsi="Arial" w:cs="Arial"/>
          <w:i w:val="0"/>
          <w:color w:val="1D1B11" w:themeColor="background2" w:themeShade="1A"/>
        </w:rPr>
        <w:t>Joyla</w:t>
      </w:r>
      <w:proofErr w:type="spellEnd"/>
      <w:r w:rsidR="0035775B">
        <w:rPr>
          <w:rFonts w:ascii="Arial" w:hAnsi="Arial" w:cs="Arial"/>
          <w:i w:val="0"/>
          <w:color w:val="1D1B11" w:themeColor="background2" w:themeShade="1A"/>
        </w:rPr>
        <w:t xml:space="preserve"> N. </w:t>
      </w:r>
      <w:proofErr w:type="spellStart"/>
      <w:r w:rsidR="0035775B">
        <w:rPr>
          <w:rFonts w:ascii="Arial" w:hAnsi="Arial" w:cs="Arial"/>
          <w:i w:val="0"/>
          <w:color w:val="1D1B11" w:themeColor="background2" w:themeShade="1A"/>
        </w:rPr>
        <w:t>Ofrecia</w:t>
      </w:r>
      <w:proofErr w:type="spellEnd"/>
      <w:r w:rsidR="0035775B">
        <w:rPr>
          <w:rFonts w:ascii="Arial" w:hAnsi="Arial" w:cs="Arial"/>
          <w:i w:val="0"/>
          <w:color w:val="1D1B11" w:themeColor="background2" w:themeShade="1A"/>
        </w:rPr>
        <w:t>;</w:t>
      </w:r>
      <w:r w:rsidRPr="0035775B">
        <w:rPr>
          <w:rFonts w:ascii="Arial" w:hAnsi="Arial" w:cs="Arial"/>
          <w:i w:val="0"/>
          <w:color w:val="1D1B11" w:themeColor="background2" w:themeShade="1A"/>
        </w:rPr>
        <w:t xml:space="preserve"> MA SPED</w:t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 xml:space="preserve">        </w:t>
      </w:r>
      <w:r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</w:p>
    <w:p w:rsidR="00E22789" w:rsidRPr="0035775B" w:rsidRDefault="00E22789" w:rsidP="00E22789">
      <w:pPr>
        <w:pStyle w:val="NoSpacing"/>
        <w:rPr>
          <w:rFonts w:ascii="Arial" w:hAnsi="Arial" w:cs="Arial"/>
        </w:rPr>
      </w:pPr>
      <w:r w:rsidRPr="0035775B">
        <w:rPr>
          <w:rFonts w:ascii="Arial" w:hAnsi="Arial" w:cs="Arial"/>
        </w:rPr>
        <w:t>Principal II</w:t>
      </w:r>
      <w:r w:rsidRPr="0035775B">
        <w:rPr>
          <w:rFonts w:ascii="Arial" w:hAnsi="Arial" w:cs="Arial"/>
        </w:rPr>
        <w:tab/>
      </w:r>
      <w:r w:rsidRPr="0035775B">
        <w:rPr>
          <w:rFonts w:ascii="Arial" w:hAnsi="Arial" w:cs="Arial"/>
        </w:rPr>
        <w:tab/>
      </w:r>
      <w:r w:rsidRPr="0035775B">
        <w:rPr>
          <w:rFonts w:ascii="Arial" w:hAnsi="Arial" w:cs="Arial"/>
        </w:rPr>
        <w:tab/>
      </w:r>
      <w:r w:rsidRPr="0035775B">
        <w:rPr>
          <w:rFonts w:ascii="Arial" w:hAnsi="Arial" w:cs="Arial"/>
        </w:rPr>
        <w:tab/>
      </w:r>
      <w:r w:rsidRPr="0035775B">
        <w:rPr>
          <w:rFonts w:ascii="Arial" w:hAnsi="Arial" w:cs="Arial"/>
        </w:rPr>
        <w:tab/>
      </w:r>
      <w:r w:rsidRPr="0035775B">
        <w:rPr>
          <w:rFonts w:ascii="Arial" w:hAnsi="Arial" w:cs="Arial"/>
          <w:color w:val="1D1B11" w:themeColor="background2" w:themeShade="1A"/>
        </w:rPr>
        <w:t>North Luzon Cluster Head at Autism Society Philippines</w:t>
      </w:r>
    </w:p>
    <w:p w:rsidR="00E22789" w:rsidRPr="0035775B" w:rsidRDefault="00E22789" w:rsidP="00E22789">
      <w:pPr>
        <w:pStyle w:val="NoSpacing"/>
        <w:rPr>
          <w:rFonts w:ascii="Arial" w:hAnsi="Arial" w:cs="Arial"/>
        </w:rPr>
      </w:pPr>
      <w:r w:rsidRPr="0035775B">
        <w:rPr>
          <w:rFonts w:ascii="Arial" w:hAnsi="Arial" w:cs="Arial"/>
          <w:color w:val="1D1B11" w:themeColor="background2" w:themeShade="1A"/>
        </w:rPr>
        <w:t>C</w:t>
      </w:r>
      <w:r w:rsidR="0035775B" w:rsidRPr="0035775B">
        <w:rPr>
          <w:rFonts w:ascii="Arial" w:hAnsi="Arial" w:cs="Arial"/>
          <w:color w:val="1D1B11" w:themeColor="background2" w:themeShade="1A"/>
        </w:rPr>
        <w:t>amp</w:t>
      </w:r>
      <w:r w:rsidRPr="0035775B">
        <w:rPr>
          <w:rFonts w:ascii="Arial" w:hAnsi="Arial" w:cs="Arial"/>
          <w:color w:val="1D1B11" w:themeColor="background2" w:themeShade="1A"/>
        </w:rPr>
        <w:t xml:space="preserve"> O</w:t>
      </w:r>
      <w:r w:rsidR="0035775B" w:rsidRPr="0035775B">
        <w:rPr>
          <w:rFonts w:ascii="Arial" w:hAnsi="Arial" w:cs="Arial"/>
          <w:color w:val="1D1B11" w:themeColor="background2" w:themeShade="1A"/>
        </w:rPr>
        <w:t>livas</w:t>
      </w:r>
      <w:r w:rsidRPr="0035775B">
        <w:rPr>
          <w:rFonts w:ascii="Arial" w:hAnsi="Arial" w:cs="Arial"/>
          <w:color w:val="1D1B11" w:themeColor="background2" w:themeShade="1A"/>
        </w:rPr>
        <w:t xml:space="preserve"> E</w:t>
      </w:r>
      <w:r w:rsidR="0035775B" w:rsidRPr="0035775B">
        <w:rPr>
          <w:rFonts w:ascii="Arial" w:hAnsi="Arial" w:cs="Arial"/>
          <w:color w:val="1D1B11" w:themeColor="background2" w:themeShade="1A"/>
        </w:rPr>
        <w:t>lementary</w:t>
      </w:r>
      <w:r w:rsidRPr="0035775B">
        <w:rPr>
          <w:rFonts w:ascii="Arial" w:hAnsi="Arial" w:cs="Arial"/>
          <w:color w:val="1D1B11" w:themeColor="background2" w:themeShade="1A"/>
        </w:rPr>
        <w:t xml:space="preserve"> S</w:t>
      </w:r>
      <w:r w:rsidR="0035775B" w:rsidRPr="0035775B">
        <w:rPr>
          <w:rFonts w:ascii="Arial" w:hAnsi="Arial" w:cs="Arial"/>
          <w:color w:val="1D1B11" w:themeColor="background2" w:themeShade="1A"/>
        </w:rPr>
        <w:t>chool</w:t>
      </w:r>
      <w:r w:rsidR="0035775B">
        <w:rPr>
          <w:rFonts w:ascii="Arial" w:hAnsi="Arial" w:cs="Arial"/>
          <w:color w:val="1D1B11" w:themeColor="background2" w:themeShade="1A"/>
        </w:rPr>
        <w:tab/>
      </w:r>
      <w:r w:rsid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>Board of trustee at Autism Society Philippines</w:t>
      </w:r>
    </w:p>
    <w:p w:rsidR="00E22789" w:rsidRPr="0035775B" w:rsidRDefault="00E22789" w:rsidP="00E22789">
      <w:pPr>
        <w:pStyle w:val="NoSpacing"/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>0925-5850758</w:t>
      </w:r>
      <w:r w:rsidR="0035775B">
        <w:rPr>
          <w:rFonts w:ascii="Arial" w:hAnsi="Arial" w:cs="Arial"/>
          <w:color w:val="1D1B11" w:themeColor="background2" w:themeShade="1A"/>
        </w:rPr>
        <w:tab/>
      </w:r>
      <w:r w:rsidR="0035775B">
        <w:rPr>
          <w:rFonts w:ascii="Arial" w:hAnsi="Arial" w:cs="Arial"/>
          <w:color w:val="1D1B11" w:themeColor="background2" w:themeShade="1A"/>
        </w:rPr>
        <w:tab/>
      </w:r>
      <w:r w:rsidR="0035775B">
        <w:rPr>
          <w:rFonts w:ascii="Arial" w:hAnsi="Arial" w:cs="Arial"/>
          <w:color w:val="1D1B11" w:themeColor="background2" w:themeShade="1A"/>
        </w:rPr>
        <w:tab/>
      </w:r>
      <w:r w:rsid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>Resource Speaker Autism and other Disability Advocacy</w:t>
      </w:r>
    </w:p>
    <w:p w:rsidR="00384F24" w:rsidRPr="0035775B" w:rsidRDefault="00E22789" w:rsidP="00E22789">
      <w:pPr>
        <w:rPr>
          <w:rFonts w:ascii="Arial" w:hAnsi="Arial" w:cs="Arial"/>
        </w:rPr>
      </w:pP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  <w:t>0925-5353574</w:t>
      </w:r>
    </w:p>
    <w:p w:rsidR="00E22789" w:rsidRPr="0035775B" w:rsidRDefault="00E22789" w:rsidP="00E22789">
      <w:pPr>
        <w:pStyle w:val="Heading4"/>
        <w:tabs>
          <w:tab w:val="left" w:pos="1440"/>
        </w:tabs>
        <w:rPr>
          <w:rFonts w:ascii="Arial" w:hAnsi="Arial" w:cs="Arial"/>
          <w:i w:val="0"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i w:val="0"/>
          <w:color w:val="1D1B11" w:themeColor="background2" w:themeShade="1A"/>
          <w:sz w:val="28"/>
          <w:szCs w:val="28"/>
        </w:rPr>
        <w:tab/>
      </w:r>
    </w:p>
    <w:p w:rsidR="00266953" w:rsidRPr="0035775B" w:rsidRDefault="00384F24" w:rsidP="00384F24">
      <w:pPr>
        <w:pStyle w:val="Heading4"/>
        <w:rPr>
          <w:rFonts w:ascii="Arial" w:hAnsi="Arial" w:cs="Arial"/>
          <w:i w:val="0"/>
          <w:color w:val="1D1B11" w:themeColor="background2" w:themeShade="1A"/>
          <w:sz w:val="28"/>
          <w:szCs w:val="28"/>
        </w:rPr>
      </w:pPr>
      <w:r w:rsidRPr="0035775B">
        <w:rPr>
          <w:rFonts w:ascii="Arial" w:hAnsi="Arial" w:cs="Arial"/>
          <w:i w:val="0"/>
          <w:color w:val="1D1B11" w:themeColor="background2" w:themeShade="1A"/>
          <w:sz w:val="28"/>
          <w:szCs w:val="28"/>
        </w:rPr>
        <w:t>PERSONAL BACKGROUND, SKILLS AND INTEREST</w:t>
      </w:r>
    </w:p>
    <w:p w:rsidR="00E22789" w:rsidRPr="0035775B" w:rsidRDefault="00E22789" w:rsidP="00384F24">
      <w:pPr>
        <w:rPr>
          <w:rFonts w:ascii="Arial" w:hAnsi="Arial" w:cs="Arial"/>
        </w:rPr>
      </w:pPr>
    </w:p>
    <w:p w:rsidR="00E22789" w:rsidRPr="0035775B" w:rsidRDefault="00E22789" w:rsidP="00384F24">
      <w:pPr>
        <w:rPr>
          <w:rFonts w:ascii="Arial" w:hAnsi="Arial" w:cs="Arial"/>
        </w:rPr>
      </w:pPr>
    </w:p>
    <w:p w:rsidR="00384F24" w:rsidRPr="0035775B" w:rsidRDefault="00BC67B2" w:rsidP="00E22789">
      <w:pPr>
        <w:ind w:firstLine="720"/>
        <w:rPr>
          <w:rFonts w:ascii="Arial" w:hAnsi="Arial" w:cs="Arial"/>
        </w:rPr>
      </w:pPr>
      <w:r w:rsidRPr="0035775B">
        <w:rPr>
          <w:rFonts w:ascii="Arial" w:hAnsi="Arial" w:cs="Arial"/>
        </w:rPr>
        <w:t xml:space="preserve">I am Filipino Citizens and Roman Catholic, </w:t>
      </w:r>
      <w:r w:rsidR="00344012">
        <w:rPr>
          <w:rFonts w:ascii="Arial" w:hAnsi="Arial" w:cs="Arial"/>
        </w:rPr>
        <w:t>27</w:t>
      </w:r>
      <w:r w:rsidRPr="0035775B">
        <w:rPr>
          <w:rFonts w:ascii="Arial" w:hAnsi="Arial" w:cs="Arial"/>
        </w:rPr>
        <w:t xml:space="preserve"> years of age and happily single. Well-rounded individual, fast learner, willing to learn and result oriented. Equipped with good </w:t>
      </w:r>
      <w:r w:rsidR="00A0606B" w:rsidRPr="0035775B">
        <w:rPr>
          <w:rFonts w:ascii="Arial" w:hAnsi="Arial" w:cs="Arial"/>
        </w:rPr>
        <w:t xml:space="preserve">morale and right conduct with passionate in teaching children specially with specially needs. </w:t>
      </w:r>
      <w:r w:rsidRPr="0035775B">
        <w:rPr>
          <w:rFonts w:ascii="Arial" w:hAnsi="Arial" w:cs="Arial"/>
        </w:rPr>
        <w:t xml:space="preserve"> I </w:t>
      </w:r>
      <w:r w:rsidR="00A0606B" w:rsidRPr="0035775B">
        <w:rPr>
          <w:rFonts w:ascii="Arial" w:hAnsi="Arial" w:cs="Arial"/>
        </w:rPr>
        <w:t>also love cooking, baking and</w:t>
      </w:r>
      <w:r w:rsidRPr="0035775B">
        <w:rPr>
          <w:rFonts w:ascii="Arial" w:hAnsi="Arial" w:cs="Arial"/>
        </w:rPr>
        <w:t xml:space="preserve"> out-</w:t>
      </w:r>
      <w:r w:rsidR="00384F24" w:rsidRPr="0035775B">
        <w:rPr>
          <w:rFonts w:ascii="Arial" w:hAnsi="Arial" w:cs="Arial"/>
        </w:rPr>
        <w:t>door activities</w:t>
      </w:r>
      <w:r w:rsidRPr="0035775B">
        <w:rPr>
          <w:rFonts w:ascii="Arial" w:hAnsi="Arial" w:cs="Arial"/>
        </w:rPr>
        <w:t xml:space="preserve">, like mountain trailing, hiking and travelling from different </w:t>
      </w:r>
      <w:r w:rsidR="00A0606B" w:rsidRPr="0035775B">
        <w:rPr>
          <w:rFonts w:ascii="Arial" w:hAnsi="Arial" w:cs="Arial"/>
        </w:rPr>
        <w:t>lo</w:t>
      </w:r>
      <w:r w:rsidRPr="0035775B">
        <w:rPr>
          <w:rFonts w:ascii="Arial" w:hAnsi="Arial" w:cs="Arial"/>
        </w:rPr>
        <w:t xml:space="preserve">cation </w:t>
      </w:r>
      <w:r w:rsidR="00A0606B" w:rsidRPr="0035775B">
        <w:rPr>
          <w:rFonts w:ascii="Arial" w:hAnsi="Arial" w:cs="Arial"/>
        </w:rPr>
        <w:t>especially historical location or land marks.</w:t>
      </w:r>
      <w:r w:rsidRPr="0035775B">
        <w:rPr>
          <w:rFonts w:ascii="Arial" w:hAnsi="Arial" w:cs="Arial"/>
        </w:rPr>
        <w:t xml:space="preserve"> </w:t>
      </w:r>
    </w:p>
    <w:p w:rsidR="009D6CD4" w:rsidRPr="0035775B" w:rsidRDefault="009D6CD4" w:rsidP="00E22789">
      <w:pPr>
        <w:tabs>
          <w:tab w:val="left" w:pos="1464"/>
        </w:tabs>
        <w:rPr>
          <w:rFonts w:ascii="Arial" w:hAnsi="Arial" w:cs="Arial"/>
        </w:rPr>
      </w:pPr>
      <w:r w:rsidRPr="0035775B">
        <w:rPr>
          <w:rFonts w:ascii="Arial" w:hAnsi="Arial" w:cs="Arial"/>
          <w:color w:val="1D1B11" w:themeColor="background2" w:themeShade="1A"/>
        </w:rPr>
        <w:t xml:space="preserve">                                                         </w:t>
      </w:r>
    </w:p>
    <w:p w:rsidR="00266953" w:rsidRPr="0035775B" w:rsidRDefault="009D6CD4" w:rsidP="00384F24">
      <w:pPr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</w:r>
      <w:r w:rsidR="00384F24" w:rsidRPr="0035775B">
        <w:rPr>
          <w:rFonts w:ascii="Arial" w:hAnsi="Arial" w:cs="Arial"/>
          <w:color w:val="1D1B11" w:themeColor="background2" w:themeShade="1A"/>
          <w:sz w:val="28"/>
          <w:szCs w:val="28"/>
        </w:rPr>
        <w:tab/>
      </w:r>
    </w:p>
    <w:p w:rsidR="00E85933" w:rsidRPr="0035775B" w:rsidRDefault="00384F24" w:rsidP="00266953">
      <w:pPr>
        <w:pStyle w:val="BodyTextIndent"/>
        <w:ind w:left="0" w:firstLine="720"/>
        <w:rPr>
          <w:color w:val="1D1B11" w:themeColor="background2" w:themeShade="1A"/>
          <w:sz w:val="24"/>
        </w:rPr>
      </w:pPr>
      <w:r w:rsidRPr="0035775B">
        <w:rPr>
          <w:color w:val="1D1B11" w:themeColor="background2" w:themeShade="1A"/>
          <w:sz w:val="24"/>
        </w:rPr>
        <w:t xml:space="preserve">I </w:t>
      </w:r>
      <w:r w:rsidR="00E85933" w:rsidRPr="0035775B">
        <w:rPr>
          <w:color w:val="1D1B11" w:themeColor="background2" w:themeShade="1A"/>
          <w:sz w:val="24"/>
        </w:rPr>
        <w:t>hereby certify that the above information are true and correct to the best of my knowledge, belief and ability.</w:t>
      </w:r>
    </w:p>
    <w:p w:rsidR="000F6935" w:rsidRPr="0035775B" w:rsidRDefault="000F6935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0F6935" w:rsidRPr="0035775B" w:rsidRDefault="000F6935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0F6935" w:rsidRPr="0035775B" w:rsidRDefault="000F6935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266953" w:rsidRPr="0035775B" w:rsidRDefault="00266953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266953" w:rsidRPr="0035775B" w:rsidRDefault="00266953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266953" w:rsidRPr="0035775B" w:rsidRDefault="00266953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266953" w:rsidRPr="0035775B" w:rsidRDefault="00266953" w:rsidP="000F6935">
      <w:pPr>
        <w:pStyle w:val="BodyTextIndent"/>
        <w:ind w:left="0" w:firstLine="720"/>
        <w:rPr>
          <w:color w:val="1D1B11" w:themeColor="background2" w:themeShade="1A"/>
          <w:sz w:val="24"/>
        </w:rPr>
      </w:pPr>
    </w:p>
    <w:p w:rsidR="00E85933" w:rsidRPr="0035775B" w:rsidRDefault="00E4624D" w:rsidP="001B1E08">
      <w:pPr>
        <w:rPr>
          <w:rFonts w:ascii="Arial" w:hAnsi="Arial" w:cs="Arial"/>
          <w:color w:val="1D1B11" w:themeColor="background2" w:themeShade="1A"/>
        </w:rPr>
      </w:pPr>
      <w:r w:rsidRPr="0035775B">
        <w:rPr>
          <w:rFonts w:ascii="Arial" w:hAnsi="Arial" w:cs="Arial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-4445</wp:posOffset>
                </wp:positionV>
                <wp:extent cx="2256155" cy="0"/>
                <wp:effectExtent l="5715" t="10795" r="5080" b="825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F94AC0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-.35pt" to="515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h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Jjn01k2nW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"/>
            </w:pict>
          </mc:Fallback>
        </mc:AlternateContent>
      </w:r>
      <w:r w:rsidR="00E85933" w:rsidRPr="0035775B">
        <w:rPr>
          <w:rFonts w:ascii="Arial" w:hAnsi="Arial" w:cs="Arial"/>
          <w:color w:val="1D1B11" w:themeColor="background2" w:themeShade="1A"/>
        </w:rPr>
        <w:t xml:space="preserve">   </w:t>
      </w:r>
      <w:r w:rsidR="000F6935" w:rsidRPr="0035775B">
        <w:rPr>
          <w:rFonts w:ascii="Arial" w:hAnsi="Arial" w:cs="Arial"/>
          <w:color w:val="1D1B11" w:themeColor="background2" w:themeShade="1A"/>
        </w:rPr>
        <w:t xml:space="preserve">                                                                                                      </w:t>
      </w:r>
      <w:r w:rsidR="00E85933" w:rsidRPr="0035775B">
        <w:rPr>
          <w:rFonts w:ascii="Arial" w:hAnsi="Arial" w:cs="Arial"/>
          <w:color w:val="1D1B11" w:themeColor="background2" w:themeShade="1A"/>
        </w:rPr>
        <w:t xml:space="preserve"> </w:t>
      </w:r>
      <w:r w:rsidR="00482409" w:rsidRPr="0035775B">
        <w:rPr>
          <w:rFonts w:ascii="Arial" w:hAnsi="Arial" w:cs="Arial"/>
          <w:b/>
          <w:color w:val="1D1B11" w:themeColor="background2" w:themeShade="1A"/>
        </w:rPr>
        <w:t>Djoanna Clar</w:t>
      </w:r>
      <w:r w:rsidR="00E85933" w:rsidRPr="0035775B">
        <w:rPr>
          <w:rFonts w:ascii="Arial" w:hAnsi="Arial" w:cs="Arial"/>
          <w:b/>
          <w:color w:val="1D1B11" w:themeColor="background2" w:themeShade="1A"/>
        </w:rPr>
        <w:t>i</w:t>
      </w:r>
      <w:r w:rsidR="00482409" w:rsidRPr="0035775B">
        <w:rPr>
          <w:rFonts w:ascii="Arial" w:hAnsi="Arial" w:cs="Arial"/>
          <w:b/>
          <w:color w:val="1D1B11" w:themeColor="background2" w:themeShade="1A"/>
        </w:rPr>
        <w:t>s</w:t>
      </w:r>
      <w:r w:rsidR="00E85933" w:rsidRPr="0035775B">
        <w:rPr>
          <w:rFonts w:ascii="Arial" w:hAnsi="Arial" w:cs="Arial"/>
          <w:b/>
          <w:color w:val="1D1B11" w:themeColor="background2" w:themeShade="1A"/>
        </w:rPr>
        <w:t>se P.  David</w:t>
      </w:r>
    </w:p>
    <w:p w:rsidR="004741B8" w:rsidRPr="0035775B" w:rsidRDefault="00E85933" w:rsidP="00720DEE">
      <w:pPr>
        <w:rPr>
          <w:rFonts w:ascii="Arial" w:hAnsi="Arial" w:cs="Arial"/>
          <w:b/>
          <w:bCs/>
          <w:color w:val="1D1B11" w:themeColor="background2" w:themeShade="1A"/>
        </w:rPr>
      </w:pPr>
      <w:r w:rsidRPr="0035775B">
        <w:rPr>
          <w:rFonts w:ascii="Arial" w:hAnsi="Arial" w:cs="Arial"/>
          <w:color w:val="1D1B11" w:themeColor="background2" w:themeShade="1A"/>
        </w:rPr>
        <w:tab/>
      </w:r>
      <w:r w:rsidRPr="0035775B">
        <w:rPr>
          <w:rFonts w:ascii="Arial" w:hAnsi="Arial" w:cs="Arial"/>
          <w:color w:val="1D1B11" w:themeColor="background2" w:themeShade="1A"/>
        </w:rPr>
        <w:tab/>
        <w:t xml:space="preserve">                             </w:t>
      </w:r>
    </w:p>
    <w:p w:rsidR="004741B8" w:rsidRPr="0035775B" w:rsidRDefault="004741B8" w:rsidP="004741B8">
      <w:pPr>
        <w:rPr>
          <w:rFonts w:ascii="Arial" w:hAnsi="Arial" w:cs="Arial"/>
          <w:color w:val="1D1B11" w:themeColor="background2" w:themeShade="1A"/>
          <w:u w:val="double"/>
        </w:rPr>
      </w:pPr>
    </w:p>
    <w:sectPr w:rsidR="004741B8" w:rsidRPr="0035775B" w:rsidSect="00384F24">
      <w:pgSz w:w="12240" w:h="15840"/>
      <w:pgMar w:top="-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BD" w:rsidRDefault="005C6FBD" w:rsidP="00B55647">
      <w:r>
        <w:separator/>
      </w:r>
    </w:p>
  </w:endnote>
  <w:endnote w:type="continuationSeparator" w:id="0">
    <w:p w:rsidR="005C6FBD" w:rsidRDefault="005C6FBD" w:rsidP="00B5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BD" w:rsidRDefault="005C6FBD" w:rsidP="00B55647">
      <w:r>
        <w:separator/>
      </w:r>
    </w:p>
  </w:footnote>
  <w:footnote w:type="continuationSeparator" w:id="0">
    <w:p w:rsidR="005C6FBD" w:rsidRDefault="005C6FBD" w:rsidP="00B5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6A0A"/>
    <w:multiLevelType w:val="hybridMultilevel"/>
    <w:tmpl w:val="A184DF6A"/>
    <w:lvl w:ilvl="0" w:tplc="0409000B">
      <w:start w:val="1"/>
      <w:numFmt w:val="bullet"/>
      <w:lvlText w:val=""/>
      <w:lvlJc w:val="left"/>
      <w:pPr>
        <w:ind w:left="18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>
    <w:nsid w:val="40176A77"/>
    <w:multiLevelType w:val="hybridMultilevel"/>
    <w:tmpl w:val="359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443F1"/>
    <w:multiLevelType w:val="hybridMultilevel"/>
    <w:tmpl w:val="515E0BA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63E41"/>
    <w:multiLevelType w:val="hybridMultilevel"/>
    <w:tmpl w:val="F7B8D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97761"/>
    <w:multiLevelType w:val="hybridMultilevel"/>
    <w:tmpl w:val="46B619BA"/>
    <w:lvl w:ilvl="0" w:tplc="911C5894">
      <w:start w:val="1"/>
      <w:numFmt w:val="bullet"/>
      <w:lvlText w:val="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5">
    <w:nsid w:val="55A7265A"/>
    <w:multiLevelType w:val="hybridMultilevel"/>
    <w:tmpl w:val="1B26EA0A"/>
    <w:lvl w:ilvl="0" w:tplc="911C58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86D042B"/>
    <w:multiLevelType w:val="hybridMultilevel"/>
    <w:tmpl w:val="17B00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016ED"/>
    <w:multiLevelType w:val="hybridMultilevel"/>
    <w:tmpl w:val="499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F63C31"/>
    <w:multiLevelType w:val="hybridMultilevel"/>
    <w:tmpl w:val="C0A4F188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B8"/>
    <w:rsid w:val="000A6219"/>
    <w:rsid w:val="000D2D6A"/>
    <w:rsid w:val="000F6935"/>
    <w:rsid w:val="00104D24"/>
    <w:rsid w:val="001120D6"/>
    <w:rsid w:val="00116B1E"/>
    <w:rsid w:val="00144ED3"/>
    <w:rsid w:val="00172ACF"/>
    <w:rsid w:val="00175CC0"/>
    <w:rsid w:val="001B1E08"/>
    <w:rsid w:val="00215C77"/>
    <w:rsid w:val="00266953"/>
    <w:rsid w:val="002D63BB"/>
    <w:rsid w:val="003322CA"/>
    <w:rsid w:val="00344012"/>
    <w:rsid w:val="0035775B"/>
    <w:rsid w:val="00370682"/>
    <w:rsid w:val="00384F24"/>
    <w:rsid w:val="003E145B"/>
    <w:rsid w:val="003E2B68"/>
    <w:rsid w:val="003E2ED9"/>
    <w:rsid w:val="0041400B"/>
    <w:rsid w:val="004741B8"/>
    <w:rsid w:val="00482409"/>
    <w:rsid w:val="00491132"/>
    <w:rsid w:val="004A4CA6"/>
    <w:rsid w:val="004E506C"/>
    <w:rsid w:val="005C6FBD"/>
    <w:rsid w:val="006127D8"/>
    <w:rsid w:val="00626D82"/>
    <w:rsid w:val="00716900"/>
    <w:rsid w:val="00720DEE"/>
    <w:rsid w:val="007F6B77"/>
    <w:rsid w:val="008058D0"/>
    <w:rsid w:val="00841118"/>
    <w:rsid w:val="008E1E96"/>
    <w:rsid w:val="008F39BA"/>
    <w:rsid w:val="0095178A"/>
    <w:rsid w:val="009D6CD4"/>
    <w:rsid w:val="009D7E58"/>
    <w:rsid w:val="00A0606B"/>
    <w:rsid w:val="00A406A2"/>
    <w:rsid w:val="00AA7D2D"/>
    <w:rsid w:val="00B23389"/>
    <w:rsid w:val="00B337E8"/>
    <w:rsid w:val="00B35ED5"/>
    <w:rsid w:val="00B55647"/>
    <w:rsid w:val="00B6088C"/>
    <w:rsid w:val="00BB60B0"/>
    <w:rsid w:val="00BC67B2"/>
    <w:rsid w:val="00BC6E56"/>
    <w:rsid w:val="00C04AC5"/>
    <w:rsid w:val="00C77E32"/>
    <w:rsid w:val="00C96E07"/>
    <w:rsid w:val="00CC6D09"/>
    <w:rsid w:val="00CF4189"/>
    <w:rsid w:val="00DA644E"/>
    <w:rsid w:val="00DF37B6"/>
    <w:rsid w:val="00E22789"/>
    <w:rsid w:val="00E4624D"/>
    <w:rsid w:val="00E740E1"/>
    <w:rsid w:val="00E85933"/>
    <w:rsid w:val="00EA2850"/>
    <w:rsid w:val="00EA42BE"/>
    <w:rsid w:val="00EA4D53"/>
    <w:rsid w:val="00EE415C"/>
    <w:rsid w:val="00F546F5"/>
    <w:rsid w:val="00F73298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41B8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9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41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1B8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741B8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4741B8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4741B8"/>
    <w:pPr>
      <w:ind w:left="374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4741B8"/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4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741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741B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859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A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28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6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64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7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41B8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9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41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1B8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741B8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4741B8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4741B8"/>
    <w:pPr>
      <w:ind w:left="374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4741B8"/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4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741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741B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859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A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285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6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64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7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vid_djhoanna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joannaclarissedavid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4086-3B43-4B05-A261-4902FFCA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clarrise</dc:creator>
  <cp:lastModifiedBy>Djoanna</cp:lastModifiedBy>
  <cp:revision>71</cp:revision>
  <dcterms:created xsi:type="dcterms:W3CDTF">2020-09-09T06:33:00Z</dcterms:created>
  <dcterms:modified xsi:type="dcterms:W3CDTF">2020-09-11T13:54:00Z</dcterms:modified>
</cp:coreProperties>
</file>