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95" w:type="dxa"/>
        <w:tblInd w:w="0" w:type="dxa"/>
        <w:tblLayout w:type="fixed"/>
        <w:tblCellMar>
          <w:top w:w="0" w:type="dxa"/>
          <w:left w:w="0" w:type="dxa"/>
          <w:bottom w:w="0" w:type="dxa"/>
          <w:right w:w="0" w:type="dxa"/>
        </w:tblCellMar>
      </w:tblPr>
      <w:tblGrid>
        <w:gridCol w:w="10395"/>
      </w:tblGrid>
      <w:tr>
        <w:tblPrEx>
          <w:tblLayout w:type="fixed"/>
          <w:tblCellMar>
            <w:top w:w="0" w:type="dxa"/>
            <w:left w:w="0" w:type="dxa"/>
            <w:bottom w:w="0" w:type="dxa"/>
            <w:right w:w="0" w:type="dxa"/>
          </w:tblCellMar>
        </w:tblPrEx>
        <w:tc>
          <w:tcPr>
            <w:tcW w:w="10395" w:type="dxa"/>
            <w:tcMar>
              <w:top w:w="0" w:type="dxa"/>
              <w:left w:w="108" w:type="dxa"/>
              <w:bottom w:w="0" w:type="dxa"/>
              <w:right w:w="108" w:type="dxa"/>
            </w:tcMar>
          </w:tcPr>
          <w:p>
            <w:pPr>
              <w:spacing w:after="0" w:line="160" w:lineRule="atLeas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drawing>
                <wp:anchor distT="0" distB="0" distL="114300" distR="114300" simplePos="0" relativeHeight="251658240" behindDoc="1" locked="0" layoutInCell="1" allowOverlap="1">
                  <wp:simplePos x="0" y="0"/>
                  <wp:positionH relativeFrom="column">
                    <wp:posOffset>4895850</wp:posOffset>
                  </wp:positionH>
                  <wp:positionV relativeFrom="paragraph">
                    <wp:posOffset>238125</wp:posOffset>
                  </wp:positionV>
                  <wp:extent cx="1419225" cy="1647825"/>
                  <wp:effectExtent l="19050" t="0" r="9525" b="0"/>
                  <wp:wrapNone/>
                  <wp:docPr id="2" name="Picture 1" descr="psport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sportpic.jpg"/>
                          <pic:cNvPicPr>
                            <a:picLocks noChangeAspect="1"/>
                          </pic:cNvPicPr>
                        </pic:nvPicPr>
                        <pic:blipFill>
                          <a:blip r:embed="rId4"/>
                          <a:stretch>
                            <a:fillRect/>
                          </a:stretch>
                        </pic:blipFill>
                        <pic:spPr>
                          <a:xfrm>
                            <a:off x="0" y="0"/>
                            <a:ext cx="1419225" cy="1647825"/>
                          </a:xfrm>
                          <a:prstGeom prst="rect">
                            <a:avLst/>
                          </a:prstGeom>
                        </pic:spPr>
                      </pic:pic>
                    </a:graphicData>
                  </a:graphic>
                </wp:anchor>
              </w:drawing>
            </w:r>
          </w:p>
        </w:tc>
      </w:tr>
      <w:tr>
        <w:tblPrEx>
          <w:tblLayout w:type="fixed"/>
          <w:tblCellMar>
            <w:top w:w="0" w:type="dxa"/>
            <w:left w:w="0" w:type="dxa"/>
            <w:bottom w:w="0" w:type="dxa"/>
            <w:right w:w="0" w:type="dxa"/>
          </w:tblCellMar>
        </w:tblPrEx>
        <w:tc>
          <w:tcPr>
            <w:tcW w:w="10395" w:type="dxa"/>
            <w:tcMar>
              <w:top w:w="0" w:type="dxa"/>
              <w:left w:w="108" w:type="dxa"/>
              <w:bottom w:w="0" w:type="dxa"/>
              <w:right w:w="108" w:type="dxa"/>
            </w:tcMar>
          </w:tcPr>
          <w:p>
            <w:pPr>
              <w:spacing w:after="0" w:line="160" w:lineRule="atLeast"/>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color w:val="000000"/>
          <w:sz w:val="27"/>
          <w:szCs w:val="27"/>
        </w:rPr>
      </w:pPr>
      <w:r>
        <w:rPr>
          <w:rFonts w:ascii="Arial Narrow" w:hAnsi="Arial Narrow" w:eastAsia="Times New Roman" w:cs="Times New Roman"/>
          <w:color w:val="000000"/>
          <w:sz w:val="20"/>
          <w:szCs w:val="20"/>
        </w:rPr>
        <w:t xml:space="preserve">  </w:t>
      </w:r>
    </w:p>
    <w:p>
      <w:pPr>
        <w:spacing w:after="0" w:line="240" w:lineRule="auto"/>
        <w:rPr>
          <w:rFonts w:ascii="Times New Roman" w:hAnsi="Times New Roman" w:eastAsia="Times New Roman" w:cs="Times New Roman"/>
          <w:color w:val="000000"/>
          <w:sz w:val="27"/>
          <w:szCs w:val="27"/>
        </w:rPr>
      </w:pPr>
      <w:r>
        <w:rPr>
          <w:rFonts w:ascii="Arial Narrow" w:hAnsi="Arial Narrow" w:eastAsia="Times New Roman" w:cs="Times New Roman"/>
          <w:color w:val="000000"/>
          <w:sz w:val="20"/>
          <w:szCs w:val="20"/>
        </w:rPr>
        <w:t> </w:t>
      </w:r>
    </w:p>
    <w:tbl>
      <w:tblPr>
        <w:tblStyle w:val="8"/>
        <w:tblW w:w="10800" w:type="dxa"/>
        <w:tblInd w:w="0" w:type="dxa"/>
        <w:tblLayout w:type="fixed"/>
        <w:tblCellMar>
          <w:top w:w="0" w:type="dxa"/>
          <w:left w:w="0" w:type="dxa"/>
          <w:bottom w:w="0" w:type="dxa"/>
          <w:right w:w="0" w:type="dxa"/>
        </w:tblCellMar>
      </w:tblPr>
      <w:tblGrid>
        <w:gridCol w:w="257"/>
        <w:gridCol w:w="56"/>
        <w:gridCol w:w="2467"/>
        <w:gridCol w:w="8015"/>
        <w:gridCol w:w="5"/>
      </w:tblGrid>
      <w:tr>
        <w:tblPrEx>
          <w:tblLayout w:type="fixed"/>
          <w:tblCellMar>
            <w:top w:w="0" w:type="dxa"/>
            <w:left w:w="0" w:type="dxa"/>
            <w:bottom w:w="0" w:type="dxa"/>
            <w:right w:w="0" w:type="dxa"/>
          </w:tblCellMar>
        </w:tblPrEx>
        <w:trPr>
          <w:trHeight w:val="423"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jc w:val="center"/>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423"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423"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PERSONAL INFORMATION</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297"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Name</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James Lajara</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945"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Home 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E-mail</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Mobile Number</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B12 L15 P2 Irish st., Soldier’s Hills IV, Molino, Bacoor, Cavite, Philippines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color w:val="0000FF"/>
                <w:sz w:val="24"/>
                <w:szCs w:val="24"/>
                <w:u w:val="single"/>
              </w:rPr>
              <w:t>Sniper_jj@yahoo.com</w:t>
            </w:r>
            <w:r>
              <w:rPr>
                <w:rFonts w:ascii="Arial Narrow" w:hAnsi="Arial Narrow" w:eastAsia="Times New Roman" w:cs="Times New Roman"/>
                <w:sz w:val="20"/>
                <w:szCs w:val="20"/>
              </w:rPr>
              <w:t>,</w:t>
            </w:r>
            <w:r>
              <w:rPr>
                <w:rFonts w:ascii="Arial Narrow" w:hAnsi="Arial Narrow" w:eastAsia="Times New Roman" w:cs="Times New Roman"/>
                <w:sz w:val="20"/>
              </w:rPr>
              <w:t> </w:t>
            </w:r>
            <w:r>
              <w:rPr>
                <w:rFonts w:ascii="Arial Narrow" w:hAnsi="Arial Narrow" w:eastAsia="Times New Roman" w:cs="Times New Roman"/>
                <w:sz w:val="24"/>
                <w:szCs w:val="24"/>
              </w:rPr>
              <w:t>sniperjj327@gmail.com</w:t>
            </w:r>
          </w:p>
          <w:p>
            <w:pPr>
              <w:spacing w:after="0" w:line="240" w:lineRule="auto"/>
              <w:rPr>
                <w:rFonts w:ascii="Arial Narrow" w:hAnsi="Arial Narrow" w:eastAsia="Times New Roman" w:cs="Times New Roman"/>
                <w:sz w:val="24"/>
                <w:szCs w:val="24"/>
                <w:lang w:val="en-US"/>
              </w:rPr>
            </w:pPr>
            <w:r>
              <w:rPr>
                <w:rFonts w:ascii="Arial Narrow" w:hAnsi="Arial Narrow" w:eastAsia="Times New Roman" w:cs="Times New Roman"/>
                <w:sz w:val="24"/>
                <w:szCs w:val="24"/>
              </w:rPr>
              <w:t>+639</w:t>
            </w:r>
            <w:r>
              <w:rPr>
                <w:rFonts w:ascii="Arial Narrow" w:hAnsi="Arial Narrow" w:eastAsia="Times New Roman" w:cs="Times New Roman"/>
                <w:sz w:val="24"/>
                <w:szCs w:val="24"/>
                <w:lang w:val="en-US"/>
              </w:rPr>
              <w:t>770733511</w:t>
            </w:r>
          </w:p>
          <w:p>
            <w:pPr>
              <w:spacing w:after="0" w:line="240" w:lineRule="auto"/>
              <w:rPr>
                <w:rFonts w:hint="default" w:ascii="Arial Narrow" w:hAnsi="Arial Narrow" w:eastAsia="Times New Roman" w:cs="Arial Narrow"/>
                <w:sz w:val="24"/>
                <w:szCs w:val="24"/>
                <w:lang w:val="en-US"/>
              </w:rPr>
            </w:pPr>
            <w:r>
              <w:rPr>
                <w:rFonts w:ascii="Times New Roman" w:hAnsi="Times New Roman" w:eastAsia="Times New Roman" w:cs="Times New Roman"/>
                <w:sz w:val="24"/>
                <w:szCs w:val="24"/>
              </w:rPr>
              <w:t xml:space="preserve"> </w:t>
            </w:r>
            <w:r>
              <w:rPr>
                <w:rFonts w:hint="default" w:ascii="Arial Narrow" w:hAnsi="Arial Narrow" w:eastAsia="Times New Roman" w:cs="Arial Narrow"/>
                <w:sz w:val="24"/>
                <w:szCs w:val="24"/>
                <w:lang w:val="en-US"/>
              </w:rPr>
              <w:t>(046) 424-0640</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108" w:hRule="atLeast"/>
        </w:trPr>
        <w:tc>
          <w:tcPr>
            <w:tcW w:w="257" w:type="dxa"/>
          </w:tcPr>
          <w:p>
            <w:pPr>
              <w:spacing w:after="0" w:line="240" w:lineRule="auto"/>
              <w:rPr>
                <w:rFonts w:ascii="Times New Roman" w:hAnsi="Times New Roman" w:eastAsia="Times New Roman" w:cs="Times New Roman"/>
                <w:sz w:val="10"/>
                <w:szCs w:val="24"/>
              </w:rPr>
            </w:pPr>
          </w:p>
        </w:tc>
        <w:tc>
          <w:tcPr>
            <w:tcW w:w="56" w:type="dxa"/>
          </w:tcPr>
          <w:p>
            <w:pPr>
              <w:spacing w:after="0" w:line="240" w:lineRule="auto"/>
              <w:rPr>
                <w:rFonts w:ascii="Times New Roman" w:hAnsi="Times New Roman" w:eastAsia="Times New Roman" w:cs="Times New Roman"/>
                <w:sz w:val="10"/>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Passport Number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Issue Date</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Expiration Date</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TIN No.</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SSS No.</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Date of Birth</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Height</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Civil Status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Nationality</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Religion</w:t>
            </w:r>
          </w:p>
          <w:p>
            <w:pPr>
              <w:spacing w:after="0" w:line="240" w:lineRule="auto"/>
              <w:jc w:val="center"/>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jc w:val="center"/>
              <w:rPr>
                <w:rFonts w:ascii="Arial Narrow" w:hAnsi="Arial Narrow" w:eastAsia="Times New Roman" w:cs="Times New Roman"/>
                <w:b/>
                <w:bCs/>
                <w:sz w:val="24"/>
                <w:szCs w:val="24"/>
              </w:rPr>
            </w:pPr>
            <w:r>
              <w:rPr>
                <w:rFonts w:ascii="Arial Narrow" w:hAnsi="Arial Narrow" w:eastAsia="Times New Roman" w:cs="Times New Roman"/>
                <w:b/>
                <w:bCs/>
                <w:sz w:val="24"/>
                <w:szCs w:val="24"/>
              </w:rPr>
              <w:t> </w:t>
            </w:r>
          </w:p>
          <w:p>
            <w:pPr>
              <w:spacing w:after="0" w:line="240" w:lineRule="auto"/>
              <w:jc w:val="center"/>
              <w:rPr>
                <w:rFonts w:ascii="Times New Roman" w:hAnsi="Times New Roman" w:eastAsia="Times New Roman" w:cs="Times New Roman"/>
                <w:sz w:val="24"/>
                <w:szCs w:val="24"/>
              </w:rPr>
            </w:pPr>
            <w:r>
              <w:rPr>
                <w:rFonts w:ascii="Arial Narrow" w:hAnsi="Arial Narrow" w:eastAsia="Times New Roman" w:cs="Times New Roman"/>
                <w:b/>
                <w:bCs/>
                <w:sz w:val="24"/>
                <w:szCs w:val="24"/>
              </w:rPr>
              <w:t>WORK EXPERIENCE</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P0824376A</w:t>
            </w:r>
          </w:p>
          <w:p>
            <w:pPr>
              <w:spacing w:after="0" w:line="240" w:lineRule="auto"/>
              <w:rPr>
                <w:rFonts w:ascii="Times New Roman" w:hAnsi="Times New Roman" w:eastAsia="Times New Roman" w:cs="Times New Roman"/>
                <w:sz w:val="24"/>
                <w:szCs w:val="24"/>
                <w:lang w:val="en-US"/>
              </w:rPr>
            </w:pPr>
            <w:r>
              <w:rPr>
                <w:rFonts w:ascii="Arial Narrow" w:hAnsi="Arial Narrow" w:eastAsia="Times New Roman" w:cs="Times New Roman"/>
                <w:sz w:val="24"/>
                <w:szCs w:val="24"/>
                <w:lang w:val="en-US"/>
              </w:rPr>
              <w:t>10</w:t>
            </w:r>
            <w:r>
              <w:rPr>
                <w:rFonts w:ascii="Arial Narrow" w:hAnsi="Arial Narrow" w:eastAsia="Times New Roman" w:cs="Times New Roman"/>
                <w:sz w:val="24"/>
                <w:szCs w:val="24"/>
              </w:rPr>
              <w:t>-</w:t>
            </w:r>
            <w:r>
              <w:rPr>
                <w:rFonts w:ascii="Arial Narrow" w:hAnsi="Arial Narrow" w:eastAsia="Times New Roman" w:cs="Times New Roman"/>
                <w:sz w:val="24"/>
                <w:szCs w:val="24"/>
                <w:lang w:val="en-US"/>
              </w:rPr>
              <w:t>3</w:t>
            </w:r>
            <w:r>
              <w:rPr>
                <w:rFonts w:ascii="Arial Narrow" w:hAnsi="Arial Narrow" w:eastAsia="Times New Roman" w:cs="Times New Roman"/>
                <w:sz w:val="24"/>
                <w:szCs w:val="24"/>
              </w:rPr>
              <w:t>1-201</w:t>
            </w:r>
            <w:r>
              <w:rPr>
                <w:rFonts w:ascii="Arial Narrow" w:hAnsi="Arial Narrow" w:eastAsia="Times New Roman" w:cs="Times New Roman"/>
                <w:sz w:val="24"/>
                <w:szCs w:val="24"/>
                <w:lang w:val="en-US"/>
              </w:rPr>
              <w:t>6</w:t>
            </w:r>
          </w:p>
          <w:p>
            <w:pPr>
              <w:spacing w:after="0" w:line="240" w:lineRule="auto"/>
              <w:rPr>
                <w:rFonts w:ascii="Times New Roman" w:hAnsi="Times New Roman" w:eastAsia="Times New Roman" w:cs="Times New Roman"/>
                <w:sz w:val="24"/>
                <w:szCs w:val="24"/>
                <w:lang w:val="en-US"/>
              </w:rPr>
            </w:pPr>
            <w:r>
              <w:rPr>
                <w:rFonts w:ascii="Arial Narrow" w:hAnsi="Arial Narrow" w:eastAsia="Times New Roman" w:cs="Times New Roman"/>
                <w:sz w:val="24"/>
                <w:szCs w:val="24"/>
              </w:rPr>
              <w:t>1</w:t>
            </w:r>
            <w:r>
              <w:rPr>
                <w:rFonts w:ascii="Arial Narrow" w:hAnsi="Arial Narrow" w:eastAsia="Times New Roman" w:cs="Times New Roman"/>
                <w:sz w:val="24"/>
                <w:szCs w:val="24"/>
                <w:lang w:val="en-US"/>
              </w:rPr>
              <w:t>0</w:t>
            </w:r>
            <w:r>
              <w:rPr>
                <w:rFonts w:ascii="Arial Narrow" w:hAnsi="Arial Narrow" w:eastAsia="Times New Roman" w:cs="Times New Roman"/>
                <w:sz w:val="24"/>
                <w:szCs w:val="24"/>
              </w:rPr>
              <w:t>-</w:t>
            </w:r>
            <w:r>
              <w:rPr>
                <w:rFonts w:ascii="Arial Narrow" w:hAnsi="Arial Narrow" w:eastAsia="Times New Roman" w:cs="Times New Roman"/>
                <w:sz w:val="24"/>
                <w:szCs w:val="24"/>
                <w:lang w:val="en-US"/>
              </w:rPr>
              <w:t>30</w:t>
            </w:r>
            <w:r>
              <w:rPr>
                <w:rFonts w:ascii="Arial Narrow" w:hAnsi="Arial Narrow" w:eastAsia="Times New Roman" w:cs="Times New Roman"/>
                <w:sz w:val="24"/>
                <w:szCs w:val="24"/>
              </w:rPr>
              <w:t>-20</w:t>
            </w:r>
            <w:r>
              <w:rPr>
                <w:rFonts w:ascii="Arial Narrow" w:hAnsi="Arial Narrow" w:eastAsia="Times New Roman" w:cs="Times New Roman"/>
                <w:sz w:val="24"/>
                <w:szCs w:val="24"/>
                <w:lang w:val="en-US"/>
              </w:rPr>
              <w:t>21</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306-253-716</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3376909489</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06-09-1979</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5’3</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Married</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Filipino</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Catholic</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108" w:lineRule="atLeas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10"/>
                <w:szCs w:val="24"/>
              </w:rPr>
            </w:pPr>
          </w:p>
        </w:tc>
      </w:tr>
      <w:tr>
        <w:tblPrEx>
          <w:tblLayout w:type="fixed"/>
          <w:tblCellMar>
            <w:top w:w="0" w:type="dxa"/>
            <w:left w:w="0" w:type="dxa"/>
            <w:bottom w:w="0" w:type="dxa"/>
            <w:right w:w="0" w:type="dxa"/>
          </w:tblCellMar>
        </w:tblPrEx>
        <w:trPr>
          <w:trHeight w:val="2268"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xml:space="preserve">                               Dates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Name of Employer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xml:space="preserve">Type of Business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Occupation or position held</w:t>
            </w:r>
          </w:p>
          <w:p>
            <w:pPr>
              <w:spacing w:after="0" w:line="240" w:lineRule="auto"/>
              <w:rPr>
                <w:rFonts w:ascii="Arial Narrow" w:hAnsi="Arial Narrow" w:eastAsia="Times New Roman" w:cs="Times New Roman"/>
                <w:sz w:val="24"/>
                <w:szCs w:val="24"/>
              </w:rPr>
            </w:pP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Main activities and responsibilities</w:t>
            </w: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xml:space="preserve">                               Dates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Name of Employer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xml:space="preserve">Type of Business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Occupation or position held</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Main activities and responsibilities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xml:space="preserve">                               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Employer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Type of Business or sector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Occupation or position held</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lang w:val="en-US"/>
              </w:rPr>
            </w:pPr>
            <w:r>
              <w:rPr>
                <w:rFonts w:ascii="Arial Narrow" w:hAnsi="Arial Narrow" w:eastAsia="Times New Roman" w:cs="Times New Roman"/>
                <w:b/>
                <w:bCs/>
                <w:sz w:val="24"/>
                <w:szCs w:val="24"/>
              </w:rPr>
              <w:t xml:space="preserve">March 8, 2015 to </w:t>
            </w:r>
            <w:r>
              <w:rPr>
                <w:rFonts w:ascii="Arial Narrow" w:hAnsi="Arial Narrow" w:eastAsia="Times New Roman" w:cs="Times New Roman"/>
                <w:b/>
                <w:bCs/>
                <w:sz w:val="24"/>
                <w:szCs w:val="24"/>
                <w:lang w:val="en-US"/>
              </w:rPr>
              <w:t>October 3, 2019</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Sun and Sand Sports</w:t>
            </w:r>
          </w:p>
          <w:p>
            <w:pPr>
              <w:spacing w:after="0" w:line="240" w:lineRule="auto"/>
              <w:rPr>
                <w:rFonts w:ascii="Arial Narrow" w:hAnsi="Arial Narrow" w:eastAsia="Times New Roman" w:cs="Times New Roman"/>
                <w:b/>
                <w:bCs/>
                <w:sz w:val="24"/>
                <w:szCs w:val="24"/>
                <w:lang w:val="en-US"/>
              </w:rPr>
            </w:pPr>
            <w:r>
              <w:rPr>
                <w:rFonts w:ascii="Arial Narrow" w:hAnsi="Arial Narrow" w:eastAsia="Times New Roman" w:cs="Times New Roman"/>
                <w:b/>
                <w:bCs/>
                <w:sz w:val="24"/>
                <w:szCs w:val="24"/>
              </w:rPr>
              <w:t>Dubai</w:t>
            </w:r>
            <w:r>
              <w:rPr>
                <w:rFonts w:ascii="Arial Narrow" w:hAnsi="Arial Narrow" w:eastAsia="Times New Roman" w:cs="Times New Roman"/>
                <w:b/>
                <w:bCs/>
                <w:sz w:val="24"/>
                <w:szCs w:val="24"/>
                <w:lang w:val="en-US"/>
              </w:rPr>
              <w:t>, UAE</w:t>
            </w:r>
          </w:p>
          <w:p>
            <w:pPr>
              <w:spacing w:after="0" w:line="240" w:lineRule="auto"/>
              <w:rPr>
                <w:rFonts w:ascii="Arial Narrow" w:hAnsi="Arial Narrow" w:eastAsia="Times New Roman" w:cs="Times New Roman"/>
                <w:b/>
                <w:bCs/>
                <w:sz w:val="24"/>
                <w:szCs w:val="24"/>
              </w:rPr>
            </w:pPr>
            <w:r>
              <w:rPr>
                <w:rFonts w:ascii="Arial Narrow" w:hAnsi="Arial Narrow" w:eastAsia="Times New Roman" w:cs="Times New Roman"/>
                <w:b/>
                <w:bCs/>
                <w:sz w:val="24"/>
                <w:szCs w:val="24"/>
              </w:rPr>
              <w:t>Retail</w:t>
            </w:r>
          </w:p>
          <w:p>
            <w:pPr>
              <w:spacing w:after="0" w:line="240" w:lineRule="auto"/>
              <w:rPr>
                <w:rFonts w:ascii="Arial Narrow" w:hAnsi="Arial Narrow" w:eastAsia="Times New Roman" w:cs="Times New Roman"/>
                <w:b/>
                <w:bCs/>
                <w:sz w:val="24"/>
                <w:szCs w:val="24"/>
              </w:rPr>
            </w:pPr>
            <w:r>
              <w:rPr>
                <w:rFonts w:ascii="Arial Narrow" w:hAnsi="Arial Narrow" w:eastAsia="Times New Roman" w:cs="Times New Roman"/>
                <w:b/>
                <w:bCs/>
                <w:sz w:val="24"/>
                <w:szCs w:val="24"/>
              </w:rPr>
              <w:t>Sales staff</w:t>
            </w:r>
          </w:p>
          <w:p>
            <w:pPr>
              <w:spacing w:after="0" w:line="240" w:lineRule="auto"/>
              <w:rPr>
                <w:rFonts w:ascii="Arial Narrow" w:hAnsi="Arial Narrow" w:eastAsia="Times New Roman" w:cs="Times New Roman"/>
                <w:b/>
                <w:bCs/>
                <w:sz w:val="24"/>
                <w:szCs w:val="24"/>
              </w:rPr>
            </w:pPr>
          </w:p>
          <w:p>
            <w:pPr>
              <w:spacing w:after="0" w:line="240" w:lineRule="auto"/>
              <w:rPr>
                <w:rFonts w:ascii="Arial Narrow" w:hAnsi="Arial Narrow" w:eastAsia="Times New Roman" w:cs="Times New Roman"/>
                <w:b/>
                <w:bCs/>
                <w:sz w:val="24"/>
                <w:szCs w:val="24"/>
              </w:rPr>
            </w:pPr>
          </w:p>
          <w:p>
            <w:pPr>
              <w:pStyle w:val="13"/>
              <w:numPr>
                <w:ilvl w:val="0"/>
                <w:numId w:val="2"/>
              </w:numPr>
              <w:spacing w:after="0" w:line="240" w:lineRule="auto"/>
              <w:rPr>
                <w:rFonts w:ascii="Arial Narrow" w:hAnsi="Arial Narrow" w:eastAsia="Times New Roman" w:cs="Times New Roman"/>
                <w:b/>
                <w:bCs/>
                <w:sz w:val="24"/>
                <w:szCs w:val="24"/>
              </w:rPr>
            </w:pPr>
            <w:r>
              <w:rPr>
                <w:rFonts w:cs="Arial"/>
                <w:color w:val="000000"/>
                <w:sz w:val="24"/>
                <w:szCs w:val="24"/>
              </w:rPr>
              <w:t>Assist  customers during and after purchase of an item</w:t>
            </w:r>
          </w:p>
          <w:p>
            <w:pPr>
              <w:pStyle w:val="13"/>
              <w:numPr>
                <w:ilvl w:val="0"/>
                <w:numId w:val="2"/>
              </w:numPr>
              <w:spacing w:after="0" w:line="240" w:lineRule="auto"/>
              <w:rPr>
                <w:rFonts w:ascii="Arial Narrow" w:hAnsi="Arial Narrow" w:eastAsia="Times New Roman" w:cs="Times New Roman"/>
                <w:bCs/>
                <w:sz w:val="24"/>
                <w:szCs w:val="24"/>
              </w:rPr>
            </w:pPr>
            <w:r>
              <w:rPr>
                <w:rFonts w:ascii="Arial Narrow" w:hAnsi="Arial Narrow" w:eastAsia="Times New Roman" w:cs="Times New Roman"/>
                <w:bCs/>
                <w:sz w:val="24"/>
                <w:szCs w:val="24"/>
              </w:rPr>
              <w:t>Keep stocks in organized manner</w:t>
            </w:r>
          </w:p>
          <w:p>
            <w:pPr>
              <w:pStyle w:val="13"/>
              <w:numPr>
                <w:ilvl w:val="0"/>
                <w:numId w:val="2"/>
              </w:numPr>
              <w:spacing w:after="0" w:line="240" w:lineRule="auto"/>
              <w:rPr>
                <w:rFonts w:ascii="Arial Narrow" w:hAnsi="Arial Narrow" w:eastAsia="Times New Roman" w:cs="Times New Roman"/>
                <w:bCs/>
                <w:sz w:val="24"/>
                <w:szCs w:val="24"/>
              </w:rPr>
            </w:pPr>
            <w:r>
              <w:rPr>
                <w:rFonts w:ascii="Arial Narrow" w:hAnsi="Arial Narrow" w:eastAsia="Times New Roman" w:cs="Times New Roman"/>
                <w:bCs/>
                <w:sz w:val="24"/>
                <w:szCs w:val="24"/>
              </w:rPr>
              <w:t>Fold and hang apparels in proper gondolas with security tags</w:t>
            </w:r>
          </w:p>
          <w:p>
            <w:pPr>
              <w:pStyle w:val="13"/>
              <w:numPr>
                <w:ilvl w:val="0"/>
                <w:numId w:val="2"/>
              </w:numPr>
              <w:spacing w:after="0" w:line="240" w:lineRule="auto"/>
              <w:rPr>
                <w:rFonts w:ascii="Arial Narrow" w:hAnsi="Arial Narrow" w:eastAsia="Times New Roman" w:cs="Times New Roman"/>
                <w:bCs/>
                <w:sz w:val="24"/>
                <w:szCs w:val="24"/>
              </w:rPr>
            </w:pPr>
            <w:r>
              <w:rPr>
                <w:rFonts w:ascii="Arial Narrow" w:hAnsi="Arial Narrow" w:eastAsia="Times New Roman" w:cs="Times New Roman"/>
                <w:bCs/>
                <w:sz w:val="24"/>
                <w:szCs w:val="24"/>
              </w:rPr>
              <w:t>Performs price check and update</w:t>
            </w:r>
          </w:p>
          <w:p>
            <w:pPr>
              <w:pStyle w:val="13"/>
              <w:numPr>
                <w:ilvl w:val="0"/>
                <w:numId w:val="2"/>
              </w:numPr>
              <w:spacing w:after="0" w:line="240" w:lineRule="auto"/>
              <w:rPr>
                <w:rFonts w:ascii="Arial Narrow" w:hAnsi="Arial Narrow" w:eastAsia="Times New Roman" w:cs="Times New Roman"/>
                <w:bCs/>
                <w:sz w:val="24"/>
                <w:szCs w:val="24"/>
              </w:rPr>
            </w:pPr>
            <w:r>
              <w:rPr>
                <w:rFonts w:ascii="Arial Narrow" w:hAnsi="Arial Narrow" w:eastAsia="Times New Roman" w:cs="Times New Roman"/>
                <w:bCs/>
                <w:sz w:val="24"/>
                <w:szCs w:val="24"/>
              </w:rPr>
              <w:t>Arrangement and merchandising of items on display</w:t>
            </w:r>
          </w:p>
          <w:p>
            <w:pPr>
              <w:pStyle w:val="13"/>
              <w:numPr>
                <w:ilvl w:val="0"/>
                <w:numId w:val="2"/>
              </w:numPr>
              <w:spacing w:after="0" w:line="240" w:lineRule="auto"/>
              <w:rPr>
                <w:rFonts w:ascii="Arial Narrow" w:hAnsi="Arial Narrow" w:eastAsia="Times New Roman" w:cs="Times New Roman"/>
                <w:bCs/>
                <w:sz w:val="24"/>
                <w:szCs w:val="24"/>
              </w:rPr>
            </w:pPr>
            <w:r>
              <w:rPr>
                <w:rFonts w:ascii="Arial Narrow" w:hAnsi="Arial Narrow" w:eastAsia="Times New Roman" w:cs="Times New Roman"/>
                <w:bCs/>
                <w:sz w:val="24"/>
                <w:szCs w:val="24"/>
              </w:rPr>
              <w:t>Receive deliveries</w:t>
            </w:r>
          </w:p>
          <w:p>
            <w:pPr>
              <w:pStyle w:val="13"/>
              <w:numPr>
                <w:ilvl w:val="0"/>
                <w:numId w:val="2"/>
              </w:numPr>
              <w:spacing w:after="0" w:line="240" w:lineRule="auto"/>
              <w:rPr>
                <w:rFonts w:ascii="Arial Narrow" w:hAnsi="Arial Narrow" w:eastAsia="Times New Roman" w:cs="Times New Roman"/>
                <w:bCs/>
                <w:sz w:val="24"/>
                <w:szCs w:val="24"/>
              </w:rPr>
            </w:pPr>
            <w:r>
              <w:rPr>
                <w:rFonts w:ascii="Arial Narrow" w:hAnsi="Arial Narrow" w:eastAsia="Times New Roman" w:cs="Times New Roman"/>
                <w:bCs/>
                <w:sz w:val="24"/>
                <w:szCs w:val="24"/>
              </w:rPr>
              <w:t>Pull out not moving items or as excess</w:t>
            </w:r>
          </w:p>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04-01-2014 to 09-25-2014</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Provincial Information Communications and Technology Office</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2/F Cavite Provincial Capitol, Trece Martires City, Philippines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Government</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IT / Technical Staff</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60" w:line="240" w:lineRule="atLeast"/>
              <w:ind w:left="240" w:hanging="240"/>
              <w:jc w:val="both"/>
              <w:rPr>
                <w:rFonts w:ascii="Wingdings" w:hAnsi="Wingdings" w:eastAsia="Times New Roman" w:cs="Times New Roman"/>
                <w:sz w:val="12"/>
                <w:szCs w:val="12"/>
              </w:rPr>
            </w:pPr>
          </w:p>
          <w:p>
            <w:pPr>
              <w:pStyle w:val="10"/>
              <w:rPr>
                <w:sz w:val="24"/>
                <w:szCs w:val="24"/>
              </w:rPr>
            </w:pPr>
            <w:r>
              <w:rPr>
                <w:rFonts w:cs="Arial"/>
                <w:color w:val="000000"/>
                <w:sz w:val="24"/>
                <w:szCs w:val="24"/>
              </w:rPr>
              <w:t>Administers computerized hospital system project,</w:t>
            </w:r>
            <w:r>
              <w:rPr>
                <w:sz w:val="24"/>
                <w:szCs w:val="24"/>
              </w:rPr>
              <w:t xml:space="preserve"> modification and updates</w:t>
            </w:r>
          </w:p>
          <w:p>
            <w:pPr>
              <w:pStyle w:val="10"/>
              <w:rPr>
                <w:sz w:val="24"/>
                <w:szCs w:val="24"/>
              </w:rPr>
            </w:pPr>
            <w:r>
              <w:rPr>
                <w:rFonts w:cs="Arial"/>
                <w:color w:val="000000"/>
                <w:sz w:val="24"/>
                <w:szCs w:val="24"/>
              </w:rPr>
              <w:t>Evaluates and monitors the implementation of the computerized hospital system,</w:t>
            </w:r>
            <w:r>
              <w:rPr>
                <w:sz w:val="24"/>
                <w:szCs w:val="24"/>
              </w:rPr>
              <w:t xml:space="preserve"> </w:t>
            </w:r>
          </w:p>
          <w:p>
            <w:pPr>
              <w:pStyle w:val="10"/>
              <w:rPr>
                <w:sz w:val="24"/>
                <w:szCs w:val="24"/>
              </w:rPr>
            </w:pPr>
            <w:r>
              <w:rPr>
                <w:sz w:val="24"/>
                <w:szCs w:val="24"/>
              </w:rPr>
              <w:t xml:space="preserve">Performs monitoring and routine check to keep system up and functioning </w:t>
            </w:r>
          </w:p>
          <w:p>
            <w:pPr>
              <w:pStyle w:val="10"/>
              <w:rPr>
                <w:sz w:val="24"/>
                <w:szCs w:val="24"/>
              </w:rPr>
            </w:pPr>
            <w:r>
              <w:rPr>
                <w:sz w:val="24"/>
                <w:szCs w:val="24"/>
              </w:rPr>
              <w:t xml:space="preserve">Provides </w:t>
            </w:r>
            <w:r>
              <w:rPr>
                <w:rFonts w:cs="Arial"/>
                <w:color w:val="000000"/>
                <w:sz w:val="24"/>
                <w:szCs w:val="24"/>
              </w:rPr>
              <w:t>technical support on computing peripherals and equipments</w:t>
            </w:r>
          </w:p>
          <w:p>
            <w:pPr>
              <w:pStyle w:val="10"/>
              <w:rPr>
                <w:sz w:val="24"/>
                <w:szCs w:val="24"/>
              </w:rPr>
            </w:pPr>
            <w:r>
              <w:rPr>
                <w:sz w:val="24"/>
                <w:szCs w:val="24"/>
              </w:rPr>
              <w:t xml:space="preserve">Handles </w:t>
            </w:r>
            <w:r>
              <w:rPr>
                <w:rFonts w:cs="Arial"/>
                <w:color w:val="000000"/>
                <w:sz w:val="24"/>
                <w:szCs w:val="24"/>
              </w:rPr>
              <w:t>network and hardware administration, LAN connection and server maintenance</w:t>
            </w:r>
          </w:p>
          <w:p>
            <w:pPr>
              <w:pStyle w:val="10"/>
              <w:rPr>
                <w:sz w:val="24"/>
                <w:szCs w:val="24"/>
              </w:rPr>
            </w:pPr>
            <w:r>
              <w:rPr>
                <w:rFonts w:cs="Arial"/>
                <w:color w:val="000000"/>
                <w:sz w:val="24"/>
                <w:szCs w:val="24"/>
              </w:rPr>
              <w:t>Installs additional equipments and network cabling</w:t>
            </w:r>
          </w:p>
          <w:p>
            <w:pPr>
              <w:pStyle w:val="10"/>
              <w:rPr>
                <w:sz w:val="24"/>
                <w:szCs w:val="24"/>
              </w:rPr>
            </w:pPr>
            <w:r>
              <w:rPr>
                <w:rFonts w:cs="Arial"/>
                <w:color w:val="000000"/>
                <w:sz w:val="24"/>
                <w:szCs w:val="24"/>
              </w:rPr>
              <w:t xml:space="preserve">Replaces malfunctioning printers, UPS and computer parts </w:t>
            </w:r>
          </w:p>
          <w:p>
            <w:pPr>
              <w:pStyle w:val="10"/>
              <w:rPr>
                <w:sz w:val="24"/>
                <w:szCs w:val="24"/>
              </w:rPr>
            </w:pPr>
            <w:r>
              <w:rPr>
                <w:sz w:val="24"/>
                <w:szCs w:val="24"/>
              </w:rPr>
              <w:t>Creates report on network and system related faults</w:t>
            </w:r>
          </w:p>
          <w:p>
            <w:pPr>
              <w:pStyle w:val="10"/>
              <w:rPr>
                <w:sz w:val="24"/>
                <w:szCs w:val="24"/>
              </w:rPr>
            </w:pPr>
            <w:r>
              <w:rPr>
                <w:sz w:val="24"/>
                <w:szCs w:val="24"/>
              </w:rPr>
              <w:t>Prepares presentation on new updates and progress of the computerization project to the Provincial Hospital Officer and hospital department heads during weekly meetings</w:t>
            </w:r>
          </w:p>
          <w:p>
            <w:pPr>
              <w:pStyle w:val="10"/>
              <w:rPr>
                <w:sz w:val="24"/>
                <w:szCs w:val="24"/>
              </w:rPr>
            </w:pPr>
            <w:r>
              <w:rPr>
                <w:sz w:val="24"/>
                <w:szCs w:val="24"/>
              </w:rPr>
              <w:t>Collaborates with the contractor, Comlogik, in system implementation and updates</w:t>
            </w:r>
          </w:p>
          <w:p>
            <w:pPr>
              <w:pStyle w:val="10"/>
              <w:rPr>
                <w:sz w:val="24"/>
                <w:szCs w:val="24"/>
              </w:rPr>
            </w:pPr>
            <w:r>
              <w:rPr>
                <w:sz w:val="24"/>
                <w:szCs w:val="24"/>
              </w:rPr>
              <w:t>Manages user module access, user accounts and passwords</w:t>
            </w:r>
          </w:p>
          <w:p>
            <w:pPr>
              <w:pStyle w:val="10"/>
              <w:rPr>
                <w:sz w:val="24"/>
                <w:szCs w:val="24"/>
              </w:rPr>
            </w:pPr>
            <w:r>
              <w:rPr>
                <w:sz w:val="24"/>
                <w:szCs w:val="24"/>
              </w:rPr>
              <w:t>Assists hospital staff on using the system and related issues</w:t>
            </w:r>
          </w:p>
          <w:p>
            <w:pPr>
              <w:pStyle w:val="10"/>
              <w:rPr>
                <w:sz w:val="24"/>
                <w:szCs w:val="24"/>
              </w:rPr>
            </w:pPr>
            <w:r>
              <w:rPr>
                <w:sz w:val="24"/>
                <w:szCs w:val="24"/>
              </w:rPr>
              <w:t>Provides computer/system tutorial and training to hospital staff</w:t>
            </w:r>
          </w:p>
          <w:p>
            <w:pPr>
              <w:pStyle w:val="10"/>
              <w:rPr>
                <w:sz w:val="24"/>
                <w:szCs w:val="24"/>
              </w:rPr>
            </w:pPr>
            <w:r>
              <w:rPr>
                <w:rFonts w:cs="Arial"/>
                <w:color w:val="000000"/>
                <w:sz w:val="24"/>
                <w:szCs w:val="24"/>
              </w:rPr>
              <w:t>Participates in planning, developing and administering programs and policies about the hospital computerization project</w:t>
            </w:r>
          </w:p>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01-09-2012 to 09-06-2013</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Convergys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Vector One Bldg., North Gate Cyberzone, Alabang, Muntinlupa City, Philippines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BPO</w:t>
            </w:r>
          </w:p>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Mobile Technical Support Specialist/Call Center</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60" w:line="240" w:lineRule="atLeast"/>
              <w:ind w:left="240" w:hanging="240"/>
              <w:jc w:val="both"/>
              <w:rPr>
                <w:rFonts w:ascii="Wingdings" w:hAnsi="Wingdings" w:eastAsia="Times New Roman" w:cs="Times New Roman"/>
                <w:sz w:val="12"/>
                <w:szCs w:val="12"/>
              </w:rPr>
            </w:pPr>
          </w:p>
          <w:p>
            <w:pPr>
              <w:pStyle w:val="10"/>
              <w:rPr>
                <w:sz w:val="24"/>
                <w:szCs w:val="24"/>
              </w:rPr>
            </w:pPr>
            <w:r>
              <w:rPr>
                <w:sz w:val="24"/>
                <w:szCs w:val="24"/>
              </w:rPr>
              <w:t>Handles different mobile products for Australian account</w:t>
            </w:r>
          </w:p>
          <w:p>
            <w:pPr>
              <w:pStyle w:val="10"/>
              <w:rPr>
                <w:sz w:val="24"/>
                <w:szCs w:val="24"/>
              </w:rPr>
            </w:pPr>
            <w:r>
              <w:rPr>
                <w:sz w:val="24"/>
                <w:szCs w:val="24"/>
              </w:rPr>
              <w:t xml:space="preserve">works with the 2nd largest Australian Telco </w:t>
            </w:r>
          </w:p>
          <w:p>
            <w:pPr>
              <w:pStyle w:val="10"/>
              <w:rPr>
                <w:sz w:val="24"/>
                <w:szCs w:val="24"/>
              </w:rPr>
            </w:pPr>
            <w:r>
              <w:rPr>
                <w:sz w:val="24"/>
                <w:szCs w:val="24"/>
              </w:rPr>
              <w:t>provides support/troubleshooting on mobile coverage and different handset issues</w:t>
            </w:r>
          </w:p>
          <w:p>
            <w:pPr>
              <w:pStyle w:val="10"/>
              <w:rPr>
                <w:sz w:val="24"/>
                <w:szCs w:val="24"/>
              </w:rPr>
            </w:pPr>
            <w:r>
              <w:rPr>
                <w:sz w:val="24"/>
                <w:szCs w:val="24"/>
              </w:rPr>
              <w:t xml:space="preserve">activates service and provisioning </w:t>
            </w:r>
          </w:p>
          <w:p>
            <w:pPr>
              <w:pStyle w:val="10"/>
              <w:rPr>
                <w:sz w:val="24"/>
                <w:szCs w:val="24"/>
              </w:rPr>
            </w:pPr>
            <w:r>
              <w:rPr>
                <w:sz w:val="24"/>
                <w:szCs w:val="24"/>
              </w:rPr>
              <w:t xml:space="preserve">blocks/unblocks handset and service </w:t>
            </w:r>
          </w:p>
          <w:p>
            <w:pPr>
              <w:pStyle w:val="10"/>
              <w:rPr>
                <w:sz w:val="24"/>
                <w:szCs w:val="24"/>
              </w:rPr>
            </w:pPr>
            <w:r>
              <w:rPr>
                <w:sz w:val="24"/>
                <w:szCs w:val="24"/>
              </w:rPr>
              <w:t xml:space="preserve">refers customer to proper department and proper escalation </w:t>
            </w:r>
          </w:p>
          <w:p>
            <w:pPr>
              <w:pStyle w:val="10"/>
              <w:rPr>
                <w:sz w:val="24"/>
                <w:szCs w:val="24"/>
              </w:rPr>
            </w:pPr>
            <w:r>
              <w:rPr>
                <w:sz w:val="24"/>
                <w:szCs w:val="24"/>
              </w:rPr>
              <w:t>Provides services and creating work orders</w:t>
            </w:r>
          </w:p>
          <w:p>
            <w:pPr>
              <w:pStyle w:val="10"/>
              <w:rPr>
                <w:sz w:val="24"/>
                <w:szCs w:val="24"/>
              </w:rPr>
            </w:pPr>
            <w:r>
              <w:rPr>
                <w:sz w:val="24"/>
                <w:szCs w:val="24"/>
              </w:rPr>
              <w:t>Handles escalations and addressing customer complaints</w:t>
            </w:r>
          </w:p>
          <w:p>
            <w:pPr>
              <w:pStyle w:val="10"/>
              <w:rPr>
                <w:sz w:val="24"/>
                <w:szCs w:val="24"/>
              </w:rPr>
            </w:pPr>
            <w:r>
              <w:rPr>
                <w:sz w:val="24"/>
                <w:szCs w:val="24"/>
              </w:rPr>
              <w:t>Provides technical support on mobile products and network related issues</w:t>
            </w:r>
          </w:p>
          <w:p>
            <w:pPr>
              <w:pStyle w:val="10"/>
              <w:rPr>
                <w:sz w:val="24"/>
                <w:szCs w:val="24"/>
              </w:rPr>
            </w:pPr>
            <w:r>
              <w:rPr>
                <w:sz w:val="24"/>
                <w:szCs w:val="24"/>
              </w:rPr>
              <w:t>Ensures customer’s coverage satisfaction</w:t>
            </w:r>
          </w:p>
          <w:p>
            <w:pPr>
              <w:pStyle w:val="10"/>
              <w:rPr>
                <w:sz w:val="24"/>
                <w:szCs w:val="24"/>
              </w:rPr>
            </w:pPr>
            <w:r>
              <w:rPr>
                <w:sz w:val="24"/>
                <w:szCs w:val="24"/>
              </w:rPr>
              <w:t>Reports network and system related faults</w:t>
            </w:r>
          </w:p>
          <w:p>
            <w:pPr>
              <w:spacing w:after="0" w:line="240" w:lineRule="auto"/>
              <w:rPr>
                <w:rFonts w:ascii="Times New Roman" w:hAnsi="Times New Roman" w:eastAsia="Times New Roman" w:cs="Times New Roman"/>
                <w:sz w:val="24"/>
                <w:szCs w:val="24"/>
              </w:rPr>
            </w:pP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2268"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Employer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Type of Business or sector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Occupation or position held</w:t>
            </w:r>
          </w:p>
          <w:p>
            <w:pPr>
              <w:spacing w:after="0" w:line="240" w:lineRule="auto"/>
              <w:rPr>
                <w:rFonts w:ascii="Arial Narrow" w:hAnsi="Arial Narrow" w:eastAsia="Times New Roman" w:cs="Times New Roman"/>
                <w:sz w:val="24"/>
                <w:szCs w:val="24"/>
              </w:rPr>
            </w:pP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10-19-2007 to 08-08-2011</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Teletech</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SM City Bacoor, Cavite, Philippines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BPO</w:t>
            </w:r>
          </w:p>
          <w:p>
            <w:pPr>
              <w:spacing w:after="0" w:line="240" w:lineRule="auto"/>
              <w:rPr>
                <w:rFonts w:ascii="Arial Narrow" w:hAnsi="Arial Narrow" w:eastAsia="Times New Roman" w:cs="Times New Roman"/>
                <w:b/>
                <w:bCs/>
                <w:sz w:val="24"/>
                <w:szCs w:val="24"/>
              </w:rPr>
            </w:pPr>
          </w:p>
          <w:p>
            <w:pPr>
              <w:spacing w:after="0" w:line="240" w:lineRule="auto"/>
              <w:rPr>
                <w:rFonts w:ascii="Arial Narrow" w:hAnsi="Arial Narrow" w:eastAsia="Times New Roman" w:cs="Times New Roman"/>
                <w:b/>
                <w:bCs/>
                <w:sz w:val="24"/>
                <w:szCs w:val="24"/>
              </w:rPr>
            </w:pPr>
            <w:r>
              <w:rPr>
                <w:rFonts w:ascii="Arial Narrow" w:hAnsi="Arial Narrow" w:eastAsia="Times New Roman" w:cs="Times New Roman"/>
                <w:b/>
                <w:bCs/>
                <w:sz w:val="24"/>
                <w:szCs w:val="24"/>
              </w:rPr>
              <w:t>Technical Support Specialist/Call Center</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252"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Main activities and responsibilities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8015" w:type="dxa"/>
            <w:tcBorders>
              <w:left w:val="single" w:color="000000" w:sz="4" w:space="0"/>
            </w:tcBorders>
            <w:tcMar>
              <w:top w:w="0" w:type="dxa"/>
              <w:left w:w="108" w:type="dxa"/>
              <w:bottom w:w="0" w:type="dxa"/>
              <w:right w:w="108" w:type="dxa"/>
            </w:tcMar>
          </w:tcPr>
          <w:p>
            <w:pPr>
              <w:pStyle w:val="10"/>
              <w:rPr>
                <w:sz w:val="24"/>
                <w:szCs w:val="24"/>
              </w:rPr>
            </w:pPr>
            <w:r>
              <w:rPr>
                <w:sz w:val="24"/>
                <w:szCs w:val="24"/>
              </w:rPr>
              <w:t>Troubleshoots hardware/networking-related queries of global clients through phone</w:t>
            </w:r>
          </w:p>
          <w:p>
            <w:pPr>
              <w:pStyle w:val="10"/>
              <w:rPr>
                <w:sz w:val="24"/>
                <w:szCs w:val="24"/>
              </w:rPr>
            </w:pPr>
            <w:r>
              <w:rPr>
                <w:sz w:val="24"/>
                <w:szCs w:val="24"/>
              </w:rPr>
              <w:t>Works with one of the top 10 Fortune Companies in Silicon Valley</w:t>
            </w:r>
          </w:p>
          <w:p>
            <w:pPr>
              <w:pStyle w:val="10"/>
              <w:rPr>
                <w:sz w:val="24"/>
                <w:szCs w:val="24"/>
              </w:rPr>
            </w:pPr>
            <w:r>
              <w:rPr>
                <w:rFonts w:cs="Arial"/>
                <w:sz w:val="24"/>
                <w:szCs w:val="24"/>
                <w:shd w:val="clear" w:color="auto" w:fill="FFFFFF"/>
              </w:rPr>
              <w:t>Proves functionality of laptop computer products</w:t>
            </w:r>
          </w:p>
          <w:p>
            <w:pPr>
              <w:pStyle w:val="10"/>
              <w:rPr>
                <w:sz w:val="24"/>
                <w:szCs w:val="24"/>
              </w:rPr>
            </w:pPr>
            <w:r>
              <w:rPr>
                <w:sz w:val="24"/>
                <w:szCs w:val="24"/>
              </w:rPr>
              <w:t>Tailors services to meet specific client requirements along with the use of cutting-edge technologies leading to high levels of accuracy and speed</w:t>
            </w:r>
          </w:p>
          <w:p>
            <w:pPr>
              <w:pStyle w:val="10"/>
              <w:rPr>
                <w:sz w:val="24"/>
                <w:szCs w:val="24"/>
              </w:rPr>
            </w:pPr>
            <w:r>
              <w:rPr>
                <w:sz w:val="24"/>
                <w:szCs w:val="24"/>
              </w:rPr>
              <w:t>Creates, manages, updates and secures customer’s account information</w:t>
            </w:r>
          </w:p>
          <w:p>
            <w:pPr>
              <w:pStyle w:val="10"/>
              <w:rPr>
                <w:sz w:val="24"/>
                <w:szCs w:val="24"/>
              </w:rPr>
            </w:pPr>
            <w:r>
              <w:rPr>
                <w:sz w:val="24"/>
                <w:szCs w:val="24"/>
              </w:rPr>
              <w:t>Handles escalations and addressing customer inquiries</w:t>
            </w:r>
          </w:p>
          <w:p>
            <w:pPr>
              <w:pStyle w:val="10"/>
              <w:rPr>
                <w:sz w:val="24"/>
                <w:szCs w:val="24"/>
              </w:rPr>
            </w:pPr>
            <w:r>
              <w:rPr>
                <w:sz w:val="24"/>
                <w:szCs w:val="24"/>
              </w:rPr>
              <w:t>Provides end-user/technical-user support on consumer laptop products, network problems, end-user education, detailed documentation of the case, reporting and trend analysis</w:t>
            </w:r>
          </w:p>
          <w:p>
            <w:pPr>
              <w:pStyle w:val="10"/>
              <w:rPr>
                <w:sz w:val="24"/>
                <w:szCs w:val="24"/>
              </w:rPr>
            </w:pPr>
            <w:r>
              <w:rPr>
                <w:sz w:val="24"/>
                <w:szCs w:val="24"/>
              </w:rPr>
              <w:t>Assists in up-selling for revenue generation</w:t>
            </w:r>
          </w:p>
          <w:p>
            <w:pPr>
              <w:pStyle w:val="10"/>
              <w:rPr>
                <w:sz w:val="24"/>
                <w:szCs w:val="24"/>
              </w:rPr>
            </w:pPr>
            <w:r>
              <w:rPr>
                <w:rFonts w:cs="Arial"/>
                <w:sz w:val="24"/>
                <w:szCs w:val="24"/>
                <w:shd w:val="clear" w:color="auto" w:fill="FFFFFF"/>
              </w:rPr>
              <w:t>assists the customer with installation of printers, software applications, router and answers basic questions</w:t>
            </w:r>
          </w:p>
          <w:p>
            <w:pPr>
              <w:pStyle w:val="10"/>
              <w:rPr>
                <w:sz w:val="24"/>
                <w:szCs w:val="24"/>
              </w:rPr>
            </w:pPr>
            <w:r>
              <w:rPr>
                <w:rFonts w:cs="Arial"/>
                <w:sz w:val="24"/>
                <w:szCs w:val="24"/>
                <w:shd w:val="clear" w:color="auto" w:fill="FFFFFF"/>
              </w:rPr>
              <w:t>provides the customer with known workarounds and resolutions</w:t>
            </w:r>
          </w:p>
          <w:p>
            <w:pPr>
              <w:pStyle w:val="10"/>
              <w:rPr>
                <w:sz w:val="24"/>
                <w:szCs w:val="24"/>
              </w:rPr>
            </w:pPr>
            <w:r>
              <w:rPr>
                <w:rFonts w:cs="Arial"/>
                <w:sz w:val="24"/>
                <w:szCs w:val="24"/>
                <w:shd w:val="clear" w:color="auto" w:fill="FFFFFF"/>
              </w:rPr>
              <w:t>gathers additional information about reported issue</w:t>
            </w:r>
          </w:p>
          <w:p>
            <w:pPr>
              <w:pStyle w:val="10"/>
              <w:rPr>
                <w:sz w:val="24"/>
                <w:szCs w:val="24"/>
              </w:rPr>
            </w:pPr>
            <w:r>
              <w:rPr>
                <w:rFonts w:cs="Arial"/>
                <w:sz w:val="24"/>
                <w:szCs w:val="24"/>
                <w:shd w:val="clear" w:color="auto" w:fill="FFFFFF"/>
              </w:rPr>
              <w:t xml:space="preserve">Records detailed case analysis </w:t>
            </w:r>
          </w:p>
          <w:p>
            <w:pPr>
              <w:pStyle w:val="10"/>
              <w:rPr>
                <w:sz w:val="24"/>
                <w:szCs w:val="24"/>
              </w:rPr>
            </w:pPr>
            <w:r>
              <w:rPr>
                <w:rFonts w:cs="Arial"/>
                <w:sz w:val="24"/>
                <w:szCs w:val="24"/>
                <w:shd w:val="clear" w:color="auto" w:fill="FFFFFF"/>
              </w:rPr>
              <w:t xml:space="preserve">escalates issues to Developer Support </w:t>
            </w:r>
          </w:p>
          <w:p>
            <w:pPr>
              <w:pStyle w:val="10"/>
              <w:rPr>
                <w:sz w:val="24"/>
                <w:szCs w:val="24"/>
              </w:rPr>
            </w:pPr>
            <w:r>
              <w:rPr>
                <w:rFonts w:cs="Arial"/>
                <w:sz w:val="24"/>
                <w:szCs w:val="24"/>
                <w:shd w:val="clear" w:color="auto" w:fill="FFFFFF"/>
              </w:rPr>
              <w:t>meets expected goals and</w:t>
            </w:r>
            <w:r>
              <w:rPr>
                <w:rFonts w:ascii="Arial" w:hAnsi="Arial" w:cs="Arial"/>
                <w:color w:val="666666"/>
                <w:sz w:val="21"/>
                <w:szCs w:val="21"/>
                <w:shd w:val="clear" w:color="auto" w:fill="FFFFFF"/>
              </w:rPr>
              <w:t xml:space="preserve"> </w:t>
            </w:r>
            <w:r>
              <w:rPr>
                <w:rFonts w:cs="Arial"/>
                <w:sz w:val="24"/>
                <w:szCs w:val="24"/>
                <w:shd w:val="clear" w:color="auto" w:fill="FFFFFF"/>
              </w:rPr>
              <w:t>assigned metrics</w:t>
            </w:r>
          </w:p>
          <w:p>
            <w:pPr>
              <w:spacing w:after="0" w:line="240" w:lineRule="auto"/>
              <w:ind w:left="720"/>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1188"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xml:space="preserve">                                                                        Dates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xml:space="preserve">           Name of Employer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Type of Business or sector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Occupation or position held</w:t>
            </w:r>
          </w:p>
        </w:tc>
        <w:tc>
          <w:tcPr>
            <w:tcW w:w="8015" w:type="dxa"/>
            <w:tcBorders>
              <w:left w:val="single" w:color="000000" w:sz="4" w:space="0"/>
            </w:tcBorders>
            <w:tcMar>
              <w:top w:w="0" w:type="dxa"/>
              <w:left w:w="108" w:type="dxa"/>
              <w:bottom w:w="0" w:type="dxa"/>
              <w:right w:w="108" w:type="dxa"/>
            </w:tcMar>
          </w:tcPr>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06-18-2004 to 06-18-2007</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Canon Japan Inc</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Nagahama, Japan</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Manufacturing</w:t>
            </w:r>
          </w:p>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Machine Operator / Final Inspector</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42"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Main activities and responsibilities</w:t>
            </w:r>
          </w:p>
        </w:tc>
        <w:tc>
          <w:tcPr>
            <w:tcW w:w="8015" w:type="dxa"/>
            <w:tcBorders>
              <w:left w:val="single" w:color="000000" w:sz="4" w:space="0"/>
            </w:tcBorders>
            <w:tcMar>
              <w:top w:w="0" w:type="dxa"/>
              <w:left w:w="108" w:type="dxa"/>
              <w:bottom w:w="0" w:type="dxa"/>
              <w:right w:w="108" w:type="dxa"/>
            </w:tcMar>
          </w:tcPr>
          <w:p>
            <w:pPr>
              <w:pStyle w:val="10"/>
              <w:rPr>
                <w:sz w:val="24"/>
                <w:szCs w:val="24"/>
              </w:rPr>
            </w:pPr>
            <w:r>
              <w:rPr>
                <w:sz w:val="24"/>
                <w:szCs w:val="24"/>
              </w:rPr>
              <w:t>Conducts final inspection for quality standard of products before passing to packaging</w:t>
            </w:r>
          </w:p>
          <w:p>
            <w:pPr>
              <w:pStyle w:val="10"/>
              <w:rPr>
                <w:sz w:val="24"/>
                <w:szCs w:val="24"/>
              </w:rPr>
            </w:pPr>
            <w:r>
              <w:rPr>
                <w:sz w:val="24"/>
                <w:szCs w:val="24"/>
              </w:rPr>
              <w:t>Inspects cartridges for defects, cracks, dirt, scratches, hit marks, excess grease, lacking parts like tightening screws, wrong or loose thread screws and parts, alignment of parts, proper serial numbers, wrong logo labels, lot numbers, toner leaks, and correct placement of parts</w:t>
            </w:r>
          </w:p>
          <w:p>
            <w:pPr>
              <w:pStyle w:val="10"/>
              <w:rPr>
                <w:sz w:val="24"/>
                <w:szCs w:val="24"/>
              </w:rPr>
            </w:pPr>
            <w:r>
              <w:rPr>
                <w:sz w:val="24"/>
                <w:szCs w:val="24"/>
              </w:rPr>
              <w:t xml:space="preserve">Inspects cartridge parts such as toner, drum shutter., film-coated drum, drum gear, drum sleeve, drum rollers, C blade, D Blade, screws, tab ring, memory chip tags and logos       </w:t>
            </w:r>
          </w:p>
          <w:p>
            <w:pPr>
              <w:pStyle w:val="10"/>
              <w:rPr>
                <w:sz w:val="24"/>
                <w:szCs w:val="24"/>
              </w:rPr>
            </w:pPr>
            <w:r>
              <w:rPr>
                <w:sz w:val="24"/>
                <w:szCs w:val="24"/>
              </w:rPr>
              <w:t>Serves as machine operator, in-line production, assembly worker and line reliever</w:t>
            </w:r>
          </w:p>
          <w:p>
            <w:pPr>
              <w:pStyle w:val="10"/>
              <w:rPr>
                <w:sz w:val="24"/>
                <w:szCs w:val="24"/>
              </w:rPr>
            </w:pPr>
            <w:r>
              <w:rPr>
                <w:sz w:val="24"/>
                <w:szCs w:val="24"/>
              </w:rPr>
              <w:t>Supports in providing parts in the line, maintenance, and back-up</w:t>
            </w:r>
          </w:p>
          <w:p>
            <w:pPr>
              <w:spacing w:after="60" w:line="240" w:lineRule="atLeast"/>
              <w:ind w:left="240" w:hanging="240"/>
              <w:jc w:val="both"/>
              <w:rPr>
                <w:rFonts w:ascii="Times New Roman" w:hAnsi="Times New Roman" w:eastAsia="Times New Roman" w:cs="Times New Roman"/>
                <w:sz w:val="24"/>
                <w:szCs w:val="24"/>
              </w:rPr>
            </w:pP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42"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42"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Employer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Address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Type of Business or sector</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Occupation or position held</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04-24-2003 to 06-05-2004</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RCA Computer Sales and Services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Imus, Cavite, Philippines</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Merchandise/Sales</w:t>
            </w:r>
          </w:p>
          <w:p>
            <w:pPr>
              <w:spacing w:after="0" w:line="240" w:lineRule="auto"/>
              <w:rPr>
                <w:rFonts w:ascii="Arial Narrow" w:hAnsi="Arial Narrow" w:eastAsia="Times New Roman" w:cs="Times New Roman"/>
                <w:b/>
                <w:bCs/>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Senior Computer Technician</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42"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Main activities and responsibilities</w:t>
            </w:r>
          </w:p>
        </w:tc>
        <w:tc>
          <w:tcPr>
            <w:tcW w:w="8015" w:type="dxa"/>
            <w:tcBorders>
              <w:left w:val="single" w:color="000000" w:sz="4" w:space="0"/>
            </w:tcBorders>
            <w:tcMar>
              <w:top w:w="0" w:type="dxa"/>
              <w:left w:w="108" w:type="dxa"/>
              <w:bottom w:w="0" w:type="dxa"/>
              <w:right w:w="108" w:type="dxa"/>
            </w:tcMar>
          </w:tcPr>
          <w:p>
            <w:pPr>
              <w:pStyle w:val="10"/>
              <w:rPr>
                <w:sz w:val="24"/>
                <w:szCs w:val="24"/>
              </w:rPr>
            </w:pPr>
            <w:r>
              <w:rPr>
                <w:sz w:val="24"/>
                <w:szCs w:val="24"/>
              </w:rPr>
              <w:t>Performs computer setup, assembly and installation for personal, school, office or business use</w:t>
            </w:r>
          </w:p>
          <w:p>
            <w:pPr>
              <w:pStyle w:val="10"/>
              <w:rPr>
                <w:sz w:val="24"/>
                <w:szCs w:val="24"/>
              </w:rPr>
            </w:pPr>
            <w:r>
              <w:rPr>
                <w:sz w:val="24"/>
                <w:szCs w:val="24"/>
              </w:rPr>
              <w:t>Maintains, repairs and troubleshoots computer networks</w:t>
            </w:r>
          </w:p>
          <w:p>
            <w:pPr>
              <w:pStyle w:val="10"/>
              <w:rPr>
                <w:sz w:val="24"/>
                <w:szCs w:val="24"/>
              </w:rPr>
            </w:pPr>
            <w:r>
              <w:rPr>
                <w:sz w:val="24"/>
                <w:szCs w:val="24"/>
              </w:rPr>
              <w:t>Performs LAN setup, splicing, cabling, as well as upgrading of parts and software installation</w:t>
            </w:r>
          </w:p>
          <w:p>
            <w:pPr>
              <w:pStyle w:val="10"/>
              <w:rPr>
                <w:sz w:val="24"/>
                <w:szCs w:val="24"/>
              </w:rPr>
            </w:pPr>
            <w:r>
              <w:rPr>
                <w:sz w:val="24"/>
                <w:szCs w:val="24"/>
              </w:rPr>
              <w:t>Handles and prepares day-to-day branch inventory, providing service reports, technician service scheduling, assists on-the-job training trainees, and receiving computer parts delivery from main office</w:t>
            </w:r>
          </w:p>
          <w:p>
            <w:pPr>
              <w:pStyle w:val="10"/>
              <w:rPr>
                <w:sz w:val="24"/>
                <w:szCs w:val="24"/>
              </w:rPr>
            </w:pPr>
            <w:r>
              <w:rPr>
                <w:sz w:val="24"/>
                <w:szCs w:val="24"/>
              </w:rPr>
              <w:t>Provides technical assistance thru phone, attending calls, giving on-line tutorials and computer operation instructions, and technical support to walk-in customers or those in remote areas</w:t>
            </w:r>
          </w:p>
          <w:p>
            <w:pPr>
              <w:pStyle w:val="10"/>
              <w:rPr>
                <w:sz w:val="24"/>
                <w:szCs w:val="24"/>
              </w:rPr>
            </w:pPr>
            <w:r>
              <w:rPr>
                <w:sz w:val="24"/>
                <w:szCs w:val="24"/>
              </w:rPr>
              <w:t>Gives computer setup estimates, advice and quotations</w:t>
            </w:r>
          </w:p>
          <w:p>
            <w:pPr>
              <w:pStyle w:val="10"/>
              <w:numPr>
                <w:ilvl w:val="0"/>
                <w:numId w:val="0"/>
              </w:numPr>
              <w:adjustRightInd w:val="0"/>
              <w:spacing w:after="0" w:line="240" w:lineRule="auto"/>
              <w:ind w:left="245"/>
              <w:rPr>
                <w:sz w:val="24"/>
                <w:szCs w:val="24"/>
              </w:rPr>
            </w:pPr>
            <w:r>
              <w:rPr>
                <w:sz w:val="24"/>
                <w:szCs w:val="24"/>
              </w:rPr>
              <w:t>Performs computer gaming and internet café setup</w:t>
            </w:r>
          </w:p>
          <w:p>
            <w:pPr>
              <w:spacing w:after="60" w:line="240" w:lineRule="atLeast"/>
              <w:ind w:left="240" w:hanging="240"/>
              <w:jc w:val="both"/>
              <w:rPr>
                <w:rFonts w:ascii="Times New Roman" w:hAnsi="Times New Roman" w:eastAsia="Times New Roman" w:cs="Times New Roman"/>
                <w:sz w:val="24"/>
                <w:szCs w:val="24"/>
              </w:rPr>
            </w:pP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42"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EDUCATION</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60"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University/ Institute</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Degree</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University/ Institute</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University/ Institute</w:t>
            </w:r>
          </w:p>
          <w:p>
            <w:pPr>
              <w:spacing w:after="0" w:line="240" w:lineRule="auto"/>
              <w:jc w:val="right"/>
              <w:rPr>
                <w:rFonts w:ascii="Arial Narrow" w:hAnsi="Arial Narrow" w:eastAsia="Times New Roman" w:cs="Times New Roman"/>
                <w:sz w:val="24"/>
                <w:szCs w:val="24"/>
              </w:rPr>
            </w:pP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Dates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Name of University/ Institute</w:t>
            </w:r>
          </w:p>
          <w:p>
            <w:pPr>
              <w:spacing w:after="0" w:line="240" w:lineRule="auto"/>
              <w:jc w:val="right"/>
              <w:rPr>
                <w:rFonts w:ascii="Times New Roman" w:hAnsi="Times New Roman" w:eastAsia="Times New Roman" w:cs="Times New Roman"/>
                <w:sz w:val="24"/>
                <w:szCs w:val="24"/>
              </w:rPr>
            </w:pP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1996-2011</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Technological University of the Philippines</w:t>
            </w:r>
          </w:p>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Bachelor of Science in Electronics and Communications Engineering</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1992-1996</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Saint Francis Business High School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1989-1992</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Saint Francis Learning Institute </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p>
            <w:pPr>
              <w:spacing w:after="0" w:line="240" w:lineRule="auto"/>
              <w:rPr>
                <w:rFonts w:ascii="Arial Narrow" w:hAnsi="Arial Narrow"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1986-1989</w:t>
            </w:r>
          </w:p>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Villamor Air Base Elementary School</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360"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CERTIFICATIONS</w:t>
            </w:r>
          </w:p>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sz w:val="24"/>
                <w:szCs w:val="24"/>
              </w:rPr>
              <w:t>Title of Certification</w:t>
            </w: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Certificate of Eligibilty (</w:t>
            </w:r>
            <w:r>
              <w:rPr>
                <w:rFonts w:ascii="Arial Narrow" w:hAnsi="Arial Narrow" w:eastAsia="Times New Roman" w:cs="Times New Roman"/>
                <w:sz w:val="24"/>
                <w:szCs w:val="24"/>
                <w:lang w:val="en-US"/>
              </w:rPr>
              <w:t>Career Service Professional- CSC</w:t>
            </w:r>
            <w:r>
              <w:rPr>
                <w:rFonts w:ascii="Arial Narrow" w:hAnsi="Arial Narrow" w:eastAsia="Times New Roman" w:cs="Times New Roman"/>
                <w:sz w:val="24"/>
                <w:szCs w:val="24"/>
              </w:rPr>
              <w:t>)</w:t>
            </w:r>
          </w:p>
          <w:p>
            <w:pPr>
              <w:spacing w:after="0" w:line="240" w:lineRule="auto"/>
              <w:ind w:left="720" w:hanging="360"/>
              <w:rPr>
                <w:rFonts w:ascii="Arial Narrow" w:hAnsi="Arial Narrow"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Japanes Language Proficiency Test Level 3</w:t>
            </w:r>
          </w:p>
          <w:p>
            <w:pPr>
              <w:spacing w:after="0" w:line="240" w:lineRule="auto"/>
              <w:ind w:left="720" w:hanging="360"/>
              <w:rPr>
                <w:rFonts w:ascii="Arial Narrow" w:hAnsi="Arial Narrow"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Certificate of Training Basic Grade 2 for EMAA</w:t>
            </w:r>
          </w:p>
          <w:p>
            <w:pPr>
              <w:spacing w:after="0" w:line="240" w:lineRule="auto"/>
              <w:ind w:left="720" w:hanging="360"/>
              <w:rPr>
                <w:rFonts w:hint="default" w:ascii="Arial Narrow" w:hAnsi="Arial Narrow" w:eastAsia="Times New Roman" w:cs="Arial Narrow"/>
                <w:sz w:val="24"/>
                <w:szCs w:val="24"/>
                <w:lang w:val="en-US"/>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20"/>
                <w:szCs w:val="20"/>
              </w:rPr>
              <w:t> </w:t>
            </w:r>
            <w:r>
              <w:rPr>
                <w:rFonts w:hint="default" w:ascii="Arial Narrow" w:hAnsi="Arial Narrow" w:eastAsia="Times New Roman" w:cs="Arial Narrow"/>
                <w:sz w:val="24"/>
                <w:szCs w:val="24"/>
                <w:lang w:val="en-US"/>
              </w:rPr>
              <w:t xml:space="preserve">Driver’s License- Non-Professional </w:t>
            </w:r>
          </w:p>
          <w:p>
            <w:pPr>
              <w:spacing w:after="0" w:line="240" w:lineRule="auto"/>
              <w:ind w:left="720" w:hanging="360"/>
              <w:rPr>
                <w:rFonts w:ascii="Arial Narrow" w:hAnsi="Arial Narrow" w:eastAsia="Times New Roman" w:cs="Times New Roman"/>
                <w:sz w:val="24"/>
                <w:szCs w:val="24"/>
              </w:rPr>
            </w:pPr>
          </w:p>
          <w:p>
            <w:pPr>
              <w:spacing w:after="0" w:line="240" w:lineRule="auto"/>
              <w:ind w:left="720"/>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p>
            <w:pPr>
              <w:spacing w:after="0" w:line="240" w:lineRule="auto"/>
              <w:ind w:left="720"/>
              <w:rPr>
                <w:rFonts w:ascii="Times New Roman" w:hAnsi="Times New Roman" w:eastAsia="Times New Roman" w:cs="Times New Roman"/>
                <w:sz w:val="24"/>
                <w:szCs w:val="24"/>
              </w:rPr>
            </w:pPr>
            <w:r>
              <w:rPr>
                <w:rFonts w:ascii="Arial Narrow" w:hAnsi="Arial Narrow" w:eastAsia="Times New Roman" w:cs="Times New Roman"/>
                <w:b/>
                <w:bCs/>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540"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p>
        </w:tc>
        <w:tc>
          <w:tcPr>
            <w:tcW w:w="8015" w:type="dxa"/>
            <w:tcBorders>
              <w:lef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135" w:hRule="atLeast"/>
        </w:trPr>
        <w:tc>
          <w:tcPr>
            <w:tcW w:w="257" w:type="dxa"/>
          </w:tcPr>
          <w:p>
            <w:pPr>
              <w:spacing w:after="0" w:line="240" w:lineRule="auto"/>
              <w:rPr>
                <w:rFonts w:ascii="Times New Roman" w:hAnsi="Times New Roman" w:eastAsia="Times New Roman" w:cs="Times New Roman"/>
                <w:sz w:val="14"/>
                <w:szCs w:val="24"/>
              </w:rPr>
            </w:pPr>
          </w:p>
        </w:tc>
        <w:tc>
          <w:tcPr>
            <w:tcW w:w="56" w:type="dxa"/>
          </w:tcPr>
          <w:p>
            <w:pPr>
              <w:spacing w:after="0" w:line="240" w:lineRule="auto"/>
              <w:rPr>
                <w:rFonts w:ascii="Times New Roman" w:hAnsi="Times New Roman" w:eastAsia="Times New Roman" w:cs="Times New Roman"/>
                <w:sz w:val="1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TECHNICAL SKILLS AND COMPETENCIES</w:t>
            </w:r>
          </w:p>
          <w:p>
            <w:pPr>
              <w:spacing w:after="0" w:line="135" w:lineRule="atLeast"/>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8015" w:type="dxa"/>
            <w:tcBorders>
              <w:left w:val="single" w:color="000000" w:sz="4" w:space="0"/>
            </w:tcBorders>
            <w:tcMar>
              <w:top w:w="0" w:type="dxa"/>
              <w:left w:w="108" w:type="dxa"/>
              <w:bottom w:w="0" w:type="dxa"/>
              <w:right w:w="108" w:type="dxa"/>
            </w:tcMar>
          </w:tcPr>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Computer repair and troubleshooting (Desktop/Laptop)</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Networking (LAN/WLAN)</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PC setup and assembly</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Software installation and configuration</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Printer setup</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hint="default" w:ascii="Arial Narrow" w:hAnsi="Arial Narrow" w:eastAsia="Times New Roman" w:cs="Arial Narrow"/>
                <w:sz w:val="24"/>
                <w:szCs w:val="24"/>
                <w:lang w:val="en-US"/>
              </w:rPr>
              <w:t>knowledge</w:t>
            </w:r>
            <w:r>
              <w:rPr>
                <w:rFonts w:ascii="Arial Narrow" w:hAnsi="Arial Narrow" w:eastAsia="Times New Roman" w:cs="Times New Roman"/>
                <w:sz w:val="24"/>
                <w:szCs w:val="24"/>
              </w:rPr>
              <w:t xml:space="preserve"> in using Microsoft Word, PowerPoint and Excel</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Can type at 30-40wpm with 95% accuracy</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Email, chat and Internet savvy</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PC maintenance</w:t>
            </w:r>
          </w:p>
          <w:p>
            <w:pPr>
              <w:spacing w:after="0" w:line="135" w:lineRule="atLeas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14"/>
                <w:szCs w:val="24"/>
              </w:rPr>
            </w:pPr>
          </w:p>
        </w:tc>
      </w:tr>
      <w:tr>
        <w:tblPrEx>
          <w:tblLayout w:type="fixed"/>
          <w:tblCellMar>
            <w:top w:w="0" w:type="dxa"/>
            <w:left w:w="0" w:type="dxa"/>
            <w:bottom w:w="0" w:type="dxa"/>
            <w:right w:w="0" w:type="dxa"/>
          </w:tblCellMar>
        </w:tblPrEx>
        <w:trPr>
          <w:trHeight w:val="531" w:hRule="atLeast"/>
        </w:trPr>
        <w:tc>
          <w:tcPr>
            <w:tcW w:w="257" w:type="dxa"/>
          </w:tcPr>
          <w:p>
            <w:pPr>
              <w:spacing w:after="0" w:line="240" w:lineRule="auto"/>
              <w:rPr>
                <w:rFonts w:ascii="Times New Roman" w:hAnsi="Times New Roman" w:eastAsia="Times New Roman" w:cs="Times New Roman"/>
                <w:sz w:val="24"/>
                <w:szCs w:val="24"/>
              </w:rPr>
            </w:pPr>
          </w:p>
        </w:tc>
        <w:tc>
          <w:tcPr>
            <w:tcW w:w="56" w:type="dxa"/>
          </w:tcPr>
          <w:p>
            <w:pPr>
              <w:spacing w:after="0" w:line="240" w:lineRule="auto"/>
              <w:rPr>
                <w:rFonts w:ascii="Times New Roman" w:hAnsi="Times New Roman" w:eastAsia="Times New Roman" w:cs="Times New Roman"/>
                <w:sz w:val="24"/>
                <w:szCs w:val="24"/>
              </w:rPr>
            </w:pPr>
          </w:p>
        </w:tc>
        <w:tc>
          <w:tcPr>
            <w:tcW w:w="2467" w:type="dxa"/>
            <w:tcBorders>
              <w:right w:val="single" w:color="000000" w:sz="4" w:space="0"/>
            </w:tcBorders>
            <w:tcMar>
              <w:top w:w="0" w:type="dxa"/>
              <w:left w:w="108" w:type="dxa"/>
              <w:bottom w:w="0" w:type="dxa"/>
              <w:right w:w="108" w:type="dxa"/>
            </w:tcMar>
          </w:tcPr>
          <w:p>
            <w:pPr>
              <w:spacing w:after="0" w:line="240" w:lineRule="auto"/>
              <w:jc w:val="right"/>
              <w:rPr>
                <w:rFonts w:ascii="Times New Roman" w:hAnsi="Times New Roman" w:eastAsia="Times New Roman" w:cs="Times New Roman"/>
                <w:sz w:val="24"/>
                <w:szCs w:val="24"/>
              </w:rPr>
            </w:pPr>
            <w:r>
              <w:rPr>
                <w:rFonts w:ascii="Arial Narrow" w:hAnsi="Arial Narrow" w:eastAsia="Times New Roman" w:cs="Times New Roman"/>
                <w:b/>
                <w:bCs/>
                <w:sz w:val="24"/>
                <w:szCs w:val="24"/>
              </w:rPr>
              <w:t>HOBBIES/INTERESTS</w:t>
            </w:r>
          </w:p>
        </w:tc>
        <w:tc>
          <w:tcPr>
            <w:tcW w:w="8015" w:type="dxa"/>
            <w:tcBorders>
              <w:left w:val="single" w:color="000000" w:sz="4" w:space="0"/>
            </w:tcBorders>
            <w:tcMar>
              <w:top w:w="0" w:type="dxa"/>
              <w:left w:w="108" w:type="dxa"/>
              <w:bottom w:w="0" w:type="dxa"/>
              <w:right w:w="108" w:type="dxa"/>
            </w:tcMar>
          </w:tcPr>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Can play a guitar</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Plays Volleyball, basketball, table tennis, chess, dart </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Listening to music</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Compiling movies, music videos</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Surfing the net for the latest gadgets</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Loves to read amazing facts</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Interest in travelling historic places</w:t>
            </w:r>
          </w:p>
          <w:p>
            <w:pPr>
              <w:spacing w:after="0" w:line="240" w:lineRule="auto"/>
              <w:ind w:left="720" w:hanging="360"/>
              <w:rPr>
                <w:rFonts w:ascii="Times New Roman" w:hAnsi="Times New Roman" w:eastAsia="Times New Roman" w:cs="Times New Roman"/>
                <w:sz w:val="24"/>
                <w:szCs w:val="24"/>
              </w:rPr>
            </w:pPr>
            <w:r>
              <w:rPr>
                <w:rFonts w:ascii="Symbol" w:hAnsi="Symbol" w:eastAsia="Times New Roman" w:cs="Times New Roman"/>
                <w:sz w:val="24"/>
                <w:szCs w:val="24"/>
              </w:rPr>
              <w:t></w:t>
            </w:r>
            <w:r>
              <w:rPr>
                <w:rFonts w:ascii="Times New Roman" w:hAnsi="Times New Roman" w:eastAsia="Times New Roman" w:cs="Times New Roman"/>
                <w:sz w:val="14"/>
                <w:szCs w:val="14"/>
              </w:rPr>
              <w:t>        </w:t>
            </w:r>
            <w:r>
              <w:rPr>
                <w:rFonts w:ascii="Times New Roman" w:hAnsi="Times New Roman" w:eastAsia="Times New Roman" w:cs="Times New Roman"/>
                <w:sz w:val="14"/>
              </w:rPr>
              <w:t> </w:t>
            </w:r>
            <w:r>
              <w:rPr>
                <w:rFonts w:ascii="Arial Narrow" w:hAnsi="Arial Narrow" w:eastAsia="Times New Roman" w:cs="Times New Roman"/>
                <w:sz w:val="24"/>
                <w:szCs w:val="24"/>
              </w:rPr>
              <w:t>Computer setup and repair</w:t>
            </w:r>
          </w:p>
          <w:p>
            <w:pPr>
              <w:spacing w:after="0" w:line="240" w:lineRule="auto"/>
              <w:ind w:left="360"/>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24"/>
                <w:szCs w:val="24"/>
              </w:rPr>
            </w:pPr>
          </w:p>
        </w:tc>
      </w:tr>
      <w:tr>
        <w:tblPrEx>
          <w:tblLayout w:type="fixed"/>
          <w:tblCellMar>
            <w:top w:w="0" w:type="dxa"/>
            <w:left w:w="0" w:type="dxa"/>
            <w:bottom w:w="0" w:type="dxa"/>
            <w:right w:w="0" w:type="dxa"/>
          </w:tblCellMar>
        </w:tblPrEx>
        <w:trPr>
          <w:trHeight w:val="90" w:hRule="atLeast"/>
        </w:trPr>
        <w:tc>
          <w:tcPr>
            <w:tcW w:w="257" w:type="dxa"/>
          </w:tcPr>
          <w:p>
            <w:pPr>
              <w:spacing w:after="0" w:line="240" w:lineRule="auto"/>
              <w:rPr>
                <w:rFonts w:ascii="Times New Roman" w:hAnsi="Times New Roman" w:eastAsia="Times New Roman" w:cs="Times New Roman"/>
                <w:sz w:val="8"/>
                <w:szCs w:val="24"/>
              </w:rPr>
            </w:pPr>
          </w:p>
        </w:tc>
        <w:tc>
          <w:tcPr>
            <w:tcW w:w="56" w:type="dxa"/>
          </w:tcPr>
          <w:p>
            <w:pPr>
              <w:spacing w:after="0" w:line="240" w:lineRule="auto"/>
              <w:rPr>
                <w:rFonts w:ascii="Times New Roman" w:hAnsi="Times New Roman" w:eastAsia="Times New Roman" w:cs="Times New Roman"/>
                <w:sz w:val="8"/>
                <w:szCs w:val="24"/>
              </w:rPr>
            </w:pPr>
          </w:p>
        </w:tc>
        <w:tc>
          <w:tcPr>
            <w:tcW w:w="2467" w:type="dxa"/>
            <w:tcBorders>
              <w:right w:val="single" w:color="000000" w:sz="4" w:space="0"/>
            </w:tcBorders>
            <w:tcMar>
              <w:top w:w="0" w:type="dxa"/>
              <w:left w:w="108" w:type="dxa"/>
              <w:bottom w:w="0" w:type="dxa"/>
              <w:right w:w="108" w:type="dxa"/>
            </w:tcMar>
          </w:tcPr>
          <w:p>
            <w:pPr>
              <w:spacing w:after="0" w:line="80" w:lineRule="atLeast"/>
              <w:jc w:val="righ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8015" w:type="dxa"/>
            <w:tcBorders>
              <w:left w:val="single" w:color="000000" w:sz="4" w:space="0"/>
            </w:tcBorders>
            <w:tcMar>
              <w:top w:w="0" w:type="dxa"/>
              <w:left w:w="108" w:type="dxa"/>
              <w:bottom w:w="0" w:type="dxa"/>
              <w:right w:w="108" w:type="dxa"/>
            </w:tcMar>
          </w:tcPr>
          <w:p>
            <w:pPr>
              <w:spacing w:after="0" w:line="80" w:lineRule="atLeast"/>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5" w:type="dxa"/>
          </w:tcPr>
          <w:p>
            <w:pPr>
              <w:spacing w:after="0" w:line="240" w:lineRule="auto"/>
              <w:rPr>
                <w:rFonts w:ascii="Times New Roman" w:hAnsi="Times New Roman" w:eastAsia="Times New Roman" w:cs="Times New Roman"/>
                <w:sz w:val="8"/>
                <w:szCs w:val="24"/>
              </w:rPr>
            </w:pPr>
          </w:p>
        </w:tc>
      </w:tr>
      <w:tr>
        <w:tblPrEx>
          <w:tblLayout w:type="fixed"/>
          <w:tblCellMar>
            <w:top w:w="0" w:type="dxa"/>
            <w:left w:w="0" w:type="dxa"/>
            <w:bottom w:w="0" w:type="dxa"/>
            <w:right w:w="0" w:type="dxa"/>
          </w:tblCellMar>
        </w:tblPrEx>
        <w:trPr>
          <w:trHeight w:val="846" w:hRule="atLeast"/>
        </w:trPr>
        <w:tc>
          <w:tcPr>
            <w:tcW w:w="10800" w:type="dxa"/>
            <w:gridSpan w:val="5"/>
            <w:tcMar>
              <w:top w:w="0" w:type="dxa"/>
              <w:left w:w="108" w:type="dxa"/>
              <w:bottom w:w="0" w:type="dxa"/>
              <w:right w:w="108" w:type="dxa"/>
            </w:tcMar>
          </w:tcPr>
          <w:p>
            <w:pPr>
              <w:pBdr>
                <w:bottom w:val="single" w:color="808080" w:sz="6" w:space="1"/>
              </w:pBdr>
              <w:spacing w:before="220" w:after="0" w:line="240" w:lineRule="atLeast"/>
              <w:rPr>
                <w:rFonts w:ascii="Times New Roman" w:hAnsi="Times New Roman" w:eastAsia="Times New Roman" w:cs="Times New Roman"/>
                <w:sz w:val="24"/>
                <w:szCs w:val="24"/>
              </w:rPr>
            </w:pPr>
            <w:r>
              <w:rPr>
                <w:rFonts w:ascii="Arial Narrow" w:hAnsi="Arial Narrow" w:eastAsia="Times New Roman" w:cs="Times New Roman"/>
                <w:b/>
                <w:bCs/>
                <w:caps/>
                <w:spacing w:val="15"/>
                <w:sz w:val="24"/>
                <w:szCs w:val="24"/>
              </w:rPr>
              <w:t>CHARACTER REFERENCE</w:t>
            </w:r>
          </w:p>
        </w:tc>
      </w:tr>
      <w:tr>
        <w:tblPrEx>
          <w:tblLayout w:type="fixed"/>
          <w:tblCellMar>
            <w:top w:w="0" w:type="dxa"/>
            <w:left w:w="0" w:type="dxa"/>
            <w:bottom w:w="0" w:type="dxa"/>
            <w:right w:w="0" w:type="dxa"/>
          </w:tblCellMar>
        </w:tblPrEx>
        <w:trPr>
          <w:trHeight w:val="2862" w:hRule="atLeast"/>
        </w:trPr>
        <w:tc>
          <w:tcPr>
            <w:tcW w:w="257" w:type="dxa"/>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p>
        </w:tc>
        <w:tc>
          <w:tcPr>
            <w:tcW w:w="10543" w:type="dxa"/>
            <w:gridSpan w:val="4"/>
            <w:tcMar>
              <w:top w:w="0" w:type="dxa"/>
              <w:left w:w="108" w:type="dxa"/>
              <w:bottom w:w="0" w:type="dxa"/>
              <w:right w:w="108" w:type="dxa"/>
            </w:tcMar>
          </w:tcPr>
          <w:p>
            <w:pPr>
              <w:spacing w:after="120" w:line="240" w:lineRule="auto"/>
              <w:ind w:left="720" w:hanging="720"/>
              <w:rPr>
                <w:rFonts w:ascii="Times New Roman" w:hAnsi="Times New Roman" w:eastAsia="Times New Roman" w:cs="Times New Roman"/>
                <w:sz w:val="24"/>
                <w:szCs w:val="24"/>
              </w:rPr>
            </w:pPr>
            <w:r>
              <w:rPr>
                <w:rFonts w:ascii="Arial Narrow" w:hAnsi="Arial Narrow" w:eastAsia="Times New Roman" w:cs="Times New Roman"/>
                <w:sz w:val="24"/>
                <w:szCs w:val="24"/>
              </w:rPr>
              <w:t>1. Mr. Christian Jed Lasquite,   Assistant Manager -Operations</w:t>
            </w:r>
          </w:p>
          <w:p>
            <w:pPr>
              <w:spacing w:after="120" w:line="240" w:lineRule="auto"/>
              <w:ind w:left="720" w:hanging="720"/>
              <w:rPr>
                <w:rFonts w:ascii="Times New Roman" w:hAnsi="Times New Roman" w:eastAsia="Times New Roman" w:cs="Times New Roman"/>
                <w:sz w:val="24"/>
                <w:szCs w:val="24"/>
              </w:rPr>
            </w:pPr>
            <w:r>
              <w:rPr>
                <w:rFonts w:ascii="Arial Narrow" w:hAnsi="Arial Narrow" w:eastAsia="Times New Roman" w:cs="Times New Roman"/>
                <w:sz w:val="24"/>
                <w:szCs w:val="24"/>
              </w:rPr>
              <w:t>    Bangko Sentral ng Pilipinas (BSP),  Pasay City, Manila, Philippines                 </w:t>
            </w:r>
          </w:p>
          <w:p>
            <w:pPr>
              <w:spacing w:after="120" w:line="240" w:lineRule="auto"/>
              <w:ind w:left="720" w:hanging="720"/>
              <w:rPr>
                <w:rFonts w:ascii="Times New Roman" w:hAnsi="Times New Roman" w:eastAsia="Times New Roman" w:cs="Times New Roman"/>
                <w:sz w:val="24"/>
                <w:szCs w:val="24"/>
              </w:rPr>
            </w:pPr>
            <w:r>
              <w:rPr>
                <w:rFonts w:ascii="Arial Narrow" w:hAnsi="Arial Narrow" w:eastAsia="Times New Roman" w:cs="Times New Roman"/>
                <w:sz w:val="24"/>
                <w:szCs w:val="24"/>
              </w:rPr>
              <w:t>    Mobile #: 09178632103/09998837355</w:t>
            </w:r>
          </w:p>
          <w:p>
            <w:pPr>
              <w:spacing w:after="120" w:line="240" w:lineRule="auto"/>
              <w:ind w:left="720" w:hanging="720"/>
              <w:rPr>
                <w:rFonts w:ascii="Times New Roman" w:hAnsi="Times New Roman" w:eastAsia="Times New Roman" w:cs="Times New Roman"/>
                <w:sz w:val="24"/>
                <w:szCs w:val="24"/>
              </w:rPr>
            </w:pPr>
            <w:r>
              <w:rPr>
                <w:rFonts w:ascii="Arial Narrow" w:hAnsi="Arial Narrow" w:eastAsia="Times New Roman" w:cs="Times New Roman"/>
                <w:i/>
                <w:iCs/>
                <w:sz w:val="24"/>
                <w:szCs w:val="24"/>
              </w:rPr>
              <w:t> </w:t>
            </w:r>
          </w:p>
          <w:p>
            <w:pPr>
              <w:spacing w:after="12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lang w:val="en-US"/>
              </w:rPr>
              <w:t>2</w:t>
            </w:r>
            <w:r>
              <w:rPr>
                <w:rFonts w:ascii="Arial Narrow" w:hAnsi="Arial Narrow" w:eastAsia="Times New Roman" w:cs="Times New Roman"/>
                <w:sz w:val="24"/>
                <w:szCs w:val="24"/>
              </w:rPr>
              <w:t>. Ms. Richel Macaraeg, Assistant to the Vice President(Aviation Dept)</w:t>
            </w:r>
          </w:p>
          <w:p>
            <w:pPr>
              <w:spacing w:after="12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Guarantee Development Corp. and Insurance Agency, Manila, Philippines</w:t>
            </w:r>
          </w:p>
          <w:p>
            <w:pPr>
              <w:spacing w:after="120" w:line="240" w:lineRule="auto"/>
              <w:rPr>
                <w:rFonts w:ascii="Arial Narrow" w:hAnsi="Arial Narrow" w:eastAsia="Times New Roman" w:cs="Times New Roman"/>
                <w:sz w:val="24"/>
                <w:szCs w:val="24"/>
                <w:lang w:val="en-US"/>
              </w:rPr>
            </w:pPr>
            <w:r>
              <w:rPr>
                <w:rFonts w:ascii="Arial Narrow" w:hAnsi="Arial Narrow" w:eastAsia="Times New Roman" w:cs="Times New Roman"/>
                <w:sz w:val="24"/>
                <w:szCs w:val="24"/>
              </w:rPr>
              <w:t xml:space="preserve">     Mobile #: </w:t>
            </w:r>
            <w:r>
              <w:rPr>
                <w:rFonts w:ascii="Arial Narrow" w:hAnsi="Arial Narrow" w:eastAsia="Times New Roman" w:cs="Times New Roman"/>
                <w:sz w:val="24"/>
                <w:szCs w:val="24"/>
                <w:lang w:val="en-US"/>
              </w:rPr>
              <w:t xml:space="preserve">09178147655 </w:t>
            </w:r>
          </w:p>
          <w:p>
            <w:pPr>
              <w:spacing w:after="120" w:line="240" w:lineRule="auto"/>
              <w:rPr>
                <w:rFonts w:ascii="Arial Narrow" w:hAnsi="Arial Narrow" w:eastAsia="Times New Roman" w:cs="Times New Roman"/>
                <w:sz w:val="24"/>
                <w:szCs w:val="24"/>
                <w:lang w:val="en-US"/>
              </w:rPr>
            </w:pPr>
          </w:p>
          <w:p>
            <w:pPr>
              <w:numPr>
                <w:ilvl w:val="0"/>
                <w:numId w:val="3"/>
              </w:numPr>
              <w:spacing w:after="120" w:line="240" w:lineRule="auto"/>
              <w:rPr>
                <w:rFonts w:hint="default" w:ascii="Arial Narrow" w:hAnsi="Arial Narrow" w:eastAsia="Times New Roman" w:cs="Times New Roman"/>
                <w:sz w:val="24"/>
                <w:szCs w:val="24"/>
                <w:lang w:val="en-US"/>
              </w:rPr>
            </w:pPr>
            <w:r>
              <w:rPr>
                <w:rFonts w:hint="default" w:ascii="Arial Narrow" w:hAnsi="Arial Narrow" w:eastAsia="Times New Roman" w:cs="Times New Roman"/>
                <w:sz w:val="24"/>
                <w:szCs w:val="24"/>
                <w:lang w:val="en-US"/>
              </w:rPr>
              <w:t>Mrs.Lea M. Mirande , Social Welfare Officer V</w:t>
            </w:r>
          </w:p>
          <w:p>
            <w:pPr>
              <w:numPr>
                <w:numId w:val="0"/>
              </w:numPr>
              <w:spacing w:after="120" w:line="240" w:lineRule="auto"/>
              <w:rPr>
                <w:rFonts w:hint="default" w:ascii="Arial Narrow" w:hAnsi="Arial Narrow" w:eastAsia="Times New Roman" w:cs="Times New Roman"/>
                <w:sz w:val="24"/>
                <w:szCs w:val="24"/>
                <w:lang w:val="en-US"/>
              </w:rPr>
            </w:pPr>
            <w:r>
              <w:rPr>
                <w:rFonts w:hint="default" w:ascii="Arial Narrow" w:hAnsi="Arial Narrow" w:eastAsia="Times New Roman" w:cs="Times New Roman"/>
                <w:sz w:val="24"/>
                <w:szCs w:val="24"/>
                <w:lang w:val="en-US"/>
              </w:rPr>
              <w:t xml:space="preserve">     City Hall,  Manila </w:t>
            </w:r>
          </w:p>
          <w:p>
            <w:pPr>
              <w:numPr>
                <w:numId w:val="0"/>
              </w:numPr>
              <w:spacing w:after="120" w:line="240" w:lineRule="auto"/>
              <w:rPr>
                <w:rFonts w:hint="default" w:ascii="Arial Narrow" w:hAnsi="Arial Narrow" w:eastAsia="Times New Roman" w:cs="Times New Roman"/>
                <w:sz w:val="24"/>
                <w:szCs w:val="24"/>
                <w:lang w:val="en-US"/>
              </w:rPr>
            </w:pPr>
            <w:r>
              <w:rPr>
                <w:rFonts w:hint="default" w:ascii="Arial Narrow" w:hAnsi="Arial Narrow" w:eastAsia="Times New Roman" w:cs="Times New Roman"/>
                <w:sz w:val="24"/>
                <w:szCs w:val="24"/>
                <w:lang w:val="en-US"/>
              </w:rPr>
              <w:t xml:space="preserve">     Mobile #: 09230812397</w:t>
            </w:r>
          </w:p>
          <w:p>
            <w:pPr>
              <w:spacing w:after="12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w:t>
            </w:r>
          </w:p>
          <w:p>
            <w:pPr>
              <w:spacing w:after="12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I declare that the information given above are true and correct to the best of my knowledge and belief.                                                                                                                                                                                                                                           </w:t>
            </w:r>
          </w:p>
          <w:p>
            <w:pPr>
              <w:spacing w:after="12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w:t>
            </w:r>
            <w:r>
              <w:rPr>
                <w:rFonts w:hint="default" w:ascii="Arial Narrow" w:hAnsi="Arial Narrow" w:eastAsia="Times New Roman" w:cs="Times New Roman"/>
                <w:sz w:val="24"/>
                <w:szCs w:val="24"/>
                <w:lang w:val="en-US"/>
              </w:rPr>
              <w:t xml:space="preserve">                                                                    </w:t>
            </w:r>
            <w:r>
              <w:rPr>
                <w:rFonts w:ascii="Arial Narrow" w:hAnsi="Arial Narrow" w:eastAsia="Times New Roman" w:cs="Times New Roman"/>
                <w:sz w:val="24"/>
                <w:szCs w:val="24"/>
              </w:rPr>
              <w:t>  James A. Lajara</w:t>
            </w:r>
          </w:p>
          <w:p>
            <w:pPr>
              <w:tabs>
                <w:tab w:val="left" w:pos="8055"/>
              </w:tabs>
              <w:spacing w:after="120" w:line="240" w:lineRule="auto"/>
              <w:rPr>
                <w:rFonts w:ascii="Times New Roman" w:hAnsi="Times New Roman" w:eastAsia="Times New Roman" w:cs="Times New Roman"/>
                <w:sz w:val="24"/>
                <w:szCs w:val="24"/>
              </w:rPr>
            </w:pPr>
            <w:r>
              <w:rPr>
                <w:rFonts w:ascii="Arial Narrow" w:hAnsi="Arial Narrow" w:eastAsia="Times New Roman" w:cs="Times New Roman"/>
                <w:sz w:val="24"/>
                <w:szCs w:val="24"/>
              </w:rPr>
              <w:t>                                                                                                                           Applicant</w:t>
            </w:r>
            <w:r>
              <w:rPr>
                <w:rFonts w:ascii="Arial Narrow" w:hAnsi="Arial Narrow" w:eastAsia="Times New Roman" w:cs="Times New Roman"/>
                <w:sz w:val="24"/>
                <w:szCs w:val="24"/>
              </w:rPr>
              <w:tab/>
            </w:r>
          </w:p>
        </w:tc>
      </w:tr>
    </w:tbl>
    <w:p>
      <w:pPr>
        <w:spacing w:after="0" w:line="240" w:lineRule="auto"/>
      </w:pPr>
      <w:bookmarkStart w:id="0" w:name="_GoBack"/>
      <w:bookmarkEnd w:id="0"/>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BAA1D9"/>
    <w:multiLevelType w:val="singleLevel"/>
    <w:tmpl w:val="D8BAA1D9"/>
    <w:lvl w:ilvl="0" w:tentative="0">
      <w:start w:val="3"/>
      <w:numFmt w:val="decimal"/>
      <w:suff w:val="space"/>
      <w:lvlText w:val="%1."/>
      <w:lvlJc w:val="left"/>
    </w:lvl>
  </w:abstractNum>
  <w:abstractNum w:abstractNumId="1">
    <w:nsid w:val="FFFFFFFE"/>
    <w:multiLevelType w:val="singleLevel"/>
    <w:tmpl w:val="FFFFFFFE"/>
    <w:lvl w:ilvl="0" w:tentative="0">
      <w:start w:val="0"/>
      <w:numFmt w:val="decimal"/>
      <w:lvlText w:val="*"/>
      <w:lvlJc w:val="left"/>
    </w:lvl>
  </w:abstractNum>
  <w:abstractNum w:abstractNumId="2">
    <w:nsid w:val="523B71F1"/>
    <w:multiLevelType w:val="multilevel"/>
    <w:tmpl w:val="523B71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lvl w:ilvl="0" w:tentative="1">
        <w:start w:val="1"/>
        <w:numFmt w:val="bullet"/>
        <w:pStyle w:val="10"/>
        <w:lvlText w:val=""/>
        <w:legacy w:legacy="1" w:legacySpace="0" w:legacyIndent="240"/>
        <w:lvlJc w:val="left"/>
        <w:pPr>
          <w:ind w:left="240" w:hanging="240"/>
        </w:pPr>
        <w:rPr>
          <w:rFonts w:ascii="Wingdings" w:hAnsi="Wingdings"/>
          <w:sz w:val="12"/>
        </w:r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rsids>
    <w:rsidRoot w:val="00FA5E83"/>
    <w:rsid w:val="00070830"/>
    <w:rsid w:val="001506EB"/>
    <w:rsid w:val="002C0450"/>
    <w:rsid w:val="003F0B72"/>
    <w:rsid w:val="004A04BF"/>
    <w:rsid w:val="004E3D83"/>
    <w:rsid w:val="005B3509"/>
    <w:rsid w:val="005C584F"/>
    <w:rsid w:val="009A2EE8"/>
    <w:rsid w:val="009C4B4E"/>
    <w:rsid w:val="00A4452E"/>
    <w:rsid w:val="00AF7AB0"/>
    <w:rsid w:val="00B770F5"/>
    <w:rsid w:val="00C0377F"/>
    <w:rsid w:val="00DB0582"/>
    <w:rsid w:val="00E1446E"/>
    <w:rsid w:val="00F4768D"/>
    <w:rsid w:val="00FA5E83"/>
    <w:rsid w:val="00FC7AAB"/>
    <w:rsid w:val="0E231503"/>
    <w:rsid w:val="1E2224FD"/>
    <w:rsid w:val="31F12C52"/>
    <w:rsid w:val="329B08C3"/>
    <w:rsid w:val="3C636A09"/>
    <w:rsid w:val="4EBD55B5"/>
    <w:rsid w:val="60466F6D"/>
    <w:rsid w:val="72C561B8"/>
    <w:rsid w:val="7BD3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pPr>
      <w:spacing w:after="0" w:line="240" w:lineRule="auto"/>
    </w:pPr>
    <w:rPr>
      <w:rFonts w:ascii="Tahoma" w:hAnsi="Tahoma" w:cs="Tahoma"/>
      <w:sz w:val="16"/>
      <w:szCs w:val="16"/>
    </w:rPr>
  </w:style>
  <w:style w:type="paragraph" w:styleId="3">
    <w:name w:val="Body Text"/>
    <w:basedOn w:val="1"/>
    <w:link w:val="11"/>
    <w:semiHidden/>
    <w:unhideWhenUsed/>
    <w:uiPriority w:val="99"/>
    <w:pPr>
      <w:spacing w:after="120"/>
    </w:pPr>
  </w:style>
  <w:style w:type="paragraph" w:styleId="4">
    <w:name w:val="footer"/>
    <w:basedOn w:val="1"/>
    <w:link w:val="15"/>
    <w:unhideWhenUsed/>
    <w:uiPriority w:val="99"/>
    <w:pPr>
      <w:tabs>
        <w:tab w:val="center" w:pos="4680"/>
        <w:tab w:val="right" w:pos="9360"/>
      </w:tabs>
      <w:spacing w:after="0" w:line="240" w:lineRule="auto"/>
    </w:pPr>
  </w:style>
  <w:style w:type="paragraph" w:styleId="5">
    <w:name w:val="header"/>
    <w:basedOn w:val="1"/>
    <w:link w:val="14"/>
    <w:unhideWhenUsed/>
    <w:qFormat/>
    <w:uiPriority w:val="99"/>
    <w:pPr>
      <w:tabs>
        <w:tab w:val="center" w:pos="4680"/>
        <w:tab w:val="right" w:pos="9360"/>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
    <w:name w:val="apple-converted-space"/>
    <w:basedOn w:val="7"/>
    <w:uiPriority w:val="0"/>
  </w:style>
  <w:style w:type="paragraph" w:customStyle="1" w:styleId="10">
    <w:name w:val="Achievement"/>
    <w:basedOn w:val="3"/>
    <w:uiPriority w:val="0"/>
    <w:pPr>
      <w:numPr>
        <w:ilvl w:val="0"/>
        <w:numId w:val="1"/>
      </w:numPr>
      <w:spacing w:after="60" w:line="240" w:lineRule="atLeast"/>
      <w:jc w:val="both"/>
    </w:pPr>
    <w:rPr>
      <w:rFonts w:ascii="Garamond" w:hAnsi="Garamond" w:eastAsia="Times New Roman" w:cs="Times New Roman"/>
      <w:szCs w:val="20"/>
    </w:rPr>
  </w:style>
  <w:style w:type="character" w:customStyle="1" w:styleId="11">
    <w:name w:val="Body Text Char"/>
    <w:basedOn w:val="7"/>
    <w:link w:val="3"/>
    <w:semiHidden/>
    <w:uiPriority w:val="99"/>
  </w:style>
  <w:style w:type="character" w:customStyle="1" w:styleId="12">
    <w:name w:val="Balloon Text Char"/>
    <w:basedOn w:val="7"/>
    <w:link w:val="2"/>
    <w:semiHidden/>
    <w:qFormat/>
    <w:uiPriority w:val="99"/>
    <w:rPr>
      <w:rFonts w:ascii="Tahoma" w:hAnsi="Tahoma" w:cs="Tahoma"/>
      <w:sz w:val="16"/>
      <w:szCs w:val="16"/>
    </w:rPr>
  </w:style>
  <w:style w:type="paragraph" w:styleId="13">
    <w:name w:val="List Paragraph"/>
    <w:basedOn w:val="1"/>
    <w:qFormat/>
    <w:uiPriority w:val="34"/>
    <w:pPr>
      <w:ind w:left="720"/>
      <w:contextualSpacing/>
    </w:pPr>
  </w:style>
  <w:style w:type="character" w:customStyle="1" w:styleId="14">
    <w:name w:val="Header Char"/>
    <w:basedOn w:val="7"/>
    <w:link w:val="5"/>
    <w:qFormat/>
    <w:uiPriority w:val="99"/>
  </w:style>
  <w:style w:type="character" w:customStyle="1" w:styleId="15">
    <w:name w:val="Footer Char"/>
    <w:basedOn w:val="7"/>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1644</Words>
  <Characters>9376</Characters>
  <Lines>78</Lines>
  <Paragraphs>21</Paragraphs>
  <TotalTime>57</TotalTime>
  <ScaleCrop>false</ScaleCrop>
  <LinksUpToDate>false</LinksUpToDate>
  <CharactersWithSpaces>10999</CharactersWithSpaces>
  <Application>WPS Office_11.2.0.8340_F1E327BC-269C-435d-A152-05C5408002CA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2014-10-20T10:34:00Z</dcterms:created>
  <dc:creator>love</dc:creator>
  <cp:lastModifiedBy>google1569412293</cp:lastModifiedBy>
  <dcterms:modified xsi:type="dcterms:W3CDTF">2019-11-10T10:56:22Z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1033-11.2.0.8340</vt:lpwstr>
  </property>
</Properties>
</file>