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71" w:rsidRPr="003936CA" w:rsidRDefault="003936CA" w:rsidP="003936CA">
      <w:pPr>
        <w:pStyle w:val="Heading1"/>
        <w:tabs>
          <w:tab w:val="left" w:pos="3960"/>
        </w:tabs>
        <w:spacing w:before="0"/>
        <w:rPr>
          <w:rFonts w:ascii="Segoe UI" w:hAnsi="Segoe UI" w:cs="Segoe UI"/>
          <w:b/>
          <w:bCs/>
          <w:color w:val="000000" w:themeColor="text1"/>
          <w:spacing w:val="40"/>
          <w:sz w:val="40"/>
          <w:szCs w:val="40"/>
          <w:lang w:val="fr-FR"/>
        </w:rPr>
      </w:pPr>
      <w:r w:rsidRPr="003936CA">
        <w:rPr>
          <w:rFonts w:ascii="Segoe UI" w:hAnsi="Segoe UI" w:cs="Segoe UI"/>
          <w:b/>
          <w:noProof/>
          <w:color w:val="215868" w:themeColor="accent5" w:themeShade="80"/>
          <w:sz w:val="40"/>
          <w:szCs w:val="40"/>
          <w:lang w:bidi="hi-IN"/>
        </w:rPr>
        <w:t>T</w:t>
      </w:r>
      <w:r w:rsidRPr="003936CA">
        <w:rPr>
          <w:rFonts w:ascii="Segoe UI" w:hAnsi="Segoe UI" w:cs="Segoe UI"/>
          <w:b/>
          <w:noProof/>
          <w:color w:val="000000" w:themeColor="text1"/>
          <w:sz w:val="40"/>
          <w:szCs w:val="40"/>
          <w:lang w:bidi="hi-IN"/>
        </w:rPr>
        <w:t xml:space="preserve">APAN </w:t>
      </w:r>
      <w:r w:rsidRPr="003936CA">
        <w:rPr>
          <w:rFonts w:ascii="Segoe UI" w:hAnsi="Segoe UI" w:cs="Segoe UI"/>
          <w:b/>
          <w:noProof/>
          <w:color w:val="215868" w:themeColor="accent5" w:themeShade="80"/>
          <w:sz w:val="40"/>
          <w:szCs w:val="40"/>
          <w:lang w:bidi="hi-IN"/>
        </w:rPr>
        <w:t>K</w:t>
      </w:r>
      <w:r w:rsidRPr="003936CA">
        <w:rPr>
          <w:rFonts w:ascii="Segoe UI" w:hAnsi="Segoe UI" w:cs="Segoe UI"/>
          <w:b/>
          <w:noProof/>
          <w:color w:val="000000" w:themeColor="text1"/>
          <w:sz w:val="40"/>
          <w:szCs w:val="40"/>
          <w:lang w:bidi="hi-IN"/>
        </w:rPr>
        <w:t xml:space="preserve">UMAR </w:t>
      </w:r>
      <w:r w:rsidRPr="003936CA">
        <w:rPr>
          <w:rFonts w:ascii="Segoe UI" w:hAnsi="Segoe UI" w:cs="Segoe UI"/>
          <w:b/>
          <w:noProof/>
          <w:color w:val="215868" w:themeColor="accent5" w:themeShade="80"/>
          <w:sz w:val="40"/>
          <w:szCs w:val="40"/>
          <w:lang w:bidi="hi-IN"/>
        </w:rPr>
        <w:t>S</w:t>
      </w:r>
      <w:r w:rsidRPr="003936CA">
        <w:rPr>
          <w:rFonts w:ascii="Segoe UI" w:hAnsi="Segoe UI" w:cs="Segoe UI"/>
          <w:b/>
          <w:noProof/>
          <w:color w:val="000000" w:themeColor="text1"/>
          <w:sz w:val="40"/>
          <w:szCs w:val="40"/>
          <w:lang w:bidi="hi-IN"/>
        </w:rPr>
        <w:t>AHU</w:t>
      </w:r>
    </w:p>
    <w:p w:rsidR="00EA6184" w:rsidRDefault="009666C6" w:rsidP="00EA6184">
      <w:pPr>
        <w:rPr>
          <w:rFonts w:ascii="Segoe UI" w:hAnsi="Segoe UI" w:cs="Segoe UI"/>
          <w:color w:val="000000" w:themeColor="text1"/>
          <w:sz w:val="19"/>
          <w:szCs w:val="19"/>
          <w:lang w:val="fr-FR"/>
        </w:rPr>
      </w:pPr>
      <w:r w:rsidRPr="009666C6">
        <w:rPr>
          <w:rFonts w:ascii="Segoe UI" w:hAnsi="Segoe UI" w:cs="Segoe UI"/>
          <w:color w:val="000000" w:themeColor="text1"/>
          <w:sz w:val="19"/>
          <w:szCs w:val="19"/>
          <w:lang w:val="fr-FR"/>
        </w:rPr>
        <w:sym w:font="Wingdings" w:char="F028"/>
      </w:r>
      <w:r w:rsidR="00EA6184" w:rsidRPr="009666C6">
        <w:rPr>
          <w:rFonts w:ascii="Segoe UI" w:hAnsi="Segoe UI" w:cs="Segoe UI"/>
          <w:color w:val="000000" w:themeColor="text1"/>
          <w:sz w:val="19"/>
          <w:szCs w:val="19"/>
          <w:lang w:val="fr-FR"/>
        </w:rPr>
        <w:t> </w:t>
      </w:r>
      <w:r w:rsidR="00EA6184" w:rsidRPr="009666C6">
        <w:rPr>
          <w:rFonts w:ascii="Segoe UI" w:hAnsi="Segoe UI" w:cs="Segoe UI"/>
          <w:b/>
          <w:color w:val="000000" w:themeColor="text1"/>
          <w:sz w:val="19"/>
          <w:szCs w:val="19"/>
          <w:lang w:val="fr-FR"/>
        </w:rPr>
        <w:t xml:space="preserve">: </w:t>
      </w:r>
      <w:r w:rsidR="003936CA" w:rsidRPr="009666C6">
        <w:rPr>
          <w:rFonts w:ascii="Segoe UI" w:hAnsi="Segoe UI" w:cs="Segoe UI"/>
          <w:color w:val="000000" w:themeColor="text1"/>
          <w:sz w:val="19"/>
          <w:szCs w:val="19"/>
          <w:lang w:val="fr-FR"/>
        </w:rPr>
        <w:t xml:space="preserve">+971 558661137, + 971 503196694 </w:t>
      </w:r>
      <w:r w:rsidR="00EA6184" w:rsidRPr="009666C6">
        <w:rPr>
          <w:rFonts w:ascii="Segoe UI" w:hAnsi="Segoe UI" w:cs="Segoe UI"/>
          <w:b/>
          <w:color w:val="000000" w:themeColor="text1"/>
          <w:sz w:val="19"/>
          <w:szCs w:val="19"/>
          <w:lang w:val="fr-FR"/>
        </w:rPr>
        <w:t xml:space="preserve">| </w:t>
      </w:r>
      <w:r w:rsidRPr="009666C6">
        <w:rPr>
          <w:rFonts w:ascii="Segoe UI" w:hAnsi="Segoe UI" w:cs="Segoe UI"/>
          <w:color w:val="000000" w:themeColor="text1"/>
          <w:sz w:val="19"/>
          <w:szCs w:val="19"/>
          <w:lang w:val="fr-FR"/>
        </w:rPr>
        <w:sym w:font="Wingdings" w:char="F02A"/>
      </w:r>
      <w:r w:rsidRPr="009666C6">
        <w:rPr>
          <w:rFonts w:ascii="Segoe UI" w:hAnsi="Segoe UI" w:cs="Segoe UI"/>
          <w:color w:val="000000" w:themeColor="text1"/>
          <w:sz w:val="19"/>
          <w:szCs w:val="19"/>
          <w:lang w:val="fr-FR"/>
        </w:rPr>
        <w:t xml:space="preserve"> : </w:t>
      </w:r>
      <w:r w:rsidR="003936CA" w:rsidRPr="009666C6">
        <w:rPr>
          <w:rFonts w:ascii="Segoe UI" w:hAnsi="Segoe UI" w:cs="Segoe UI"/>
          <w:color w:val="000000" w:themeColor="text1"/>
          <w:sz w:val="19"/>
          <w:szCs w:val="19"/>
          <w:lang w:val="fr-FR"/>
        </w:rPr>
        <w:t xml:space="preserve">tapansahu1993@gmail.com / </w:t>
      </w:r>
      <w:hyperlink r:id="rId9" w:history="1">
        <w:r w:rsidRPr="009666C6">
          <w:rPr>
            <w:rStyle w:val="Hyperlink"/>
            <w:rFonts w:ascii="Segoe UI" w:hAnsi="Segoe UI" w:cs="Segoe UI"/>
            <w:sz w:val="19"/>
            <w:szCs w:val="19"/>
            <w:u w:val="none"/>
            <w:lang w:val="fr-FR"/>
          </w:rPr>
          <w:t>tapansahu1993@yahoo.co.in</w:t>
        </w:r>
      </w:hyperlink>
      <w:r w:rsidRPr="009666C6">
        <w:rPr>
          <w:rFonts w:ascii="Segoe UI" w:hAnsi="Segoe UI" w:cs="Segoe UI"/>
          <w:color w:val="000000" w:themeColor="text1"/>
          <w:sz w:val="19"/>
          <w:szCs w:val="19"/>
          <w:lang w:val="fr-FR"/>
        </w:rPr>
        <w:t xml:space="preserve"> | </w:t>
      </w:r>
      <w:r w:rsidRPr="009666C6">
        <w:rPr>
          <w:rFonts w:ascii="Segoe UI" w:hAnsi="Segoe UI" w:cs="Segoe UI"/>
          <w:color w:val="000000" w:themeColor="text1"/>
          <w:sz w:val="19"/>
          <w:szCs w:val="19"/>
          <w:lang w:val="fr-FR"/>
        </w:rPr>
        <w:sym w:font="Webdings" w:char="F0FC"/>
      </w:r>
      <w:r w:rsidRPr="009666C6">
        <w:rPr>
          <w:rFonts w:ascii="Segoe UI" w:hAnsi="Segoe UI" w:cs="Segoe UI"/>
          <w:color w:val="000000" w:themeColor="text1"/>
          <w:sz w:val="19"/>
          <w:szCs w:val="19"/>
          <w:lang w:val="fr-FR"/>
        </w:rPr>
        <w:t xml:space="preserve"> : </w:t>
      </w:r>
      <w:r>
        <w:rPr>
          <w:rFonts w:ascii="Segoe UI" w:hAnsi="Segoe UI" w:cs="Segoe UI"/>
          <w:color w:val="000000" w:themeColor="text1"/>
          <w:sz w:val="19"/>
          <w:szCs w:val="19"/>
          <w:lang w:val="fr-FR"/>
        </w:rPr>
        <w:t xml:space="preserve">Abu Dhabi, </w:t>
      </w:r>
      <w:r w:rsidRPr="009666C6">
        <w:rPr>
          <w:rFonts w:ascii="Segoe UI" w:hAnsi="Segoe UI" w:cs="Segoe UI"/>
          <w:color w:val="000000" w:themeColor="text1"/>
          <w:sz w:val="19"/>
          <w:szCs w:val="19"/>
          <w:lang w:val="fr-FR"/>
        </w:rPr>
        <w:t>UAE</w:t>
      </w:r>
    </w:p>
    <w:p w:rsidR="00C72246" w:rsidRPr="00C72246" w:rsidRDefault="00C72246" w:rsidP="00EA6184">
      <w:pPr>
        <w:rPr>
          <w:rFonts w:ascii="Segoe UI" w:hAnsi="Segoe UI" w:cs="Segoe UI"/>
          <w:b/>
          <w:color w:val="000000" w:themeColor="text1"/>
          <w:sz w:val="3"/>
          <w:szCs w:val="19"/>
          <w:lang w:val="fr-FR"/>
        </w:rPr>
      </w:pPr>
    </w:p>
    <w:p w:rsidR="00F27271" w:rsidRPr="00DE1544" w:rsidRDefault="00F025AF" w:rsidP="002C72A8">
      <w:pPr>
        <w:pBdr>
          <w:top w:val="dotted" w:sz="4" w:space="1" w:color="auto"/>
          <w:left w:val="dotted" w:sz="4" w:space="4" w:color="auto"/>
          <w:bottom w:val="dotted" w:sz="4" w:space="1" w:color="auto"/>
          <w:right w:val="dotted" w:sz="4" w:space="4" w:color="auto"/>
        </w:pBdr>
        <w:jc w:val="center"/>
        <w:rPr>
          <w:rFonts w:ascii="Segoe UI" w:hAnsi="Segoe UI" w:cs="Segoe UI"/>
          <w:b/>
          <w:color w:val="984806" w:themeColor="accent6" w:themeShade="80"/>
          <w:spacing w:val="20"/>
          <w:sz w:val="28"/>
          <w:szCs w:val="18"/>
          <w:lang w:val="fr-FR"/>
        </w:rPr>
      </w:pPr>
      <w:r>
        <w:rPr>
          <w:rFonts w:ascii="Segoe UI" w:hAnsi="Segoe UI" w:cs="Segoe UI"/>
          <w:b/>
          <w:color w:val="984806" w:themeColor="accent6" w:themeShade="80"/>
          <w:spacing w:val="20"/>
          <w:sz w:val="28"/>
          <w:szCs w:val="18"/>
          <w:lang w:val="fr-FR"/>
        </w:rPr>
        <w:t xml:space="preserve">CONSTRUCTION </w:t>
      </w:r>
      <w:r w:rsidR="00F27271" w:rsidRPr="00DE1544">
        <w:rPr>
          <w:rFonts w:ascii="Segoe UI" w:hAnsi="Segoe UI" w:cs="Segoe UI"/>
          <w:b/>
          <w:color w:val="984806" w:themeColor="accent6" w:themeShade="80"/>
          <w:spacing w:val="20"/>
          <w:sz w:val="28"/>
          <w:szCs w:val="18"/>
          <w:lang w:val="fr-FR"/>
        </w:rPr>
        <w:t xml:space="preserve">PROJECT </w:t>
      </w:r>
      <w:r w:rsidR="00F45EFE" w:rsidRPr="00DE1544">
        <w:rPr>
          <w:rFonts w:ascii="Segoe UI" w:hAnsi="Segoe UI" w:cs="Segoe UI"/>
          <w:b/>
          <w:color w:val="984806" w:themeColor="accent6" w:themeShade="80"/>
          <w:spacing w:val="20"/>
          <w:sz w:val="28"/>
          <w:szCs w:val="18"/>
          <w:lang w:val="fr-FR"/>
        </w:rPr>
        <w:t xml:space="preserve">PLANNING </w:t>
      </w:r>
      <w:r>
        <w:rPr>
          <w:rFonts w:ascii="Segoe UI" w:hAnsi="Segoe UI" w:cs="Segoe UI"/>
          <w:b/>
          <w:color w:val="984806" w:themeColor="accent6" w:themeShade="80"/>
          <w:spacing w:val="20"/>
          <w:sz w:val="28"/>
          <w:szCs w:val="18"/>
          <w:lang w:val="fr-FR"/>
        </w:rPr>
        <w:t xml:space="preserve">&amp; </w:t>
      </w:r>
      <w:r w:rsidR="00F27271" w:rsidRPr="00DE1544">
        <w:rPr>
          <w:rFonts w:ascii="Segoe UI" w:hAnsi="Segoe UI" w:cs="Segoe UI"/>
          <w:b/>
          <w:color w:val="984806" w:themeColor="accent6" w:themeShade="80"/>
          <w:spacing w:val="20"/>
          <w:sz w:val="28"/>
          <w:szCs w:val="18"/>
          <w:lang w:val="fr-FR"/>
        </w:rPr>
        <w:t xml:space="preserve">MANAGEMENT </w:t>
      </w:r>
    </w:p>
    <w:p w:rsidR="00AD35D4" w:rsidRPr="00DB39E9" w:rsidRDefault="0025449C" w:rsidP="002C72A8">
      <w:pPr>
        <w:pBdr>
          <w:top w:val="dotted" w:sz="4" w:space="1" w:color="auto"/>
          <w:left w:val="dotted" w:sz="4" w:space="4" w:color="auto"/>
          <w:bottom w:val="dotted" w:sz="4" w:space="1" w:color="auto"/>
          <w:right w:val="dotted" w:sz="4" w:space="4" w:color="auto"/>
        </w:pBdr>
        <w:rPr>
          <w:rFonts w:ascii="Segoe UI" w:hAnsi="Segoe UI" w:cs="Segoe UI"/>
          <w:b/>
          <w:color w:val="000000" w:themeColor="text1"/>
          <w:sz w:val="12"/>
          <w:szCs w:val="18"/>
          <w:lang w:val="fr-FR"/>
        </w:rPr>
      </w:pPr>
      <w:r>
        <w:rPr>
          <w:rFonts w:ascii="Segoe UI" w:hAnsi="Segoe UI" w:cs="Segoe UI"/>
          <w:i/>
          <w:color w:val="000000" w:themeColor="text1"/>
          <w:sz w:val="18"/>
          <w:szCs w:val="18"/>
        </w:rPr>
        <w:pict>
          <v:rect id="_x0000_i1025" style="width:486pt;height:1pt" o:hrpct="900" o:hralign="center" o:hrstd="t" o:hr="t" fillcolor="#a0a0a0" stroked="f"/>
        </w:pict>
      </w:r>
    </w:p>
    <w:p w:rsidR="006063BF" w:rsidRPr="00B07327" w:rsidRDefault="003E25C5" w:rsidP="00B07327">
      <w:pPr>
        <w:pBdr>
          <w:top w:val="dotted" w:sz="4" w:space="1" w:color="auto"/>
          <w:left w:val="dotted" w:sz="4" w:space="4" w:color="auto"/>
          <w:bottom w:val="dotted" w:sz="4" w:space="1" w:color="auto"/>
          <w:right w:val="dotted" w:sz="4" w:space="4" w:color="auto"/>
        </w:pBdr>
        <w:jc w:val="center"/>
        <w:rPr>
          <w:rFonts w:ascii="Segoe UI" w:hAnsi="Segoe UI" w:cs="Segoe UI"/>
          <w:b/>
          <w:i/>
          <w:sz w:val="18"/>
          <w:szCs w:val="18"/>
          <w:lang w:val="fr-FR"/>
        </w:rPr>
      </w:pPr>
      <w:r>
        <w:rPr>
          <w:rFonts w:ascii="Segoe UI" w:hAnsi="Segoe UI" w:cs="Segoe UI"/>
          <w:b/>
          <w:i/>
          <w:sz w:val="18"/>
          <w:szCs w:val="18"/>
        </w:rPr>
        <w:t xml:space="preserve">Enterprising professional </w:t>
      </w:r>
      <w:r w:rsidRPr="003E25C5">
        <w:rPr>
          <w:rFonts w:ascii="Segoe UI" w:hAnsi="Segoe UI" w:cs="Segoe UI"/>
          <w:i/>
          <w:sz w:val="18"/>
          <w:szCs w:val="18"/>
        </w:rPr>
        <w:t xml:space="preserve">with rich </w:t>
      </w:r>
      <w:r w:rsidR="00D93B17" w:rsidRPr="003E25C5">
        <w:rPr>
          <w:rFonts w:ascii="Segoe UI" w:hAnsi="Segoe UI" w:cs="Segoe UI"/>
          <w:i/>
          <w:sz w:val="18"/>
          <w:szCs w:val="18"/>
        </w:rPr>
        <w:t>experience</w:t>
      </w:r>
      <w:r w:rsidR="00D93B17" w:rsidRPr="00F215BB">
        <w:rPr>
          <w:rFonts w:ascii="Segoe UI" w:hAnsi="Segoe UI" w:cs="Segoe UI"/>
          <w:i/>
          <w:sz w:val="18"/>
          <w:szCs w:val="18"/>
        </w:rPr>
        <w:t xml:space="preserve"> in</w:t>
      </w:r>
      <w:r w:rsidR="001811FD" w:rsidRPr="00F215BB">
        <w:rPr>
          <w:rFonts w:ascii="Segoe UI" w:hAnsi="Segoe UI" w:cs="Segoe UI"/>
          <w:i/>
          <w:sz w:val="18"/>
          <w:szCs w:val="18"/>
          <w:shd w:val="clear" w:color="auto" w:fill="FFFFFF"/>
        </w:rPr>
        <w:t> </w:t>
      </w:r>
      <w:r>
        <w:rPr>
          <w:rFonts w:ascii="Segoe UI" w:hAnsi="Segoe UI" w:cs="Segoe UI"/>
          <w:b/>
          <w:i/>
          <w:sz w:val="18"/>
          <w:szCs w:val="18"/>
          <w:shd w:val="clear" w:color="auto" w:fill="FFFFFF"/>
        </w:rPr>
        <w:t xml:space="preserve"> project</w:t>
      </w:r>
      <w:r w:rsidR="001811FD" w:rsidRPr="00F215BB">
        <w:rPr>
          <w:rFonts w:ascii="Segoe UI" w:hAnsi="Segoe UI" w:cs="Segoe UI"/>
          <w:b/>
          <w:i/>
          <w:sz w:val="18"/>
          <w:szCs w:val="18"/>
          <w:shd w:val="clear" w:color="auto" w:fill="FFFFFF"/>
        </w:rPr>
        <w:t xml:space="preserve"> </w:t>
      </w:r>
      <w:r w:rsidRPr="00F215BB">
        <w:rPr>
          <w:rFonts w:ascii="Segoe UI" w:hAnsi="Segoe UI" w:cs="Segoe UI"/>
          <w:b/>
          <w:i/>
          <w:sz w:val="18"/>
          <w:szCs w:val="18"/>
          <w:shd w:val="clear" w:color="auto" w:fill="FFFFFF"/>
        </w:rPr>
        <w:t xml:space="preserve">scheduling, planning, </w:t>
      </w:r>
      <w:r>
        <w:rPr>
          <w:rFonts w:ascii="Segoe UI" w:hAnsi="Segoe UI" w:cs="Segoe UI"/>
          <w:b/>
          <w:i/>
          <w:sz w:val="18"/>
          <w:szCs w:val="18"/>
          <w:shd w:val="clear" w:color="auto" w:fill="FFFFFF"/>
        </w:rPr>
        <w:t>implementation, controlling</w:t>
      </w:r>
      <w:r w:rsidRPr="00F215BB">
        <w:rPr>
          <w:rFonts w:ascii="Segoe UI" w:hAnsi="Segoe UI" w:cs="Segoe UI"/>
          <w:b/>
          <w:i/>
          <w:sz w:val="18"/>
          <w:szCs w:val="18"/>
          <w:shd w:val="clear" w:color="auto" w:fill="FFFFFF"/>
        </w:rPr>
        <w:t> and delivery</w:t>
      </w:r>
      <w:r>
        <w:rPr>
          <w:rFonts w:ascii="Segoe UI" w:hAnsi="Segoe UI" w:cs="Segoe UI"/>
          <w:b/>
          <w:i/>
          <w:sz w:val="18"/>
          <w:szCs w:val="18"/>
          <w:shd w:val="clear" w:color="auto" w:fill="FFFFFF"/>
        </w:rPr>
        <w:t xml:space="preserve"> </w:t>
      </w:r>
      <w:r w:rsidRPr="003E25C5">
        <w:rPr>
          <w:rFonts w:ascii="Segoe UI" w:hAnsi="Segoe UI" w:cs="Segoe UI"/>
          <w:i/>
          <w:sz w:val="18"/>
          <w:szCs w:val="18"/>
          <w:shd w:val="clear" w:color="auto" w:fill="FFFFFF"/>
        </w:rPr>
        <w:t>in the</w:t>
      </w:r>
      <w:r>
        <w:rPr>
          <w:rFonts w:ascii="Segoe UI" w:hAnsi="Segoe UI" w:cs="Segoe UI"/>
          <w:b/>
          <w:i/>
          <w:sz w:val="18"/>
          <w:szCs w:val="18"/>
          <w:shd w:val="clear" w:color="auto" w:fill="FFFFFF"/>
        </w:rPr>
        <w:t xml:space="preserve"> construction sector; </w:t>
      </w:r>
      <w:r>
        <w:rPr>
          <w:rFonts w:ascii="Segoe UI" w:hAnsi="Segoe UI" w:cs="Segoe UI"/>
          <w:i/>
          <w:sz w:val="18"/>
          <w:szCs w:val="18"/>
          <w:shd w:val="clear" w:color="auto" w:fill="FFFFFF"/>
        </w:rPr>
        <w:t xml:space="preserve">demonstrated success </w:t>
      </w:r>
      <w:r w:rsidR="00E94BA4" w:rsidRPr="00F215BB">
        <w:rPr>
          <w:rFonts w:ascii="Segoe UI" w:hAnsi="Segoe UI" w:cs="Segoe UI"/>
          <w:i/>
          <w:sz w:val="18"/>
          <w:szCs w:val="18"/>
          <w:shd w:val="clear" w:color="auto" w:fill="FFFFFF"/>
        </w:rPr>
        <w:t xml:space="preserve">in </w:t>
      </w:r>
      <w:r w:rsidR="00F215BB">
        <w:rPr>
          <w:rFonts w:ascii="Segoe UI" w:hAnsi="Segoe UI" w:cs="Segoe UI"/>
          <w:i/>
          <w:sz w:val="18"/>
          <w:szCs w:val="18"/>
          <w:shd w:val="clear" w:color="auto" w:fill="FFFFFF"/>
        </w:rPr>
        <w:t>leading</w:t>
      </w:r>
      <w:r w:rsidR="00E94BA4" w:rsidRPr="00F215BB">
        <w:rPr>
          <w:rFonts w:ascii="Segoe UI" w:hAnsi="Segoe UI" w:cs="Segoe UI"/>
          <w:i/>
          <w:sz w:val="18"/>
          <w:szCs w:val="18"/>
          <w:shd w:val="clear" w:color="auto" w:fill="FFFFFF"/>
        </w:rPr>
        <w:t xml:space="preserve"> all aspects of</w:t>
      </w:r>
      <w:r>
        <w:rPr>
          <w:rFonts w:ascii="Segoe UI" w:hAnsi="Segoe UI" w:cs="Segoe UI"/>
          <w:i/>
          <w:sz w:val="18"/>
          <w:szCs w:val="18"/>
          <w:shd w:val="clear" w:color="auto" w:fill="FFFFFF"/>
        </w:rPr>
        <w:t xml:space="preserve"> technical designing &amp; drafting,</w:t>
      </w:r>
      <w:r w:rsidR="00E94BA4" w:rsidRPr="00F215BB">
        <w:rPr>
          <w:rFonts w:ascii="Segoe UI" w:hAnsi="Segoe UI" w:cs="Segoe UI"/>
          <w:i/>
          <w:sz w:val="18"/>
          <w:szCs w:val="18"/>
          <w:shd w:val="clear" w:color="auto" w:fill="FFFFFF"/>
        </w:rPr>
        <w:t xml:space="preserve"> </w:t>
      </w:r>
      <w:r w:rsidRPr="00F215BB">
        <w:rPr>
          <w:rFonts w:ascii="Segoe UI" w:hAnsi="Segoe UI" w:cs="Segoe UI"/>
          <w:i/>
          <w:sz w:val="18"/>
          <w:szCs w:val="18"/>
          <w:shd w:val="clear" w:color="auto" w:fill="FFFFFF"/>
        </w:rPr>
        <w:t>scope management</w:t>
      </w:r>
      <w:r>
        <w:rPr>
          <w:rFonts w:ascii="Segoe UI" w:hAnsi="Segoe UI" w:cs="Segoe UI"/>
          <w:i/>
          <w:sz w:val="18"/>
          <w:szCs w:val="18"/>
          <w:shd w:val="clear" w:color="auto" w:fill="FFFFFF"/>
        </w:rPr>
        <w:t>, risk analysis,</w:t>
      </w:r>
      <w:r w:rsidRPr="00F215BB">
        <w:rPr>
          <w:rFonts w:ascii="Segoe UI" w:hAnsi="Segoe UI" w:cs="Segoe UI"/>
          <w:i/>
          <w:sz w:val="18"/>
          <w:szCs w:val="18"/>
          <w:shd w:val="clear" w:color="auto" w:fill="FFFFFF"/>
        </w:rPr>
        <w:t xml:space="preserve"> change control</w:t>
      </w:r>
      <w:r>
        <w:rPr>
          <w:rFonts w:ascii="Segoe UI" w:hAnsi="Segoe UI" w:cs="Segoe UI"/>
          <w:i/>
          <w:sz w:val="18"/>
          <w:szCs w:val="18"/>
          <w:shd w:val="clear" w:color="auto" w:fill="FFFFFF"/>
        </w:rPr>
        <w:t>, resource optimization</w:t>
      </w:r>
    </w:p>
    <w:p w:rsidR="00B53876" w:rsidRPr="008C7343" w:rsidRDefault="00D12CA5" w:rsidP="007740E8">
      <w:pPr>
        <w:tabs>
          <w:tab w:val="left" w:pos="6135"/>
        </w:tabs>
        <w:jc w:val="left"/>
        <w:rPr>
          <w:rFonts w:ascii="Segoe UI" w:hAnsi="Segoe UI" w:cs="Segoe UI"/>
          <w:b/>
          <w:color w:val="000000" w:themeColor="text1"/>
          <w:spacing w:val="32"/>
          <w:sz w:val="18"/>
          <w:szCs w:val="18"/>
        </w:rPr>
      </w:pPr>
      <w:r w:rsidRPr="008C7343">
        <w:rPr>
          <w:rFonts w:ascii="Segoe UI" w:hAnsi="Segoe UI" w:cs="Segoe UI"/>
          <w:b/>
          <w:color w:val="000000" w:themeColor="text1"/>
          <w:spacing w:val="32"/>
          <w:sz w:val="18"/>
          <w:szCs w:val="18"/>
        </w:rPr>
        <w:tab/>
      </w:r>
    </w:p>
    <w:p w:rsidR="00B53876" w:rsidRPr="008C7343" w:rsidRDefault="00B53876" w:rsidP="007740E8">
      <w:pPr>
        <w:shd w:val="clear" w:color="auto" w:fill="215868" w:themeFill="accent5" w:themeFillShade="80"/>
        <w:jc w:val="center"/>
        <w:rPr>
          <w:rFonts w:ascii="Segoe UI" w:hAnsi="Segoe UI" w:cs="Segoe UI"/>
          <w:b/>
          <w:color w:val="FFFFFF" w:themeColor="background1"/>
          <w:spacing w:val="32"/>
          <w:sz w:val="18"/>
          <w:szCs w:val="18"/>
        </w:rPr>
      </w:pPr>
      <w:r w:rsidRPr="008C7343">
        <w:rPr>
          <w:rFonts w:ascii="Segoe UI" w:hAnsi="Segoe UI" w:cs="Segoe UI"/>
          <w:b/>
          <w:color w:val="FFFFFF" w:themeColor="background1"/>
          <w:spacing w:val="32"/>
          <w:sz w:val="18"/>
          <w:szCs w:val="18"/>
        </w:rPr>
        <w:t>PROFESSIONAL OVERVIEW</w:t>
      </w:r>
    </w:p>
    <w:p w:rsidR="00B53876" w:rsidRDefault="00B53876" w:rsidP="00942A1C">
      <w:pPr>
        <w:rPr>
          <w:rFonts w:ascii="Segoe UI" w:hAnsi="Segoe UI" w:cs="Segoe UI"/>
          <w:color w:val="000000" w:themeColor="text1"/>
          <w:sz w:val="14"/>
          <w:szCs w:val="18"/>
        </w:rPr>
      </w:pPr>
    </w:p>
    <w:p w:rsidR="00BF5A0B" w:rsidRPr="00F27271" w:rsidRDefault="003E25C5" w:rsidP="00BF5A0B">
      <w:pPr>
        <w:jc w:val="center"/>
        <w:rPr>
          <w:rFonts w:ascii="Segoe UI" w:hAnsi="Segoe UI" w:cs="Segoe UI"/>
          <w:color w:val="000000" w:themeColor="text1"/>
          <w:sz w:val="18"/>
          <w:szCs w:val="18"/>
        </w:rPr>
      </w:pPr>
      <w:r>
        <w:rPr>
          <w:rFonts w:ascii="Segoe UI" w:hAnsi="Segoe UI" w:cs="Segoe UI"/>
          <w:b/>
          <w:i/>
          <w:color w:val="000000" w:themeColor="text1"/>
          <w:sz w:val="18"/>
          <w:szCs w:val="18"/>
        </w:rPr>
        <w:t>Over 7</w:t>
      </w:r>
      <w:r w:rsidRPr="003E25C5">
        <w:rPr>
          <w:rFonts w:ascii="Segoe UI" w:hAnsi="Segoe UI" w:cs="Segoe UI"/>
          <w:b/>
          <w:i/>
          <w:color w:val="000000" w:themeColor="text1"/>
          <w:sz w:val="18"/>
          <w:szCs w:val="18"/>
        </w:rPr>
        <w:t xml:space="preserve"> years of experience</w:t>
      </w:r>
      <w:r w:rsidR="00BF5A0B" w:rsidRPr="00F27271">
        <w:rPr>
          <w:rFonts w:ascii="Segoe UI" w:hAnsi="Segoe UI" w:cs="Segoe UI"/>
          <w:b/>
          <w:i/>
          <w:color w:val="000000" w:themeColor="text1"/>
          <w:sz w:val="18"/>
          <w:szCs w:val="18"/>
        </w:rPr>
        <w:t>:</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44"/>
        <w:gridCol w:w="4034"/>
      </w:tblGrid>
      <w:tr w:rsidR="00BF5A0B" w:rsidRPr="00F27271" w:rsidTr="00D60588">
        <w:trPr>
          <w:trHeight w:val="288"/>
        </w:trPr>
        <w:tc>
          <w:tcPr>
            <w:tcW w:w="3510" w:type="dxa"/>
            <w:shd w:val="clear" w:color="auto" w:fill="EEECE1" w:themeFill="background2"/>
          </w:tcPr>
          <w:p w:rsidR="00BF5A0B" w:rsidRPr="00D60588" w:rsidRDefault="00BF5A0B" w:rsidP="00D60588">
            <w:pPr>
              <w:jc w:val="center"/>
              <w:rPr>
                <w:rFonts w:ascii="Segoe UI" w:hAnsi="Segoe UI" w:cs="Segoe UI"/>
                <w:color w:val="000000" w:themeColor="text1"/>
                <w:sz w:val="18"/>
                <w:szCs w:val="18"/>
              </w:rPr>
            </w:pPr>
            <w:r w:rsidRPr="00D60588">
              <w:rPr>
                <w:rFonts w:ascii="Segoe UI" w:hAnsi="Segoe UI" w:cs="Segoe UI"/>
                <w:color w:val="000000" w:themeColor="text1"/>
                <w:sz w:val="18"/>
                <w:szCs w:val="18"/>
              </w:rPr>
              <w:t>Project Planning &amp; Management</w:t>
            </w:r>
          </w:p>
        </w:tc>
        <w:tc>
          <w:tcPr>
            <w:tcW w:w="3544" w:type="dxa"/>
            <w:shd w:val="clear" w:color="auto" w:fill="EEECE1" w:themeFill="background2"/>
          </w:tcPr>
          <w:p w:rsidR="00BF5A0B" w:rsidRPr="00D60588" w:rsidRDefault="00D60588" w:rsidP="00D60588">
            <w:pPr>
              <w:jc w:val="center"/>
              <w:rPr>
                <w:rFonts w:ascii="Segoe UI" w:hAnsi="Segoe UI" w:cs="Segoe UI"/>
                <w:color w:val="000000" w:themeColor="text1"/>
                <w:sz w:val="18"/>
                <w:szCs w:val="18"/>
              </w:rPr>
            </w:pPr>
            <w:r w:rsidRPr="00D60588">
              <w:rPr>
                <w:rFonts w:ascii="Segoe UI" w:hAnsi="Segoe UI" w:cs="Segoe UI"/>
                <w:color w:val="000000" w:themeColor="text1"/>
                <w:sz w:val="18"/>
                <w:szCs w:val="18"/>
              </w:rPr>
              <w:t>Construction Operations Management</w:t>
            </w:r>
          </w:p>
        </w:tc>
        <w:tc>
          <w:tcPr>
            <w:tcW w:w="4034" w:type="dxa"/>
            <w:shd w:val="clear" w:color="auto" w:fill="EEECE1" w:themeFill="background2"/>
          </w:tcPr>
          <w:p w:rsidR="00BF5A0B" w:rsidRPr="00D60588" w:rsidRDefault="00F96F88" w:rsidP="00D60588">
            <w:pPr>
              <w:jc w:val="center"/>
              <w:rPr>
                <w:rFonts w:ascii="Segoe UI" w:hAnsi="Segoe UI" w:cs="Segoe UI"/>
                <w:color w:val="000000" w:themeColor="text1"/>
                <w:sz w:val="18"/>
                <w:szCs w:val="18"/>
              </w:rPr>
            </w:pPr>
            <w:r>
              <w:rPr>
                <w:rFonts w:ascii="Segoe UI" w:hAnsi="Segoe UI" w:cs="Segoe UI"/>
                <w:color w:val="000000" w:themeColor="text1"/>
                <w:sz w:val="18"/>
                <w:szCs w:val="18"/>
              </w:rPr>
              <w:t>Construction/</w:t>
            </w:r>
            <w:r w:rsidR="00BF5A0B" w:rsidRPr="00D60588">
              <w:rPr>
                <w:rFonts w:ascii="Segoe UI" w:hAnsi="Segoe UI" w:cs="Segoe UI"/>
                <w:color w:val="000000" w:themeColor="text1"/>
                <w:sz w:val="18"/>
                <w:szCs w:val="18"/>
              </w:rPr>
              <w:t>Site Management</w:t>
            </w:r>
          </w:p>
        </w:tc>
      </w:tr>
      <w:tr w:rsidR="00BF5A0B" w:rsidRPr="00F27271" w:rsidTr="00D60588">
        <w:trPr>
          <w:trHeight w:val="252"/>
        </w:trPr>
        <w:tc>
          <w:tcPr>
            <w:tcW w:w="3510" w:type="dxa"/>
            <w:shd w:val="clear" w:color="auto" w:fill="EEECE1" w:themeFill="background2"/>
          </w:tcPr>
          <w:p w:rsidR="00BF5A0B" w:rsidRPr="00D60588" w:rsidRDefault="00076E74" w:rsidP="00D60588">
            <w:pPr>
              <w:jc w:val="center"/>
              <w:rPr>
                <w:rFonts w:ascii="Segoe UI" w:hAnsi="Segoe UI" w:cs="Segoe UI"/>
                <w:color w:val="000000" w:themeColor="text1"/>
                <w:sz w:val="18"/>
                <w:szCs w:val="18"/>
              </w:rPr>
            </w:pPr>
            <w:r>
              <w:rPr>
                <w:rFonts w:ascii="Segoe UI" w:hAnsi="Segoe UI" w:cs="Segoe UI"/>
                <w:color w:val="000000" w:themeColor="text1"/>
                <w:sz w:val="18"/>
                <w:szCs w:val="18"/>
              </w:rPr>
              <w:t>Reporting &amp; Documentation</w:t>
            </w:r>
          </w:p>
        </w:tc>
        <w:tc>
          <w:tcPr>
            <w:tcW w:w="3544" w:type="dxa"/>
            <w:shd w:val="clear" w:color="auto" w:fill="EEECE1" w:themeFill="background2"/>
          </w:tcPr>
          <w:p w:rsidR="00BF5A0B" w:rsidRPr="00D60588" w:rsidRDefault="00076E74" w:rsidP="00D60588">
            <w:pPr>
              <w:jc w:val="center"/>
              <w:rPr>
                <w:rFonts w:ascii="Segoe UI" w:hAnsi="Segoe UI" w:cs="Segoe UI"/>
                <w:color w:val="000000" w:themeColor="text1"/>
                <w:sz w:val="18"/>
                <w:szCs w:val="18"/>
              </w:rPr>
            </w:pPr>
            <w:r w:rsidRPr="00076E74">
              <w:rPr>
                <w:rFonts w:ascii="Segoe UI" w:hAnsi="Segoe UI" w:cs="Segoe UI"/>
                <w:color w:val="000000" w:themeColor="text1"/>
                <w:sz w:val="18"/>
                <w:szCs w:val="18"/>
              </w:rPr>
              <w:t>Progress Monitoring and Reporting</w:t>
            </w:r>
          </w:p>
        </w:tc>
        <w:tc>
          <w:tcPr>
            <w:tcW w:w="4034" w:type="dxa"/>
            <w:shd w:val="clear" w:color="auto" w:fill="EEECE1" w:themeFill="background2"/>
          </w:tcPr>
          <w:p w:rsidR="00BF5A0B" w:rsidRPr="00D60588" w:rsidRDefault="00BF5A0B" w:rsidP="00D60588">
            <w:pPr>
              <w:jc w:val="center"/>
              <w:rPr>
                <w:rFonts w:ascii="Segoe UI" w:hAnsi="Segoe UI" w:cs="Segoe UI"/>
                <w:color w:val="000000" w:themeColor="text1"/>
                <w:sz w:val="18"/>
                <w:szCs w:val="18"/>
              </w:rPr>
            </w:pPr>
            <w:r w:rsidRPr="00D60588">
              <w:rPr>
                <w:rFonts w:ascii="Segoe UI" w:hAnsi="Segoe UI" w:cs="Segoe UI"/>
                <w:color w:val="000000" w:themeColor="text1"/>
                <w:sz w:val="18"/>
                <w:szCs w:val="18"/>
              </w:rPr>
              <w:t>Qualitative &amp; Quantitative Risk Analysis</w:t>
            </w:r>
          </w:p>
        </w:tc>
      </w:tr>
      <w:tr w:rsidR="00BF5A0B" w:rsidRPr="00F27271" w:rsidTr="00D60588">
        <w:trPr>
          <w:trHeight w:val="270"/>
        </w:trPr>
        <w:tc>
          <w:tcPr>
            <w:tcW w:w="3510" w:type="dxa"/>
            <w:shd w:val="clear" w:color="auto" w:fill="EEECE1" w:themeFill="background2"/>
          </w:tcPr>
          <w:p w:rsidR="00BF5A0B" w:rsidRPr="00D60588" w:rsidRDefault="00076E74" w:rsidP="00D60588">
            <w:pPr>
              <w:jc w:val="center"/>
              <w:rPr>
                <w:rFonts w:ascii="Segoe UI" w:hAnsi="Segoe UI" w:cs="Segoe UI"/>
                <w:color w:val="000000" w:themeColor="text1"/>
                <w:sz w:val="18"/>
                <w:szCs w:val="18"/>
              </w:rPr>
            </w:pPr>
            <w:r w:rsidRPr="00D60588">
              <w:rPr>
                <w:rFonts w:ascii="Segoe UI" w:hAnsi="Segoe UI" w:cs="Segoe UI"/>
                <w:color w:val="000000" w:themeColor="text1"/>
                <w:sz w:val="18"/>
                <w:szCs w:val="18"/>
              </w:rPr>
              <w:t>Stakeholder &amp; Client Liaising</w:t>
            </w:r>
          </w:p>
        </w:tc>
        <w:tc>
          <w:tcPr>
            <w:tcW w:w="3544" w:type="dxa"/>
            <w:shd w:val="clear" w:color="auto" w:fill="EEECE1" w:themeFill="background2"/>
          </w:tcPr>
          <w:p w:rsidR="00BF5A0B" w:rsidRPr="00D60588" w:rsidRDefault="00076E74" w:rsidP="00D60588">
            <w:pPr>
              <w:jc w:val="center"/>
              <w:rPr>
                <w:rFonts w:ascii="Segoe UI" w:hAnsi="Segoe UI" w:cs="Segoe UI"/>
                <w:color w:val="000000" w:themeColor="text1"/>
                <w:sz w:val="18"/>
                <w:szCs w:val="18"/>
              </w:rPr>
            </w:pPr>
            <w:r w:rsidRPr="00D60588">
              <w:rPr>
                <w:rFonts w:ascii="Segoe UI" w:hAnsi="Segoe UI" w:cs="Segoe UI"/>
                <w:color w:val="000000" w:themeColor="text1"/>
                <w:sz w:val="18"/>
                <w:szCs w:val="18"/>
              </w:rPr>
              <w:t>Cross-Functional Team Management</w:t>
            </w:r>
          </w:p>
        </w:tc>
        <w:tc>
          <w:tcPr>
            <w:tcW w:w="4034" w:type="dxa"/>
            <w:shd w:val="clear" w:color="auto" w:fill="EEECE1" w:themeFill="background2"/>
          </w:tcPr>
          <w:p w:rsidR="00BF5A0B" w:rsidRPr="00D60588" w:rsidRDefault="00BF5A0B" w:rsidP="00D60588">
            <w:pPr>
              <w:jc w:val="center"/>
              <w:rPr>
                <w:rFonts w:ascii="Segoe UI" w:hAnsi="Segoe UI" w:cs="Segoe UI"/>
                <w:color w:val="000000" w:themeColor="text1"/>
                <w:sz w:val="18"/>
                <w:szCs w:val="18"/>
              </w:rPr>
            </w:pPr>
            <w:r w:rsidRPr="00D60588">
              <w:rPr>
                <w:rFonts w:ascii="Segoe UI" w:hAnsi="Segoe UI" w:cs="Segoe UI"/>
                <w:color w:val="000000" w:themeColor="text1"/>
                <w:sz w:val="18"/>
                <w:szCs w:val="18"/>
              </w:rPr>
              <w:t>Legal &amp; Statutory Compliance</w:t>
            </w:r>
            <w:r w:rsidR="006744AD">
              <w:rPr>
                <w:rFonts w:ascii="Segoe UI" w:hAnsi="Segoe UI" w:cs="Segoe UI"/>
                <w:color w:val="000000" w:themeColor="text1"/>
                <w:sz w:val="18"/>
                <w:szCs w:val="18"/>
              </w:rPr>
              <w:t xml:space="preserve"> Regulation</w:t>
            </w:r>
          </w:p>
        </w:tc>
      </w:tr>
    </w:tbl>
    <w:p w:rsidR="00BF5A0B" w:rsidRPr="00E81B3A" w:rsidRDefault="0025449C" w:rsidP="00BF5A0B">
      <w:pPr>
        <w:rPr>
          <w:rFonts w:ascii="Segoe UI" w:hAnsi="Segoe UI" w:cs="Segoe UI"/>
          <w:color w:val="000000" w:themeColor="text1"/>
          <w:sz w:val="8"/>
          <w:szCs w:val="18"/>
        </w:rPr>
      </w:pPr>
      <w:r>
        <w:rPr>
          <w:rFonts w:ascii="Segoe UI" w:hAnsi="Segoe UI" w:cs="Segoe UI"/>
          <w:i/>
          <w:color w:val="000000" w:themeColor="text1"/>
          <w:sz w:val="18"/>
          <w:szCs w:val="18"/>
        </w:rPr>
        <w:pict>
          <v:rect id="_x0000_i1026" style="width:486pt;height:1pt" o:hrpct="900" o:hralign="center" o:hrstd="t" o:hrnoshade="t" o:hr="t" fillcolor="#b6dde8 [1304]" stroked="f"/>
        </w:pict>
      </w:r>
    </w:p>
    <w:p w:rsidR="00BF5A0B" w:rsidRPr="004324B3" w:rsidRDefault="00BF5A0B" w:rsidP="00942A1C">
      <w:pPr>
        <w:rPr>
          <w:rFonts w:ascii="Segoe UI" w:hAnsi="Segoe UI" w:cs="Segoe UI"/>
          <w:color w:val="000000" w:themeColor="text1"/>
          <w:sz w:val="14"/>
          <w:szCs w:val="18"/>
        </w:rPr>
      </w:pPr>
    </w:p>
    <w:p w:rsidR="004F01AD" w:rsidRPr="008C7343" w:rsidRDefault="009F65FF" w:rsidP="00553372">
      <w:pPr>
        <w:pStyle w:val="NoSpacing"/>
        <w:numPr>
          <w:ilvl w:val="0"/>
          <w:numId w:val="38"/>
        </w:numPr>
        <w:spacing w:line="276" w:lineRule="auto"/>
        <w:ind w:left="360"/>
        <w:rPr>
          <w:rFonts w:ascii="Segoe UI" w:hAnsi="Segoe UI" w:cs="Segoe UI"/>
          <w:sz w:val="18"/>
          <w:szCs w:val="18"/>
        </w:rPr>
      </w:pPr>
      <w:r>
        <w:rPr>
          <w:rFonts w:ascii="Segoe UI" w:hAnsi="Segoe UI" w:cs="Segoe UI"/>
          <w:b/>
          <w:sz w:val="18"/>
          <w:szCs w:val="18"/>
        </w:rPr>
        <w:t xml:space="preserve">Strategic </w:t>
      </w:r>
      <w:r w:rsidR="00F05C9E" w:rsidRPr="008C7343">
        <w:rPr>
          <w:rFonts w:ascii="Segoe UI" w:hAnsi="Segoe UI" w:cs="Segoe UI"/>
          <w:b/>
          <w:sz w:val="18"/>
          <w:szCs w:val="18"/>
        </w:rPr>
        <w:t>Project Planner</w:t>
      </w:r>
      <w:r w:rsidR="00F05C9E" w:rsidRPr="008C7343">
        <w:rPr>
          <w:rFonts w:ascii="Segoe UI" w:hAnsi="Segoe UI" w:cs="Segoe UI"/>
          <w:sz w:val="18"/>
          <w:szCs w:val="18"/>
        </w:rPr>
        <w:t>; manage</w:t>
      </w:r>
      <w:r w:rsidR="005E56ED" w:rsidRPr="008C7343">
        <w:rPr>
          <w:rFonts w:ascii="Segoe UI" w:hAnsi="Segoe UI" w:cs="Segoe UI"/>
          <w:sz w:val="18"/>
          <w:szCs w:val="18"/>
        </w:rPr>
        <w:t>s</w:t>
      </w:r>
      <w:r w:rsidR="00F05C9E" w:rsidRPr="008C7343">
        <w:rPr>
          <w:rFonts w:ascii="Segoe UI" w:hAnsi="Segoe UI" w:cs="Segoe UI"/>
          <w:sz w:val="18"/>
          <w:szCs w:val="18"/>
        </w:rPr>
        <w:t xml:space="preserve"> </w:t>
      </w:r>
      <w:r w:rsidR="00660A16" w:rsidRPr="008C7343">
        <w:rPr>
          <w:rFonts w:ascii="Segoe UI" w:hAnsi="Segoe UI" w:cs="Segoe UI"/>
          <w:sz w:val="18"/>
          <w:szCs w:val="18"/>
        </w:rPr>
        <w:t>the entire</w:t>
      </w:r>
      <w:r w:rsidR="0057099B" w:rsidRPr="008C7343">
        <w:rPr>
          <w:rFonts w:ascii="Segoe UI" w:hAnsi="Segoe UI" w:cs="Segoe UI"/>
          <w:sz w:val="18"/>
          <w:szCs w:val="18"/>
        </w:rPr>
        <w:t xml:space="preserve"> master schedule integrating work breakdown structure</w:t>
      </w:r>
      <w:r w:rsidR="00CE4877" w:rsidRPr="008C7343">
        <w:rPr>
          <w:rFonts w:ascii="Segoe UI" w:hAnsi="Segoe UI" w:cs="Segoe UI"/>
          <w:sz w:val="18"/>
          <w:szCs w:val="18"/>
        </w:rPr>
        <w:t>; undertake probabilistic analysis of completion dates and potential alternatives</w:t>
      </w:r>
    </w:p>
    <w:p w:rsidR="00B97D5C" w:rsidRDefault="0073560D" w:rsidP="00553372">
      <w:pPr>
        <w:pStyle w:val="ListParagraph"/>
        <w:numPr>
          <w:ilvl w:val="0"/>
          <w:numId w:val="38"/>
        </w:numPr>
        <w:spacing w:line="276" w:lineRule="auto"/>
        <w:ind w:left="360"/>
        <w:rPr>
          <w:rFonts w:ascii="Segoe UI" w:hAnsi="Segoe UI" w:cs="Segoe UI"/>
          <w:color w:val="000000" w:themeColor="text1"/>
          <w:sz w:val="18"/>
          <w:szCs w:val="18"/>
        </w:rPr>
      </w:pPr>
      <w:r>
        <w:rPr>
          <w:rFonts w:ascii="Segoe UI" w:hAnsi="Segoe UI" w:cs="Segoe UI"/>
          <w:color w:val="000000" w:themeColor="text1"/>
          <w:sz w:val="18"/>
          <w:szCs w:val="18"/>
        </w:rPr>
        <w:t xml:space="preserve">Direct multiple construction </w:t>
      </w:r>
      <w:r w:rsidR="00B97D5C" w:rsidRPr="0073560D">
        <w:rPr>
          <w:rFonts w:ascii="Segoe UI" w:hAnsi="Segoe UI" w:cs="Segoe UI"/>
          <w:color w:val="000000" w:themeColor="text1"/>
          <w:sz w:val="18"/>
          <w:szCs w:val="18"/>
        </w:rPr>
        <w:t>projects,</w:t>
      </w:r>
      <w:r w:rsidR="00B97D5C" w:rsidRPr="008C7343">
        <w:rPr>
          <w:rFonts w:ascii="Segoe UI" w:hAnsi="Segoe UI" w:cs="Segoe UI"/>
          <w:color w:val="000000" w:themeColor="text1"/>
          <w:sz w:val="18"/>
          <w:szCs w:val="18"/>
        </w:rPr>
        <w:t xml:space="preserve"> multi-disciplinary technical coordination and engineering interfaces during </w:t>
      </w:r>
      <w:r w:rsidR="00CF00AA" w:rsidRPr="008C7343">
        <w:rPr>
          <w:rFonts w:ascii="Segoe UI" w:hAnsi="Segoe UI" w:cs="Segoe UI"/>
          <w:color w:val="000000" w:themeColor="text1"/>
          <w:sz w:val="18"/>
          <w:szCs w:val="18"/>
        </w:rPr>
        <w:t xml:space="preserve">design, development and project execution </w:t>
      </w:r>
    </w:p>
    <w:p w:rsidR="00B07327" w:rsidRPr="00B07327" w:rsidRDefault="00B07327" w:rsidP="00B07327">
      <w:pPr>
        <w:pStyle w:val="ListParagraph"/>
        <w:numPr>
          <w:ilvl w:val="0"/>
          <w:numId w:val="38"/>
        </w:numPr>
        <w:spacing w:line="276" w:lineRule="auto"/>
        <w:ind w:left="360"/>
        <w:rPr>
          <w:rFonts w:ascii="Segoe UI" w:hAnsi="Segoe UI" w:cs="Segoe UI"/>
          <w:color w:val="000000" w:themeColor="text1"/>
          <w:sz w:val="18"/>
          <w:szCs w:val="18"/>
        </w:rPr>
      </w:pPr>
      <w:r w:rsidRPr="00B07327">
        <w:rPr>
          <w:rFonts w:ascii="Segoe UI" w:hAnsi="Segoe UI" w:cs="Segoe UI"/>
          <w:color w:val="000000" w:themeColor="text1"/>
          <w:sz w:val="18"/>
          <w:szCs w:val="18"/>
        </w:rPr>
        <w:t>Excel in overseeing engineering functions – technical specifications, design inspection and progress monitoring while as per scope</w:t>
      </w:r>
    </w:p>
    <w:p w:rsidR="00824BD3" w:rsidRPr="008C7343" w:rsidRDefault="00686698" w:rsidP="00824BD3">
      <w:pPr>
        <w:pStyle w:val="NoSpacing"/>
        <w:numPr>
          <w:ilvl w:val="0"/>
          <w:numId w:val="38"/>
        </w:numPr>
        <w:spacing w:line="276" w:lineRule="auto"/>
        <w:ind w:left="360"/>
        <w:rPr>
          <w:rFonts w:ascii="Segoe UI" w:hAnsi="Segoe UI" w:cs="Segoe UI"/>
          <w:sz w:val="18"/>
          <w:szCs w:val="18"/>
        </w:rPr>
      </w:pPr>
      <w:r w:rsidRPr="008C7343">
        <w:rPr>
          <w:rFonts w:ascii="Segoe UI" w:hAnsi="Segoe UI" w:cs="Segoe UI"/>
          <w:b/>
          <w:sz w:val="18"/>
          <w:szCs w:val="18"/>
        </w:rPr>
        <w:t xml:space="preserve">People </w:t>
      </w:r>
      <w:r w:rsidR="00D630CF" w:rsidRPr="008C7343">
        <w:rPr>
          <w:rFonts w:ascii="Segoe UI" w:hAnsi="Segoe UI" w:cs="Segoe UI"/>
          <w:b/>
          <w:sz w:val="18"/>
          <w:szCs w:val="18"/>
        </w:rPr>
        <w:t xml:space="preserve">Engagement </w:t>
      </w:r>
      <w:r w:rsidRPr="008C7343">
        <w:rPr>
          <w:rFonts w:ascii="Segoe UI" w:hAnsi="Segoe UI" w:cs="Segoe UI"/>
          <w:b/>
          <w:sz w:val="18"/>
          <w:szCs w:val="18"/>
        </w:rPr>
        <w:t>skills</w:t>
      </w:r>
      <w:r w:rsidRPr="008C7343">
        <w:rPr>
          <w:rFonts w:ascii="Segoe UI" w:hAnsi="Segoe UI" w:cs="Segoe UI"/>
          <w:sz w:val="18"/>
          <w:szCs w:val="18"/>
        </w:rPr>
        <w:t xml:space="preserve">; communicate completion dates while </w:t>
      </w:r>
      <w:r w:rsidR="001E3DC8" w:rsidRPr="008C7343">
        <w:rPr>
          <w:rFonts w:ascii="Segoe UI" w:hAnsi="Segoe UI" w:cs="Segoe UI"/>
          <w:sz w:val="18"/>
          <w:szCs w:val="18"/>
        </w:rPr>
        <w:t>c</w:t>
      </w:r>
      <w:r w:rsidR="001E3DC8">
        <w:rPr>
          <w:rFonts w:ascii="Segoe UI" w:hAnsi="Segoe UI" w:cs="Segoe UI"/>
          <w:sz w:val="18"/>
          <w:szCs w:val="18"/>
        </w:rPr>
        <w:t xml:space="preserve">oordination between functional, </w:t>
      </w:r>
      <w:r w:rsidR="001E3DC8" w:rsidRPr="008C7343">
        <w:rPr>
          <w:rFonts w:ascii="Segoe UI" w:hAnsi="Segoe UI" w:cs="Segoe UI"/>
          <w:sz w:val="18"/>
          <w:szCs w:val="18"/>
        </w:rPr>
        <w:t>operational</w:t>
      </w:r>
      <w:r w:rsidR="001E3DC8">
        <w:rPr>
          <w:rFonts w:ascii="Segoe UI" w:hAnsi="Segoe UI" w:cs="Segoe UI"/>
          <w:sz w:val="18"/>
          <w:szCs w:val="18"/>
        </w:rPr>
        <w:t>, and on-site</w:t>
      </w:r>
      <w:r w:rsidR="001E3DC8" w:rsidRPr="008C7343">
        <w:rPr>
          <w:rFonts w:ascii="Segoe UI" w:hAnsi="Segoe UI" w:cs="Segoe UI"/>
          <w:sz w:val="18"/>
          <w:szCs w:val="18"/>
        </w:rPr>
        <w:t xml:space="preserve"> team</w:t>
      </w:r>
      <w:r w:rsidR="001E3DC8">
        <w:rPr>
          <w:rFonts w:ascii="Segoe UI" w:hAnsi="Segoe UI" w:cs="Segoe UI"/>
          <w:sz w:val="18"/>
          <w:szCs w:val="18"/>
        </w:rPr>
        <w:t xml:space="preserve">; </w:t>
      </w:r>
      <w:r w:rsidR="00824BD3" w:rsidRPr="008C7343">
        <w:rPr>
          <w:rFonts w:ascii="Segoe UI" w:hAnsi="Segoe UI" w:cs="Segoe UI"/>
          <w:sz w:val="18"/>
          <w:szCs w:val="18"/>
        </w:rPr>
        <w:t>Participate in strategic level meeting</w:t>
      </w:r>
      <w:r w:rsidR="00777181">
        <w:rPr>
          <w:rFonts w:ascii="Segoe UI" w:hAnsi="Segoe UI" w:cs="Segoe UI"/>
          <w:sz w:val="18"/>
          <w:szCs w:val="18"/>
        </w:rPr>
        <w:t>s</w:t>
      </w:r>
      <w:r w:rsidR="00824BD3" w:rsidRPr="008C7343">
        <w:rPr>
          <w:rFonts w:ascii="Segoe UI" w:hAnsi="Segoe UI" w:cs="Segoe UI"/>
          <w:sz w:val="18"/>
          <w:szCs w:val="18"/>
        </w:rPr>
        <w:t xml:space="preserve"> (schedule review, progress, review </w:t>
      </w:r>
      <w:r w:rsidR="00C071BA">
        <w:rPr>
          <w:rFonts w:ascii="Segoe UI" w:hAnsi="Segoe UI" w:cs="Segoe UI"/>
          <w:sz w:val="18"/>
          <w:szCs w:val="18"/>
        </w:rPr>
        <w:t xml:space="preserve">meeting </w:t>
      </w:r>
      <w:r w:rsidR="00824BD3" w:rsidRPr="008C7343">
        <w:rPr>
          <w:rFonts w:ascii="Segoe UI" w:hAnsi="Segoe UI" w:cs="Segoe UI"/>
          <w:sz w:val="18"/>
          <w:szCs w:val="18"/>
        </w:rPr>
        <w:t xml:space="preserve">and more) </w:t>
      </w:r>
    </w:p>
    <w:p w:rsidR="00124AF4" w:rsidRPr="008C7343" w:rsidRDefault="00124AF4" w:rsidP="00124AF4">
      <w:pPr>
        <w:pStyle w:val="ListParagraph"/>
        <w:numPr>
          <w:ilvl w:val="0"/>
          <w:numId w:val="38"/>
        </w:numPr>
        <w:spacing w:line="276" w:lineRule="auto"/>
        <w:ind w:left="360"/>
        <w:rPr>
          <w:rFonts w:ascii="Segoe UI" w:hAnsi="Segoe UI" w:cs="Segoe UI"/>
          <w:color w:val="000000" w:themeColor="text1"/>
          <w:sz w:val="18"/>
          <w:szCs w:val="18"/>
        </w:rPr>
      </w:pPr>
      <w:r w:rsidRPr="008C7343">
        <w:rPr>
          <w:rFonts w:ascii="Segoe UI" w:hAnsi="Segoe UI" w:cs="Segoe UI"/>
          <w:color w:val="000000" w:themeColor="text1"/>
          <w:sz w:val="18"/>
          <w:szCs w:val="18"/>
        </w:rPr>
        <w:t xml:space="preserve">Proficient in resolving technical project issues, promoting effective design drawings and incorporation of quality control procedures </w:t>
      </w:r>
    </w:p>
    <w:p w:rsidR="00E81021" w:rsidRPr="008C7343" w:rsidRDefault="00E81021" w:rsidP="00E81021">
      <w:pPr>
        <w:pStyle w:val="ListParagraph"/>
        <w:numPr>
          <w:ilvl w:val="0"/>
          <w:numId w:val="38"/>
        </w:numPr>
        <w:spacing w:line="276" w:lineRule="auto"/>
        <w:ind w:left="360"/>
        <w:rPr>
          <w:rFonts w:ascii="Segoe UI" w:hAnsi="Segoe UI" w:cs="Segoe UI"/>
          <w:color w:val="000000" w:themeColor="text1"/>
          <w:sz w:val="18"/>
          <w:szCs w:val="18"/>
        </w:rPr>
      </w:pPr>
      <w:r w:rsidRPr="00673502">
        <w:rPr>
          <w:rFonts w:ascii="Segoe UI" w:hAnsi="Segoe UI" w:cs="Segoe UI"/>
          <w:color w:val="000000" w:themeColor="text1"/>
          <w:sz w:val="18"/>
          <w:szCs w:val="18"/>
        </w:rPr>
        <w:t>Deft at handling</w:t>
      </w:r>
      <w:r w:rsidR="0073560D">
        <w:rPr>
          <w:rFonts w:ascii="Segoe UI" w:hAnsi="Segoe UI" w:cs="Segoe UI"/>
          <w:b/>
          <w:color w:val="000000" w:themeColor="text1"/>
          <w:sz w:val="18"/>
          <w:szCs w:val="18"/>
        </w:rPr>
        <w:t xml:space="preserve"> project</w:t>
      </w:r>
      <w:r w:rsidRPr="008C7343">
        <w:rPr>
          <w:rFonts w:ascii="Segoe UI" w:hAnsi="Segoe UI" w:cs="Segoe UI"/>
          <w:b/>
          <w:color w:val="000000" w:themeColor="text1"/>
          <w:sz w:val="18"/>
          <w:szCs w:val="18"/>
        </w:rPr>
        <w:t xml:space="preserve"> lifecycle right from providing inputs on the strategy</w:t>
      </w:r>
      <w:r w:rsidRPr="008C7343">
        <w:rPr>
          <w:rFonts w:ascii="Segoe UI" w:hAnsi="Segoe UI" w:cs="Segoe UI"/>
          <w:color w:val="000000" w:themeColor="text1"/>
          <w:sz w:val="18"/>
          <w:szCs w:val="18"/>
        </w:rPr>
        <w:t xml:space="preserve">; managing </w:t>
      </w:r>
      <w:r w:rsidR="0073560D">
        <w:rPr>
          <w:rFonts w:ascii="Segoe UI" w:hAnsi="Segoe UI" w:cs="Segoe UI"/>
          <w:color w:val="000000" w:themeColor="text1"/>
          <w:sz w:val="18"/>
          <w:szCs w:val="18"/>
        </w:rPr>
        <w:t>first level risks &amp; issues, defining</w:t>
      </w:r>
      <w:r w:rsidRPr="008C7343">
        <w:rPr>
          <w:rFonts w:ascii="Segoe UI" w:hAnsi="Segoe UI" w:cs="Segoe UI"/>
          <w:color w:val="000000" w:themeColor="text1"/>
          <w:sz w:val="18"/>
          <w:szCs w:val="18"/>
        </w:rPr>
        <w:t xml:space="preserve"> scope, project charter</w:t>
      </w:r>
      <w:r w:rsidR="0073560D">
        <w:rPr>
          <w:rFonts w:ascii="Segoe UI" w:hAnsi="Segoe UI" w:cs="Segoe UI"/>
          <w:color w:val="000000" w:themeColor="text1"/>
          <w:sz w:val="18"/>
          <w:szCs w:val="18"/>
        </w:rPr>
        <w:t xml:space="preserve">, </w:t>
      </w:r>
      <w:r w:rsidRPr="008C7343">
        <w:rPr>
          <w:rFonts w:ascii="Segoe UI" w:hAnsi="Segoe UI" w:cs="Segoe UI"/>
          <w:color w:val="000000" w:themeColor="text1"/>
          <w:sz w:val="18"/>
          <w:szCs w:val="18"/>
        </w:rPr>
        <w:t xml:space="preserve">technical specifications, </w:t>
      </w:r>
      <w:r w:rsidR="0073560D">
        <w:rPr>
          <w:rFonts w:ascii="Segoe UI" w:hAnsi="Segoe UI" w:cs="Segoe UI"/>
          <w:color w:val="000000" w:themeColor="text1"/>
          <w:sz w:val="18"/>
          <w:szCs w:val="18"/>
        </w:rPr>
        <w:t xml:space="preserve">vendor identifications, and </w:t>
      </w:r>
      <w:r w:rsidRPr="008C7343">
        <w:rPr>
          <w:rFonts w:ascii="Segoe UI" w:hAnsi="Segoe UI" w:cs="Segoe UI"/>
          <w:color w:val="000000" w:themeColor="text1"/>
          <w:sz w:val="18"/>
          <w:szCs w:val="18"/>
        </w:rPr>
        <w:t>project delivery</w:t>
      </w:r>
    </w:p>
    <w:p w:rsidR="00582B48" w:rsidRPr="00F27271" w:rsidRDefault="00582B48" w:rsidP="00973486">
      <w:pPr>
        <w:rPr>
          <w:rFonts w:ascii="Segoe UI" w:hAnsi="Segoe UI" w:cs="Segoe UI"/>
          <w:color w:val="000000" w:themeColor="text1"/>
          <w:sz w:val="18"/>
          <w:szCs w:val="18"/>
        </w:rPr>
      </w:pPr>
    </w:p>
    <w:p w:rsidR="00973486" w:rsidRPr="001035CC" w:rsidRDefault="00973486" w:rsidP="00613398">
      <w:pPr>
        <w:shd w:val="clear" w:color="auto" w:fill="215868" w:themeFill="accent5" w:themeFillShade="80"/>
        <w:jc w:val="center"/>
        <w:rPr>
          <w:rFonts w:ascii="Segoe UI" w:hAnsi="Segoe UI" w:cs="Segoe UI"/>
          <w:b/>
          <w:color w:val="FFFFFF" w:themeColor="background1"/>
          <w:spacing w:val="32"/>
          <w:sz w:val="18"/>
          <w:szCs w:val="18"/>
        </w:rPr>
      </w:pPr>
      <w:r w:rsidRPr="001035CC">
        <w:rPr>
          <w:rFonts w:ascii="Segoe UI" w:hAnsi="Segoe UI" w:cs="Segoe UI"/>
          <w:b/>
          <w:color w:val="FFFFFF" w:themeColor="background1"/>
          <w:spacing w:val="32"/>
          <w:sz w:val="18"/>
          <w:szCs w:val="18"/>
        </w:rPr>
        <w:t>CAREER CONTOUR</w:t>
      </w:r>
    </w:p>
    <w:p w:rsidR="00973486" w:rsidRPr="00E82F62" w:rsidRDefault="00973486" w:rsidP="00973486">
      <w:pPr>
        <w:rPr>
          <w:rFonts w:ascii="Segoe UI" w:hAnsi="Segoe UI" w:cs="Segoe UI"/>
          <w:color w:val="000000" w:themeColor="text1"/>
          <w:sz w:val="12"/>
          <w:szCs w:val="18"/>
        </w:rPr>
      </w:pPr>
    </w:p>
    <w:p w:rsidR="00AA22CE" w:rsidRDefault="00AA22CE" w:rsidP="00AA22CE">
      <w:pPr>
        <w:shd w:val="clear" w:color="auto" w:fill="DAEEF3" w:themeFill="accent5" w:themeFillTint="33"/>
        <w:jc w:val="center"/>
        <w:rPr>
          <w:rFonts w:ascii="Segoe UI" w:hAnsi="Segoe UI" w:cs="Segoe UI"/>
          <w:b/>
          <w:color w:val="000000" w:themeColor="text1"/>
          <w:sz w:val="18"/>
          <w:szCs w:val="18"/>
          <w:shd w:val="clear" w:color="auto" w:fill="DAEEF3" w:themeFill="accent5" w:themeFillTint="33"/>
        </w:rPr>
      </w:pPr>
      <w:r>
        <w:rPr>
          <w:rFonts w:ascii="Segoe UI" w:hAnsi="Segoe UI" w:cs="Segoe UI"/>
          <w:b/>
          <w:color w:val="000000" w:themeColor="text1"/>
          <w:sz w:val="18"/>
          <w:szCs w:val="18"/>
          <w:shd w:val="clear" w:color="auto" w:fill="DAEEF3" w:themeFill="accent5" w:themeFillTint="33"/>
        </w:rPr>
        <w:t>Construction P</w:t>
      </w:r>
      <w:r w:rsidRPr="00AA22CE">
        <w:rPr>
          <w:rFonts w:ascii="Segoe UI" w:hAnsi="Segoe UI" w:cs="Segoe UI"/>
          <w:b/>
          <w:color w:val="000000" w:themeColor="text1"/>
          <w:sz w:val="18"/>
          <w:szCs w:val="18"/>
          <w:shd w:val="clear" w:color="auto" w:fill="DAEEF3" w:themeFill="accent5" w:themeFillTint="33"/>
        </w:rPr>
        <w:t xml:space="preserve">roject Supervisor / Foreman /Draftsman </w:t>
      </w:r>
    </w:p>
    <w:p w:rsidR="00C84227" w:rsidRPr="00970A8C" w:rsidRDefault="00973486" w:rsidP="00970A8C">
      <w:pPr>
        <w:shd w:val="clear" w:color="auto" w:fill="DAEEF3" w:themeFill="accent5" w:themeFillTint="33"/>
        <w:jc w:val="center"/>
        <w:rPr>
          <w:rFonts w:ascii="Segoe UI" w:hAnsi="Segoe UI" w:cs="Segoe UI"/>
          <w:b/>
          <w:color w:val="000000" w:themeColor="text1"/>
          <w:sz w:val="18"/>
          <w:szCs w:val="18"/>
        </w:rPr>
      </w:pPr>
      <w:r w:rsidRPr="00F27271">
        <w:rPr>
          <w:rFonts w:ascii="Segoe UI" w:hAnsi="Segoe UI" w:cs="Segoe UI"/>
          <w:b/>
          <w:color w:val="000000" w:themeColor="text1"/>
          <w:sz w:val="18"/>
          <w:szCs w:val="18"/>
          <w:shd w:val="clear" w:color="auto" w:fill="DAEEF3" w:themeFill="accent5" w:themeFillTint="33"/>
        </w:rPr>
        <w:sym w:font="Wingdings 3" w:char="F084"/>
      </w:r>
      <w:r w:rsidRPr="00F27271">
        <w:rPr>
          <w:rFonts w:ascii="Segoe UI" w:hAnsi="Segoe UI" w:cs="Segoe UI"/>
          <w:b/>
          <w:color w:val="000000" w:themeColor="text1"/>
          <w:sz w:val="18"/>
          <w:szCs w:val="18"/>
          <w:shd w:val="clear" w:color="auto" w:fill="DAEEF3" w:themeFill="accent5" w:themeFillTint="33"/>
        </w:rPr>
        <w:t xml:space="preserve"> </w:t>
      </w:r>
      <w:r w:rsidR="00071772" w:rsidRPr="00071772">
        <w:rPr>
          <w:rFonts w:ascii="Segoe UI" w:hAnsi="Segoe UI" w:cs="Segoe UI"/>
          <w:b/>
          <w:color w:val="000000" w:themeColor="text1"/>
          <w:sz w:val="18"/>
          <w:szCs w:val="18"/>
          <w:shd w:val="clear" w:color="auto" w:fill="DAEEF3" w:themeFill="accent5" w:themeFillTint="33"/>
        </w:rPr>
        <w:t xml:space="preserve">Al </w:t>
      </w:r>
      <w:proofErr w:type="spellStart"/>
      <w:r w:rsidR="00071772" w:rsidRPr="00071772">
        <w:rPr>
          <w:rFonts w:ascii="Segoe UI" w:hAnsi="Segoe UI" w:cs="Segoe UI"/>
          <w:b/>
          <w:color w:val="000000" w:themeColor="text1"/>
          <w:sz w:val="18"/>
          <w:szCs w:val="18"/>
          <w:shd w:val="clear" w:color="auto" w:fill="DAEEF3" w:themeFill="accent5" w:themeFillTint="33"/>
        </w:rPr>
        <w:t>Ghurair</w:t>
      </w:r>
      <w:proofErr w:type="spellEnd"/>
      <w:r w:rsidR="00071772" w:rsidRPr="00071772">
        <w:rPr>
          <w:rFonts w:ascii="Segoe UI" w:hAnsi="Segoe UI" w:cs="Segoe UI"/>
          <w:b/>
          <w:color w:val="000000" w:themeColor="text1"/>
          <w:sz w:val="18"/>
          <w:szCs w:val="18"/>
          <w:shd w:val="clear" w:color="auto" w:fill="DAEEF3" w:themeFill="accent5" w:themeFillTint="33"/>
        </w:rPr>
        <w:t xml:space="preserve"> Iron &amp;</w:t>
      </w:r>
      <w:r w:rsidR="00071772">
        <w:rPr>
          <w:rFonts w:ascii="Segoe UI" w:hAnsi="Segoe UI" w:cs="Segoe UI"/>
          <w:b/>
          <w:color w:val="000000" w:themeColor="text1"/>
          <w:sz w:val="18"/>
          <w:szCs w:val="18"/>
          <w:shd w:val="clear" w:color="auto" w:fill="DAEEF3" w:themeFill="accent5" w:themeFillTint="33"/>
        </w:rPr>
        <w:t xml:space="preserve"> </w:t>
      </w:r>
      <w:r w:rsidR="00071772" w:rsidRPr="00071772">
        <w:rPr>
          <w:rFonts w:ascii="Segoe UI" w:hAnsi="Segoe UI" w:cs="Segoe UI"/>
          <w:b/>
          <w:color w:val="000000" w:themeColor="text1"/>
          <w:sz w:val="18"/>
          <w:szCs w:val="18"/>
          <w:shd w:val="clear" w:color="auto" w:fill="DAEEF3" w:themeFill="accent5" w:themeFillTint="33"/>
        </w:rPr>
        <w:t>Steel LCC</w:t>
      </w:r>
      <w:r w:rsidR="00071772">
        <w:rPr>
          <w:rFonts w:ascii="Segoe UI" w:hAnsi="Segoe UI" w:cs="Segoe UI"/>
          <w:b/>
          <w:color w:val="000000" w:themeColor="text1"/>
          <w:sz w:val="18"/>
          <w:szCs w:val="18"/>
          <w:shd w:val="clear" w:color="auto" w:fill="DAEEF3" w:themeFill="accent5" w:themeFillTint="33"/>
        </w:rPr>
        <w:t xml:space="preserve"> Abu Dhabi </w:t>
      </w:r>
      <w:r w:rsidR="00AA22CE">
        <w:rPr>
          <w:rFonts w:ascii="Segoe UI" w:hAnsi="Segoe UI" w:cs="Segoe UI"/>
          <w:b/>
          <w:color w:val="000000" w:themeColor="text1"/>
          <w:sz w:val="18"/>
          <w:szCs w:val="18"/>
          <w:shd w:val="clear" w:color="auto" w:fill="DAEEF3" w:themeFill="accent5" w:themeFillTint="33"/>
        </w:rPr>
        <w:t>–</w:t>
      </w:r>
      <w:r w:rsidR="00071772">
        <w:rPr>
          <w:rFonts w:ascii="Segoe UI" w:hAnsi="Segoe UI" w:cs="Segoe UI"/>
          <w:b/>
          <w:color w:val="000000" w:themeColor="text1"/>
          <w:sz w:val="18"/>
          <w:szCs w:val="18"/>
          <w:shd w:val="clear" w:color="auto" w:fill="DAEEF3" w:themeFill="accent5" w:themeFillTint="33"/>
        </w:rPr>
        <w:t xml:space="preserve"> </w:t>
      </w:r>
      <w:r w:rsidR="00071772" w:rsidRPr="00071772">
        <w:rPr>
          <w:rFonts w:ascii="Segoe UI" w:hAnsi="Segoe UI" w:cs="Segoe UI"/>
          <w:b/>
          <w:color w:val="000000" w:themeColor="text1"/>
          <w:sz w:val="18"/>
          <w:szCs w:val="18"/>
          <w:shd w:val="clear" w:color="auto" w:fill="DAEEF3" w:themeFill="accent5" w:themeFillTint="33"/>
        </w:rPr>
        <w:t>UAE</w:t>
      </w:r>
      <w:r w:rsidR="00AA22CE">
        <w:rPr>
          <w:rFonts w:ascii="Segoe UI" w:hAnsi="Segoe UI" w:cs="Segoe UI"/>
          <w:b/>
          <w:color w:val="000000" w:themeColor="text1"/>
          <w:sz w:val="18"/>
          <w:szCs w:val="18"/>
          <w:shd w:val="clear" w:color="auto" w:fill="DAEEF3" w:themeFill="accent5" w:themeFillTint="33"/>
        </w:rPr>
        <w:t xml:space="preserve"> || </w:t>
      </w:r>
      <w:r w:rsidR="00071772">
        <w:rPr>
          <w:rFonts w:ascii="Segoe UI" w:hAnsi="Segoe UI" w:cs="Segoe UI"/>
          <w:b/>
          <w:color w:val="000000" w:themeColor="text1"/>
          <w:sz w:val="18"/>
          <w:szCs w:val="18"/>
          <w:shd w:val="clear" w:color="auto" w:fill="DAEEF3" w:themeFill="accent5" w:themeFillTint="33"/>
        </w:rPr>
        <w:t>Jul. 2015 - Present</w:t>
      </w:r>
    </w:p>
    <w:p w:rsidR="00B711AF" w:rsidRPr="00B711AF" w:rsidRDefault="00B711AF" w:rsidP="00475478">
      <w:pPr>
        <w:tabs>
          <w:tab w:val="left" w:pos="915"/>
        </w:tabs>
        <w:rPr>
          <w:rFonts w:ascii="Segoe UI" w:hAnsi="Segoe UI" w:cs="Segoe UI"/>
          <w:i/>
          <w:color w:val="000000" w:themeColor="text1"/>
          <w:sz w:val="10"/>
          <w:szCs w:val="18"/>
          <w:u w:val="single"/>
        </w:rPr>
      </w:pPr>
    </w:p>
    <w:p w:rsidR="008C7B0E" w:rsidRPr="00DB5FF2" w:rsidRDefault="008C7B0E" w:rsidP="008C7B0E">
      <w:pPr>
        <w:rPr>
          <w:rFonts w:ascii="Segoe UI" w:hAnsi="Segoe UI" w:cs="Segoe UI"/>
          <w:color w:val="984806" w:themeColor="accent6" w:themeShade="80"/>
          <w:sz w:val="18"/>
          <w:szCs w:val="18"/>
          <w:u w:val="single"/>
        </w:rPr>
      </w:pPr>
      <w:r w:rsidRPr="00DB5FF2">
        <w:rPr>
          <w:rFonts w:ascii="Segoe UI" w:hAnsi="Segoe UI" w:cs="Segoe UI"/>
          <w:b/>
          <w:color w:val="984806" w:themeColor="accent6" w:themeShade="80"/>
          <w:sz w:val="18"/>
          <w:szCs w:val="18"/>
          <w:u w:val="single"/>
        </w:rPr>
        <w:t>Project Management Excellence:</w:t>
      </w:r>
      <w:r w:rsidRPr="00DB5FF2">
        <w:rPr>
          <w:rFonts w:ascii="Segoe UI" w:hAnsi="Segoe UI" w:cs="Segoe UI"/>
          <w:color w:val="984806" w:themeColor="accent6" w:themeShade="80"/>
          <w:sz w:val="18"/>
          <w:szCs w:val="18"/>
          <w:u w:val="single"/>
        </w:rPr>
        <w:t xml:space="preserve"> </w:t>
      </w:r>
    </w:p>
    <w:p w:rsidR="004F7B25" w:rsidRPr="005E0CDE" w:rsidRDefault="004F7B25" w:rsidP="005E0CDE">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Oversee</w:t>
      </w:r>
      <w:r w:rsidRPr="00F27271">
        <w:rPr>
          <w:rFonts w:ascii="Segoe UI" w:hAnsi="Segoe UI" w:cs="Segoe UI"/>
          <w:color w:val="000000" w:themeColor="text1"/>
          <w:sz w:val="18"/>
          <w:szCs w:val="18"/>
        </w:rPr>
        <w:t xml:space="preserve"> all construction activities including providing technical inputs for methodologies of construction &amp; coordination with site management activities</w:t>
      </w:r>
      <w:r w:rsidR="005E0CDE">
        <w:rPr>
          <w:rFonts w:ascii="Segoe UI" w:hAnsi="Segoe UI" w:cs="Segoe UI"/>
          <w:color w:val="000000" w:themeColor="text1"/>
          <w:sz w:val="18"/>
          <w:szCs w:val="18"/>
        </w:rPr>
        <w:t>; R</w:t>
      </w:r>
      <w:r w:rsidR="005E0CDE" w:rsidRPr="00D92B4A">
        <w:rPr>
          <w:rFonts w:ascii="Segoe UI" w:hAnsi="Segoe UI" w:cs="Segoe UI"/>
          <w:color w:val="000000" w:themeColor="text1"/>
          <w:sz w:val="18"/>
          <w:szCs w:val="18"/>
        </w:rPr>
        <w:t>eview scope of work and detailed drawings for each successful trade/supplier to avoid conflicts</w:t>
      </w:r>
    </w:p>
    <w:p w:rsidR="008C7B0E" w:rsidRDefault="008C7B0E" w:rsidP="008C7B0E">
      <w:pPr>
        <w:pStyle w:val="ListParagraph"/>
        <w:numPr>
          <w:ilvl w:val="0"/>
          <w:numId w:val="36"/>
        </w:numPr>
        <w:rPr>
          <w:rFonts w:ascii="Segoe UI" w:hAnsi="Segoe UI" w:cs="Segoe UI"/>
          <w:color w:val="000000" w:themeColor="text1"/>
          <w:sz w:val="18"/>
          <w:szCs w:val="18"/>
        </w:rPr>
      </w:pPr>
      <w:r w:rsidRPr="008C7B0E">
        <w:rPr>
          <w:rFonts w:ascii="Segoe UI" w:hAnsi="Segoe UI" w:cs="Segoe UI"/>
          <w:color w:val="000000" w:themeColor="text1"/>
          <w:sz w:val="18"/>
          <w:szCs w:val="18"/>
        </w:rPr>
        <w:t xml:space="preserve">Provide technical inputs, coordinate site management activities, prepare &amp; review method statements </w:t>
      </w:r>
    </w:p>
    <w:p w:rsidR="008C7B0E" w:rsidRPr="00F27271" w:rsidRDefault="00EF309B" w:rsidP="008C7B0E">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Steer</w:t>
      </w:r>
      <w:r w:rsidR="008C7B0E" w:rsidRPr="00F27271">
        <w:rPr>
          <w:rFonts w:ascii="Segoe UI" w:hAnsi="Segoe UI" w:cs="Segoe UI"/>
          <w:color w:val="000000" w:themeColor="text1"/>
          <w:sz w:val="18"/>
          <w:szCs w:val="18"/>
        </w:rPr>
        <w:t xml:space="preserve"> diverse initiatives towards accomplishment of organizational goals &amp; vision pertaining to the overall execution of the </w:t>
      </w:r>
      <w:r w:rsidRPr="00F27271">
        <w:rPr>
          <w:rFonts w:ascii="Segoe UI" w:hAnsi="Segoe UI" w:cs="Segoe UI"/>
          <w:color w:val="000000" w:themeColor="text1"/>
          <w:sz w:val="18"/>
          <w:szCs w:val="18"/>
        </w:rPr>
        <w:t>projects, quality management, design &amp; development, and technical services</w:t>
      </w:r>
    </w:p>
    <w:p w:rsidR="008C7B0E" w:rsidRPr="00EF309B" w:rsidRDefault="004F7B25" w:rsidP="00EF309B">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Direct</w:t>
      </w:r>
      <w:r w:rsidR="008C7B0E" w:rsidRPr="00F27271">
        <w:rPr>
          <w:rFonts w:ascii="Segoe UI" w:hAnsi="Segoe UI" w:cs="Segoe UI"/>
          <w:color w:val="000000" w:themeColor="text1"/>
          <w:sz w:val="18"/>
          <w:szCs w:val="18"/>
        </w:rPr>
        <w:t xml:space="preserve"> the planning stages from feasibility studies &amp; preliminary design to production of detailed</w:t>
      </w:r>
      <w:r w:rsidR="00EF309B">
        <w:rPr>
          <w:rFonts w:ascii="Segoe UI" w:hAnsi="Segoe UI" w:cs="Segoe UI"/>
          <w:color w:val="000000" w:themeColor="text1"/>
          <w:sz w:val="18"/>
          <w:szCs w:val="18"/>
        </w:rPr>
        <w:t xml:space="preserve"> design &amp; construction drawings; l</w:t>
      </w:r>
      <w:r w:rsidR="008C7B0E" w:rsidRPr="00EF309B">
        <w:rPr>
          <w:rFonts w:ascii="Segoe UI" w:hAnsi="Segoe UI" w:cs="Segoe UI"/>
          <w:color w:val="000000" w:themeColor="text1"/>
          <w:sz w:val="18"/>
          <w:szCs w:val="18"/>
        </w:rPr>
        <w:t xml:space="preserve">ooking after mechanical activities which includes revival of engineering drawings </w:t>
      </w:r>
    </w:p>
    <w:p w:rsidR="008C7B0E" w:rsidRPr="00F27271" w:rsidRDefault="004F7B25" w:rsidP="008C7B0E">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Coordinate</w:t>
      </w:r>
      <w:r w:rsidR="008C7B0E" w:rsidRPr="00F27271">
        <w:rPr>
          <w:rFonts w:ascii="Segoe UI" w:hAnsi="Segoe UI" w:cs="Segoe UI"/>
          <w:color w:val="000000" w:themeColor="text1"/>
          <w:sz w:val="18"/>
          <w:szCs w:val="18"/>
        </w:rPr>
        <w:t xml:space="preserve"> with stakeholders &amp; clients to achieve desired result of completion of the project in stipulated timeframe </w:t>
      </w:r>
    </w:p>
    <w:p w:rsidR="00874C93" w:rsidRPr="00F27271" w:rsidRDefault="004F7B25" w:rsidP="00874C93">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Monitor</w:t>
      </w:r>
      <w:r w:rsidR="00874C93" w:rsidRPr="00F27271">
        <w:rPr>
          <w:rFonts w:ascii="Segoe UI" w:hAnsi="Segoe UI" w:cs="Segoe UI"/>
          <w:color w:val="000000" w:themeColor="text1"/>
          <w:sz w:val="18"/>
          <w:szCs w:val="18"/>
        </w:rPr>
        <w:t xml:space="preserve"> and ensuring that the quality of work assigned is excellent and complies well with the safety norms while ensuring that tests and inspections are performed, witnessed, and documented in accordance with approved procedures</w:t>
      </w:r>
    </w:p>
    <w:p w:rsidR="00874C93" w:rsidRPr="00F27271" w:rsidRDefault="004F7B25" w:rsidP="00874C93">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Maintain</w:t>
      </w:r>
      <w:r w:rsidR="00874C93" w:rsidRPr="00F27271">
        <w:rPr>
          <w:rFonts w:ascii="Segoe UI" w:hAnsi="Segoe UI" w:cs="Segoe UI"/>
          <w:color w:val="000000" w:themeColor="text1"/>
          <w:sz w:val="18"/>
          <w:szCs w:val="18"/>
        </w:rPr>
        <w:t xml:space="preserve"> first-level quality assurance to confirm that the installation of all work </w:t>
      </w:r>
      <w:r w:rsidR="00874C93">
        <w:rPr>
          <w:rFonts w:ascii="Segoe UI" w:hAnsi="Segoe UI" w:cs="Segoe UI"/>
          <w:color w:val="000000" w:themeColor="text1"/>
          <w:sz w:val="18"/>
          <w:szCs w:val="18"/>
        </w:rPr>
        <w:t>as per</w:t>
      </w:r>
      <w:r w:rsidR="00874C93" w:rsidRPr="00F27271">
        <w:rPr>
          <w:rFonts w:ascii="Segoe UI" w:hAnsi="Segoe UI" w:cs="Segoe UI"/>
          <w:color w:val="000000" w:themeColor="text1"/>
          <w:sz w:val="18"/>
          <w:szCs w:val="18"/>
        </w:rPr>
        <w:t xml:space="preserve"> </w:t>
      </w:r>
      <w:r w:rsidR="00874C93">
        <w:rPr>
          <w:rFonts w:ascii="Segoe UI" w:hAnsi="Segoe UI" w:cs="Segoe UI"/>
          <w:color w:val="000000" w:themeColor="text1"/>
          <w:sz w:val="18"/>
          <w:szCs w:val="18"/>
        </w:rPr>
        <w:t>set</w:t>
      </w:r>
      <w:r w:rsidR="00874C93" w:rsidRPr="00F27271">
        <w:rPr>
          <w:rFonts w:ascii="Segoe UI" w:hAnsi="Segoe UI" w:cs="Segoe UI"/>
          <w:color w:val="000000" w:themeColor="text1"/>
          <w:sz w:val="18"/>
          <w:szCs w:val="18"/>
        </w:rPr>
        <w:t xml:space="preserve"> specifications, and industry standards</w:t>
      </w:r>
    </w:p>
    <w:p w:rsidR="00874C93" w:rsidRDefault="004F7B25" w:rsidP="00874C93">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Utilize</w:t>
      </w:r>
      <w:r w:rsidR="00874C93" w:rsidRPr="00F27271">
        <w:rPr>
          <w:rFonts w:ascii="Segoe UI" w:hAnsi="Segoe UI" w:cs="Segoe UI"/>
          <w:color w:val="000000" w:themeColor="text1"/>
          <w:sz w:val="18"/>
          <w:szCs w:val="18"/>
        </w:rPr>
        <w:t xml:space="preserve"> safe work practices and following directives, policies for assisting and maintaining a healthy and safe work environment </w:t>
      </w:r>
    </w:p>
    <w:p w:rsidR="002C1BED" w:rsidRDefault="002C1BED" w:rsidP="002C1BED">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Design project layouts as well as </w:t>
      </w:r>
      <w:r w:rsidRPr="00D92B4A">
        <w:rPr>
          <w:rFonts w:ascii="Segoe UI" w:hAnsi="Segoe UI" w:cs="Segoe UI"/>
          <w:color w:val="000000" w:themeColor="text1"/>
          <w:sz w:val="18"/>
          <w:szCs w:val="18"/>
        </w:rPr>
        <w:t>earthworks, roads, and storm water drainage</w:t>
      </w:r>
    </w:p>
    <w:p w:rsidR="002C1BED" w:rsidRPr="002C1BED" w:rsidRDefault="002C1BED" w:rsidP="002C1BED">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Draft designs and reports as per the company </w:t>
      </w:r>
      <w:r w:rsidRPr="004C5BB6">
        <w:rPr>
          <w:rFonts w:ascii="Segoe UI" w:hAnsi="Segoe UI" w:cs="Segoe UI"/>
          <w:color w:val="000000" w:themeColor="text1"/>
          <w:sz w:val="18"/>
          <w:szCs w:val="18"/>
        </w:rPr>
        <w:t>and national standards e.g. symbols, nomencl</w:t>
      </w:r>
      <w:r>
        <w:rPr>
          <w:rFonts w:ascii="Segoe UI" w:hAnsi="Segoe UI" w:cs="Segoe UI"/>
          <w:color w:val="000000" w:themeColor="text1"/>
          <w:sz w:val="18"/>
          <w:szCs w:val="18"/>
        </w:rPr>
        <w:t>atures, &amp; engineering terms, etc.</w:t>
      </w:r>
    </w:p>
    <w:p w:rsidR="008C7B0E" w:rsidRDefault="008C7B0E" w:rsidP="00475478">
      <w:pPr>
        <w:tabs>
          <w:tab w:val="left" w:pos="915"/>
        </w:tabs>
        <w:rPr>
          <w:rFonts w:ascii="Segoe UI" w:hAnsi="Segoe UI" w:cs="Segoe UI"/>
          <w:b/>
          <w:color w:val="984806" w:themeColor="accent6" w:themeShade="80"/>
          <w:sz w:val="18"/>
          <w:szCs w:val="18"/>
          <w:u w:val="single"/>
        </w:rPr>
      </w:pPr>
    </w:p>
    <w:p w:rsidR="00973486" w:rsidRPr="00DB5FF2" w:rsidRDefault="009C59E3" w:rsidP="00475478">
      <w:pPr>
        <w:tabs>
          <w:tab w:val="left" w:pos="915"/>
        </w:tabs>
        <w:rPr>
          <w:rFonts w:ascii="Segoe UI" w:hAnsi="Segoe UI" w:cs="Segoe UI"/>
          <w:b/>
          <w:color w:val="984806" w:themeColor="accent6" w:themeShade="80"/>
          <w:sz w:val="18"/>
          <w:szCs w:val="18"/>
          <w:u w:val="single"/>
        </w:rPr>
      </w:pPr>
      <w:r w:rsidRPr="00DB5FF2">
        <w:rPr>
          <w:rFonts w:ascii="Segoe UI" w:hAnsi="Segoe UI" w:cs="Segoe UI"/>
          <w:b/>
          <w:color w:val="984806" w:themeColor="accent6" w:themeShade="80"/>
          <w:sz w:val="18"/>
          <w:szCs w:val="18"/>
          <w:u w:val="single"/>
        </w:rPr>
        <w:t>Schedule Planning and Estimation:</w:t>
      </w:r>
    </w:p>
    <w:p w:rsidR="00C42680" w:rsidRPr="00F34991" w:rsidRDefault="009C59E3" w:rsidP="00F34991">
      <w:pPr>
        <w:pStyle w:val="ListParagraph"/>
        <w:numPr>
          <w:ilvl w:val="0"/>
          <w:numId w:val="36"/>
        </w:numPr>
        <w:rPr>
          <w:rFonts w:ascii="Segoe UI" w:hAnsi="Segoe UI" w:cs="Segoe UI"/>
          <w:color w:val="000000" w:themeColor="text1"/>
          <w:sz w:val="18"/>
          <w:szCs w:val="18"/>
        </w:rPr>
      </w:pPr>
      <w:r w:rsidRPr="00F34991">
        <w:rPr>
          <w:rFonts w:ascii="Segoe UI" w:hAnsi="Segoe UI" w:cs="Segoe UI"/>
          <w:color w:val="000000" w:themeColor="text1"/>
          <w:sz w:val="18"/>
          <w:szCs w:val="18"/>
        </w:rPr>
        <w:t>Prepare cost estimation and schedule bar chart plan considering all in puts (manpower, equipments and materials</w:t>
      </w:r>
      <w:r w:rsidR="00634257">
        <w:rPr>
          <w:rFonts w:ascii="Segoe UI" w:hAnsi="Segoe UI" w:cs="Segoe UI"/>
          <w:color w:val="000000" w:themeColor="text1"/>
          <w:sz w:val="18"/>
          <w:szCs w:val="18"/>
        </w:rPr>
        <w:t xml:space="preserve"> availability, </w:t>
      </w:r>
      <w:r w:rsidRPr="00F34991">
        <w:rPr>
          <w:rFonts w:ascii="Segoe UI" w:hAnsi="Segoe UI" w:cs="Segoe UI"/>
          <w:color w:val="000000" w:themeColor="text1"/>
          <w:sz w:val="18"/>
          <w:szCs w:val="18"/>
        </w:rPr>
        <w:t>production and construction sequences</w:t>
      </w:r>
    </w:p>
    <w:p w:rsidR="00792E07" w:rsidRPr="00F34991" w:rsidRDefault="00792E07" w:rsidP="00F34991">
      <w:pPr>
        <w:pStyle w:val="ListParagraph"/>
        <w:numPr>
          <w:ilvl w:val="0"/>
          <w:numId w:val="36"/>
        </w:numPr>
        <w:rPr>
          <w:rFonts w:ascii="Segoe UI" w:hAnsi="Segoe UI" w:cs="Segoe UI"/>
          <w:color w:val="000000" w:themeColor="text1"/>
          <w:sz w:val="18"/>
          <w:szCs w:val="18"/>
        </w:rPr>
      </w:pPr>
      <w:r w:rsidRPr="00F34991">
        <w:rPr>
          <w:rFonts w:ascii="Segoe UI" w:hAnsi="Segoe UI" w:cs="Segoe UI"/>
          <w:color w:val="000000" w:themeColor="text1"/>
          <w:sz w:val="18"/>
          <w:szCs w:val="18"/>
        </w:rPr>
        <w:t>Identify gaps between the Planned and Actual progress to identify the problem areas and requirements</w:t>
      </w:r>
    </w:p>
    <w:p w:rsidR="00EF309B" w:rsidRDefault="00C42680" w:rsidP="00F34991">
      <w:pPr>
        <w:pStyle w:val="ListParagraph"/>
        <w:numPr>
          <w:ilvl w:val="0"/>
          <w:numId w:val="36"/>
        </w:numPr>
        <w:rPr>
          <w:rFonts w:ascii="Segoe UI" w:hAnsi="Segoe UI" w:cs="Segoe UI"/>
          <w:color w:val="000000" w:themeColor="text1"/>
          <w:sz w:val="18"/>
          <w:szCs w:val="18"/>
        </w:rPr>
      </w:pPr>
      <w:r w:rsidRPr="00EF309B">
        <w:rPr>
          <w:rFonts w:ascii="Segoe UI" w:hAnsi="Segoe UI" w:cs="Segoe UI"/>
          <w:color w:val="000000" w:themeColor="text1"/>
          <w:sz w:val="18"/>
          <w:szCs w:val="18"/>
        </w:rPr>
        <w:t>Define</w:t>
      </w:r>
      <w:r w:rsidR="009C59E3" w:rsidRPr="00EF309B">
        <w:rPr>
          <w:rFonts w:ascii="Segoe UI" w:hAnsi="Segoe UI" w:cs="Segoe UI"/>
          <w:color w:val="000000" w:themeColor="text1"/>
          <w:sz w:val="18"/>
          <w:szCs w:val="18"/>
        </w:rPr>
        <w:t xml:space="preserve"> work method of statement or procedure </w:t>
      </w:r>
      <w:r w:rsidRPr="00EF309B">
        <w:rPr>
          <w:rFonts w:ascii="Segoe UI" w:hAnsi="Segoe UI" w:cs="Segoe UI"/>
          <w:color w:val="000000" w:themeColor="text1"/>
          <w:sz w:val="18"/>
          <w:szCs w:val="18"/>
        </w:rPr>
        <w:t xml:space="preserve">and use </w:t>
      </w:r>
      <w:r w:rsidR="009C59E3" w:rsidRPr="00EF309B">
        <w:rPr>
          <w:rFonts w:ascii="Segoe UI" w:hAnsi="Segoe UI" w:cs="Segoe UI"/>
          <w:color w:val="000000" w:themeColor="text1"/>
          <w:sz w:val="18"/>
          <w:szCs w:val="18"/>
        </w:rPr>
        <w:t xml:space="preserve">planning tools such as </w:t>
      </w:r>
      <w:r w:rsidR="00EF309B">
        <w:rPr>
          <w:rFonts w:ascii="Segoe UI" w:hAnsi="Segoe UI" w:cs="Segoe UI"/>
          <w:color w:val="000000" w:themeColor="text1"/>
          <w:sz w:val="18"/>
          <w:szCs w:val="18"/>
        </w:rPr>
        <w:t xml:space="preserve">MS Excel and </w:t>
      </w:r>
      <w:r w:rsidR="00781982" w:rsidRPr="00EF309B">
        <w:rPr>
          <w:rFonts w:ascii="Segoe UI" w:hAnsi="Segoe UI" w:cs="Segoe UI"/>
          <w:color w:val="000000" w:themeColor="text1"/>
          <w:sz w:val="18"/>
          <w:szCs w:val="18"/>
        </w:rPr>
        <w:t>MS Project</w:t>
      </w:r>
    </w:p>
    <w:p w:rsidR="001F0898" w:rsidRPr="00EF309B" w:rsidRDefault="009C59E3" w:rsidP="00F34991">
      <w:pPr>
        <w:pStyle w:val="ListParagraph"/>
        <w:numPr>
          <w:ilvl w:val="0"/>
          <w:numId w:val="36"/>
        </w:numPr>
        <w:rPr>
          <w:rFonts w:ascii="Segoe UI" w:hAnsi="Segoe UI" w:cs="Segoe UI"/>
          <w:color w:val="000000" w:themeColor="text1"/>
          <w:sz w:val="18"/>
          <w:szCs w:val="18"/>
        </w:rPr>
      </w:pPr>
      <w:r w:rsidRPr="00EF309B">
        <w:rPr>
          <w:rFonts w:ascii="Segoe UI" w:hAnsi="Segoe UI" w:cs="Segoe UI"/>
          <w:color w:val="000000" w:themeColor="text1"/>
          <w:sz w:val="18"/>
          <w:szCs w:val="18"/>
        </w:rPr>
        <w:t xml:space="preserve">Develop and update resource histogram </w:t>
      </w:r>
      <w:r w:rsidR="00E93D54" w:rsidRPr="00EF309B">
        <w:rPr>
          <w:rFonts w:ascii="Segoe UI" w:hAnsi="Segoe UI" w:cs="Segoe UI"/>
          <w:color w:val="000000" w:themeColor="text1"/>
          <w:sz w:val="18"/>
          <w:szCs w:val="18"/>
        </w:rPr>
        <w:t>on weekly and</w:t>
      </w:r>
      <w:r w:rsidRPr="00EF309B">
        <w:rPr>
          <w:rFonts w:ascii="Segoe UI" w:hAnsi="Segoe UI" w:cs="Segoe UI"/>
          <w:color w:val="000000" w:themeColor="text1"/>
          <w:sz w:val="18"/>
          <w:szCs w:val="18"/>
        </w:rPr>
        <w:t xml:space="preserve"> monthly </w:t>
      </w:r>
      <w:r w:rsidR="001F0898" w:rsidRPr="00EF309B">
        <w:rPr>
          <w:rFonts w:ascii="Segoe UI" w:hAnsi="Segoe UI" w:cs="Segoe UI"/>
          <w:color w:val="000000" w:themeColor="text1"/>
          <w:sz w:val="18"/>
          <w:szCs w:val="18"/>
        </w:rPr>
        <w:t>basis</w:t>
      </w:r>
    </w:p>
    <w:p w:rsidR="00640951" w:rsidRPr="00F34991" w:rsidRDefault="009E6CC3" w:rsidP="00F34991">
      <w:pPr>
        <w:pStyle w:val="ListParagraph"/>
        <w:numPr>
          <w:ilvl w:val="0"/>
          <w:numId w:val="36"/>
        </w:numPr>
        <w:rPr>
          <w:rFonts w:ascii="Segoe UI" w:hAnsi="Segoe UI" w:cs="Segoe UI"/>
          <w:color w:val="000000" w:themeColor="text1"/>
          <w:sz w:val="18"/>
          <w:szCs w:val="18"/>
        </w:rPr>
      </w:pPr>
      <w:r w:rsidRPr="00F34991">
        <w:rPr>
          <w:rFonts w:ascii="Segoe UI" w:hAnsi="Segoe UI" w:cs="Segoe UI"/>
          <w:color w:val="000000" w:themeColor="text1"/>
          <w:sz w:val="18"/>
          <w:szCs w:val="18"/>
        </w:rPr>
        <w:t xml:space="preserve">Monitor </w:t>
      </w:r>
      <w:r w:rsidR="009C59E3" w:rsidRPr="00F34991">
        <w:rPr>
          <w:rFonts w:ascii="Segoe UI" w:hAnsi="Segoe UI" w:cs="Segoe UI"/>
          <w:color w:val="000000" w:themeColor="text1"/>
          <w:sz w:val="18"/>
          <w:szCs w:val="18"/>
        </w:rPr>
        <w:t xml:space="preserve">and forecast </w:t>
      </w:r>
      <w:r w:rsidR="00355DF7" w:rsidRPr="00F34991">
        <w:rPr>
          <w:rFonts w:ascii="Segoe UI" w:hAnsi="Segoe UI" w:cs="Segoe UI"/>
          <w:color w:val="000000" w:themeColor="text1"/>
          <w:sz w:val="18"/>
          <w:szCs w:val="18"/>
        </w:rPr>
        <w:t>project</w:t>
      </w:r>
      <w:r w:rsidR="009C59E3" w:rsidRPr="00F34991">
        <w:rPr>
          <w:rFonts w:ascii="Segoe UI" w:hAnsi="Segoe UI" w:cs="Segoe UI"/>
          <w:color w:val="000000" w:themeColor="text1"/>
          <w:sz w:val="18"/>
          <w:szCs w:val="18"/>
        </w:rPr>
        <w:t xml:space="preserve"> </w:t>
      </w:r>
      <w:r w:rsidR="006D4D45" w:rsidRPr="00F34991">
        <w:rPr>
          <w:rFonts w:ascii="Segoe UI" w:hAnsi="Segoe UI" w:cs="Segoe UI"/>
          <w:color w:val="000000" w:themeColor="text1"/>
          <w:sz w:val="18"/>
          <w:szCs w:val="18"/>
        </w:rPr>
        <w:t>outcomes</w:t>
      </w:r>
      <w:r w:rsidR="009C59E3" w:rsidRPr="00F34991">
        <w:rPr>
          <w:rFonts w:ascii="Segoe UI" w:hAnsi="Segoe UI" w:cs="Segoe UI"/>
          <w:color w:val="000000" w:themeColor="text1"/>
          <w:sz w:val="18"/>
          <w:szCs w:val="18"/>
        </w:rPr>
        <w:t xml:space="preserve"> </w:t>
      </w:r>
      <w:r w:rsidR="00355DF7" w:rsidRPr="00F34991">
        <w:rPr>
          <w:rFonts w:ascii="Segoe UI" w:hAnsi="Segoe UI" w:cs="Segoe UI"/>
          <w:color w:val="000000" w:themeColor="text1"/>
          <w:sz w:val="18"/>
          <w:szCs w:val="18"/>
        </w:rPr>
        <w:t>including</w:t>
      </w:r>
      <w:r w:rsidR="009C59E3" w:rsidRPr="00F34991">
        <w:rPr>
          <w:rFonts w:ascii="Segoe UI" w:hAnsi="Segoe UI" w:cs="Segoe UI"/>
          <w:color w:val="000000" w:themeColor="text1"/>
          <w:sz w:val="18"/>
          <w:szCs w:val="18"/>
        </w:rPr>
        <w:t xml:space="preserve"> products, engineering documents, fabrication status and construction </w:t>
      </w:r>
    </w:p>
    <w:p w:rsidR="00973486" w:rsidRDefault="00973486" w:rsidP="00973486">
      <w:pPr>
        <w:rPr>
          <w:rFonts w:ascii="Segoe UI" w:hAnsi="Segoe UI" w:cs="Segoe UI"/>
          <w:color w:val="000000" w:themeColor="text1"/>
          <w:sz w:val="18"/>
          <w:szCs w:val="18"/>
        </w:rPr>
      </w:pPr>
    </w:p>
    <w:p w:rsidR="007734E4" w:rsidRPr="007734E4" w:rsidRDefault="00C42FC6" w:rsidP="007734E4">
      <w:pPr>
        <w:jc w:val="left"/>
        <w:rPr>
          <w:rFonts w:ascii="Segoe UI" w:hAnsi="Segoe UI" w:cs="Segoe UI"/>
          <w:b/>
          <w:color w:val="984806" w:themeColor="accent6" w:themeShade="80"/>
          <w:sz w:val="18"/>
          <w:szCs w:val="18"/>
          <w:u w:val="single"/>
        </w:rPr>
      </w:pPr>
      <w:r>
        <w:rPr>
          <w:rFonts w:ascii="Segoe UI" w:hAnsi="Segoe UI" w:cs="Segoe UI"/>
          <w:b/>
          <w:color w:val="984806" w:themeColor="accent6" w:themeShade="80"/>
          <w:sz w:val="18"/>
          <w:szCs w:val="18"/>
          <w:u w:val="single"/>
        </w:rPr>
        <w:t>D</w:t>
      </w:r>
      <w:r w:rsidR="00975400">
        <w:rPr>
          <w:rFonts w:ascii="Segoe UI" w:hAnsi="Segoe UI" w:cs="Segoe UI"/>
          <w:b/>
          <w:color w:val="984806" w:themeColor="accent6" w:themeShade="80"/>
          <w:sz w:val="18"/>
          <w:szCs w:val="18"/>
          <w:u w:val="single"/>
        </w:rPr>
        <w:t>esign Engineering</w:t>
      </w:r>
    </w:p>
    <w:p w:rsidR="007734E4" w:rsidRPr="007734E4" w:rsidRDefault="007734E4" w:rsidP="007734E4">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Prepare </w:t>
      </w:r>
      <w:r w:rsidRPr="007734E4">
        <w:rPr>
          <w:rFonts w:ascii="Segoe UI" w:hAnsi="Segoe UI" w:cs="Segoe UI"/>
          <w:color w:val="000000" w:themeColor="text1"/>
          <w:sz w:val="18"/>
          <w:szCs w:val="18"/>
        </w:rPr>
        <w:t>fabrication drawing &amp; piping drawing shop drawings, detail drawings</w:t>
      </w:r>
      <w:r w:rsidR="003D33D6">
        <w:rPr>
          <w:rFonts w:ascii="Segoe UI" w:hAnsi="Segoe UI" w:cs="Segoe UI"/>
          <w:color w:val="000000" w:themeColor="text1"/>
          <w:sz w:val="18"/>
          <w:szCs w:val="18"/>
        </w:rPr>
        <w:t>,</w:t>
      </w:r>
      <w:r>
        <w:rPr>
          <w:rFonts w:ascii="Segoe UI" w:hAnsi="Segoe UI" w:cs="Segoe UI"/>
          <w:color w:val="000000" w:themeColor="text1"/>
          <w:sz w:val="18"/>
          <w:szCs w:val="18"/>
        </w:rPr>
        <w:t xml:space="preserve"> </w:t>
      </w:r>
      <w:r w:rsidRPr="007734E4">
        <w:rPr>
          <w:rFonts w:ascii="Segoe UI" w:hAnsi="Segoe UI" w:cs="Segoe UI"/>
          <w:color w:val="000000" w:themeColor="text1"/>
          <w:sz w:val="18"/>
          <w:szCs w:val="18"/>
        </w:rPr>
        <w:t>&amp; as built drawings for mechanical parts etc.</w:t>
      </w:r>
    </w:p>
    <w:p w:rsidR="007734E4" w:rsidRPr="00E94CAF" w:rsidRDefault="009828FF" w:rsidP="00E94CAF">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lastRenderedPageBreak/>
        <w:t xml:space="preserve">Design plant layout, </w:t>
      </w:r>
      <w:r w:rsidR="00E94CAF">
        <w:rPr>
          <w:rFonts w:ascii="Segoe UI" w:hAnsi="Segoe UI" w:cs="Segoe UI"/>
          <w:color w:val="000000" w:themeColor="text1"/>
          <w:sz w:val="18"/>
          <w:szCs w:val="18"/>
        </w:rPr>
        <w:t xml:space="preserve">design &amp; draft pipe, instrumentation, </w:t>
      </w:r>
      <w:r w:rsidR="00E94CAF" w:rsidRPr="00E94CAF">
        <w:rPr>
          <w:rFonts w:ascii="Segoe UI" w:hAnsi="Segoe UI" w:cs="Segoe UI"/>
          <w:color w:val="000000" w:themeColor="text1"/>
          <w:sz w:val="18"/>
          <w:szCs w:val="18"/>
        </w:rPr>
        <w:t xml:space="preserve">structural </w:t>
      </w:r>
      <w:r w:rsidR="00E94CAF">
        <w:rPr>
          <w:rFonts w:ascii="Segoe UI" w:hAnsi="Segoe UI" w:cs="Segoe UI"/>
          <w:color w:val="000000" w:themeColor="text1"/>
          <w:sz w:val="18"/>
          <w:szCs w:val="18"/>
        </w:rPr>
        <w:t>components</w:t>
      </w:r>
      <w:r w:rsidR="00E94CAF" w:rsidRPr="00E94CAF">
        <w:rPr>
          <w:rFonts w:ascii="Segoe UI" w:hAnsi="Segoe UI" w:cs="Segoe UI"/>
          <w:color w:val="000000" w:themeColor="text1"/>
          <w:sz w:val="18"/>
          <w:szCs w:val="18"/>
        </w:rPr>
        <w:t xml:space="preserve">; </w:t>
      </w:r>
      <w:r w:rsidRPr="00E94CAF">
        <w:rPr>
          <w:rFonts w:ascii="Segoe UI" w:hAnsi="Segoe UI" w:cs="Segoe UI"/>
          <w:color w:val="000000" w:themeColor="text1"/>
          <w:sz w:val="18"/>
          <w:szCs w:val="18"/>
        </w:rPr>
        <w:t>customize material handling machinery, design &amp; draft in machine parts DWG</w:t>
      </w:r>
      <w:r w:rsidR="00C42FC6">
        <w:rPr>
          <w:rFonts w:ascii="Segoe UI" w:hAnsi="Segoe UI" w:cs="Segoe UI"/>
          <w:color w:val="000000" w:themeColor="text1"/>
          <w:sz w:val="18"/>
          <w:szCs w:val="18"/>
        </w:rPr>
        <w:t xml:space="preserve"> in 2D.</w:t>
      </w:r>
    </w:p>
    <w:p w:rsidR="007734E4" w:rsidRPr="007734E4" w:rsidRDefault="007734E4" w:rsidP="007734E4">
      <w:pPr>
        <w:pStyle w:val="ListParagraph"/>
        <w:numPr>
          <w:ilvl w:val="0"/>
          <w:numId w:val="36"/>
        </w:numPr>
        <w:rPr>
          <w:rFonts w:ascii="Segoe UI" w:hAnsi="Segoe UI" w:cs="Segoe UI"/>
          <w:color w:val="000000" w:themeColor="text1"/>
          <w:sz w:val="18"/>
          <w:szCs w:val="18"/>
        </w:rPr>
      </w:pPr>
      <w:r w:rsidRPr="007734E4">
        <w:rPr>
          <w:rFonts w:ascii="Segoe UI" w:hAnsi="Segoe UI" w:cs="Segoe UI"/>
          <w:color w:val="000000" w:themeColor="text1"/>
          <w:sz w:val="18"/>
          <w:szCs w:val="18"/>
        </w:rPr>
        <w:t>Create detailed CAD drawings for construction and as-built drawing submittals</w:t>
      </w:r>
      <w:r w:rsidR="00C42FC6">
        <w:rPr>
          <w:rFonts w:ascii="Segoe UI" w:hAnsi="Segoe UI" w:cs="Segoe UI"/>
          <w:color w:val="000000" w:themeColor="text1"/>
          <w:sz w:val="18"/>
          <w:szCs w:val="18"/>
        </w:rPr>
        <w:t>.</w:t>
      </w:r>
    </w:p>
    <w:p w:rsidR="007734E4" w:rsidRPr="00C42FC6" w:rsidRDefault="00C42FC6" w:rsidP="007734E4">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Create</w:t>
      </w:r>
      <w:r w:rsidR="007734E4" w:rsidRPr="00C42FC6">
        <w:rPr>
          <w:rFonts w:ascii="Segoe UI" w:hAnsi="Segoe UI" w:cs="Segoe UI"/>
          <w:color w:val="000000" w:themeColor="text1"/>
          <w:sz w:val="18"/>
          <w:szCs w:val="18"/>
        </w:rPr>
        <w:t xml:space="preserve"> 2D DWG of </w:t>
      </w:r>
      <w:r>
        <w:rPr>
          <w:rFonts w:ascii="Segoe UI" w:hAnsi="Segoe UI" w:cs="Segoe UI"/>
          <w:color w:val="000000" w:themeColor="text1"/>
          <w:sz w:val="18"/>
          <w:szCs w:val="18"/>
        </w:rPr>
        <w:t xml:space="preserve">various types of </w:t>
      </w:r>
      <w:r w:rsidRPr="00C42FC6">
        <w:rPr>
          <w:rFonts w:ascii="Segoe UI" w:hAnsi="Segoe UI" w:cs="Segoe UI"/>
          <w:color w:val="000000" w:themeColor="text1"/>
          <w:sz w:val="18"/>
          <w:szCs w:val="18"/>
        </w:rPr>
        <w:t xml:space="preserve">roll &amp; all mechanical damage parts </w:t>
      </w:r>
      <w:r w:rsidR="007734E4" w:rsidRPr="00C42FC6">
        <w:rPr>
          <w:rFonts w:ascii="Segoe UI" w:hAnsi="Segoe UI" w:cs="Segoe UI"/>
          <w:color w:val="000000" w:themeColor="text1"/>
          <w:sz w:val="18"/>
          <w:szCs w:val="18"/>
        </w:rPr>
        <w:t xml:space="preserve">as </w:t>
      </w:r>
      <w:r>
        <w:rPr>
          <w:rFonts w:ascii="Segoe UI" w:hAnsi="Segoe UI" w:cs="Segoe UI"/>
          <w:color w:val="000000" w:themeColor="text1"/>
          <w:sz w:val="18"/>
          <w:szCs w:val="18"/>
        </w:rPr>
        <w:t>use steel plant industry.</w:t>
      </w:r>
    </w:p>
    <w:p w:rsidR="007734E4" w:rsidRDefault="00C42FC6" w:rsidP="007734E4">
      <w:pPr>
        <w:pStyle w:val="ListParagraph"/>
        <w:numPr>
          <w:ilvl w:val="0"/>
          <w:numId w:val="36"/>
        </w:numPr>
        <w:rPr>
          <w:rFonts w:ascii="Segoe UI" w:hAnsi="Segoe UI" w:cs="Segoe UI"/>
          <w:color w:val="000000" w:themeColor="text1"/>
          <w:sz w:val="18"/>
          <w:szCs w:val="18"/>
        </w:rPr>
      </w:pPr>
      <w:r w:rsidRPr="00C42FC6">
        <w:rPr>
          <w:rFonts w:ascii="Segoe UI" w:hAnsi="Segoe UI" w:cs="Segoe UI"/>
          <w:color w:val="000000" w:themeColor="text1"/>
          <w:sz w:val="18"/>
          <w:szCs w:val="18"/>
        </w:rPr>
        <w:t>Create 2D Drafting DWG f</w:t>
      </w:r>
      <w:r w:rsidR="007734E4" w:rsidRPr="00C42FC6">
        <w:rPr>
          <w:rFonts w:ascii="Segoe UI" w:hAnsi="Segoe UI" w:cs="Segoe UI"/>
          <w:color w:val="000000" w:themeColor="text1"/>
          <w:sz w:val="18"/>
          <w:szCs w:val="18"/>
        </w:rPr>
        <w:t xml:space="preserve">rom </w:t>
      </w:r>
      <w:r w:rsidRPr="00C42FC6">
        <w:rPr>
          <w:rFonts w:ascii="Segoe UI" w:hAnsi="Segoe UI" w:cs="Segoe UI"/>
          <w:color w:val="000000" w:themeColor="text1"/>
          <w:sz w:val="18"/>
          <w:szCs w:val="18"/>
        </w:rPr>
        <w:t>pi</w:t>
      </w:r>
      <w:r>
        <w:rPr>
          <w:rFonts w:ascii="Segoe UI" w:hAnsi="Segoe UI" w:cs="Segoe UI"/>
          <w:color w:val="000000" w:themeColor="text1"/>
          <w:sz w:val="18"/>
          <w:szCs w:val="18"/>
        </w:rPr>
        <w:t>ckling, 6- hi cold rolling mill</w:t>
      </w:r>
      <w:r w:rsidRPr="00C42FC6">
        <w:rPr>
          <w:rFonts w:ascii="Segoe UI" w:hAnsi="Segoe UI" w:cs="Segoe UI"/>
          <w:color w:val="000000" w:themeColor="text1"/>
          <w:sz w:val="18"/>
          <w:szCs w:val="18"/>
        </w:rPr>
        <w:t xml:space="preserve">, CTL, CRS, CGL, </w:t>
      </w:r>
      <w:r>
        <w:rPr>
          <w:rFonts w:ascii="Segoe UI" w:hAnsi="Segoe UI" w:cs="Segoe UI"/>
          <w:color w:val="000000" w:themeColor="text1"/>
          <w:sz w:val="18"/>
          <w:szCs w:val="18"/>
        </w:rPr>
        <w:t xml:space="preserve">and </w:t>
      </w:r>
      <w:r w:rsidRPr="00C42FC6">
        <w:rPr>
          <w:rFonts w:ascii="Segoe UI" w:hAnsi="Segoe UI" w:cs="Segoe UI"/>
          <w:color w:val="000000" w:themeColor="text1"/>
          <w:sz w:val="18"/>
          <w:szCs w:val="18"/>
        </w:rPr>
        <w:t>damage parts</w:t>
      </w:r>
      <w:r>
        <w:rPr>
          <w:rFonts w:ascii="Segoe UI" w:hAnsi="Segoe UI" w:cs="Segoe UI"/>
          <w:color w:val="000000" w:themeColor="text1"/>
          <w:sz w:val="18"/>
          <w:szCs w:val="18"/>
        </w:rPr>
        <w:t>.</w:t>
      </w:r>
    </w:p>
    <w:p w:rsidR="00582B48" w:rsidRPr="00582B48" w:rsidRDefault="00582B48" w:rsidP="00582B48">
      <w:pPr>
        <w:pStyle w:val="ListParagraph"/>
        <w:numPr>
          <w:ilvl w:val="0"/>
          <w:numId w:val="36"/>
        </w:numPr>
        <w:spacing w:line="276" w:lineRule="auto"/>
        <w:rPr>
          <w:rFonts w:ascii="Segoe UI" w:hAnsi="Segoe UI" w:cs="Segoe UI"/>
          <w:color w:val="000000" w:themeColor="text1"/>
          <w:sz w:val="18"/>
          <w:szCs w:val="18"/>
        </w:rPr>
      </w:pPr>
      <w:r>
        <w:rPr>
          <w:rFonts w:ascii="Segoe UI" w:hAnsi="Segoe UI" w:cs="Segoe UI"/>
          <w:color w:val="000000" w:themeColor="text1"/>
          <w:sz w:val="18"/>
          <w:szCs w:val="18"/>
        </w:rPr>
        <w:t>D</w:t>
      </w:r>
      <w:r w:rsidRPr="00582B48">
        <w:rPr>
          <w:rFonts w:ascii="Segoe UI" w:hAnsi="Segoe UI" w:cs="Segoe UI"/>
          <w:color w:val="000000" w:themeColor="text1"/>
          <w:sz w:val="18"/>
          <w:szCs w:val="18"/>
        </w:rPr>
        <w:t xml:space="preserve">eveloped suitable drawing for the Oiler arrangement </w:t>
      </w:r>
      <w:r>
        <w:rPr>
          <w:rFonts w:ascii="Segoe UI" w:hAnsi="Segoe UI" w:cs="Segoe UI"/>
          <w:color w:val="000000" w:themeColor="text1"/>
          <w:sz w:val="18"/>
          <w:szCs w:val="18"/>
        </w:rPr>
        <w:t xml:space="preserve">with assembly cost of 10.5K </w:t>
      </w:r>
      <w:r w:rsidRPr="00582B48">
        <w:rPr>
          <w:rFonts w:ascii="Segoe UI" w:hAnsi="Segoe UI" w:cs="Segoe UI"/>
          <w:color w:val="000000" w:themeColor="text1"/>
          <w:sz w:val="18"/>
          <w:szCs w:val="18"/>
        </w:rPr>
        <w:t>AED</w:t>
      </w:r>
    </w:p>
    <w:p w:rsidR="00C42FC6" w:rsidRPr="00C42FC6" w:rsidRDefault="00C42FC6" w:rsidP="00C42FC6">
      <w:pPr>
        <w:pStyle w:val="ListParagraph"/>
        <w:ind w:left="360"/>
        <w:rPr>
          <w:rFonts w:ascii="Segoe UI" w:hAnsi="Segoe UI" w:cs="Segoe UI"/>
          <w:color w:val="000000" w:themeColor="text1"/>
          <w:sz w:val="18"/>
          <w:szCs w:val="18"/>
        </w:rPr>
      </w:pPr>
    </w:p>
    <w:p w:rsidR="00973486" w:rsidRPr="00D2262B" w:rsidRDefault="00DB5FF2" w:rsidP="00973486">
      <w:pPr>
        <w:jc w:val="left"/>
        <w:rPr>
          <w:rFonts w:ascii="Segoe UI" w:hAnsi="Segoe UI" w:cs="Segoe UI"/>
          <w:b/>
          <w:color w:val="984806" w:themeColor="accent6" w:themeShade="80"/>
          <w:sz w:val="18"/>
          <w:szCs w:val="18"/>
          <w:u w:val="single"/>
        </w:rPr>
      </w:pPr>
      <w:r w:rsidRPr="00D2262B">
        <w:rPr>
          <w:rFonts w:ascii="Segoe UI" w:hAnsi="Segoe UI" w:cs="Segoe UI"/>
          <w:b/>
          <w:color w:val="984806" w:themeColor="accent6" w:themeShade="80"/>
          <w:sz w:val="18"/>
          <w:szCs w:val="18"/>
          <w:u w:val="single"/>
        </w:rPr>
        <w:t>Liaising &amp; Coordination &amp; Team Management</w:t>
      </w:r>
      <w:r w:rsidR="00973486" w:rsidRPr="00D2262B">
        <w:rPr>
          <w:rFonts w:ascii="Segoe UI" w:hAnsi="Segoe UI" w:cs="Segoe UI"/>
          <w:b/>
          <w:color w:val="984806" w:themeColor="accent6" w:themeShade="80"/>
          <w:sz w:val="18"/>
          <w:szCs w:val="18"/>
          <w:u w:val="single"/>
        </w:rPr>
        <w:t>:</w:t>
      </w:r>
    </w:p>
    <w:p w:rsidR="00973486" w:rsidRPr="00F27271" w:rsidRDefault="008F7905" w:rsidP="00973486">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Coordinate</w:t>
      </w:r>
      <w:r w:rsidR="00973486" w:rsidRPr="00F27271">
        <w:rPr>
          <w:rFonts w:ascii="Segoe UI" w:hAnsi="Segoe UI" w:cs="Segoe UI"/>
          <w:color w:val="000000" w:themeColor="text1"/>
          <w:sz w:val="18"/>
          <w:szCs w:val="18"/>
        </w:rPr>
        <w:t xml:space="preserve"> with project management team for equipment &amp; supplies management, and reviewing site correspondence &amp; documents for complying provisions of contract documents</w:t>
      </w:r>
      <w:r w:rsidR="00C46B52">
        <w:rPr>
          <w:rFonts w:ascii="Segoe UI" w:hAnsi="Segoe UI" w:cs="Segoe UI"/>
          <w:color w:val="000000" w:themeColor="text1"/>
          <w:sz w:val="18"/>
          <w:szCs w:val="18"/>
        </w:rPr>
        <w:t xml:space="preserve">; handle ISO documentation. </w:t>
      </w:r>
    </w:p>
    <w:p w:rsidR="00973486" w:rsidRDefault="002A41D5" w:rsidP="00973486">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Building</w:t>
      </w:r>
      <w:r w:rsidR="00973486" w:rsidRPr="00F27271">
        <w:rPr>
          <w:rFonts w:ascii="Segoe UI" w:hAnsi="Segoe UI" w:cs="Segoe UI"/>
          <w:color w:val="000000" w:themeColor="text1"/>
          <w:sz w:val="18"/>
          <w:szCs w:val="18"/>
        </w:rPr>
        <w:t xml:space="preserve"> relationship with t</w:t>
      </w:r>
      <w:r w:rsidR="008F7905">
        <w:rPr>
          <w:rFonts w:ascii="Segoe UI" w:hAnsi="Segoe UI" w:cs="Segoe UI"/>
          <w:color w:val="000000" w:themeColor="text1"/>
          <w:sz w:val="18"/>
          <w:szCs w:val="18"/>
        </w:rPr>
        <w:t>he clients, building officials</w:t>
      </w:r>
      <w:r w:rsidR="00973486" w:rsidRPr="00F27271">
        <w:rPr>
          <w:rFonts w:ascii="Segoe UI" w:hAnsi="Segoe UI" w:cs="Segoe UI"/>
          <w:color w:val="000000" w:themeColor="text1"/>
          <w:sz w:val="18"/>
          <w:szCs w:val="18"/>
        </w:rPr>
        <w:t xml:space="preserve">, engineers, subcontractors, </w:t>
      </w:r>
      <w:r w:rsidR="008F7905">
        <w:rPr>
          <w:rFonts w:ascii="Segoe UI" w:hAnsi="Segoe UI" w:cs="Segoe UI"/>
          <w:color w:val="000000" w:themeColor="text1"/>
          <w:sz w:val="18"/>
          <w:szCs w:val="18"/>
        </w:rPr>
        <w:t xml:space="preserve">and </w:t>
      </w:r>
      <w:r w:rsidR="00973486" w:rsidRPr="00F27271">
        <w:rPr>
          <w:rFonts w:ascii="Segoe UI" w:hAnsi="Segoe UI" w:cs="Segoe UI"/>
          <w:color w:val="000000" w:themeColor="text1"/>
          <w:sz w:val="18"/>
          <w:szCs w:val="18"/>
        </w:rPr>
        <w:t>suppliers, etc.</w:t>
      </w:r>
    </w:p>
    <w:p w:rsidR="00C46B52" w:rsidRPr="00C46B52" w:rsidRDefault="00C46B52" w:rsidP="00C46B52">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Resolve worker issues</w:t>
      </w:r>
      <w:r w:rsidRPr="00C46B52">
        <w:rPr>
          <w:rFonts w:ascii="Segoe UI" w:hAnsi="Segoe UI" w:cs="Segoe UI"/>
          <w:color w:val="000000" w:themeColor="text1"/>
          <w:sz w:val="18"/>
          <w:szCs w:val="18"/>
        </w:rPr>
        <w:t xml:space="preserve"> </w:t>
      </w:r>
      <w:r>
        <w:rPr>
          <w:rFonts w:ascii="Segoe UI" w:hAnsi="Segoe UI" w:cs="Segoe UI"/>
          <w:color w:val="000000" w:themeColor="text1"/>
          <w:sz w:val="18"/>
          <w:szCs w:val="18"/>
        </w:rPr>
        <w:t>such as making CF form</w:t>
      </w:r>
      <w:r w:rsidRPr="00C46B52">
        <w:rPr>
          <w:rFonts w:ascii="Segoe UI" w:hAnsi="Segoe UI" w:cs="Segoe UI"/>
          <w:color w:val="000000" w:themeColor="text1"/>
          <w:sz w:val="18"/>
          <w:szCs w:val="18"/>
        </w:rPr>
        <w:t>,</w:t>
      </w:r>
      <w:r>
        <w:rPr>
          <w:rFonts w:ascii="Segoe UI" w:hAnsi="Segoe UI" w:cs="Segoe UI"/>
          <w:color w:val="000000" w:themeColor="text1"/>
          <w:sz w:val="18"/>
          <w:szCs w:val="18"/>
        </w:rPr>
        <w:t xml:space="preserve"> </w:t>
      </w:r>
      <w:r w:rsidRPr="00C46B52">
        <w:rPr>
          <w:rFonts w:ascii="Segoe UI" w:hAnsi="Segoe UI" w:cs="Segoe UI"/>
          <w:color w:val="000000" w:themeColor="text1"/>
          <w:sz w:val="18"/>
          <w:szCs w:val="18"/>
        </w:rPr>
        <w:t>worke</w:t>
      </w:r>
      <w:r>
        <w:rPr>
          <w:rFonts w:ascii="Segoe UI" w:hAnsi="Segoe UI" w:cs="Segoe UI"/>
          <w:color w:val="000000" w:themeColor="text1"/>
          <w:sz w:val="18"/>
          <w:szCs w:val="18"/>
        </w:rPr>
        <w:t>r leave calculation arrangement, OT calculation</w:t>
      </w:r>
      <w:r w:rsidR="00062BF3">
        <w:rPr>
          <w:rFonts w:ascii="Segoe UI" w:hAnsi="Segoe UI" w:cs="Segoe UI"/>
          <w:color w:val="000000" w:themeColor="text1"/>
          <w:sz w:val="18"/>
          <w:szCs w:val="18"/>
        </w:rPr>
        <w:t>,</w:t>
      </w:r>
      <w:r>
        <w:rPr>
          <w:rFonts w:ascii="Segoe UI" w:hAnsi="Segoe UI" w:cs="Segoe UI"/>
          <w:color w:val="000000" w:themeColor="text1"/>
          <w:sz w:val="18"/>
          <w:szCs w:val="18"/>
        </w:rPr>
        <w:t xml:space="preserve"> &amp; etc.</w:t>
      </w:r>
    </w:p>
    <w:p w:rsidR="00973486" w:rsidRDefault="0049570B" w:rsidP="00973486">
      <w:pPr>
        <w:pStyle w:val="ListParagraph"/>
        <w:numPr>
          <w:ilvl w:val="0"/>
          <w:numId w:val="36"/>
        </w:numPr>
        <w:rPr>
          <w:rFonts w:ascii="Segoe UI" w:hAnsi="Segoe UI" w:cs="Segoe UI"/>
          <w:color w:val="000000" w:themeColor="text1"/>
          <w:sz w:val="18"/>
          <w:szCs w:val="18"/>
        </w:rPr>
      </w:pPr>
      <w:r w:rsidRPr="00F27271">
        <w:rPr>
          <w:rFonts w:ascii="Segoe UI" w:hAnsi="Segoe UI" w:cs="Segoe UI"/>
          <w:color w:val="000000" w:themeColor="text1"/>
          <w:sz w:val="18"/>
          <w:szCs w:val="18"/>
        </w:rPr>
        <w:t xml:space="preserve">Training </w:t>
      </w:r>
      <w:r w:rsidR="00973486" w:rsidRPr="00F27271">
        <w:rPr>
          <w:rFonts w:ascii="Segoe UI" w:hAnsi="Segoe UI" w:cs="Segoe UI"/>
          <w:color w:val="000000" w:themeColor="text1"/>
          <w:sz w:val="18"/>
          <w:szCs w:val="18"/>
        </w:rPr>
        <w:t>teams, motivating workforce, and taking measures to ensure that all elements are cooperating and coordinating efforts for maximum efficiency and quality throughout the project</w:t>
      </w:r>
    </w:p>
    <w:p w:rsidR="005C69CC" w:rsidRPr="008F7905" w:rsidRDefault="005C69CC" w:rsidP="008F7905">
      <w:pPr>
        <w:rPr>
          <w:rFonts w:ascii="Segoe UI" w:hAnsi="Segoe UI" w:cs="Segoe UI"/>
          <w:color w:val="000000" w:themeColor="text1"/>
          <w:sz w:val="18"/>
          <w:szCs w:val="18"/>
        </w:rPr>
      </w:pPr>
    </w:p>
    <w:p w:rsidR="00FA2B1D" w:rsidRDefault="008F63D8" w:rsidP="005D31FA">
      <w:pPr>
        <w:shd w:val="clear" w:color="auto" w:fill="DAEEF3" w:themeFill="accent5" w:themeFillTint="33"/>
        <w:ind w:firstLine="720"/>
        <w:jc w:val="center"/>
        <w:rPr>
          <w:rFonts w:ascii="Segoe UI" w:hAnsi="Segoe UI" w:cs="Segoe UI"/>
          <w:b/>
          <w:color w:val="000000" w:themeColor="text1"/>
          <w:sz w:val="18"/>
          <w:szCs w:val="18"/>
        </w:rPr>
      </w:pPr>
      <w:r w:rsidRPr="008F63D8">
        <w:rPr>
          <w:rFonts w:ascii="Segoe UI" w:hAnsi="Segoe UI" w:cs="Segoe UI"/>
          <w:b/>
          <w:color w:val="000000" w:themeColor="text1"/>
          <w:sz w:val="18"/>
          <w:szCs w:val="18"/>
        </w:rPr>
        <w:t xml:space="preserve">AutoCAD &amp; Solid work Design Engineer </w:t>
      </w:r>
      <w:r w:rsidR="00803CF9" w:rsidRPr="00F27271">
        <w:rPr>
          <w:rFonts w:ascii="Segoe UI" w:hAnsi="Segoe UI" w:cs="Segoe UI"/>
          <w:b/>
          <w:color w:val="000000" w:themeColor="text1"/>
          <w:sz w:val="18"/>
          <w:szCs w:val="18"/>
        </w:rPr>
        <w:sym w:font="Wingdings 3" w:char="F084"/>
      </w:r>
      <w:r w:rsidR="00803CF9" w:rsidRPr="00F27271">
        <w:rPr>
          <w:rFonts w:ascii="Segoe UI" w:hAnsi="Segoe UI" w:cs="Segoe UI"/>
          <w:b/>
          <w:color w:val="000000" w:themeColor="text1"/>
          <w:sz w:val="18"/>
          <w:szCs w:val="18"/>
        </w:rPr>
        <w:t xml:space="preserve"> </w:t>
      </w:r>
    </w:p>
    <w:p w:rsidR="00FB68D4" w:rsidRPr="00F27271" w:rsidRDefault="009172B4" w:rsidP="005D31FA">
      <w:pPr>
        <w:shd w:val="clear" w:color="auto" w:fill="DAEEF3" w:themeFill="accent5" w:themeFillTint="33"/>
        <w:ind w:firstLine="720"/>
        <w:jc w:val="center"/>
        <w:rPr>
          <w:rFonts w:ascii="Segoe UI" w:hAnsi="Segoe UI" w:cs="Segoe UI"/>
          <w:b/>
          <w:color w:val="000000" w:themeColor="text1"/>
          <w:sz w:val="18"/>
          <w:szCs w:val="18"/>
        </w:rPr>
      </w:pPr>
      <w:proofErr w:type="spellStart"/>
      <w:r>
        <w:rPr>
          <w:rFonts w:ascii="Segoe UI" w:hAnsi="Segoe UI" w:cs="Segoe UI"/>
          <w:b/>
          <w:color w:val="000000" w:themeColor="text1"/>
          <w:sz w:val="18"/>
          <w:szCs w:val="18"/>
        </w:rPr>
        <w:t>Hydrotek</w:t>
      </w:r>
      <w:proofErr w:type="spellEnd"/>
      <w:r>
        <w:rPr>
          <w:rFonts w:ascii="Segoe UI" w:hAnsi="Segoe UI" w:cs="Segoe UI"/>
          <w:b/>
          <w:color w:val="000000" w:themeColor="text1"/>
          <w:sz w:val="18"/>
          <w:szCs w:val="18"/>
        </w:rPr>
        <w:t xml:space="preserve"> Engineers - P</w:t>
      </w:r>
      <w:r w:rsidRPr="009172B4">
        <w:rPr>
          <w:rFonts w:ascii="Segoe UI" w:hAnsi="Segoe UI" w:cs="Segoe UI"/>
          <w:b/>
          <w:color w:val="000000" w:themeColor="text1"/>
          <w:sz w:val="18"/>
          <w:szCs w:val="18"/>
        </w:rPr>
        <w:t>une</w:t>
      </w:r>
      <w:r>
        <w:rPr>
          <w:rFonts w:ascii="Segoe UI" w:hAnsi="Segoe UI" w:cs="Segoe UI"/>
          <w:b/>
          <w:color w:val="000000" w:themeColor="text1"/>
          <w:sz w:val="18"/>
          <w:szCs w:val="18"/>
        </w:rPr>
        <w:t>, India | Nov. 2013</w:t>
      </w:r>
      <w:r w:rsidR="00FB68D4" w:rsidRPr="00F27271">
        <w:rPr>
          <w:rFonts w:ascii="Segoe UI" w:hAnsi="Segoe UI" w:cs="Segoe UI"/>
          <w:b/>
          <w:color w:val="000000" w:themeColor="text1"/>
          <w:sz w:val="18"/>
          <w:szCs w:val="18"/>
        </w:rPr>
        <w:t xml:space="preserve"> – </w:t>
      </w:r>
      <w:r>
        <w:rPr>
          <w:rFonts w:ascii="Segoe UI" w:hAnsi="Segoe UI" w:cs="Segoe UI"/>
          <w:b/>
          <w:color w:val="000000" w:themeColor="text1"/>
          <w:sz w:val="18"/>
          <w:szCs w:val="18"/>
        </w:rPr>
        <w:t>Jun. 2015</w:t>
      </w:r>
    </w:p>
    <w:p w:rsidR="008A48AA" w:rsidRPr="00B71855" w:rsidRDefault="008A48AA" w:rsidP="008A48AA">
      <w:pPr>
        <w:rPr>
          <w:rFonts w:ascii="Segoe UI" w:hAnsi="Segoe UI" w:cs="Segoe UI"/>
          <w:i/>
          <w:color w:val="000000" w:themeColor="text1"/>
          <w:sz w:val="10"/>
          <w:szCs w:val="18"/>
          <w:u w:val="single"/>
        </w:rPr>
      </w:pPr>
    </w:p>
    <w:p w:rsidR="000249B7" w:rsidRDefault="008A48AA" w:rsidP="008A48AA">
      <w:pPr>
        <w:rPr>
          <w:rFonts w:ascii="Segoe UI" w:hAnsi="Segoe UI" w:cs="Segoe UI"/>
          <w:color w:val="000000" w:themeColor="text1"/>
          <w:sz w:val="18"/>
          <w:szCs w:val="18"/>
        </w:rPr>
      </w:pPr>
      <w:r w:rsidRPr="008A48AA">
        <w:rPr>
          <w:rFonts w:ascii="Segoe UI" w:hAnsi="Segoe UI" w:cs="Segoe UI"/>
          <w:i/>
          <w:color w:val="000000" w:themeColor="text1"/>
          <w:sz w:val="18"/>
          <w:szCs w:val="18"/>
          <w:u w:val="single"/>
        </w:rPr>
        <w:t>Project:</w:t>
      </w:r>
      <w:r w:rsidRPr="008A48AA">
        <w:rPr>
          <w:rFonts w:ascii="Segoe UI" w:hAnsi="Segoe UI" w:cs="Segoe UI"/>
          <w:color w:val="000000" w:themeColor="text1"/>
          <w:sz w:val="18"/>
          <w:szCs w:val="18"/>
        </w:rPr>
        <w:t xml:space="preserve"> Mining Hydraulic system</w:t>
      </w:r>
    </w:p>
    <w:p w:rsidR="008A48AA" w:rsidRPr="008A48AA" w:rsidRDefault="008A48AA" w:rsidP="008A48AA">
      <w:pPr>
        <w:rPr>
          <w:rFonts w:ascii="Segoe UI" w:hAnsi="Segoe UI" w:cs="Segoe UI"/>
          <w:color w:val="000000" w:themeColor="text1"/>
          <w:sz w:val="18"/>
          <w:szCs w:val="18"/>
        </w:rPr>
      </w:pPr>
    </w:p>
    <w:p w:rsidR="00DB542F" w:rsidRPr="0030458E" w:rsidRDefault="0030458E" w:rsidP="0030458E">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Participated in </w:t>
      </w:r>
      <w:r w:rsidRPr="000249B7">
        <w:rPr>
          <w:rFonts w:ascii="Segoe UI" w:hAnsi="Segoe UI" w:cs="Segoe UI"/>
          <w:color w:val="000000" w:themeColor="text1"/>
          <w:sz w:val="18"/>
          <w:szCs w:val="18"/>
        </w:rPr>
        <w:t>Control valve Hydrauli</w:t>
      </w:r>
      <w:r>
        <w:rPr>
          <w:rFonts w:ascii="Segoe UI" w:hAnsi="Segoe UI" w:cs="Segoe UI"/>
          <w:color w:val="000000" w:themeColor="text1"/>
          <w:sz w:val="18"/>
          <w:szCs w:val="18"/>
        </w:rPr>
        <w:t>cs system DWG for service engineering; d</w:t>
      </w:r>
      <w:r w:rsidR="00DB542F">
        <w:rPr>
          <w:rFonts w:ascii="Segoe UI" w:hAnsi="Segoe UI" w:cs="Segoe UI"/>
          <w:color w:val="000000" w:themeColor="text1"/>
          <w:sz w:val="18"/>
          <w:szCs w:val="18"/>
        </w:rPr>
        <w:t>eveloped &amp; designed piping tube DWG</w:t>
      </w:r>
      <w:r w:rsidR="00132854" w:rsidRPr="00132854">
        <w:rPr>
          <w:rFonts w:ascii="Segoe UI" w:hAnsi="Segoe UI" w:cs="Segoe UI"/>
          <w:color w:val="000000" w:themeColor="text1"/>
          <w:sz w:val="18"/>
          <w:szCs w:val="18"/>
        </w:rPr>
        <w:t xml:space="preserve"> </w:t>
      </w:r>
      <w:r w:rsidR="00132854">
        <w:rPr>
          <w:rFonts w:ascii="Segoe UI" w:hAnsi="Segoe UI" w:cs="Segoe UI"/>
          <w:color w:val="000000" w:themeColor="text1"/>
          <w:sz w:val="18"/>
          <w:szCs w:val="18"/>
        </w:rPr>
        <w:t xml:space="preserve">and </w:t>
      </w:r>
      <w:r w:rsidR="00132854" w:rsidRPr="000249B7">
        <w:rPr>
          <w:rFonts w:ascii="Segoe UI" w:hAnsi="Segoe UI" w:cs="Segoe UI"/>
          <w:color w:val="000000" w:themeColor="text1"/>
          <w:sz w:val="18"/>
          <w:szCs w:val="18"/>
        </w:rPr>
        <w:t>Hydraulic pipe line</w:t>
      </w:r>
      <w:r>
        <w:rPr>
          <w:rFonts w:ascii="Segoe UI" w:hAnsi="Segoe UI" w:cs="Segoe UI"/>
          <w:color w:val="000000" w:themeColor="text1"/>
          <w:sz w:val="18"/>
          <w:szCs w:val="18"/>
        </w:rPr>
        <w:t>. Prepared</w:t>
      </w:r>
      <w:r w:rsidRPr="0030458E">
        <w:rPr>
          <w:rFonts w:ascii="Segoe UI" w:hAnsi="Segoe UI" w:cs="Segoe UI"/>
          <w:color w:val="000000" w:themeColor="text1"/>
          <w:sz w:val="18"/>
          <w:szCs w:val="18"/>
        </w:rPr>
        <w:t xml:space="preserve"> Bill of material (BOM) </w:t>
      </w:r>
      <w:r>
        <w:rPr>
          <w:rFonts w:ascii="Segoe UI" w:hAnsi="Segoe UI" w:cs="Segoe UI"/>
          <w:color w:val="000000" w:themeColor="text1"/>
          <w:sz w:val="18"/>
          <w:szCs w:val="18"/>
        </w:rPr>
        <w:t xml:space="preserve">for </w:t>
      </w:r>
      <w:r w:rsidRPr="0030458E">
        <w:rPr>
          <w:rFonts w:ascii="Segoe UI" w:hAnsi="Segoe UI" w:cs="Segoe UI"/>
          <w:color w:val="000000" w:themeColor="text1"/>
          <w:sz w:val="18"/>
          <w:szCs w:val="18"/>
        </w:rPr>
        <w:t>Production</w:t>
      </w:r>
      <w:r>
        <w:rPr>
          <w:rFonts w:ascii="Segoe UI" w:hAnsi="Segoe UI" w:cs="Segoe UI"/>
          <w:color w:val="000000" w:themeColor="text1"/>
          <w:sz w:val="18"/>
          <w:szCs w:val="18"/>
        </w:rPr>
        <w:t>.</w:t>
      </w:r>
    </w:p>
    <w:p w:rsidR="000249B7" w:rsidRPr="00D26BEF" w:rsidRDefault="00D26BEF" w:rsidP="00D26BEF">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Drafted fabrication drawings of </w:t>
      </w:r>
      <w:r w:rsidRPr="00D26BEF">
        <w:rPr>
          <w:rFonts w:ascii="Segoe UI" w:hAnsi="Segoe UI" w:cs="Segoe UI"/>
          <w:color w:val="000000" w:themeColor="text1"/>
          <w:sz w:val="18"/>
          <w:szCs w:val="18"/>
        </w:rPr>
        <w:t xml:space="preserve">bucket &amp; bracket coupler </w:t>
      </w:r>
      <w:r>
        <w:rPr>
          <w:rFonts w:ascii="Segoe UI" w:hAnsi="Segoe UI" w:cs="Segoe UI"/>
          <w:color w:val="000000" w:themeColor="text1"/>
          <w:sz w:val="18"/>
          <w:szCs w:val="18"/>
        </w:rPr>
        <w:t>as well as fittings materials</w:t>
      </w:r>
      <w:r w:rsidRPr="00D26BEF">
        <w:rPr>
          <w:rFonts w:ascii="Segoe UI" w:hAnsi="Segoe UI" w:cs="Segoe UI"/>
          <w:color w:val="000000" w:themeColor="text1"/>
          <w:sz w:val="18"/>
          <w:szCs w:val="18"/>
        </w:rPr>
        <w:t xml:space="preserve"> </w:t>
      </w:r>
      <w:r>
        <w:rPr>
          <w:rFonts w:ascii="Segoe UI" w:hAnsi="Segoe UI" w:cs="Segoe UI"/>
          <w:color w:val="000000" w:themeColor="text1"/>
          <w:sz w:val="18"/>
          <w:szCs w:val="18"/>
        </w:rPr>
        <w:t>(</w:t>
      </w:r>
      <w:r w:rsidRPr="00D26BEF">
        <w:rPr>
          <w:rFonts w:ascii="Segoe UI" w:hAnsi="Segoe UI" w:cs="Segoe UI"/>
          <w:color w:val="000000" w:themeColor="text1"/>
          <w:sz w:val="18"/>
          <w:szCs w:val="18"/>
        </w:rPr>
        <w:t xml:space="preserve">connector, extension, </w:t>
      </w:r>
      <w:r>
        <w:rPr>
          <w:rFonts w:ascii="Segoe UI" w:hAnsi="Segoe UI" w:cs="Segoe UI"/>
          <w:color w:val="000000" w:themeColor="text1"/>
          <w:sz w:val="18"/>
          <w:szCs w:val="18"/>
        </w:rPr>
        <w:t>&amp; ball valve)</w:t>
      </w:r>
      <w:r w:rsidR="0030458E">
        <w:rPr>
          <w:rFonts w:ascii="Segoe UI" w:hAnsi="Segoe UI" w:cs="Segoe UI"/>
          <w:color w:val="000000" w:themeColor="text1"/>
          <w:sz w:val="18"/>
          <w:szCs w:val="18"/>
        </w:rPr>
        <w:t>.</w:t>
      </w:r>
    </w:p>
    <w:p w:rsidR="000249B7" w:rsidRPr="000249B7" w:rsidRDefault="00D26BEF" w:rsidP="000249B7">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Used </w:t>
      </w:r>
      <w:r w:rsidRPr="000249B7">
        <w:rPr>
          <w:rFonts w:ascii="Segoe UI" w:hAnsi="Segoe UI" w:cs="Segoe UI"/>
          <w:color w:val="000000" w:themeColor="text1"/>
          <w:sz w:val="18"/>
          <w:szCs w:val="18"/>
        </w:rPr>
        <w:t xml:space="preserve">AutoCAD </w:t>
      </w:r>
      <w:r>
        <w:rPr>
          <w:rFonts w:ascii="Segoe UI" w:hAnsi="Segoe UI" w:cs="Segoe UI"/>
          <w:color w:val="000000" w:themeColor="text1"/>
          <w:sz w:val="18"/>
          <w:szCs w:val="18"/>
        </w:rPr>
        <w:t xml:space="preserve">for designing </w:t>
      </w:r>
      <w:r w:rsidRPr="000249B7">
        <w:rPr>
          <w:rFonts w:ascii="Segoe UI" w:hAnsi="Segoe UI" w:cs="Segoe UI"/>
          <w:color w:val="000000" w:themeColor="text1"/>
          <w:sz w:val="18"/>
          <w:szCs w:val="18"/>
        </w:rPr>
        <w:t>ducting for</w:t>
      </w:r>
      <w:r>
        <w:rPr>
          <w:rFonts w:ascii="Segoe UI" w:hAnsi="Segoe UI" w:cs="Segoe UI"/>
          <w:color w:val="000000" w:themeColor="text1"/>
          <w:sz w:val="18"/>
          <w:szCs w:val="18"/>
        </w:rPr>
        <w:t xml:space="preserve"> a</w:t>
      </w:r>
      <w:r w:rsidRPr="000249B7">
        <w:rPr>
          <w:rFonts w:ascii="Segoe UI" w:hAnsi="Segoe UI" w:cs="Segoe UI"/>
          <w:color w:val="000000" w:themeColor="text1"/>
          <w:sz w:val="18"/>
          <w:szCs w:val="18"/>
        </w:rPr>
        <w:t xml:space="preserve"> mining project</w:t>
      </w:r>
      <w:r w:rsidR="0030458E">
        <w:rPr>
          <w:rFonts w:ascii="Segoe UI" w:hAnsi="Segoe UI" w:cs="Segoe UI"/>
          <w:color w:val="000000" w:themeColor="text1"/>
          <w:sz w:val="18"/>
          <w:szCs w:val="18"/>
        </w:rPr>
        <w:t>.</w:t>
      </w:r>
      <w:r w:rsidRPr="000249B7">
        <w:rPr>
          <w:rFonts w:ascii="Segoe UI" w:hAnsi="Segoe UI" w:cs="Segoe UI"/>
          <w:color w:val="000000" w:themeColor="text1"/>
          <w:sz w:val="18"/>
          <w:szCs w:val="18"/>
        </w:rPr>
        <w:t xml:space="preserve"> </w:t>
      </w:r>
    </w:p>
    <w:p w:rsidR="000249B7" w:rsidRPr="000249B7" w:rsidRDefault="00C93CDE" w:rsidP="000249B7">
      <w:pPr>
        <w:pStyle w:val="ListParagraph"/>
        <w:numPr>
          <w:ilvl w:val="0"/>
          <w:numId w:val="36"/>
        </w:numPr>
        <w:rPr>
          <w:rFonts w:ascii="Segoe UI" w:hAnsi="Segoe UI" w:cs="Segoe UI"/>
          <w:color w:val="000000" w:themeColor="text1"/>
          <w:sz w:val="18"/>
          <w:szCs w:val="18"/>
        </w:rPr>
      </w:pPr>
      <w:r w:rsidRPr="00C93CDE">
        <w:rPr>
          <w:rFonts w:ascii="Segoe UI" w:hAnsi="Segoe UI" w:cs="Segoe UI"/>
          <w:color w:val="000000" w:themeColor="text1"/>
          <w:sz w:val="18"/>
          <w:szCs w:val="18"/>
        </w:rPr>
        <w:t>Use</w:t>
      </w:r>
      <w:r>
        <w:rPr>
          <w:rFonts w:ascii="Segoe UI" w:hAnsi="Segoe UI" w:cs="Segoe UI"/>
          <w:color w:val="000000" w:themeColor="text1"/>
          <w:sz w:val="18"/>
          <w:szCs w:val="18"/>
        </w:rPr>
        <w:t>d</w:t>
      </w:r>
      <w:r w:rsidRPr="00C93CDE">
        <w:rPr>
          <w:rFonts w:ascii="Segoe UI" w:hAnsi="Segoe UI" w:cs="Segoe UI"/>
          <w:color w:val="000000" w:themeColor="text1"/>
          <w:sz w:val="18"/>
          <w:szCs w:val="18"/>
        </w:rPr>
        <w:t xml:space="preserve"> design software to develop models and drawings</w:t>
      </w:r>
      <w:r>
        <w:rPr>
          <w:rFonts w:ascii="Segoe UI" w:hAnsi="Segoe UI" w:cs="Segoe UI"/>
          <w:color w:val="000000" w:themeColor="text1"/>
          <w:sz w:val="18"/>
          <w:szCs w:val="18"/>
        </w:rPr>
        <w:t>; d</w:t>
      </w:r>
      <w:r w:rsidR="00132854">
        <w:rPr>
          <w:rFonts w:ascii="Segoe UI" w:hAnsi="Segoe UI" w:cs="Segoe UI"/>
          <w:color w:val="000000" w:themeColor="text1"/>
          <w:sz w:val="18"/>
          <w:szCs w:val="18"/>
        </w:rPr>
        <w:t xml:space="preserve">esigned </w:t>
      </w:r>
      <w:r w:rsidR="00132854" w:rsidRPr="000249B7">
        <w:rPr>
          <w:rFonts w:ascii="Segoe UI" w:hAnsi="Segoe UI" w:cs="Segoe UI"/>
          <w:color w:val="000000" w:themeColor="text1"/>
          <w:sz w:val="18"/>
          <w:szCs w:val="18"/>
        </w:rPr>
        <w:t>plant layout</w:t>
      </w:r>
      <w:r w:rsidR="00132854" w:rsidRPr="00132854">
        <w:rPr>
          <w:rFonts w:ascii="Segoe UI" w:hAnsi="Segoe UI" w:cs="Segoe UI"/>
          <w:color w:val="000000" w:themeColor="text1"/>
          <w:sz w:val="18"/>
          <w:szCs w:val="18"/>
        </w:rPr>
        <w:t xml:space="preserve"> </w:t>
      </w:r>
      <w:r w:rsidR="00132854">
        <w:rPr>
          <w:rFonts w:ascii="Segoe UI" w:hAnsi="Segoe UI" w:cs="Segoe UI"/>
          <w:color w:val="000000" w:themeColor="text1"/>
          <w:sz w:val="18"/>
          <w:szCs w:val="18"/>
        </w:rPr>
        <w:t xml:space="preserve">and </w:t>
      </w:r>
      <w:r w:rsidR="00132854" w:rsidRPr="000249B7">
        <w:rPr>
          <w:rFonts w:ascii="Segoe UI" w:hAnsi="Segoe UI" w:cs="Segoe UI"/>
          <w:color w:val="000000" w:themeColor="text1"/>
          <w:sz w:val="18"/>
          <w:szCs w:val="18"/>
        </w:rPr>
        <w:t>custom</w:t>
      </w:r>
      <w:r w:rsidR="00132854">
        <w:rPr>
          <w:rFonts w:ascii="Segoe UI" w:hAnsi="Segoe UI" w:cs="Segoe UI"/>
          <w:color w:val="000000" w:themeColor="text1"/>
          <w:sz w:val="18"/>
          <w:szCs w:val="18"/>
        </w:rPr>
        <w:t>ized</w:t>
      </w:r>
      <w:r w:rsidR="00132854" w:rsidRPr="000249B7">
        <w:rPr>
          <w:rFonts w:ascii="Segoe UI" w:hAnsi="Segoe UI" w:cs="Segoe UI"/>
          <w:color w:val="000000" w:themeColor="text1"/>
          <w:sz w:val="18"/>
          <w:szCs w:val="18"/>
        </w:rPr>
        <w:t xml:space="preserve"> materials handling machinery</w:t>
      </w:r>
      <w:r w:rsidR="0030458E">
        <w:rPr>
          <w:rFonts w:ascii="Segoe UI" w:hAnsi="Segoe UI" w:cs="Segoe UI"/>
          <w:color w:val="000000" w:themeColor="text1"/>
          <w:sz w:val="18"/>
          <w:szCs w:val="18"/>
        </w:rPr>
        <w:t>.</w:t>
      </w:r>
    </w:p>
    <w:p w:rsidR="00C93CDE" w:rsidRPr="00C93CDE" w:rsidRDefault="00C93CDE" w:rsidP="00C93CDE">
      <w:pPr>
        <w:pStyle w:val="ListParagraph"/>
        <w:numPr>
          <w:ilvl w:val="0"/>
          <w:numId w:val="36"/>
        </w:numPr>
        <w:rPr>
          <w:rFonts w:ascii="Segoe UI" w:hAnsi="Segoe UI" w:cs="Segoe UI"/>
          <w:color w:val="000000" w:themeColor="text1"/>
          <w:sz w:val="18"/>
          <w:szCs w:val="18"/>
        </w:rPr>
      </w:pPr>
      <w:r w:rsidRPr="00C93CDE">
        <w:rPr>
          <w:rFonts w:ascii="Segoe UI" w:hAnsi="Segoe UI" w:cs="Segoe UI"/>
          <w:color w:val="000000" w:themeColor="text1"/>
          <w:sz w:val="18"/>
          <w:szCs w:val="18"/>
        </w:rPr>
        <w:t>Maintain</w:t>
      </w:r>
      <w:r>
        <w:rPr>
          <w:rFonts w:ascii="Segoe UI" w:hAnsi="Segoe UI" w:cs="Segoe UI"/>
          <w:color w:val="000000" w:themeColor="text1"/>
          <w:sz w:val="18"/>
          <w:szCs w:val="18"/>
        </w:rPr>
        <w:t>ed</w:t>
      </w:r>
      <w:r w:rsidRPr="00C93CDE">
        <w:rPr>
          <w:rFonts w:ascii="Segoe UI" w:hAnsi="Segoe UI" w:cs="Segoe UI"/>
          <w:color w:val="000000" w:themeColor="text1"/>
          <w:sz w:val="18"/>
          <w:szCs w:val="18"/>
        </w:rPr>
        <w:t xml:space="preserve"> existing </w:t>
      </w:r>
      <w:r>
        <w:rPr>
          <w:rFonts w:ascii="Segoe UI" w:hAnsi="Segoe UI" w:cs="Segoe UI"/>
          <w:color w:val="000000" w:themeColor="text1"/>
          <w:sz w:val="18"/>
          <w:szCs w:val="18"/>
        </w:rPr>
        <w:t>engineering records and designs; a</w:t>
      </w:r>
      <w:r w:rsidRPr="00C93CDE">
        <w:rPr>
          <w:rFonts w:ascii="Segoe UI" w:hAnsi="Segoe UI" w:cs="Segoe UI"/>
          <w:color w:val="000000" w:themeColor="text1"/>
          <w:sz w:val="18"/>
          <w:szCs w:val="18"/>
        </w:rPr>
        <w:t>ssess</w:t>
      </w:r>
      <w:r>
        <w:rPr>
          <w:rFonts w:ascii="Segoe UI" w:hAnsi="Segoe UI" w:cs="Segoe UI"/>
          <w:color w:val="000000" w:themeColor="text1"/>
          <w:sz w:val="18"/>
          <w:szCs w:val="18"/>
        </w:rPr>
        <w:t>ed</w:t>
      </w:r>
      <w:r w:rsidRPr="00C93CDE">
        <w:rPr>
          <w:rFonts w:ascii="Segoe UI" w:hAnsi="Segoe UI" w:cs="Segoe UI"/>
          <w:color w:val="000000" w:themeColor="text1"/>
          <w:sz w:val="18"/>
          <w:szCs w:val="18"/>
        </w:rPr>
        <w:t xml:space="preserve"> all engineering prototypes to determine issues or risks.</w:t>
      </w:r>
    </w:p>
    <w:p w:rsidR="00C93CDE" w:rsidRDefault="00C93CDE" w:rsidP="00C93CDE">
      <w:pPr>
        <w:pStyle w:val="ListParagraph"/>
        <w:numPr>
          <w:ilvl w:val="0"/>
          <w:numId w:val="36"/>
        </w:numPr>
        <w:jc w:val="left"/>
        <w:rPr>
          <w:rFonts w:ascii="Segoe UI" w:hAnsi="Segoe UI" w:cs="Segoe UI"/>
          <w:color w:val="000000" w:themeColor="text1"/>
          <w:sz w:val="18"/>
          <w:szCs w:val="18"/>
        </w:rPr>
      </w:pPr>
      <w:r>
        <w:rPr>
          <w:rFonts w:ascii="Segoe UI" w:hAnsi="Segoe UI" w:cs="Segoe UI"/>
          <w:color w:val="000000" w:themeColor="text1"/>
          <w:sz w:val="18"/>
          <w:szCs w:val="18"/>
        </w:rPr>
        <w:t>Evaluated</w:t>
      </w:r>
      <w:r w:rsidRPr="00C93CDE">
        <w:rPr>
          <w:rFonts w:ascii="Segoe UI" w:hAnsi="Segoe UI" w:cs="Segoe UI"/>
          <w:color w:val="000000" w:themeColor="text1"/>
          <w:sz w:val="18"/>
          <w:szCs w:val="18"/>
        </w:rPr>
        <w:t xml:space="preserve"> mechanical and electromechanical systems and products by designing and conducting research programs and applying principles of mechanics, thermodynamics, hydraulics, heat transfer, and materials.</w:t>
      </w:r>
    </w:p>
    <w:p w:rsidR="00C93CDE" w:rsidRDefault="00C93CDE" w:rsidP="00C93CDE">
      <w:pPr>
        <w:pStyle w:val="ListParagraph"/>
        <w:numPr>
          <w:ilvl w:val="0"/>
          <w:numId w:val="36"/>
        </w:numPr>
        <w:jc w:val="left"/>
        <w:rPr>
          <w:rFonts w:ascii="Segoe UI" w:hAnsi="Segoe UI" w:cs="Segoe UI"/>
          <w:color w:val="000000" w:themeColor="text1"/>
          <w:sz w:val="18"/>
          <w:szCs w:val="18"/>
        </w:rPr>
      </w:pPr>
      <w:r>
        <w:rPr>
          <w:rFonts w:ascii="Segoe UI" w:hAnsi="Segoe UI" w:cs="Segoe UI"/>
          <w:color w:val="000000" w:themeColor="text1"/>
          <w:sz w:val="18"/>
          <w:szCs w:val="18"/>
        </w:rPr>
        <w:t>Developed</w:t>
      </w:r>
      <w:r w:rsidRPr="00C93CDE">
        <w:rPr>
          <w:rFonts w:ascii="Segoe UI" w:hAnsi="Segoe UI" w:cs="Segoe UI"/>
          <w:color w:val="000000" w:themeColor="text1"/>
          <w:sz w:val="18"/>
          <w:szCs w:val="18"/>
        </w:rPr>
        <w:t xml:space="preserve"> mechanical and electromechanical products by studying customer requirements; researching and testing manufacturing and assembly methods and materials; and soliciting observations from operators.</w:t>
      </w:r>
    </w:p>
    <w:p w:rsidR="00C93CDE" w:rsidRDefault="00C93CDE" w:rsidP="00C93CDE">
      <w:pPr>
        <w:pStyle w:val="ListParagraph"/>
        <w:numPr>
          <w:ilvl w:val="0"/>
          <w:numId w:val="36"/>
        </w:numPr>
        <w:jc w:val="left"/>
        <w:rPr>
          <w:rFonts w:ascii="Segoe UI" w:hAnsi="Segoe UI" w:cs="Segoe UI"/>
          <w:color w:val="000000" w:themeColor="text1"/>
          <w:sz w:val="18"/>
          <w:szCs w:val="18"/>
        </w:rPr>
      </w:pPr>
      <w:r>
        <w:rPr>
          <w:rFonts w:ascii="Segoe UI" w:hAnsi="Segoe UI" w:cs="Segoe UI"/>
          <w:color w:val="000000" w:themeColor="text1"/>
          <w:sz w:val="18"/>
          <w:szCs w:val="18"/>
        </w:rPr>
        <w:t>Assured</w:t>
      </w:r>
      <w:r w:rsidRPr="00C93CDE">
        <w:rPr>
          <w:rFonts w:ascii="Segoe UI" w:hAnsi="Segoe UI" w:cs="Segoe UI"/>
          <w:color w:val="000000" w:themeColor="text1"/>
          <w:sz w:val="18"/>
          <w:szCs w:val="18"/>
        </w:rPr>
        <w:t xml:space="preserve"> system and product quality by designing testing methods; testing finished-product and system capabilities; and confirming fabrication, assembly, and installation processes.</w:t>
      </w:r>
    </w:p>
    <w:p w:rsidR="00C93CDE" w:rsidRPr="0030458E" w:rsidRDefault="00C93CDE" w:rsidP="0030458E">
      <w:pPr>
        <w:pStyle w:val="ListParagraph"/>
        <w:ind w:left="360"/>
        <w:rPr>
          <w:rFonts w:ascii="Segoe UI" w:hAnsi="Segoe UI" w:cs="Segoe UI"/>
          <w:color w:val="000000" w:themeColor="text1"/>
          <w:sz w:val="18"/>
          <w:szCs w:val="18"/>
        </w:rPr>
      </w:pPr>
    </w:p>
    <w:p w:rsidR="00FA2B1D" w:rsidRDefault="006B093D" w:rsidP="005D31FA">
      <w:pPr>
        <w:shd w:val="clear" w:color="auto" w:fill="DAEEF3" w:themeFill="accent5" w:themeFillTint="33"/>
        <w:ind w:firstLine="720"/>
        <w:jc w:val="center"/>
        <w:rPr>
          <w:rFonts w:ascii="Segoe UI" w:hAnsi="Segoe UI" w:cs="Segoe UI"/>
          <w:b/>
          <w:color w:val="000000" w:themeColor="text1"/>
          <w:sz w:val="18"/>
          <w:szCs w:val="18"/>
        </w:rPr>
      </w:pPr>
      <w:r>
        <w:rPr>
          <w:rFonts w:ascii="Segoe UI" w:hAnsi="Segoe UI" w:cs="Segoe UI"/>
          <w:b/>
          <w:color w:val="000000" w:themeColor="text1"/>
          <w:sz w:val="18"/>
          <w:szCs w:val="18"/>
        </w:rPr>
        <w:t xml:space="preserve">Design Engineer, </w:t>
      </w:r>
      <w:r w:rsidRPr="006B093D">
        <w:rPr>
          <w:rFonts w:ascii="Segoe UI" w:hAnsi="Segoe UI" w:cs="Segoe UI"/>
          <w:b/>
          <w:color w:val="000000" w:themeColor="text1"/>
          <w:sz w:val="18"/>
          <w:szCs w:val="18"/>
        </w:rPr>
        <w:t xml:space="preserve">AutoCAD &amp; Solid work </w:t>
      </w:r>
      <w:r>
        <w:rPr>
          <w:rFonts w:ascii="Segoe UI" w:hAnsi="Segoe UI" w:cs="Segoe UI"/>
          <w:b/>
          <w:color w:val="000000" w:themeColor="text1"/>
          <w:sz w:val="18"/>
          <w:szCs w:val="18"/>
        </w:rPr>
        <w:t xml:space="preserve">Intern </w:t>
      </w:r>
      <w:r w:rsidR="00B76F61" w:rsidRPr="00F27271">
        <w:rPr>
          <w:rFonts w:ascii="Segoe UI" w:hAnsi="Segoe UI" w:cs="Segoe UI"/>
          <w:b/>
          <w:color w:val="000000" w:themeColor="text1"/>
          <w:sz w:val="18"/>
          <w:szCs w:val="18"/>
        </w:rPr>
        <w:sym w:font="Wingdings 3" w:char="F084"/>
      </w:r>
      <w:r w:rsidR="00B76F61" w:rsidRPr="00F27271">
        <w:rPr>
          <w:rFonts w:ascii="Segoe UI" w:hAnsi="Segoe UI" w:cs="Segoe UI"/>
          <w:b/>
          <w:color w:val="000000" w:themeColor="text1"/>
          <w:sz w:val="18"/>
          <w:szCs w:val="18"/>
        </w:rPr>
        <w:t xml:space="preserve"> </w:t>
      </w:r>
    </w:p>
    <w:p w:rsidR="009F1E4F" w:rsidRPr="00F27271" w:rsidRDefault="00357376" w:rsidP="005D31FA">
      <w:pPr>
        <w:shd w:val="clear" w:color="auto" w:fill="DAEEF3" w:themeFill="accent5" w:themeFillTint="33"/>
        <w:ind w:firstLine="720"/>
        <w:jc w:val="center"/>
        <w:rPr>
          <w:rFonts w:ascii="Segoe UI" w:hAnsi="Segoe UI" w:cs="Segoe UI"/>
          <w:b/>
          <w:color w:val="000000" w:themeColor="text1"/>
          <w:sz w:val="18"/>
          <w:szCs w:val="18"/>
        </w:rPr>
      </w:pPr>
      <w:proofErr w:type="spellStart"/>
      <w:r>
        <w:rPr>
          <w:rFonts w:ascii="Segoe UI" w:hAnsi="Segoe UI" w:cs="Segoe UI"/>
          <w:b/>
          <w:color w:val="000000" w:themeColor="text1"/>
          <w:sz w:val="18"/>
          <w:szCs w:val="18"/>
        </w:rPr>
        <w:t>Chfour</w:t>
      </w:r>
      <w:proofErr w:type="spellEnd"/>
      <w:r>
        <w:rPr>
          <w:rFonts w:ascii="Segoe UI" w:hAnsi="Segoe UI" w:cs="Segoe UI"/>
          <w:b/>
          <w:color w:val="000000" w:themeColor="text1"/>
          <w:sz w:val="18"/>
          <w:szCs w:val="18"/>
        </w:rPr>
        <w:t xml:space="preserve"> Energy Pvt. Ltd. - Pune, India </w:t>
      </w:r>
      <w:r w:rsidR="00B76F61" w:rsidRPr="00F27271">
        <w:rPr>
          <w:rFonts w:ascii="Segoe UI" w:hAnsi="Segoe UI" w:cs="Segoe UI"/>
          <w:b/>
          <w:color w:val="000000" w:themeColor="text1"/>
          <w:sz w:val="18"/>
          <w:szCs w:val="18"/>
        </w:rPr>
        <w:t xml:space="preserve">| </w:t>
      </w:r>
      <w:r>
        <w:rPr>
          <w:rFonts w:ascii="Segoe UI" w:hAnsi="Segoe UI" w:cs="Segoe UI"/>
          <w:b/>
          <w:color w:val="000000" w:themeColor="text1"/>
          <w:sz w:val="18"/>
          <w:szCs w:val="18"/>
        </w:rPr>
        <w:t>Mar. 2013 – Oct.</w:t>
      </w:r>
      <w:r w:rsidRPr="00357376">
        <w:rPr>
          <w:rFonts w:ascii="Segoe UI" w:hAnsi="Segoe UI" w:cs="Segoe UI"/>
          <w:b/>
          <w:color w:val="000000" w:themeColor="text1"/>
          <w:sz w:val="18"/>
          <w:szCs w:val="18"/>
        </w:rPr>
        <w:t xml:space="preserve"> 2013</w:t>
      </w:r>
    </w:p>
    <w:p w:rsidR="00E13A28" w:rsidRPr="00AD50C1" w:rsidRDefault="00E13A28" w:rsidP="00E13A28">
      <w:pPr>
        <w:rPr>
          <w:rFonts w:ascii="Segoe UI" w:hAnsi="Segoe UI" w:cs="Segoe UI"/>
          <w:color w:val="000000" w:themeColor="text1"/>
          <w:sz w:val="4"/>
          <w:szCs w:val="18"/>
        </w:rPr>
      </w:pPr>
    </w:p>
    <w:p w:rsidR="00E13A28" w:rsidRPr="00B71855" w:rsidRDefault="00E13A28" w:rsidP="00277AD7">
      <w:pPr>
        <w:rPr>
          <w:rFonts w:ascii="Segoe UI" w:hAnsi="Segoe UI" w:cs="Segoe UI"/>
          <w:color w:val="000000" w:themeColor="text1"/>
          <w:sz w:val="10"/>
          <w:szCs w:val="18"/>
        </w:rPr>
      </w:pPr>
    </w:p>
    <w:p w:rsidR="006B093D" w:rsidRPr="00546319" w:rsidRDefault="006B093D" w:rsidP="00546319">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Used </w:t>
      </w:r>
      <w:r w:rsidRPr="00357376">
        <w:rPr>
          <w:rFonts w:ascii="Segoe UI" w:hAnsi="Segoe UI" w:cs="Segoe UI"/>
          <w:color w:val="000000" w:themeColor="text1"/>
          <w:sz w:val="18"/>
          <w:szCs w:val="18"/>
        </w:rPr>
        <w:t>AUTO-CAD &amp; Solid work</w:t>
      </w:r>
      <w:r>
        <w:rPr>
          <w:rFonts w:ascii="Segoe UI" w:hAnsi="Segoe UI" w:cs="Segoe UI"/>
          <w:color w:val="000000" w:themeColor="text1"/>
          <w:sz w:val="18"/>
          <w:szCs w:val="18"/>
        </w:rPr>
        <w:t xml:space="preserve"> to develop &amp;</w:t>
      </w:r>
      <w:r w:rsidR="00546319">
        <w:rPr>
          <w:rFonts w:ascii="Segoe UI" w:hAnsi="Segoe UI" w:cs="Segoe UI"/>
          <w:color w:val="000000" w:themeColor="text1"/>
          <w:sz w:val="18"/>
          <w:szCs w:val="18"/>
        </w:rPr>
        <w:t xml:space="preserve"> design products; c</w:t>
      </w:r>
      <w:r w:rsidR="00546319" w:rsidRPr="00546319">
        <w:rPr>
          <w:rFonts w:ascii="Segoe UI" w:hAnsi="Segoe UI" w:cs="Segoe UI"/>
          <w:color w:val="000000" w:themeColor="text1"/>
          <w:sz w:val="18"/>
          <w:szCs w:val="18"/>
        </w:rPr>
        <w:t>reated a</w:t>
      </w:r>
      <w:r w:rsidR="00546319">
        <w:rPr>
          <w:rFonts w:ascii="Segoe UI" w:hAnsi="Segoe UI" w:cs="Segoe UI"/>
          <w:color w:val="000000" w:themeColor="text1"/>
          <w:sz w:val="18"/>
          <w:szCs w:val="18"/>
        </w:rPr>
        <w:t xml:space="preserve"> 2D draft and assembly for </w:t>
      </w:r>
      <w:r w:rsidR="00A16797">
        <w:rPr>
          <w:rFonts w:ascii="Segoe UI" w:hAnsi="Segoe UI" w:cs="Segoe UI"/>
          <w:color w:val="000000" w:themeColor="text1"/>
          <w:sz w:val="18"/>
          <w:szCs w:val="18"/>
        </w:rPr>
        <w:t xml:space="preserve">the </w:t>
      </w:r>
      <w:r w:rsidR="00546319">
        <w:rPr>
          <w:rFonts w:ascii="Segoe UI" w:hAnsi="Segoe UI" w:cs="Segoe UI"/>
          <w:color w:val="000000" w:themeColor="text1"/>
          <w:sz w:val="18"/>
          <w:szCs w:val="18"/>
        </w:rPr>
        <w:t>b</w:t>
      </w:r>
      <w:r w:rsidRPr="00546319">
        <w:rPr>
          <w:rFonts w:ascii="Segoe UI" w:hAnsi="Segoe UI" w:cs="Segoe UI"/>
          <w:color w:val="000000" w:themeColor="text1"/>
          <w:sz w:val="18"/>
          <w:szCs w:val="18"/>
        </w:rPr>
        <w:t>io gas plant.</w:t>
      </w:r>
    </w:p>
    <w:p w:rsidR="00721FC2" w:rsidRPr="00721FC2" w:rsidRDefault="00721FC2" w:rsidP="00721FC2">
      <w:pPr>
        <w:pStyle w:val="ListParagraph"/>
        <w:numPr>
          <w:ilvl w:val="0"/>
          <w:numId w:val="36"/>
        </w:numPr>
        <w:rPr>
          <w:rFonts w:ascii="Segoe UI" w:hAnsi="Segoe UI" w:cs="Segoe UI"/>
          <w:color w:val="000000" w:themeColor="text1"/>
          <w:sz w:val="18"/>
          <w:szCs w:val="18"/>
        </w:rPr>
      </w:pPr>
      <w:r w:rsidRPr="00F27271">
        <w:rPr>
          <w:rFonts w:ascii="Segoe UI" w:hAnsi="Segoe UI" w:cs="Segoe UI"/>
          <w:color w:val="000000" w:themeColor="text1"/>
          <w:sz w:val="18"/>
          <w:szCs w:val="18"/>
        </w:rPr>
        <w:t xml:space="preserve">Communicated and presented </w:t>
      </w:r>
      <w:r>
        <w:rPr>
          <w:rFonts w:ascii="Segoe UI" w:hAnsi="Segoe UI" w:cs="Segoe UI"/>
          <w:color w:val="000000" w:themeColor="text1"/>
          <w:sz w:val="18"/>
          <w:szCs w:val="18"/>
        </w:rPr>
        <w:t xml:space="preserve">drafts </w:t>
      </w:r>
      <w:r w:rsidRPr="00F27271">
        <w:rPr>
          <w:rFonts w:ascii="Segoe UI" w:hAnsi="Segoe UI" w:cs="Segoe UI"/>
          <w:color w:val="000000" w:themeColor="text1"/>
          <w:sz w:val="18"/>
          <w:szCs w:val="18"/>
        </w:rPr>
        <w:t>to clients and related assessing bodies</w:t>
      </w:r>
      <w:r>
        <w:rPr>
          <w:rFonts w:ascii="Segoe UI" w:hAnsi="Segoe UI" w:cs="Segoe UI"/>
          <w:color w:val="000000" w:themeColor="text1"/>
          <w:sz w:val="18"/>
          <w:szCs w:val="18"/>
        </w:rPr>
        <w:t>; prepared &amp; presented GA DWG to the client</w:t>
      </w:r>
    </w:p>
    <w:p w:rsidR="006B093D" w:rsidRPr="00357376" w:rsidRDefault="00A16797" w:rsidP="006B093D">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Participated in plumbing piping project for the bio gas plant</w:t>
      </w:r>
      <w:r w:rsidR="00277AD7">
        <w:rPr>
          <w:rFonts w:ascii="Segoe UI" w:hAnsi="Segoe UI" w:cs="Segoe UI"/>
          <w:color w:val="000000" w:themeColor="text1"/>
          <w:sz w:val="18"/>
          <w:szCs w:val="18"/>
        </w:rPr>
        <w:t>; monitored operations and prepared designs.</w:t>
      </w:r>
    </w:p>
    <w:p w:rsidR="006B093D" w:rsidRDefault="00721FC2" w:rsidP="006B093D">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Worked on fabrication drawings, m</w:t>
      </w:r>
      <w:r w:rsidR="006B093D" w:rsidRPr="00357376">
        <w:rPr>
          <w:rFonts w:ascii="Segoe UI" w:hAnsi="Segoe UI" w:cs="Segoe UI"/>
          <w:color w:val="000000" w:themeColor="text1"/>
          <w:sz w:val="18"/>
          <w:szCs w:val="18"/>
        </w:rPr>
        <w:t>anufacturin</w:t>
      </w:r>
      <w:r>
        <w:rPr>
          <w:rFonts w:ascii="Segoe UI" w:hAnsi="Segoe UI" w:cs="Segoe UI"/>
          <w:color w:val="000000" w:themeColor="text1"/>
          <w:sz w:val="18"/>
          <w:szCs w:val="18"/>
        </w:rPr>
        <w:t>g m</w:t>
      </w:r>
      <w:r w:rsidR="006B093D" w:rsidRPr="00357376">
        <w:rPr>
          <w:rFonts w:ascii="Segoe UI" w:hAnsi="Segoe UI" w:cs="Segoe UI"/>
          <w:color w:val="000000" w:themeColor="text1"/>
          <w:sz w:val="18"/>
          <w:szCs w:val="18"/>
        </w:rPr>
        <w:t>aterial</w:t>
      </w:r>
      <w:r>
        <w:rPr>
          <w:rFonts w:ascii="Segoe UI" w:hAnsi="Segoe UI" w:cs="Segoe UI"/>
          <w:color w:val="000000" w:themeColor="text1"/>
          <w:sz w:val="18"/>
          <w:szCs w:val="18"/>
        </w:rPr>
        <w:t xml:space="preserve"> </w:t>
      </w:r>
      <w:r w:rsidR="006B093D" w:rsidRPr="00357376">
        <w:rPr>
          <w:rFonts w:ascii="Segoe UI" w:hAnsi="Segoe UI" w:cs="Segoe UI"/>
          <w:color w:val="000000" w:themeColor="text1"/>
          <w:sz w:val="18"/>
          <w:szCs w:val="18"/>
        </w:rPr>
        <w:t>handling trolleys, pp box, dunnage, wooden boxes, industrial supply, trolley for export</w:t>
      </w:r>
      <w:r>
        <w:rPr>
          <w:rFonts w:ascii="Segoe UI" w:hAnsi="Segoe UI" w:cs="Segoe UI"/>
          <w:color w:val="000000" w:themeColor="text1"/>
          <w:sz w:val="18"/>
          <w:szCs w:val="18"/>
        </w:rPr>
        <w:t>s</w:t>
      </w:r>
      <w:r w:rsidR="006B093D" w:rsidRPr="00357376">
        <w:rPr>
          <w:rFonts w:ascii="Segoe UI" w:hAnsi="Segoe UI" w:cs="Segoe UI"/>
          <w:color w:val="000000" w:themeColor="text1"/>
          <w:sz w:val="18"/>
          <w:szCs w:val="18"/>
        </w:rPr>
        <w:t>,</w:t>
      </w:r>
      <w:r>
        <w:rPr>
          <w:rFonts w:ascii="Segoe UI" w:hAnsi="Segoe UI" w:cs="Segoe UI"/>
          <w:color w:val="000000" w:themeColor="text1"/>
          <w:sz w:val="18"/>
          <w:szCs w:val="18"/>
        </w:rPr>
        <w:t xml:space="preserve"> and l</w:t>
      </w:r>
      <w:r w:rsidR="006B093D" w:rsidRPr="00357376">
        <w:rPr>
          <w:rFonts w:ascii="Segoe UI" w:hAnsi="Segoe UI" w:cs="Segoe UI"/>
          <w:color w:val="000000" w:themeColor="text1"/>
          <w:sz w:val="18"/>
          <w:szCs w:val="18"/>
        </w:rPr>
        <w:t>ogistic</w:t>
      </w:r>
      <w:r>
        <w:rPr>
          <w:rFonts w:ascii="Segoe UI" w:hAnsi="Segoe UI" w:cs="Segoe UI"/>
          <w:color w:val="000000" w:themeColor="text1"/>
          <w:sz w:val="18"/>
          <w:szCs w:val="18"/>
        </w:rPr>
        <w:t xml:space="preserve">s. </w:t>
      </w:r>
    </w:p>
    <w:p w:rsidR="00357376" w:rsidRPr="00357376" w:rsidRDefault="00357376" w:rsidP="00BB02DD">
      <w:pPr>
        <w:rPr>
          <w:rFonts w:ascii="Segoe UI" w:hAnsi="Segoe UI" w:cs="Segoe UI"/>
          <w:color w:val="000000" w:themeColor="text1"/>
          <w:sz w:val="18"/>
          <w:szCs w:val="18"/>
        </w:rPr>
      </w:pPr>
      <w:r w:rsidRPr="00357376">
        <w:rPr>
          <w:rFonts w:ascii="Segoe UI" w:hAnsi="Segoe UI" w:cs="Segoe UI"/>
          <w:color w:val="000000" w:themeColor="text1"/>
          <w:sz w:val="18"/>
          <w:szCs w:val="18"/>
        </w:rPr>
        <w:t xml:space="preserve">  </w:t>
      </w:r>
    </w:p>
    <w:p w:rsidR="004F3C68" w:rsidRPr="00826B7D" w:rsidRDefault="004F3C68" w:rsidP="00613398">
      <w:pPr>
        <w:shd w:val="clear" w:color="auto" w:fill="215868" w:themeFill="accent5" w:themeFillShade="80"/>
        <w:jc w:val="center"/>
        <w:rPr>
          <w:rFonts w:ascii="Segoe UI" w:hAnsi="Segoe UI" w:cs="Segoe UI"/>
          <w:b/>
          <w:color w:val="FFFFFF" w:themeColor="background1"/>
          <w:spacing w:val="32"/>
          <w:sz w:val="18"/>
          <w:szCs w:val="18"/>
        </w:rPr>
      </w:pPr>
      <w:r w:rsidRPr="00826B7D">
        <w:rPr>
          <w:rFonts w:ascii="Segoe UI" w:hAnsi="Segoe UI" w:cs="Segoe UI"/>
          <w:b/>
          <w:color w:val="FFFFFF" w:themeColor="background1"/>
          <w:spacing w:val="32"/>
          <w:sz w:val="18"/>
          <w:szCs w:val="18"/>
        </w:rPr>
        <w:t>TECHNICAL CAPABILITIES</w:t>
      </w:r>
    </w:p>
    <w:p w:rsidR="002D1740" w:rsidRPr="000772A4" w:rsidRDefault="002D1740" w:rsidP="00C27C0C">
      <w:pPr>
        <w:rPr>
          <w:rFonts w:ascii="Segoe UI" w:hAnsi="Segoe UI" w:cs="Segoe UI"/>
          <w:color w:val="000000" w:themeColor="text1"/>
          <w:sz w:val="6"/>
          <w:szCs w:val="18"/>
        </w:rPr>
      </w:pPr>
    </w:p>
    <w:tbl>
      <w:tblPr>
        <w:tblStyle w:val="TableGrid"/>
        <w:tblpPr w:leftFromText="180" w:rightFromText="180" w:vertAnchor="text" w:horzAnchor="margin" w:tblpX="-72" w:tblpY="45"/>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693"/>
        <w:gridCol w:w="2772"/>
        <w:gridCol w:w="2610"/>
      </w:tblGrid>
      <w:tr w:rsidR="00C27C0C" w:rsidRPr="00F27271" w:rsidTr="007A56A7">
        <w:trPr>
          <w:trHeight w:val="317"/>
        </w:trPr>
        <w:tc>
          <w:tcPr>
            <w:tcW w:w="3085" w:type="dxa"/>
          </w:tcPr>
          <w:p w:rsidR="00C27C0C" w:rsidRPr="00F27271" w:rsidRDefault="007A56A7" w:rsidP="007A56A7">
            <w:pPr>
              <w:pStyle w:val="ListParagraph"/>
              <w:numPr>
                <w:ilvl w:val="0"/>
                <w:numId w:val="36"/>
              </w:numPr>
              <w:rPr>
                <w:rFonts w:ascii="Segoe UI" w:hAnsi="Segoe UI" w:cs="Segoe UI"/>
                <w:color w:val="000000" w:themeColor="text1"/>
                <w:sz w:val="18"/>
                <w:szCs w:val="18"/>
              </w:rPr>
            </w:pPr>
            <w:r w:rsidRPr="007A56A7">
              <w:rPr>
                <w:rFonts w:ascii="Segoe UI" w:hAnsi="Segoe UI" w:cs="Segoe UI"/>
                <w:color w:val="000000" w:themeColor="text1"/>
                <w:sz w:val="18"/>
                <w:szCs w:val="18"/>
              </w:rPr>
              <w:t>AUTOCAD (2007-2020)</w:t>
            </w:r>
          </w:p>
        </w:tc>
        <w:tc>
          <w:tcPr>
            <w:tcW w:w="2693" w:type="dxa"/>
          </w:tcPr>
          <w:p w:rsidR="00C27C0C" w:rsidRPr="00F27271" w:rsidRDefault="007A56A7" w:rsidP="007A56A7">
            <w:pPr>
              <w:pStyle w:val="ListParagraph"/>
              <w:numPr>
                <w:ilvl w:val="0"/>
                <w:numId w:val="36"/>
              </w:numPr>
              <w:rPr>
                <w:rFonts w:ascii="Segoe UI" w:hAnsi="Segoe UI" w:cs="Segoe UI"/>
                <w:color w:val="000000" w:themeColor="text1"/>
                <w:sz w:val="18"/>
                <w:szCs w:val="18"/>
              </w:rPr>
            </w:pPr>
            <w:r w:rsidRPr="007A56A7">
              <w:rPr>
                <w:rFonts w:ascii="Segoe UI" w:hAnsi="Segoe UI" w:cs="Segoe UI"/>
                <w:color w:val="000000" w:themeColor="text1"/>
                <w:sz w:val="18"/>
                <w:szCs w:val="18"/>
              </w:rPr>
              <w:t>CATIA V5R17</w:t>
            </w:r>
          </w:p>
        </w:tc>
        <w:tc>
          <w:tcPr>
            <w:tcW w:w="2772" w:type="dxa"/>
          </w:tcPr>
          <w:p w:rsidR="00C27C0C" w:rsidRPr="00F27271" w:rsidRDefault="007A56A7" w:rsidP="007A56A7">
            <w:pPr>
              <w:pStyle w:val="ListParagraph"/>
              <w:numPr>
                <w:ilvl w:val="0"/>
                <w:numId w:val="36"/>
              </w:numPr>
              <w:rPr>
                <w:rFonts w:ascii="Segoe UI" w:hAnsi="Segoe UI" w:cs="Segoe UI"/>
                <w:color w:val="000000" w:themeColor="text1"/>
                <w:sz w:val="18"/>
                <w:szCs w:val="18"/>
              </w:rPr>
            </w:pPr>
            <w:r w:rsidRPr="007A56A7">
              <w:rPr>
                <w:rFonts w:ascii="Segoe UI" w:hAnsi="Segoe UI" w:cs="Segoe UI"/>
                <w:color w:val="000000" w:themeColor="text1"/>
                <w:sz w:val="18"/>
                <w:szCs w:val="18"/>
              </w:rPr>
              <w:t>SOLID WORKS</w:t>
            </w:r>
          </w:p>
        </w:tc>
        <w:tc>
          <w:tcPr>
            <w:tcW w:w="2610" w:type="dxa"/>
          </w:tcPr>
          <w:p w:rsidR="00C27C0C" w:rsidRPr="00F27271" w:rsidRDefault="007A56A7" w:rsidP="007A56A7">
            <w:pPr>
              <w:pStyle w:val="ListParagraph"/>
              <w:numPr>
                <w:ilvl w:val="0"/>
                <w:numId w:val="36"/>
              </w:numPr>
              <w:rPr>
                <w:rFonts w:ascii="Segoe UI" w:hAnsi="Segoe UI" w:cs="Segoe UI"/>
                <w:color w:val="000000" w:themeColor="text1"/>
                <w:sz w:val="18"/>
                <w:szCs w:val="18"/>
              </w:rPr>
            </w:pPr>
            <w:r w:rsidRPr="007A56A7">
              <w:rPr>
                <w:rFonts w:ascii="Segoe UI" w:hAnsi="Segoe UI" w:cs="Segoe UI"/>
                <w:color w:val="000000" w:themeColor="text1"/>
                <w:sz w:val="18"/>
                <w:szCs w:val="18"/>
              </w:rPr>
              <w:t>PROE Wild FIRE 5.0</w:t>
            </w:r>
          </w:p>
        </w:tc>
      </w:tr>
      <w:tr w:rsidR="007A56A7" w:rsidRPr="00F27271" w:rsidTr="007A56A7">
        <w:trPr>
          <w:trHeight w:val="317"/>
        </w:trPr>
        <w:tc>
          <w:tcPr>
            <w:tcW w:w="3085" w:type="dxa"/>
          </w:tcPr>
          <w:p w:rsidR="007A56A7" w:rsidRPr="00F27271" w:rsidRDefault="007A56A7" w:rsidP="00B107ED">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 xml:space="preserve">MS Office (Word, Excel, </w:t>
            </w:r>
            <w:r w:rsidRPr="00F27271">
              <w:rPr>
                <w:rFonts w:ascii="Segoe UI" w:hAnsi="Segoe UI" w:cs="Segoe UI"/>
                <w:color w:val="000000" w:themeColor="text1"/>
                <w:sz w:val="18"/>
                <w:szCs w:val="18"/>
              </w:rPr>
              <w:t>PowerPoint</w:t>
            </w:r>
            <w:r>
              <w:rPr>
                <w:rFonts w:ascii="Segoe UI" w:hAnsi="Segoe UI" w:cs="Segoe UI"/>
                <w:color w:val="000000" w:themeColor="text1"/>
                <w:sz w:val="18"/>
                <w:szCs w:val="18"/>
              </w:rPr>
              <w:t>, Outlook, Access</w:t>
            </w:r>
            <w:r w:rsidRPr="00F27271">
              <w:rPr>
                <w:rFonts w:ascii="Segoe UI" w:hAnsi="Segoe UI" w:cs="Segoe UI"/>
                <w:color w:val="000000" w:themeColor="text1"/>
                <w:sz w:val="18"/>
                <w:szCs w:val="18"/>
              </w:rPr>
              <w:t>)</w:t>
            </w:r>
          </w:p>
        </w:tc>
        <w:tc>
          <w:tcPr>
            <w:tcW w:w="2693" w:type="dxa"/>
          </w:tcPr>
          <w:p w:rsidR="007A56A7" w:rsidRPr="00F27271" w:rsidRDefault="007A56A7" w:rsidP="00B107ED">
            <w:pPr>
              <w:pStyle w:val="ListParagraph"/>
              <w:numPr>
                <w:ilvl w:val="0"/>
                <w:numId w:val="36"/>
              </w:numPr>
              <w:rPr>
                <w:rFonts w:ascii="Segoe UI" w:hAnsi="Segoe UI" w:cs="Segoe UI"/>
                <w:color w:val="000000" w:themeColor="text1"/>
                <w:sz w:val="18"/>
                <w:szCs w:val="18"/>
              </w:rPr>
            </w:pPr>
            <w:r>
              <w:rPr>
                <w:rFonts w:ascii="Segoe UI" w:hAnsi="Segoe UI" w:cs="Segoe UI"/>
                <w:color w:val="000000" w:themeColor="text1"/>
                <w:sz w:val="18"/>
                <w:szCs w:val="18"/>
              </w:rPr>
              <w:t>Advance Excel (Trained)</w:t>
            </w:r>
          </w:p>
        </w:tc>
        <w:tc>
          <w:tcPr>
            <w:tcW w:w="2772" w:type="dxa"/>
          </w:tcPr>
          <w:p w:rsidR="007A56A7" w:rsidRPr="007A56A7" w:rsidRDefault="007A56A7" w:rsidP="007A56A7">
            <w:pPr>
              <w:pStyle w:val="ListParagraph"/>
              <w:numPr>
                <w:ilvl w:val="0"/>
                <w:numId w:val="36"/>
              </w:numPr>
              <w:jc w:val="left"/>
              <w:rPr>
                <w:rFonts w:ascii="Segoe UI" w:hAnsi="Segoe UI" w:cs="Segoe UI"/>
                <w:color w:val="000000" w:themeColor="text1"/>
                <w:sz w:val="18"/>
                <w:szCs w:val="18"/>
              </w:rPr>
            </w:pPr>
            <w:r w:rsidRPr="007A56A7">
              <w:rPr>
                <w:rFonts w:ascii="Segoe UI" w:hAnsi="Segoe UI" w:cs="Segoe UI"/>
                <w:color w:val="000000" w:themeColor="text1"/>
                <w:sz w:val="18"/>
                <w:szCs w:val="18"/>
              </w:rPr>
              <w:t xml:space="preserve">Microsoft Office Document Imaging and Scanning </w:t>
            </w:r>
          </w:p>
        </w:tc>
        <w:tc>
          <w:tcPr>
            <w:tcW w:w="2610" w:type="dxa"/>
          </w:tcPr>
          <w:p w:rsidR="007A56A7" w:rsidRPr="007A56A7" w:rsidRDefault="007A56A7" w:rsidP="007A56A7">
            <w:pPr>
              <w:pStyle w:val="ListParagraph"/>
              <w:numPr>
                <w:ilvl w:val="0"/>
                <w:numId w:val="36"/>
              </w:numPr>
              <w:rPr>
                <w:rFonts w:ascii="Segoe UI" w:hAnsi="Segoe UI" w:cs="Segoe UI"/>
                <w:color w:val="000000" w:themeColor="text1"/>
                <w:sz w:val="18"/>
                <w:szCs w:val="18"/>
              </w:rPr>
            </w:pPr>
            <w:r w:rsidRPr="007A56A7">
              <w:rPr>
                <w:rFonts w:ascii="Segoe UI" w:hAnsi="Segoe UI" w:cs="Segoe UI"/>
                <w:color w:val="000000" w:themeColor="text1"/>
                <w:sz w:val="18"/>
                <w:szCs w:val="18"/>
              </w:rPr>
              <w:t>Acrobat Reader 6.0 – Intermediate</w:t>
            </w:r>
          </w:p>
        </w:tc>
      </w:tr>
    </w:tbl>
    <w:p w:rsidR="007A56A7" w:rsidRPr="007A56A7" w:rsidRDefault="007A56A7" w:rsidP="007A56A7">
      <w:pPr>
        <w:rPr>
          <w:rFonts w:ascii="Segoe UI" w:hAnsi="Segoe UI" w:cs="Segoe UI"/>
          <w:color w:val="FFFFFF" w:themeColor="background1"/>
          <w:sz w:val="18"/>
          <w:szCs w:val="18"/>
        </w:rPr>
      </w:pPr>
    </w:p>
    <w:p w:rsidR="00F75D40" w:rsidRPr="00826B7D" w:rsidRDefault="00F06E79" w:rsidP="00613398">
      <w:pPr>
        <w:shd w:val="clear" w:color="auto" w:fill="215868" w:themeFill="accent5" w:themeFillShade="80"/>
        <w:jc w:val="center"/>
        <w:rPr>
          <w:rFonts w:ascii="Segoe UI" w:hAnsi="Segoe UI" w:cs="Segoe UI"/>
          <w:b/>
          <w:color w:val="FFFFFF" w:themeColor="background1"/>
          <w:spacing w:val="32"/>
          <w:sz w:val="18"/>
          <w:szCs w:val="18"/>
        </w:rPr>
      </w:pPr>
      <w:r w:rsidRPr="00826B7D">
        <w:rPr>
          <w:rFonts w:ascii="Segoe UI" w:hAnsi="Segoe UI" w:cs="Segoe UI"/>
          <w:b/>
          <w:color w:val="FFFFFF" w:themeColor="background1"/>
          <w:spacing w:val="32"/>
          <w:sz w:val="18"/>
          <w:szCs w:val="18"/>
        </w:rPr>
        <w:t>ACADEMIC CREDENTIALS</w:t>
      </w:r>
    </w:p>
    <w:p w:rsidR="00F06E79" w:rsidRPr="00AC3E14" w:rsidRDefault="00F06E79" w:rsidP="00F06E79">
      <w:pPr>
        <w:rPr>
          <w:rFonts w:ascii="Segoe UI" w:hAnsi="Segoe UI" w:cs="Segoe UI"/>
          <w:color w:val="000000" w:themeColor="text1"/>
          <w:sz w:val="12"/>
          <w:szCs w:val="18"/>
        </w:rPr>
      </w:pPr>
    </w:p>
    <w:p w:rsidR="00F06E79" w:rsidRPr="00F27271" w:rsidRDefault="00F06E79" w:rsidP="00F06E79">
      <w:pPr>
        <w:rPr>
          <w:rFonts w:ascii="Segoe UI" w:hAnsi="Segoe UI" w:cs="Segoe UI"/>
          <w:color w:val="000000" w:themeColor="text1"/>
          <w:sz w:val="18"/>
          <w:szCs w:val="18"/>
        </w:rPr>
      </w:pPr>
      <w:r w:rsidRPr="00826B7D">
        <w:rPr>
          <w:rFonts w:ascii="Segoe UI" w:hAnsi="Segoe UI" w:cs="Segoe UI"/>
          <w:color w:val="000000" w:themeColor="text1"/>
          <w:sz w:val="18"/>
          <w:szCs w:val="18"/>
        </w:rPr>
        <w:t>2013</w:t>
      </w:r>
      <w:r w:rsidRPr="00826B7D">
        <w:rPr>
          <w:rFonts w:ascii="Segoe UI" w:hAnsi="Segoe UI" w:cs="Segoe UI"/>
          <w:color w:val="000000" w:themeColor="text1"/>
          <w:sz w:val="18"/>
          <w:szCs w:val="18"/>
        </w:rPr>
        <w:tab/>
      </w:r>
      <w:r w:rsidRPr="00F27271">
        <w:rPr>
          <w:rFonts w:ascii="Segoe UI" w:hAnsi="Segoe UI" w:cs="Segoe UI"/>
          <w:color w:val="000000" w:themeColor="text1"/>
          <w:sz w:val="18"/>
          <w:szCs w:val="18"/>
        </w:rPr>
        <w:tab/>
      </w:r>
      <w:r w:rsidR="00465C8A" w:rsidRPr="00465C8A">
        <w:rPr>
          <w:rFonts w:ascii="Segoe UI" w:hAnsi="Segoe UI" w:cs="Segoe UI"/>
          <w:b/>
          <w:color w:val="000000" w:themeColor="text1"/>
          <w:sz w:val="18"/>
          <w:szCs w:val="18"/>
        </w:rPr>
        <w:t xml:space="preserve">Diploma in Mechanical Engineering </w:t>
      </w:r>
      <w:r w:rsidRPr="00F27271">
        <w:rPr>
          <w:rFonts w:ascii="Segoe UI" w:hAnsi="Segoe UI" w:cs="Segoe UI"/>
          <w:color w:val="000000" w:themeColor="text1"/>
          <w:sz w:val="18"/>
          <w:szCs w:val="18"/>
        </w:rPr>
        <w:t xml:space="preserve">from </w:t>
      </w:r>
      <w:r w:rsidR="00465C8A" w:rsidRPr="00465C8A">
        <w:rPr>
          <w:rFonts w:ascii="Segoe UI" w:hAnsi="Segoe UI" w:cs="Segoe UI"/>
          <w:color w:val="000000" w:themeColor="text1"/>
          <w:sz w:val="18"/>
          <w:szCs w:val="18"/>
        </w:rPr>
        <w:t>Neptune Institute of Management &amp; Technology, New Delhi</w:t>
      </w:r>
    </w:p>
    <w:p w:rsidR="00465C8A" w:rsidRDefault="00465C8A" w:rsidP="00465C8A">
      <w:pPr>
        <w:ind w:left="1418" w:hanging="1418"/>
        <w:rPr>
          <w:rFonts w:ascii="Segoe UI" w:hAnsi="Segoe UI" w:cs="Segoe UI"/>
          <w:color w:val="000000" w:themeColor="text1"/>
          <w:sz w:val="18"/>
          <w:szCs w:val="18"/>
        </w:rPr>
      </w:pPr>
      <w:r>
        <w:rPr>
          <w:rFonts w:ascii="Segoe UI" w:hAnsi="Segoe UI" w:cs="Segoe UI"/>
          <w:color w:val="000000" w:themeColor="text1"/>
          <w:sz w:val="18"/>
          <w:szCs w:val="18"/>
        </w:rPr>
        <w:t>2011</w:t>
      </w:r>
      <w:r w:rsidR="00F06E79" w:rsidRPr="00F27271">
        <w:rPr>
          <w:rFonts w:ascii="Segoe UI" w:hAnsi="Segoe UI" w:cs="Segoe UI"/>
          <w:color w:val="000000" w:themeColor="text1"/>
          <w:sz w:val="18"/>
          <w:szCs w:val="18"/>
        </w:rPr>
        <w:tab/>
      </w:r>
      <w:r w:rsidR="00F06E79" w:rsidRPr="00F27271">
        <w:rPr>
          <w:rFonts w:ascii="Segoe UI" w:hAnsi="Segoe UI" w:cs="Segoe UI"/>
          <w:color w:val="000000" w:themeColor="text1"/>
          <w:sz w:val="18"/>
          <w:szCs w:val="18"/>
        </w:rPr>
        <w:tab/>
      </w:r>
      <w:r w:rsidRPr="00465C8A">
        <w:rPr>
          <w:rFonts w:ascii="Segoe UI" w:hAnsi="Segoe UI" w:cs="Segoe UI"/>
          <w:b/>
          <w:color w:val="000000" w:themeColor="text1"/>
          <w:sz w:val="18"/>
          <w:szCs w:val="18"/>
        </w:rPr>
        <w:t xml:space="preserve">MASTER PROGRAMME IN CAD/CAM </w:t>
      </w:r>
      <w:r w:rsidR="00F06E79" w:rsidRPr="00F27271">
        <w:rPr>
          <w:rFonts w:ascii="Segoe UI" w:hAnsi="Segoe UI" w:cs="Segoe UI"/>
          <w:color w:val="000000" w:themeColor="text1"/>
          <w:sz w:val="18"/>
          <w:szCs w:val="18"/>
        </w:rPr>
        <w:t xml:space="preserve">from </w:t>
      </w:r>
      <w:r w:rsidRPr="00465C8A">
        <w:rPr>
          <w:rFonts w:ascii="Segoe UI" w:hAnsi="Segoe UI" w:cs="Segoe UI"/>
          <w:color w:val="000000" w:themeColor="text1"/>
          <w:sz w:val="18"/>
          <w:szCs w:val="18"/>
        </w:rPr>
        <w:t xml:space="preserve">Central Institute </w:t>
      </w:r>
      <w:proofErr w:type="gramStart"/>
      <w:r w:rsidRPr="00465C8A">
        <w:rPr>
          <w:rFonts w:ascii="Segoe UI" w:hAnsi="Segoe UI" w:cs="Segoe UI"/>
          <w:color w:val="000000" w:themeColor="text1"/>
          <w:sz w:val="18"/>
          <w:szCs w:val="18"/>
        </w:rPr>
        <w:t>Of</w:t>
      </w:r>
      <w:proofErr w:type="gramEnd"/>
      <w:r w:rsidRPr="00465C8A">
        <w:rPr>
          <w:rFonts w:ascii="Segoe UI" w:hAnsi="Segoe UI" w:cs="Segoe UI"/>
          <w:color w:val="000000" w:themeColor="text1"/>
          <w:sz w:val="18"/>
          <w:szCs w:val="18"/>
        </w:rPr>
        <w:t xml:space="preserve"> Plastics Engineering &amp; Technology</w:t>
      </w:r>
    </w:p>
    <w:p w:rsidR="00465C8A" w:rsidRPr="00465C8A" w:rsidRDefault="00465C8A" w:rsidP="00465C8A">
      <w:pPr>
        <w:ind w:left="1418" w:hanging="1418"/>
        <w:rPr>
          <w:rFonts w:ascii="Segoe UI" w:hAnsi="Segoe UI" w:cs="Segoe UI"/>
          <w:color w:val="000000" w:themeColor="text1"/>
          <w:sz w:val="18"/>
          <w:szCs w:val="18"/>
        </w:rPr>
      </w:pPr>
      <w:r>
        <w:rPr>
          <w:rFonts w:ascii="Segoe UI" w:hAnsi="Segoe UI" w:cs="Segoe UI"/>
          <w:color w:val="000000" w:themeColor="text1"/>
          <w:sz w:val="18"/>
          <w:szCs w:val="18"/>
        </w:rPr>
        <w:t>2010</w:t>
      </w:r>
      <w:r w:rsidRPr="00826B7D">
        <w:rPr>
          <w:rFonts w:ascii="Segoe UI" w:hAnsi="Segoe UI" w:cs="Segoe UI"/>
          <w:color w:val="000000" w:themeColor="text1"/>
          <w:sz w:val="18"/>
          <w:szCs w:val="18"/>
        </w:rPr>
        <w:tab/>
      </w:r>
      <w:r w:rsidRPr="00465C8A">
        <w:rPr>
          <w:rFonts w:ascii="Segoe UI" w:hAnsi="Segoe UI" w:cs="Segoe UI"/>
          <w:b/>
          <w:color w:val="000000" w:themeColor="text1"/>
          <w:sz w:val="18"/>
          <w:szCs w:val="18"/>
        </w:rPr>
        <w:t xml:space="preserve">Industrial Training Institute (I.T.I) </w:t>
      </w:r>
      <w:r w:rsidRPr="00F27271">
        <w:rPr>
          <w:rFonts w:ascii="Segoe UI" w:hAnsi="Segoe UI" w:cs="Segoe UI"/>
          <w:color w:val="000000" w:themeColor="text1"/>
          <w:sz w:val="18"/>
          <w:szCs w:val="18"/>
        </w:rPr>
        <w:t xml:space="preserve">from </w:t>
      </w:r>
      <w:proofErr w:type="spellStart"/>
      <w:r w:rsidRPr="00465C8A">
        <w:rPr>
          <w:rFonts w:ascii="Segoe UI" w:hAnsi="Segoe UI" w:cs="Segoe UI"/>
          <w:color w:val="000000" w:themeColor="text1"/>
          <w:sz w:val="18"/>
          <w:szCs w:val="18"/>
        </w:rPr>
        <w:t>Balasore</w:t>
      </w:r>
      <w:proofErr w:type="spellEnd"/>
      <w:r w:rsidRPr="00465C8A">
        <w:rPr>
          <w:rFonts w:ascii="Segoe UI" w:hAnsi="Segoe UI" w:cs="Segoe UI"/>
          <w:color w:val="000000" w:themeColor="text1"/>
          <w:sz w:val="18"/>
          <w:szCs w:val="18"/>
        </w:rPr>
        <w:t xml:space="preserve"> </w:t>
      </w:r>
      <w:r>
        <w:rPr>
          <w:rFonts w:ascii="Segoe UI" w:hAnsi="Segoe UI" w:cs="Segoe UI"/>
          <w:color w:val="000000" w:themeColor="text1"/>
          <w:sz w:val="18"/>
          <w:szCs w:val="18"/>
        </w:rPr>
        <w:t>C</w:t>
      </w:r>
      <w:r w:rsidRPr="00465C8A">
        <w:rPr>
          <w:rFonts w:ascii="Segoe UI" w:hAnsi="Segoe UI" w:cs="Segoe UI"/>
          <w:color w:val="000000" w:themeColor="text1"/>
          <w:sz w:val="18"/>
          <w:szCs w:val="18"/>
        </w:rPr>
        <w:t xml:space="preserve">ollege of Engineering Technology </w:t>
      </w:r>
      <w:r>
        <w:rPr>
          <w:rFonts w:ascii="Segoe UI" w:hAnsi="Segoe UI" w:cs="Segoe UI"/>
          <w:color w:val="000000" w:themeColor="text1"/>
          <w:sz w:val="18"/>
          <w:szCs w:val="18"/>
        </w:rPr>
        <w:t>- National Council of Vocational Training, New Delhi</w:t>
      </w:r>
      <w:r>
        <w:t xml:space="preserve">   </w:t>
      </w:r>
    </w:p>
    <w:p w:rsidR="00465C8A" w:rsidRDefault="00465C8A" w:rsidP="00465C8A">
      <w:pPr>
        <w:rPr>
          <w:rFonts w:ascii="Segoe UI" w:hAnsi="Segoe UI" w:cs="Segoe UI"/>
          <w:sz w:val="18"/>
          <w:szCs w:val="18"/>
        </w:rPr>
      </w:pPr>
    </w:p>
    <w:p w:rsidR="00C04EA5" w:rsidRPr="00826B7D" w:rsidRDefault="00C04EA5" w:rsidP="00C04EA5">
      <w:pPr>
        <w:shd w:val="clear" w:color="auto" w:fill="215868" w:themeFill="accent5" w:themeFillShade="80"/>
        <w:jc w:val="center"/>
        <w:rPr>
          <w:rFonts w:ascii="Segoe UI" w:hAnsi="Segoe UI" w:cs="Segoe UI"/>
          <w:b/>
          <w:color w:val="FFFFFF" w:themeColor="background1"/>
          <w:spacing w:val="32"/>
          <w:sz w:val="18"/>
          <w:szCs w:val="18"/>
        </w:rPr>
      </w:pPr>
      <w:r>
        <w:rPr>
          <w:rFonts w:ascii="Segoe UI" w:hAnsi="Segoe UI" w:cs="Segoe UI"/>
          <w:b/>
          <w:color w:val="FFFFFF" w:themeColor="background1"/>
          <w:spacing w:val="32"/>
          <w:sz w:val="18"/>
          <w:szCs w:val="18"/>
        </w:rPr>
        <w:t>PERSONAL DOSSIER</w:t>
      </w:r>
    </w:p>
    <w:p w:rsidR="00C04EA5" w:rsidRDefault="00C04EA5" w:rsidP="00465C8A">
      <w:pPr>
        <w:rPr>
          <w:rFonts w:ascii="Segoe UI" w:hAnsi="Segoe UI" w:cs="Segoe UI"/>
          <w:sz w:val="18"/>
          <w:szCs w:val="18"/>
        </w:rPr>
      </w:pPr>
    </w:p>
    <w:p w:rsidR="002D50A2" w:rsidRDefault="002D50A2" w:rsidP="002D50A2">
      <w:pPr>
        <w:rPr>
          <w:rFonts w:ascii="Segoe UI" w:hAnsi="Segoe UI" w:cs="Segoe UI"/>
          <w:sz w:val="18"/>
          <w:szCs w:val="18"/>
        </w:rPr>
      </w:pPr>
      <w:r w:rsidRPr="002D50A2">
        <w:rPr>
          <w:rFonts w:ascii="Segoe UI" w:hAnsi="Segoe UI" w:cs="Segoe UI"/>
          <w:i/>
          <w:sz w:val="18"/>
          <w:szCs w:val="18"/>
          <w:u w:val="single"/>
        </w:rPr>
        <w:t>Languages:</w:t>
      </w:r>
      <w:r>
        <w:rPr>
          <w:rFonts w:ascii="Segoe UI" w:hAnsi="Segoe UI" w:cs="Segoe UI"/>
          <w:sz w:val="18"/>
          <w:szCs w:val="18"/>
        </w:rPr>
        <w:t xml:space="preserve"> </w:t>
      </w:r>
      <w:r w:rsidRPr="002D50A2">
        <w:rPr>
          <w:rFonts w:ascii="Segoe UI" w:hAnsi="Segoe UI" w:cs="Segoe UI"/>
          <w:sz w:val="18"/>
          <w:szCs w:val="18"/>
        </w:rPr>
        <w:t>English, Hind</w:t>
      </w:r>
      <w:r w:rsidR="007734E4">
        <w:rPr>
          <w:rFonts w:ascii="Segoe UI" w:hAnsi="Segoe UI" w:cs="Segoe UI"/>
          <w:sz w:val="18"/>
          <w:szCs w:val="18"/>
        </w:rPr>
        <w:t>i, Oriya, Bengali</w:t>
      </w:r>
      <w:r>
        <w:rPr>
          <w:rFonts w:ascii="Segoe UI" w:hAnsi="Segoe UI" w:cs="Segoe UI"/>
          <w:sz w:val="18"/>
          <w:szCs w:val="18"/>
        </w:rPr>
        <w:t>, Marathi</w:t>
      </w:r>
    </w:p>
    <w:p w:rsidR="00C04EA5" w:rsidRDefault="00C04EA5" w:rsidP="002D50A2">
      <w:pPr>
        <w:rPr>
          <w:rFonts w:ascii="Segoe UI" w:hAnsi="Segoe UI" w:cs="Segoe UI"/>
          <w:sz w:val="18"/>
          <w:szCs w:val="18"/>
        </w:rPr>
      </w:pPr>
      <w:r w:rsidRPr="00C04EA5">
        <w:rPr>
          <w:rFonts w:ascii="Segoe UI" w:hAnsi="Segoe UI" w:cs="Segoe UI"/>
          <w:i/>
          <w:sz w:val="18"/>
          <w:szCs w:val="18"/>
          <w:u w:val="single"/>
        </w:rPr>
        <w:t>Nationality:</w:t>
      </w:r>
      <w:r w:rsidR="006F4354">
        <w:rPr>
          <w:rFonts w:ascii="Segoe UI" w:hAnsi="Segoe UI" w:cs="Segoe UI"/>
          <w:sz w:val="18"/>
          <w:szCs w:val="18"/>
          <w:u w:val="single"/>
        </w:rPr>
        <w:t xml:space="preserve"> </w:t>
      </w:r>
      <w:r w:rsidR="006F4354" w:rsidRPr="006F4354">
        <w:rPr>
          <w:rFonts w:ascii="Segoe UI" w:hAnsi="Segoe UI" w:cs="Segoe UI"/>
          <w:sz w:val="18"/>
          <w:szCs w:val="18"/>
        </w:rPr>
        <w:t>Odisha, Indian</w:t>
      </w:r>
    </w:p>
    <w:p w:rsidR="00C04EA5" w:rsidRDefault="00C04EA5" w:rsidP="002D50A2">
      <w:pPr>
        <w:rPr>
          <w:rFonts w:ascii="Segoe UI" w:hAnsi="Segoe UI" w:cs="Segoe UI"/>
          <w:sz w:val="18"/>
          <w:szCs w:val="18"/>
        </w:rPr>
      </w:pPr>
      <w:r w:rsidRPr="00C04EA5">
        <w:rPr>
          <w:rFonts w:ascii="Segoe UI" w:hAnsi="Segoe UI" w:cs="Segoe UI"/>
          <w:i/>
          <w:sz w:val="18"/>
          <w:szCs w:val="18"/>
          <w:u w:val="single"/>
        </w:rPr>
        <w:t>Date of Birth</w:t>
      </w:r>
      <w:r w:rsidRPr="00C04EA5">
        <w:rPr>
          <w:rFonts w:ascii="Segoe UI" w:hAnsi="Segoe UI" w:cs="Segoe UI"/>
          <w:sz w:val="18"/>
          <w:szCs w:val="18"/>
        </w:rPr>
        <w:t>: 02/06/1993</w:t>
      </w:r>
      <w:bookmarkStart w:id="0" w:name="_GoBack"/>
      <w:bookmarkEnd w:id="0"/>
    </w:p>
    <w:p w:rsidR="00C04EA5" w:rsidRPr="00465C8A" w:rsidRDefault="00C04EA5" w:rsidP="00324248">
      <w:pPr>
        <w:spacing w:line="360" w:lineRule="auto"/>
        <w:rPr>
          <w:rFonts w:ascii="Segoe UI" w:hAnsi="Segoe UI" w:cs="Segoe UI"/>
          <w:sz w:val="18"/>
          <w:szCs w:val="18"/>
        </w:rPr>
      </w:pPr>
      <w:r w:rsidRPr="00C04EA5">
        <w:rPr>
          <w:rFonts w:ascii="Segoe UI" w:hAnsi="Segoe UI" w:cs="Segoe UI"/>
          <w:i/>
          <w:sz w:val="18"/>
          <w:szCs w:val="18"/>
          <w:u w:val="single"/>
        </w:rPr>
        <w:t>Passport no</w:t>
      </w:r>
      <w:r w:rsidRPr="00C04EA5">
        <w:rPr>
          <w:rFonts w:ascii="Segoe UI" w:hAnsi="Segoe UI" w:cs="Segoe UI"/>
          <w:sz w:val="18"/>
          <w:szCs w:val="18"/>
        </w:rPr>
        <w:t>: M2361691</w:t>
      </w:r>
    </w:p>
    <w:sectPr w:rsidR="00C04EA5" w:rsidRPr="00465C8A" w:rsidSect="00F06E79">
      <w:footerReference w:type="default" r:id="rId10"/>
      <w:pgSz w:w="12240" w:h="15840"/>
      <w:pgMar w:top="450" w:right="720" w:bottom="720" w:left="720" w:header="72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9C" w:rsidRDefault="0025449C" w:rsidP="00D554C0">
      <w:r>
        <w:separator/>
      </w:r>
    </w:p>
  </w:endnote>
  <w:endnote w:type="continuationSeparator" w:id="0">
    <w:p w:rsidR="0025449C" w:rsidRDefault="0025449C" w:rsidP="00D5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020095"/>
      <w:docPartObj>
        <w:docPartGallery w:val="Page Numbers (Bottom of Page)"/>
        <w:docPartUnique/>
      </w:docPartObj>
    </w:sdtPr>
    <w:sdtEndPr>
      <w:rPr>
        <w:color w:val="808080" w:themeColor="background1" w:themeShade="80"/>
        <w:spacing w:val="60"/>
      </w:rPr>
    </w:sdtEndPr>
    <w:sdtContent>
      <w:p w:rsidR="00F06E79" w:rsidRDefault="00F06E79" w:rsidP="009F1E4F">
        <w:pPr>
          <w:pStyle w:val="Footer"/>
          <w:pBdr>
            <w:top w:val="single" w:sz="4" w:space="1" w:color="D9D9D9" w:themeColor="background1" w:themeShade="D9"/>
          </w:pBdr>
          <w:jc w:val="right"/>
          <w:rPr>
            <w:b/>
            <w:bCs/>
          </w:rPr>
        </w:pPr>
        <w:r>
          <w:t xml:space="preserve">Page </w:t>
        </w:r>
        <w:r w:rsidR="00E90C89">
          <w:fldChar w:fldCharType="begin"/>
        </w:r>
        <w:r>
          <w:instrText xml:space="preserve"> PAGE   \* MERGEFORMAT </w:instrText>
        </w:r>
        <w:r w:rsidR="00E90C89">
          <w:fldChar w:fldCharType="separate"/>
        </w:r>
        <w:r w:rsidR="006F4354" w:rsidRPr="006F4354">
          <w:rPr>
            <w:b/>
            <w:bCs/>
            <w:noProof/>
          </w:rPr>
          <w:t>2</w:t>
        </w:r>
        <w:r w:rsidR="00E90C89">
          <w:rPr>
            <w:b/>
            <w:bCs/>
            <w:noProof/>
          </w:rPr>
          <w:fldChar w:fldCharType="end"/>
        </w:r>
        <w:r w:rsidR="00C35E20">
          <w:rPr>
            <w:b/>
            <w:bCs/>
          </w:rPr>
          <w:t xml:space="preserve"> | </w:t>
        </w:r>
        <w:r w:rsidR="00F96F88" w:rsidRPr="00F96F88">
          <w:rPr>
            <w:color w:val="808080" w:themeColor="background1" w:themeShade="80"/>
            <w:spacing w:val="60"/>
          </w:rPr>
          <w:t>TAPAN KUMAR SAHU</w:t>
        </w:r>
      </w:p>
    </w:sdtContent>
  </w:sdt>
  <w:p w:rsidR="00F06E79" w:rsidRDefault="00F06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9C" w:rsidRDefault="0025449C" w:rsidP="00D554C0">
      <w:r>
        <w:separator/>
      </w:r>
    </w:p>
  </w:footnote>
  <w:footnote w:type="continuationSeparator" w:id="0">
    <w:p w:rsidR="0025449C" w:rsidRDefault="0025449C" w:rsidP="00D55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A1B"/>
    <w:multiLevelType w:val="hybridMultilevel"/>
    <w:tmpl w:val="E04684F0"/>
    <w:lvl w:ilvl="0" w:tplc="729C43A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7226E"/>
    <w:multiLevelType w:val="hybridMultilevel"/>
    <w:tmpl w:val="3EEA0B52"/>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7F5C60"/>
    <w:multiLevelType w:val="hybridMultilevel"/>
    <w:tmpl w:val="1E364242"/>
    <w:lvl w:ilvl="0" w:tplc="729C43AA">
      <w:start w:val="1"/>
      <w:numFmt w:val="bullet"/>
      <w:lvlText w:val=""/>
      <w:lvlJc w:val="left"/>
      <w:pPr>
        <w:ind w:left="1440" w:hanging="360"/>
      </w:pPr>
      <w:rPr>
        <w:rFonts w:ascii="Wingdings 3" w:hAnsi="Wingdings 3"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F4E02"/>
    <w:multiLevelType w:val="hybridMultilevel"/>
    <w:tmpl w:val="AB16E378"/>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E747D3"/>
    <w:multiLevelType w:val="hybridMultilevel"/>
    <w:tmpl w:val="4D9A8482"/>
    <w:lvl w:ilvl="0" w:tplc="729C43AA">
      <w:start w:val="1"/>
      <w:numFmt w:val="bullet"/>
      <w:lvlText w:val=""/>
      <w:lvlJc w:val="left"/>
      <w:pPr>
        <w:ind w:left="360" w:hanging="360"/>
      </w:pPr>
      <w:rPr>
        <w:rFonts w:ascii="Wingdings 3" w:hAnsi="Wingdings 3"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B0549"/>
    <w:multiLevelType w:val="hybridMultilevel"/>
    <w:tmpl w:val="C31A5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0276A"/>
    <w:multiLevelType w:val="hybridMultilevel"/>
    <w:tmpl w:val="961AF1E0"/>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1755BC"/>
    <w:multiLevelType w:val="hybridMultilevel"/>
    <w:tmpl w:val="920EBFBE"/>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4C1538"/>
    <w:multiLevelType w:val="hybridMultilevel"/>
    <w:tmpl w:val="75A6FE4A"/>
    <w:lvl w:ilvl="0" w:tplc="729C43AA">
      <w:start w:val="1"/>
      <w:numFmt w:val="bullet"/>
      <w:lvlText w:val=""/>
      <w:lvlJc w:val="left"/>
      <w:pPr>
        <w:ind w:left="360" w:hanging="360"/>
      </w:pPr>
      <w:rPr>
        <w:rFonts w:ascii="Wingdings 3" w:hAnsi="Wingdings 3"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9B5F7C"/>
    <w:multiLevelType w:val="hybridMultilevel"/>
    <w:tmpl w:val="CDB8887C"/>
    <w:lvl w:ilvl="0" w:tplc="B1581E6C">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B06EC"/>
    <w:multiLevelType w:val="multilevel"/>
    <w:tmpl w:val="5D96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3B7EEC"/>
    <w:multiLevelType w:val="hybridMultilevel"/>
    <w:tmpl w:val="F0266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7799F"/>
    <w:multiLevelType w:val="hybridMultilevel"/>
    <w:tmpl w:val="4FD62950"/>
    <w:lvl w:ilvl="0" w:tplc="729C43AA">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B766CB"/>
    <w:multiLevelType w:val="hybridMultilevel"/>
    <w:tmpl w:val="81484CA0"/>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4C1271"/>
    <w:multiLevelType w:val="hybridMultilevel"/>
    <w:tmpl w:val="56B24CDE"/>
    <w:lvl w:ilvl="0" w:tplc="729C43AA">
      <w:start w:val="1"/>
      <w:numFmt w:val="bullet"/>
      <w:lvlText w:val=""/>
      <w:lvlJc w:val="left"/>
      <w:pPr>
        <w:ind w:left="1440" w:hanging="360"/>
      </w:pPr>
      <w:rPr>
        <w:rFonts w:ascii="Wingdings 3" w:hAnsi="Wingdings 3"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4136F2"/>
    <w:multiLevelType w:val="hybridMultilevel"/>
    <w:tmpl w:val="3DF681D4"/>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C97C89"/>
    <w:multiLevelType w:val="multilevel"/>
    <w:tmpl w:val="CED4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31973B2"/>
    <w:multiLevelType w:val="hybridMultilevel"/>
    <w:tmpl w:val="7630AA24"/>
    <w:lvl w:ilvl="0" w:tplc="F71CB7AA">
      <w:start w:val="1"/>
      <w:numFmt w:val="bullet"/>
      <w:lvlText w:val=""/>
      <w:lvlJc w:val="left"/>
      <w:pPr>
        <w:ind w:left="720" w:hanging="360"/>
      </w:pPr>
      <w:rPr>
        <w:rFonts w:ascii="Wingdings 3" w:hAnsi="Wingdings 3" w:hint="default"/>
        <w:color w:val="00000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D6877"/>
    <w:multiLevelType w:val="hybridMultilevel"/>
    <w:tmpl w:val="D58E6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A05A5"/>
    <w:multiLevelType w:val="hybridMultilevel"/>
    <w:tmpl w:val="5F582CD0"/>
    <w:lvl w:ilvl="0" w:tplc="CC928C6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5A69B6"/>
    <w:multiLevelType w:val="hybridMultilevel"/>
    <w:tmpl w:val="8E9800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522277"/>
    <w:multiLevelType w:val="hybridMultilevel"/>
    <w:tmpl w:val="BB985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58776C"/>
    <w:multiLevelType w:val="hybridMultilevel"/>
    <w:tmpl w:val="967A5852"/>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A31668"/>
    <w:multiLevelType w:val="hybridMultilevel"/>
    <w:tmpl w:val="8FD6A6A6"/>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382AD6"/>
    <w:multiLevelType w:val="hybridMultilevel"/>
    <w:tmpl w:val="09486B0C"/>
    <w:lvl w:ilvl="0" w:tplc="729C43A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A0AC4"/>
    <w:multiLevelType w:val="hybridMultilevel"/>
    <w:tmpl w:val="662C2B98"/>
    <w:lvl w:ilvl="0" w:tplc="729C43A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67C97"/>
    <w:multiLevelType w:val="hybridMultilevel"/>
    <w:tmpl w:val="D9B23112"/>
    <w:lvl w:ilvl="0" w:tplc="181E7750">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9765D4"/>
    <w:multiLevelType w:val="hybridMultilevel"/>
    <w:tmpl w:val="8048D6EE"/>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9A7BAD"/>
    <w:multiLevelType w:val="hybridMultilevel"/>
    <w:tmpl w:val="CDF82CAC"/>
    <w:lvl w:ilvl="0" w:tplc="729C43AA">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C6DB9"/>
    <w:multiLevelType w:val="hybridMultilevel"/>
    <w:tmpl w:val="30127D9A"/>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243074"/>
    <w:multiLevelType w:val="hybridMultilevel"/>
    <w:tmpl w:val="1ED060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3810E6F"/>
    <w:multiLevelType w:val="hybridMultilevel"/>
    <w:tmpl w:val="D81ADEF4"/>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8628EC"/>
    <w:multiLevelType w:val="hybridMultilevel"/>
    <w:tmpl w:val="34AC117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nsid w:val="6A870D3F"/>
    <w:multiLevelType w:val="hybridMultilevel"/>
    <w:tmpl w:val="DD60545E"/>
    <w:lvl w:ilvl="0" w:tplc="B1581E6C">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6A3B38"/>
    <w:multiLevelType w:val="hybridMultilevel"/>
    <w:tmpl w:val="19B80FE6"/>
    <w:lvl w:ilvl="0" w:tplc="729C43A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7201E6"/>
    <w:multiLevelType w:val="hybridMultilevel"/>
    <w:tmpl w:val="B2BEA4C2"/>
    <w:lvl w:ilvl="0" w:tplc="181E7750">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B02B15"/>
    <w:multiLevelType w:val="hybridMultilevel"/>
    <w:tmpl w:val="0038B942"/>
    <w:lvl w:ilvl="0" w:tplc="729C43A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3205B2"/>
    <w:multiLevelType w:val="hybridMultilevel"/>
    <w:tmpl w:val="5F1407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D30824"/>
    <w:multiLevelType w:val="hybridMultilevel"/>
    <w:tmpl w:val="020021D2"/>
    <w:lvl w:ilvl="0" w:tplc="F71CB7AA">
      <w:start w:val="1"/>
      <w:numFmt w:val="bullet"/>
      <w:lvlText w:val=""/>
      <w:lvlJc w:val="left"/>
      <w:pPr>
        <w:ind w:left="360" w:hanging="360"/>
      </w:pPr>
      <w:rPr>
        <w:rFonts w:ascii="Wingdings 3" w:hAnsi="Wingdings 3" w:hint="default"/>
        <w:color w:val="000000"/>
        <w:sz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5257B3"/>
    <w:multiLevelType w:val="multilevel"/>
    <w:tmpl w:val="8EEE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C2973F6"/>
    <w:multiLevelType w:val="hybridMultilevel"/>
    <w:tmpl w:val="E11CAFD8"/>
    <w:lvl w:ilvl="0" w:tplc="F71CB7AA">
      <w:start w:val="1"/>
      <w:numFmt w:val="bullet"/>
      <w:lvlText w:val=""/>
      <w:lvlJc w:val="left"/>
      <w:pPr>
        <w:ind w:left="360" w:hanging="360"/>
      </w:pPr>
      <w:rPr>
        <w:rFonts w:ascii="Wingdings 3" w:hAnsi="Wingdings 3" w:hint="default"/>
        <w:color w:val="000000"/>
        <w:sz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E8348C6"/>
    <w:multiLevelType w:val="hybridMultilevel"/>
    <w:tmpl w:val="40684F4A"/>
    <w:lvl w:ilvl="0" w:tplc="729C43A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41"/>
  </w:num>
  <w:num w:numId="4">
    <w:abstractNumId w:val="26"/>
  </w:num>
  <w:num w:numId="5">
    <w:abstractNumId w:val="35"/>
  </w:num>
  <w:num w:numId="6">
    <w:abstractNumId w:val="30"/>
  </w:num>
  <w:num w:numId="7">
    <w:abstractNumId w:val="29"/>
  </w:num>
  <w:num w:numId="8">
    <w:abstractNumId w:val="24"/>
  </w:num>
  <w:num w:numId="9">
    <w:abstractNumId w:val="20"/>
  </w:num>
  <w:num w:numId="10">
    <w:abstractNumId w:val="18"/>
  </w:num>
  <w:num w:numId="11">
    <w:abstractNumId w:val="6"/>
  </w:num>
  <w:num w:numId="12">
    <w:abstractNumId w:val="31"/>
  </w:num>
  <w:num w:numId="13">
    <w:abstractNumId w:val="13"/>
  </w:num>
  <w:num w:numId="14">
    <w:abstractNumId w:val="3"/>
  </w:num>
  <w:num w:numId="15">
    <w:abstractNumId w:val="15"/>
  </w:num>
  <w:num w:numId="16">
    <w:abstractNumId w:val="7"/>
  </w:num>
  <w:num w:numId="17">
    <w:abstractNumId w:val="25"/>
  </w:num>
  <w:num w:numId="18">
    <w:abstractNumId w:val="34"/>
  </w:num>
  <w:num w:numId="19">
    <w:abstractNumId w:val="12"/>
  </w:num>
  <w:num w:numId="20">
    <w:abstractNumId w:val="4"/>
  </w:num>
  <w:num w:numId="21">
    <w:abstractNumId w:val="28"/>
  </w:num>
  <w:num w:numId="22">
    <w:abstractNumId w:val="11"/>
  </w:num>
  <w:num w:numId="23">
    <w:abstractNumId w:val="2"/>
  </w:num>
  <w:num w:numId="24">
    <w:abstractNumId w:val="14"/>
  </w:num>
  <w:num w:numId="25">
    <w:abstractNumId w:val="0"/>
  </w:num>
  <w:num w:numId="26">
    <w:abstractNumId w:val="5"/>
  </w:num>
  <w:num w:numId="27">
    <w:abstractNumId w:val="23"/>
  </w:num>
  <w:num w:numId="28">
    <w:abstractNumId w:val="33"/>
  </w:num>
  <w:num w:numId="29">
    <w:abstractNumId w:val="9"/>
  </w:num>
  <w:num w:numId="30">
    <w:abstractNumId w:val="8"/>
  </w:num>
  <w:num w:numId="31">
    <w:abstractNumId w:val="22"/>
  </w:num>
  <w:num w:numId="32">
    <w:abstractNumId w:val="36"/>
  </w:num>
  <w:num w:numId="33">
    <w:abstractNumId w:val="37"/>
  </w:num>
  <w:num w:numId="34">
    <w:abstractNumId w:val="21"/>
  </w:num>
  <w:num w:numId="35">
    <w:abstractNumId w:val="27"/>
  </w:num>
  <w:num w:numId="36">
    <w:abstractNumId w:val="40"/>
  </w:num>
  <w:num w:numId="37">
    <w:abstractNumId w:val="38"/>
  </w:num>
  <w:num w:numId="38">
    <w:abstractNumId w:val="17"/>
  </w:num>
  <w:num w:numId="39">
    <w:abstractNumId w:val="32"/>
  </w:num>
  <w:num w:numId="40">
    <w:abstractNumId w:val="39"/>
  </w:num>
  <w:num w:numId="41">
    <w:abstractNumId w:val="1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0F12"/>
    <w:rsid w:val="000249B7"/>
    <w:rsid w:val="0002554F"/>
    <w:rsid w:val="000309C7"/>
    <w:rsid w:val="00031726"/>
    <w:rsid w:val="000329A3"/>
    <w:rsid w:val="00041D88"/>
    <w:rsid w:val="000427ED"/>
    <w:rsid w:val="00062BF3"/>
    <w:rsid w:val="00062F0C"/>
    <w:rsid w:val="00065CE1"/>
    <w:rsid w:val="00071138"/>
    <w:rsid w:val="00071238"/>
    <w:rsid w:val="00071772"/>
    <w:rsid w:val="00076E74"/>
    <w:rsid w:val="000772A4"/>
    <w:rsid w:val="00084C09"/>
    <w:rsid w:val="00090770"/>
    <w:rsid w:val="00092366"/>
    <w:rsid w:val="000A74BE"/>
    <w:rsid w:val="000C0474"/>
    <w:rsid w:val="000D2BB8"/>
    <w:rsid w:val="000D4101"/>
    <w:rsid w:val="000E3619"/>
    <w:rsid w:val="001035CC"/>
    <w:rsid w:val="0011215E"/>
    <w:rsid w:val="00116FBB"/>
    <w:rsid w:val="00124AF4"/>
    <w:rsid w:val="00132854"/>
    <w:rsid w:val="00145A65"/>
    <w:rsid w:val="00147541"/>
    <w:rsid w:val="00147B4D"/>
    <w:rsid w:val="00147C19"/>
    <w:rsid w:val="00155C58"/>
    <w:rsid w:val="00166A6D"/>
    <w:rsid w:val="00175667"/>
    <w:rsid w:val="00177C29"/>
    <w:rsid w:val="001811FD"/>
    <w:rsid w:val="00182028"/>
    <w:rsid w:val="00185124"/>
    <w:rsid w:val="001A517F"/>
    <w:rsid w:val="001D2940"/>
    <w:rsid w:val="001D4C61"/>
    <w:rsid w:val="001E0E90"/>
    <w:rsid w:val="001E2652"/>
    <w:rsid w:val="001E3DC8"/>
    <w:rsid w:val="001E423B"/>
    <w:rsid w:val="001E75B5"/>
    <w:rsid w:val="001F0898"/>
    <w:rsid w:val="001F76ED"/>
    <w:rsid w:val="00233788"/>
    <w:rsid w:val="00236D42"/>
    <w:rsid w:val="0025449C"/>
    <w:rsid w:val="00264BB2"/>
    <w:rsid w:val="0026585D"/>
    <w:rsid w:val="00277AD7"/>
    <w:rsid w:val="0028688B"/>
    <w:rsid w:val="002A23D4"/>
    <w:rsid w:val="002A41D5"/>
    <w:rsid w:val="002B5517"/>
    <w:rsid w:val="002C15C6"/>
    <w:rsid w:val="002C1BED"/>
    <w:rsid w:val="002C3571"/>
    <w:rsid w:val="002C36DD"/>
    <w:rsid w:val="002C72A8"/>
    <w:rsid w:val="002D1740"/>
    <w:rsid w:val="002D1D54"/>
    <w:rsid w:val="002D28DF"/>
    <w:rsid w:val="002D50A2"/>
    <w:rsid w:val="002E0B5E"/>
    <w:rsid w:val="00302765"/>
    <w:rsid w:val="0030458E"/>
    <w:rsid w:val="003052FB"/>
    <w:rsid w:val="00324248"/>
    <w:rsid w:val="00324BD1"/>
    <w:rsid w:val="00337AD4"/>
    <w:rsid w:val="0034273B"/>
    <w:rsid w:val="00351107"/>
    <w:rsid w:val="00355DF7"/>
    <w:rsid w:val="00357376"/>
    <w:rsid w:val="003576B0"/>
    <w:rsid w:val="003637D8"/>
    <w:rsid w:val="0037318C"/>
    <w:rsid w:val="003838BA"/>
    <w:rsid w:val="00386E3B"/>
    <w:rsid w:val="003936CA"/>
    <w:rsid w:val="003974B8"/>
    <w:rsid w:val="003A1D9A"/>
    <w:rsid w:val="003A657B"/>
    <w:rsid w:val="003D33D6"/>
    <w:rsid w:val="003E25C5"/>
    <w:rsid w:val="0040156F"/>
    <w:rsid w:val="00412F4B"/>
    <w:rsid w:val="004324B3"/>
    <w:rsid w:val="0043415E"/>
    <w:rsid w:val="0044414C"/>
    <w:rsid w:val="00465C8A"/>
    <w:rsid w:val="00467ED2"/>
    <w:rsid w:val="0047193B"/>
    <w:rsid w:val="00473232"/>
    <w:rsid w:val="0047410B"/>
    <w:rsid w:val="00475478"/>
    <w:rsid w:val="0047738F"/>
    <w:rsid w:val="00486C73"/>
    <w:rsid w:val="0049426C"/>
    <w:rsid w:val="0049570B"/>
    <w:rsid w:val="004A5019"/>
    <w:rsid w:val="004A793F"/>
    <w:rsid w:val="004B50CD"/>
    <w:rsid w:val="004C5BB6"/>
    <w:rsid w:val="004C75D2"/>
    <w:rsid w:val="004D0D99"/>
    <w:rsid w:val="004D2860"/>
    <w:rsid w:val="004E6F68"/>
    <w:rsid w:val="004F01AD"/>
    <w:rsid w:val="004F3C68"/>
    <w:rsid w:val="004F7B25"/>
    <w:rsid w:val="0050252F"/>
    <w:rsid w:val="00510B49"/>
    <w:rsid w:val="005121E5"/>
    <w:rsid w:val="00515076"/>
    <w:rsid w:val="00522A59"/>
    <w:rsid w:val="005269B1"/>
    <w:rsid w:val="00527889"/>
    <w:rsid w:val="0053792D"/>
    <w:rsid w:val="00545CFE"/>
    <w:rsid w:val="00546319"/>
    <w:rsid w:val="00546653"/>
    <w:rsid w:val="0055013B"/>
    <w:rsid w:val="00553372"/>
    <w:rsid w:val="005634C9"/>
    <w:rsid w:val="0057099B"/>
    <w:rsid w:val="00577588"/>
    <w:rsid w:val="00582B48"/>
    <w:rsid w:val="00587D9E"/>
    <w:rsid w:val="00590140"/>
    <w:rsid w:val="005A0744"/>
    <w:rsid w:val="005B1DB0"/>
    <w:rsid w:val="005B5802"/>
    <w:rsid w:val="005B64E4"/>
    <w:rsid w:val="005B7996"/>
    <w:rsid w:val="005C3241"/>
    <w:rsid w:val="005C69CC"/>
    <w:rsid w:val="005D31FA"/>
    <w:rsid w:val="005E0CDE"/>
    <w:rsid w:val="005E56ED"/>
    <w:rsid w:val="005F26AF"/>
    <w:rsid w:val="005F5997"/>
    <w:rsid w:val="00603AC7"/>
    <w:rsid w:val="0060465A"/>
    <w:rsid w:val="006063BF"/>
    <w:rsid w:val="00607983"/>
    <w:rsid w:val="00607EA5"/>
    <w:rsid w:val="00613398"/>
    <w:rsid w:val="00613BBD"/>
    <w:rsid w:val="00631D00"/>
    <w:rsid w:val="00634257"/>
    <w:rsid w:val="00640951"/>
    <w:rsid w:val="00660855"/>
    <w:rsid w:val="00660A16"/>
    <w:rsid w:val="00664F0F"/>
    <w:rsid w:val="00672CB5"/>
    <w:rsid w:val="00673502"/>
    <w:rsid w:val="006744AD"/>
    <w:rsid w:val="0067456C"/>
    <w:rsid w:val="00675013"/>
    <w:rsid w:val="00680DDD"/>
    <w:rsid w:val="00680F12"/>
    <w:rsid w:val="00681A96"/>
    <w:rsid w:val="006826A0"/>
    <w:rsid w:val="00686698"/>
    <w:rsid w:val="006A19B8"/>
    <w:rsid w:val="006A69D1"/>
    <w:rsid w:val="006B093D"/>
    <w:rsid w:val="006C6BC3"/>
    <w:rsid w:val="006D047D"/>
    <w:rsid w:val="006D2B27"/>
    <w:rsid w:val="006D2F98"/>
    <w:rsid w:val="006D4D45"/>
    <w:rsid w:val="006E7B15"/>
    <w:rsid w:val="006F4354"/>
    <w:rsid w:val="006F5EC6"/>
    <w:rsid w:val="00717340"/>
    <w:rsid w:val="00721FC2"/>
    <w:rsid w:val="007264BE"/>
    <w:rsid w:val="007343D8"/>
    <w:rsid w:val="0073560D"/>
    <w:rsid w:val="007417C6"/>
    <w:rsid w:val="00742034"/>
    <w:rsid w:val="0075171C"/>
    <w:rsid w:val="0076235F"/>
    <w:rsid w:val="007717D5"/>
    <w:rsid w:val="00771F31"/>
    <w:rsid w:val="007734E4"/>
    <w:rsid w:val="007740E8"/>
    <w:rsid w:val="00774720"/>
    <w:rsid w:val="00777181"/>
    <w:rsid w:val="00781982"/>
    <w:rsid w:val="00792E07"/>
    <w:rsid w:val="007A56A7"/>
    <w:rsid w:val="007B39E4"/>
    <w:rsid w:val="007C5C1A"/>
    <w:rsid w:val="007E0A21"/>
    <w:rsid w:val="007E38B1"/>
    <w:rsid w:val="007E702C"/>
    <w:rsid w:val="007F52B4"/>
    <w:rsid w:val="00803CF9"/>
    <w:rsid w:val="00807CC1"/>
    <w:rsid w:val="00814796"/>
    <w:rsid w:val="00821F74"/>
    <w:rsid w:val="00824BD3"/>
    <w:rsid w:val="00826B7D"/>
    <w:rsid w:val="00830D5E"/>
    <w:rsid w:val="00836E69"/>
    <w:rsid w:val="00840B40"/>
    <w:rsid w:val="00855572"/>
    <w:rsid w:val="00861156"/>
    <w:rsid w:val="00863821"/>
    <w:rsid w:val="0087022B"/>
    <w:rsid w:val="00874C93"/>
    <w:rsid w:val="008763A4"/>
    <w:rsid w:val="00881B70"/>
    <w:rsid w:val="00884515"/>
    <w:rsid w:val="0088600A"/>
    <w:rsid w:val="008876B8"/>
    <w:rsid w:val="00894E89"/>
    <w:rsid w:val="008A03C7"/>
    <w:rsid w:val="008A1B79"/>
    <w:rsid w:val="008A48AA"/>
    <w:rsid w:val="008A6DDE"/>
    <w:rsid w:val="008C0B41"/>
    <w:rsid w:val="008C2B60"/>
    <w:rsid w:val="008C7343"/>
    <w:rsid w:val="008C79AF"/>
    <w:rsid w:val="008C7B0E"/>
    <w:rsid w:val="008D59C5"/>
    <w:rsid w:val="008D6A90"/>
    <w:rsid w:val="008E29CF"/>
    <w:rsid w:val="008E3CD7"/>
    <w:rsid w:val="008F33BE"/>
    <w:rsid w:val="008F63D8"/>
    <w:rsid w:val="008F7905"/>
    <w:rsid w:val="00900CCB"/>
    <w:rsid w:val="0090799C"/>
    <w:rsid w:val="00912823"/>
    <w:rsid w:val="00916CD0"/>
    <w:rsid w:val="009172B4"/>
    <w:rsid w:val="009245D7"/>
    <w:rsid w:val="00942A1C"/>
    <w:rsid w:val="00947492"/>
    <w:rsid w:val="00952C79"/>
    <w:rsid w:val="0095416F"/>
    <w:rsid w:val="00956571"/>
    <w:rsid w:val="0096285B"/>
    <w:rsid w:val="00962A6D"/>
    <w:rsid w:val="00964A4D"/>
    <w:rsid w:val="009666C6"/>
    <w:rsid w:val="00970A8C"/>
    <w:rsid w:val="00973486"/>
    <w:rsid w:val="00975400"/>
    <w:rsid w:val="009763AD"/>
    <w:rsid w:val="009828FF"/>
    <w:rsid w:val="00984839"/>
    <w:rsid w:val="009941BE"/>
    <w:rsid w:val="009B4533"/>
    <w:rsid w:val="009C59E3"/>
    <w:rsid w:val="009C5FAC"/>
    <w:rsid w:val="009D7DBD"/>
    <w:rsid w:val="009E1B37"/>
    <w:rsid w:val="009E5681"/>
    <w:rsid w:val="009E6CC3"/>
    <w:rsid w:val="009F1E4F"/>
    <w:rsid w:val="009F3A4A"/>
    <w:rsid w:val="009F5CB6"/>
    <w:rsid w:val="009F65FF"/>
    <w:rsid w:val="009F7E98"/>
    <w:rsid w:val="00A16797"/>
    <w:rsid w:val="00A17079"/>
    <w:rsid w:val="00A21C2D"/>
    <w:rsid w:val="00A23574"/>
    <w:rsid w:val="00A3265C"/>
    <w:rsid w:val="00A7401C"/>
    <w:rsid w:val="00A80480"/>
    <w:rsid w:val="00A8380D"/>
    <w:rsid w:val="00A83F2E"/>
    <w:rsid w:val="00AA09A8"/>
    <w:rsid w:val="00AA22CE"/>
    <w:rsid w:val="00AB6534"/>
    <w:rsid w:val="00AC03F2"/>
    <w:rsid w:val="00AC0F56"/>
    <w:rsid w:val="00AC1DD3"/>
    <w:rsid w:val="00AC3E14"/>
    <w:rsid w:val="00AC7617"/>
    <w:rsid w:val="00AD0E1D"/>
    <w:rsid w:val="00AD35D4"/>
    <w:rsid w:val="00AD50C1"/>
    <w:rsid w:val="00AD5338"/>
    <w:rsid w:val="00AE077A"/>
    <w:rsid w:val="00AF0FDF"/>
    <w:rsid w:val="00B013A8"/>
    <w:rsid w:val="00B02D2E"/>
    <w:rsid w:val="00B03521"/>
    <w:rsid w:val="00B053BF"/>
    <w:rsid w:val="00B07327"/>
    <w:rsid w:val="00B107ED"/>
    <w:rsid w:val="00B12914"/>
    <w:rsid w:val="00B15308"/>
    <w:rsid w:val="00B22259"/>
    <w:rsid w:val="00B4062D"/>
    <w:rsid w:val="00B53876"/>
    <w:rsid w:val="00B711AF"/>
    <w:rsid w:val="00B71855"/>
    <w:rsid w:val="00B718A5"/>
    <w:rsid w:val="00B75D16"/>
    <w:rsid w:val="00B76F61"/>
    <w:rsid w:val="00B77A55"/>
    <w:rsid w:val="00B85BA0"/>
    <w:rsid w:val="00B950E0"/>
    <w:rsid w:val="00B97D5C"/>
    <w:rsid w:val="00BA1F67"/>
    <w:rsid w:val="00BA4655"/>
    <w:rsid w:val="00BB02DD"/>
    <w:rsid w:val="00BB1242"/>
    <w:rsid w:val="00BE335E"/>
    <w:rsid w:val="00BF5A0B"/>
    <w:rsid w:val="00C03995"/>
    <w:rsid w:val="00C04EA5"/>
    <w:rsid w:val="00C071BA"/>
    <w:rsid w:val="00C07232"/>
    <w:rsid w:val="00C22AB3"/>
    <w:rsid w:val="00C23BF3"/>
    <w:rsid w:val="00C23DBD"/>
    <w:rsid w:val="00C25BCE"/>
    <w:rsid w:val="00C27C0C"/>
    <w:rsid w:val="00C3428B"/>
    <w:rsid w:val="00C35E20"/>
    <w:rsid w:val="00C413D8"/>
    <w:rsid w:val="00C4161F"/>
    <w:rsid w:val="00C41F1C"/>
    <w:rsid w:val="00C42680"/>
    <w:rsid w:val="00C42FC6"/>
    <w:rsid w:val="00C46B52"/>
    <w:rsid w:val="00C502FC"/>
    <w:rsid w:val="00C553E1"/>
    <w:rsid w:val="00C72246"/>
    <w:rsid w:val="00C757BC"/>
    <w:rsid w:val="00C77737"/>
    <w:rsid w:val="00C84227"/>
    <w:rsid w:val="00C93CDE"/>
    <w:rsid w:val="00C969E6"/>
    <w:rsid w:val="00CD2C77"/>
    <w:rsid w:val="00CE4877"/>
    <w:rsid w:val="00CE5D19"/>
    <w:rsid w:val="00CE6ECD"/>
    <w:rsid w:val="00CF00AA"/>
    <w:rsid w:val="00CF1D6B"/>
    <w:rsid w:val="00CF1EC0"/>
    <w:rsid w:val="00D0339B"/>
    <w:rsid w:val="00D03861"/>
    <w:rsid w:val="00D045C2"/>
    <w:rsid w:val="00D054E9"/>
    <w:rsid w:val="00D12CA5"/>
    <w:rsid w:val="00D1727F"/>
    <w:rsid w:val="00D2262B"/>
    <w:rsid w:val="00D26BEF"/>
    <w:rsid w:val="00D37416"/>
    <w:rsid w:val="00D45EAE"/>
    <w:rsid w:val="00D554C0"/>
    <w:rsid w:val="00D603B1"/>
    <w:rsid w:val="00D60588"/>
    <w:rsid w:val="00D62F69"/>
    <w:rsid w:val="00D630CF"/>
    <w:rsid w:val="00D657DC"/>
    <w:rsid w:val="00D7484D"/>
    <w:rsid w:val="00D74DD3"/>
    <w:rsid w:val="00D92B4A"/>
    <w:rsid w:val="00D93B17"/>
    <w:rsid w:val="00D9745D"/>
    <w:rsid w:val="00DA533F"/>
    <w:rsid w:val="00DA6F3B"/>
    <w:rsid w:val="00DB39E9"/>
    <w:rsid w:val="00DB542F"/>
    <w:rsid w:val="00DB5FF2"/>
    <w:rsid w:val="00DC0A9E"/>
    <w:rsid w:val="00DD66D4"/>
    <w:rsid w:val="00DD78BC"/>
    <w:rsid w:val="00DE1544"/>
    <w:rsid w:val="00DE322B"/>
    <w:rsid w:val="00DE49B6"/>
    <w:rsid w:val="00DF3D90"/>
    <w:rsid w:val="00DF446F"/>
    <w:rsid w:val="00DF5C2F"/>
    <w:rsid w:val="00E0151A"/>
    <w:rsid w:val="00E0635F"/>
    <w:rsid w:val="00E13A28"/>
    <w:rsid w:val="00E15A31"/>
    <w:rsid w:val="00E30E47"/>
    <w:rsid w:val="00E422E4"/>
    <w:rsid w:val="00E4258C"/>
    <w:rsid w:val="00E456C1"/>
    <w:rsid w:val="00E45F6F"/>
    <w:rsid w:val="00E7258B"/>
    <w:rsid w:val="00E73BBE"/>
    <w:rsid w:val="00E81021"/>
    <w:rsid w:val="00E81B3A"/>
    <w:rsid w:val="00E82F62"/>
    <w:rsid w:val="00E86ABB"/>
    <w:rsid w:val="00E90C89"/>
    <w:rsid w:val="00E93D54"/>
    <w:rsid w:val="00E94BA4"/>
    <w:rsid w:val="00E94CAF"/>
    <w:rsid w:val="00EA6184"/>
    <w:rsid w:val="00EA6DBB"/>
    <w:rsid w:val="00EB294F"/>
    <w:rsid w:val="00EB68B9"/>
    <w:rsid w:val="00EC1B63"/>
    <w:rsid w:val="00EC5D03"/>
    <w:rsid w:val="00EE0614"/>
    <w:rsid w:val="00EE37BF"/>
    <w:rsid w:val="00EE6102"/>
    <w:rsid w:val="00EE75A0"/>
    <w:rsid w:val="00EF309B"/>
    <w:rsid w:val="00F025AF"/>
    <w:rsid w:val="00F040C1"/>
    <w:rsid w:val="00F05C9E"/>
    <w:rsid w:val="00F06A18"/>
    <w:rsid w:val="00F06E79"/>
    <w:rsid w:val="00F215BB"/>
    <w:rsid w:val="00F27271"/>
    <w:rsid w:val="00F30AAF"/>
    <w:rsid w:val="00F33A79"/>
    <w:rsid w:val="00F34991"/>
    <w:rsid w:val="00F35632"/>
    <w:rsid w:val="00F422AC"/>
    <w:rsid w:val="00F45EFE"/>
    <w:rsid w:val="00F70872"/>
    <w:rsid w:val="00F71830"/>
    <w:rsid w:val="00F73890"/>
    <w:rsid w:val="00F7584E"/>
    <w:rsid w:val="00F75D40"/>
    <w:rsid w:val="00F90BFB"/>
    <w:rsid w:val="00F90D4D"/>
    <w:rsid w:val="00F91E95"/>
    <w:rsid w:val="00F9422E"/>
    <w:rsid w:val="00F942F1"/>
    <w:rsid w:val="00F953FE"/>
    <w:rsid w:val="00F96911"/>
    <w:rsid w:val="00F96F88"/>
    <w:rsid w:val="00FA2B1D"/>
    <w:rsid w:val="00FA5DFE"/>
    <w:rsid w:val="00FA7FB8"/>
    <w:rsid w:val="00FB26C0"/>
    <w:rsid w:val="00FB68D4"/>
    <w:rsid w:val="00FC0FDB"/>
    <w:rsid w:val="00FF00F5"/>
    <w:rsid w:val="00FF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89"/>
  </w:style>
  <w:style w:type="paragraph" w:styleId="Heading1">
    <w:name w:val="heading 1"/>
    <w:basedOn w:val="Normal"/>
    <w:next w:val="Normal"/>
    <w:link w:val="Heading1Char"/>
    <w:uiPriority w:val="9"/>
    <w:qFormat/>
    <w:rsid w:val="00CE6E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7C6"/>
    <w:pPr>
      <w:autoSpaceDE w:val="0"/>
      <w:autoSpaceDN w:val="0"/>
      <w:adjustRightInd w:val="0"/>
      <w:jc w:val="left"/>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7417C6"/>
    <w:rPr>
      <w:rFonts w:ascii="Tahoma" w:hAnsi="Tahoma" w:cs="Tahoma"/>
      <w:sz w:val="16"/>
      <w:szCs w:val="16"/>
    </w:rPr>
  </w:style>
  <w:style w:type="character" w:customStyle="1" w:styleId="BalloonTextChar">
    <w:name w:val="Balloon Text Char"/>
    <w:basedOn w:val="DefaultParagraphFont"/>
    <w:link w:val="BalloonText"/>
    <w:uiPriority w:val="99"/>
    <w:semiHidden/>
    <w:rsid w:val="007417C6"/>
    <w:rPr>
      <w:rFonts w:ascii="Tahoma" w:hAnsi="Tahoma" w:cs="Tahoma"/>
      <w:sz w:val="16"/>
      <w:szCs w:val="16"/>
    </w:rPr>
  </w:style>
  <w:style w:type="paragraph" w:styleId="ListParagraph">
    <w:name w:val="List Paragraph"/>
    <w:basedOn w:val="Normal"/>
    <w:uiPriority w:val="34"/>
    <w:qFormat/>
    <w:rsid w:val="00B53876"/>
    <w:pPr>
      <w:ind w:left="720"/>
      <w:contextualSpacing/>
    </w:pPr>
  </w:style>
  <w:style w:type="table" w:styleId="TableGrid">
    <w:name w:val="Table Grid"/>
    <w:basedOn w:val="TableNormal"/>
    <w:uiPriority w:val="59"/>
    <w:rsid w:val="00A83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4C0"/>
    <w:pPr>
      <w:tabs>
        <w:tab w:val="center" w:pos="4680"/>
        <w:tab w:val="right" w:pos="9360"/>
      </w:tabs>
    </w:pPr>
  </w:style>
  <w:style w:type="character" w:customStyle="1" w:styleId="HeaderChar">
    <w:name w:val="Header Char"/>
    <w:basedOn w:val="DefaultParagraphFont"/>
    <w:link w:val="Header"/>
    <w:uiPriority w:val="99"/>
    <w:rsid w:val="00D554C0"/>
  </w:style>
  <w:style w:type="paragraph" w:styleId="Footer">
    <w:name w:val="footer"/>
    <w:basedOn w:val="Normal"/>
    <w:link w:val="FooterChar"/>
    <w:uiPriority w:val="99"/>
    <w:unhideWhenUsed/>
    <w:rsid w:val="00D554C0"/>
    <w:pPr>
      <w:tabs>
        <w:tab w:val="center" w:pos="4680"/>
        <w:tab w:val="right" w:pos="9360"/>
      </w:tabs>
    </w:pPr>
  </w:style>
  <w:style w:type="character" w:customStyle="1" w:styleId="FooterChar">
    <w:name w:val="Footer Char"/>
    <w:basedOn w:val="DefaultParagraphFont"/>
    <w:link w:val="Footer"/>
    <w:uiPriority w:val="99"/>
    <w:rsid w:val="00D554C0"/>
  </w:style>
  <w:style w:type="character" w:customStyle="1" w:styleId="Heading1Char">
    <w:name w:val="Heading 1 Char"/>
    <w:basedOn w:val="DefaultParagraphFont"/>
    <w:link w:val="Heading1"/>
    <w:uiPriority w:val="9"/>
    <w:rsid w:val="00CE6ECD"/>
    <w:rPr>
      <w:rFonts w:asciiTheme="majorHAnsi" w:eastAsiaTheme="majorEastAsia" w:hAnsiTheme="majorHAnsi" w:cstheme="majorBidi"/>
      <w:color w:val="365F91" w:themeColor="accent1" w:themeShade="BF"/>
      <w:sz w:val="32"/>
      <w:szCs w:val="32"/>
    </w:rPr>
  </w:style>
  <w:style w:type="character" w:customStyle="1" w:styleId="m-2826487852303702768m3567200546513990853gmail-wbzude">
    <w:name w:val="m_-2826487852303702768m_3567200546513990853gmail-wbzude"/>
    <w:basedOn w:val="DefaultParagraphFont"/>
    <w:rsid w:val="0057099B"/>
  </w:style>
  <w:style w:type="paragraph" w:styleId="NoSpacing">
    <w:name w:val="No Spacing"/>
    <w:uiPriority w:val="1"/>
    <w:qFormat/>
    <w:rsid w:val="00884515"/>
  </w:style>
  <w:style w:type="character" w:styleId="Hyperlink">
    <w:name w:val="Hyperlink"/>
    <w:basedOn w:val="DefaultParagraphFont"/>
    <w:uiPriority w:val="99"/>
    <w:unhideWhenUsed/>
    <w:rsid w:val="003936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17520">
      <w:bodyDiv w:val="1"/>
      <w:marLeft w:val="0"/>
      <w:marRight w:val="0"/>
      <w:marTop w:val="0"/>
      <w:marBottom w:val="0"/>
      <w:divBdr>
        <w:top w:val="none" w:sz="0" w:space="0" w:color="auto"/>
        <w:left w:val="none" w:sz="0" w:space="0" w:color="auto"/>
        <w:bottom w:val="none" w:sz="0" w:space="0" w:color="auto"/>
        <w:right w:val="none" w:sz="0" w:space="0" w:color="auto"/>
      </w:divBdr>
    </w:div>
    <w:div w:id="607471983">
      <w:bodyDiv w:val="1"/>
      <w:marLeft w:val="0"/>
      <w:marRight w:val="0"/>
      <w:marTop w:val="0"/>
      <w:marBottom w:val="0"/>
      <w:divBdr>
        <w:top w:val="none" w:sz="0" w:space="0" w:color="auto"/>
        <w:left w:val="none" w:sz="0" w:space="0" w:color="auto"/>
        <w:bottom w:val="none" w:sz="0" w:space="0" w:color="auto"/>
        <w:right w:val="none" w:sz="0" w:space="0" w:color="auto"/>
      </w:divBdr>
      <w:divsChild>
        <w:div w:id="1254626055">
          <w:marLeft w:val="0"/>
          <w:marRight w:val="0"/>
          <w:marTop w:val="0"/>
          <w:marBottom w:val="0"/>
          <w:divBdr>
            <w:top w:val="none" w:sz="0" w:space="0" w:color="auto"/>
            <w:left w:val="none" w:sz="0" w:space="0" w:color="auto"/>
            <w:bottom w:val="none" w:sz="0" w:space="0" w:color="auto"/>
            <w:right w:val="none" w:sz="0" w:space="0" w:color="auto"/>
          </w:divBdr>
        </w:div>
        <w:div w:id="2002929483">
          <w:marLeft w:val="0"/>
          <w:marRight w:val="0"/>
          <w:marTop w:val="0"/>
          <w:marBottom w:val="0"/>
          <w:divBdr>
            <w:top w:val="none" w:sz="0" w:space="0" w:color="auto"/>
            <w:left w:val="none" w:sz="0" w:space="0" w:color="auto"/>
            <w:bottom w:val="none" w:sz="0" w:space="0" w:color="auto"/>
            <w:right w:val="none" w:sz="0" w:space="0" w:color="auto"/>
          </w:divBdr>
        </w:div>
      </w:divsChild>
    </w:div>
    <w:div w:id="787940780">
      <w:bodyDiv w:val="1"/>
      <w:marLeft w:val="0"/>
      <w:marRight w:val="0"/>
      <w:marTop w:val="0"/>
      <w:marBottom w:val="0"/>
      <w:divBdr>
        <w:top w:val="none" w:sz="0" w:space="0" w:color="auto"/>
        <w:left w:val="none" w:sz="0" w:space="0" w:color="auto"/>
        <w:bottom w:val="none" w:sz="0" w:space="0" w:color="auto"/>
        <w:right w:val="none" w:sz="0" w:space="0" w:color="auto"/>
      </w:divBdr>
    </w:div>
    <w:div w:id="791436271">
      <w:bodyDiv w:val="1"/>
      <w:marLeft w:val="0"/>
      <w:marRight w:val="0"/>
      <w:marTop w:val="0"/>
      <w:marBottom w:val="0"/>
      <w:divBdr>
        <w:top w:val="none" w:sz="0" w:space="0" w:color="auto"/>
        <w:left w:val="none" w:sz="0" w:space="0" w:color="auto"/>
        <w:bottom w:val="none" w:sz="0" w:space="0" w:color="auto"/>
        <w:right w:val="none" w:sz="0" w:space="0" w:color="auto"/>
      </w:divBdr>
    </w:div>
    <w:div w:id="1102339883">
      <w:bodyDiv w:val="1"/>
      <w:marLeft w:val="0"/>
      <w:marRight w:val="0"/>
      <w:marTop w:val="0"/>
      <w:marBottom w:val="0"/>
      <w:divBdr>
        <w:top w:val="none" w:sz="0" w:space="0" w:color="auto"/>
        <w:left w:val="none" w:sz="0" w:space="0" w:color="auto"/>
        <w:bottom w:val="none" w:sz="0" w:space="0" w:color="auto"/>
        <w:right w:val="none" w:sz="0" w:space="0" w:color="auto"/>
      </w:divBdr>
    </w:div>
    <w:div w:id="1386179422">
      <w:bodyDiv w:val="1"/>
      <w:marLeft w:val="0"/>
      <w:marRight w:val="0"/>
      <w:marTop w:val="0"/>
      <w:marBottom w:val="0"/>
      <w:divBdr>
        <w:top w:val="none" w:sz="0" w:space="0" w:color="auto"/>
        <w:left w:val="none" w:sz="0" w:space="0" w:color="auto"/>
        <w:bottom w:val="none" w:sz="0" w:space="0" w:color="auto"/>
        <w:right w:val="none" w:sz="0" w:space="0" w:color="auto"/>
      </w:divBdr>
    </w:div>
    <w:div w:id="1765225129">
      <w:bodyDiv w:val="1"/>
      <w:marLeft w:val="0"/>
      <w:marRight w:val="0"/>
      <w:marTop w:val="0"/>
      <w:marBottom w:val="0"/>
      <w:divBdr>
        <w:top w:val="none" w:sz="0" w:space="0" w:color="auto"/>
        <w:left w:val="none" w:sz="0" w:space="0" w:color="auto"/>
        <w:bottom w:val="none" w:sz="0" w:space="0" w:color="auto"/>
        <w:right w:val="none" w:sz="0" w:space="0" w:color="auto"/>
      </w:divBdr>
    </w:div>
    <w:div w:id="1940720945">
      <w:bodyDiv w:val="1"/>
      <w:marLeft w:val="0"/>
      <w:marRight w:val="0"/>
      <w:marTop w:val="0"/>
      <w:marBottom w:val="0"/>
      <w:divBdr>
        <w:top w:val="none" w:sz="0" w:space="0" w:color="auto"/>
        <w:left w:val="none" w:sz="0" w:space="0" w:color="auto"/>
        <w:bottom w:val="none" w:sz="0" w:space="0" w:color="auto"/>
        <w:right w:val="none" w:sz="0" w:space="0" w:color="auto"/>
      </w:divBdr>
    </w:div>
    <w:div w:id="21313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pansahu1993@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F61F1-4E45-4704-A169-8FD27E66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getsetresumes.com</dc:creator>
  <cp:lastModifiedBy>tapan sahu</cp:lastModifiedBy>
  <cp:revision>84</cp:revision>
  <cp:lastPrinted>2018-06-15T15:37:00Z</cp:lastPrinted>
  <dcterms:created xsi:type="dcterms:W3CDTF">2019-05-25T06:48:00Z</dcterms:created>
  <dcterms:modified xsi:type="dcterms:W3CDTF">2020-05-27T09:52:00Z</dcterms:modified>
</cp:coreProperties>
</file>